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16"/>
      </w:tblGrid>
      <w:tr w:rsidR="00D96E4C" w:rsidTr="00D96E4C">
        <w:trPr>
          <w:cantSplit/>
          <w:trHeight w:val="9934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E4C" w:rsidRPr="002F052E" w:rsidRDefault="00D9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F052E">
              <w:rPr>
                <w:rFonts w:ascii="Times New Roman" w:hAnsi="Times New Roman"/>
                <w:sz w:val="48"/>
                <w:szCs w:val="48"/>
              </w:rPr>
              <w:t>&lt;Письм</w:t>
            </w:r>
            <w:bookmarkStart w:id="0" w:name="_GoBack"/>
            <w:bookmarkEnd w:id="0"/>
            <w:r w:rsidRPr="002F052E">
              <w:rPr>
                <w:rFonts w:ascii="Times New Roman" w:hAnsi="Times New Roman"/>
                <w:sz w:val="48"/>
                <w:szCs w:val="48"/>
              </w:rPr>
              <w:t xml:space="preserve">о&gt; </w:t>
            </w:r>
            <w:proofErr w:type="spellStart"/>
            <w:r w:rsidRPr="002F052E">
              <w:rPr>
                <w:rFonts w:ascii="Times New Roman" w:hAnsi="Times New Roman"/>
                <w:sz w:val="48"/>
                <w:szCs w:val="48"/>
              </w:rPr>
              <w:t>Минобрнауки</w:t>
            </w:r>
            <w:proofErr w:type="spellEnd"/>
            <w:r w:rsidRPr="002F052E">
              <w:rPr>
                <w:rFonts w:ascii="Times New Roman" w:hAnsi="Times New Roman"/>
                <w:sz w:val="48"/>
                <w:szCs w:val="48"/>
              </w:rPr>
              <w:t xml:space="preserve"> России от 28.02.2014 N 08-249</w:t>
            </w:r>
            <w:r w:rsidRPr="002F052E">
              <w:rPr>
                <w:rFonts w:ascii="Times New Roman" w:hAnsi="Times New Roman"/>
                <w:sz w:val="48"/>
                <w:szCs w:val="48"/>
              </w:rPr>
              <w:br/>
              <w:t>"Комментарии к ФГОС дошкольного образования"</w:t>
            </w:r>
          </w:p>
          <w:p w:rsidR="00D96E4C" w:rsidRPr="002F052E" w:rsidRDefault="00D9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D96E4C" w:rsidTr="00D96E4C">
        <w:trPr>
          <w:cantSplit/>
          <w:trHeight w:val="311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E4C" w:rsidRPr="002F052E" w:rsidRDefault="00D9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52E">
              <w:rPr>
                <w:rFonts w:ascii="Times New Roman" w:hAnsi="Times New Roman"/>
                <w:sz w:val="28"/>
                <w:szCs w:val="28"/>
              </w:rPr>
              <w:t xml:space="preserve">Документ предоставлен </w:t>
            </w:r>
            <w:hyperlink r:id="rId5" w:history="1">
              <w:r w:rsidRPr="002F052E">
                <w:rPr>
                  <w:rStyle w:val="a3"/>
                  <w:rFonts w:ascii="Times New Roman" w:hAnsi="Times New Roman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</w:hyperlink>
            <w:r w:rsidRPr="002F052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2F052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hyperlink r:id="rId6" w:history="1">
              <w:r w:rsidRPr="002F052E">
                <w:rPr>
                  <w:rStyle w:val="a3"/>
                  <w:rFonts w:ascii="Times New Roman" w:hAnsi="Times New Roman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 w:rsidRPr="002F052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2F052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2F052E">
              <w:rPr>
                <w:rFonts w:ascii="Times New Roman" w:hAnsi="Times New Roman"/>
                <w:sz w:val="28"/>
                <w:szCs w:val="28"/>
              </w:rPr>
              <w:t>Дата сохранения: 13.08.2014</w:t>
            </w:r>
          </w:p>
          <w:p w:rsidR="00D96E4C" w:rsidRPr="002F052E" w:rsidRDefault="00D9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E4C" w:rsidRDefault="00D96E4C" w:rsidP="00D96E4C">
      <w:pPr>
        <w:spacing w:after="0" w:line="240" w:lineRule="auto"/>
        <w:rPr>
          <w:rFonts w:ascii="Times New Roman" w:hAnsi="Times New Roman"/>
          <w:sz w:val="24"/>
          <w:szCs w:val="24"/>
        </w:rPr>
        <w:sectPr w:rsidR="00D96E4C">
          <w:pgSz w:w="11906" w:h="16838"/>
          <w:pgMar w:top="0" w:right="595" w:bottom="0" w:left="595" w:header="0" w:footer="0" w:gutter="0"/>
          <w:cols w:space="720"/>
        </w:sectPr>
      </w:pPr>
    </w:p>
    <w:p w:rsidR="00D96E4C" w:rsidRDefault="00D96E4C" w:rsidP="00D96E4C">
      <w:pPr>
        <w:pStyle w:val="ConsPlusNormal"/>
        <w:jc w:val="both"/>
        <w:outlineLvl w:val="0"/>
      </w:pPr>
    </w:p>
    <w:p w:rsidR="00D96E4C" w:rsidRDefault="00D96E4C" w:rsidP="00D96E4C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ОБРАЗОВАНИЯ И НАУКИ РОССИЙСКОЙ ФЕДЕРАЦИИ</w:t>
      </w:r>
    </w:p>
    <w:p w:rsidR="00D96E4C" w:rsidRDefault="00D96E4C" w:rsidP="00D96E4C">
      <w:pPr>
        <w:pStyle w:val="ConsPlusNormal"/>
        <w:jc w:val="center"/>
        <w:rPr>
          <w:b/>
          <w:bCs/>
        </w:rPr>
      </w:pPr>
    </w:p>
    <w:p w:rsidR="00D96E4C" w:rsidRDefault="00D96E4C" w:rsidP="00D96E4C">
      <w:pPr>
        <w:pStyle w:val="ConsPlusNormal"/>
        <w:jc w:val="center"/>
        <w:rPr>
          <w:b/>
          <w:bCs/>
        </w:rPr>
      </w:pPr>
      <w:r>
        <w:rPr>
          <w:b/>
          <w:bCs/>
        </w:rPr>
        <w:t>ДЕПАРТАМЕНТ ОБЩЕГО ОБРАЗОВАНИЯ</w:t>
      </w:r>
    </w:p>
    <w:p w:rsidR="00D96E4C" w:rsidRDefault="00D96E4C" w:rsidP="00D96E4C">
      <w:pPr>
        <w:pStyle w:val="ConsPlusNormal"/>
        <w:jc w:val="center"/>
        <w:rPr>
          <w:b/>
          <w:bCs/>
        </w:rPr>
      </w:pPr>
    </w:p>
    <w:p w:rsidR="00D96E4C" w:rsidRDefault="00D96E4C" w:rsidP="00D96E4C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D96E4C" w:rsidRDefault="00D96E4C" w:rsidP="00D96E4C">
      <w:pPr>
        <w:pStyle w:val="ConsPlusNormal"/>
        <w:jc w:val="center"/>
        <w:rPr>
          <w:b/>
          <w:bCs/>
        </w:rPr>
      </w:pPr>
      <w:r>
        <w:rPr>
          <w:b/>
          <w:bCs/>
        </w:rPr>
        <w:t>от 28 февраля 2014 г. N 08-249</w:t>
      </w:r>
    </w:p>
    <w:p w:rsidR="00D96E4C" w:rsidRDefault="00D96E4C" w:rsidP="00D96E4C">
      <w:pPr>
        <w:pStyle w:val="ConsPlusNormal"/>
        <w:jc w:val="center"/>
        <w:rPr>
          <w:b/>
          <w:bCs/>
        </w:rPr>
      </w:pPr>
    </w:p>
    <w:p w:rsidR="00D96E4C" w:rsidRDefault="00D96E4C" w:rsidP="00D96E4C">
      <w:pPr>
        <w:pStyle w:val="ConsPlusNormal"/>
        <w:jc w:val="center"/>
        <w:rPr>
          <w:b/>
          <w:bCs/>
        </w:rPr>
      </w:pPr>
      <w:r>
        <w:rPr>
          <w:b/>
          <w:bCs/>
        </w:rPr>
        <w:t>КОММЕНТАРИИ К ФГОС ДОШКОЛЬНОГО ОБРАЗОВАНИЯ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 w:tooltip="Ссылка на КонсультантПлюс" w:history="1">
        <w:r>
          <w:rPr>
            <w:rStyle w:val="a3"/>
            <w:color w:val="0000FF"/>
            <w:u w:val="none"/>
          </w:rPr>
          <w:t>пункта 1.3 раздела I</w:t>
        </w:r>
      </w:hyperlink>
      <w:r>
        <w:t xml:space="preserve">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r:id="rId8" w:anchor="Par22" w:tooltip="Ссылка на текущий документ" w:history="1">
        <w:r>
          <w:rPr>
            <w:rStyle w:val="a3"/>
            <w:color w:val="0000FF"/>
            <w:u w:val="none"/>
          </w:rPr>
          <w:t>комментарии</w:t>
        </w:r>
      </w:hyperlink>
      <w:r>
        <w:t xml:space="preserve"> по отдельным вопросам введения федерального государственного образовательного </w:t>
      </w:r>
      <w:hyperlink r:id="rId9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стандарта</w:t>
        </w:r>
      </w:hyperlink>
      <w:r>
        <w:t xml:space="preserve"> дошкольного образования</w:t>
      </w:r>
      <w:proofErr w:type="gramEnd"/>
      <w:r>
        <w:t xml:space="preserve">, утвержденного приказом </w:t>
      </w:r>
      <w:proofErr w:type="spellStart"/>
      <w:r>
        <w:t>Минобрнауки</w:t>
      </w:r>
      <w:proofErr w:type="spellEnd"/>
      <w:r>
        <w:t xml:space="preserve"> России от 17 октября 2013 г. N 1155 (зарегистрирован в Минюсте России 14 ноября 2013 г. N 30384).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Настоящие </w:t>
      </w:r>
      <w:hyperlink r:id="rId10" w:anchor="Par22" w:tooltip="Ссылка на текущий документ" w:history="1">
        <w:r>
          <w:rPr>
            <w:rStyle w:val="a3"/>
            <w:color w:val="0000FF"/>
            <w:u w:val="none"/>
          </w:rPr>
          <w:t>комментарии</w:t>
        </w:r>
      </w:hyperlink>
      <w: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jc w:val="right"/>
      </w:pPr>
      <w:r>
        <w:t>Заместитель директора Департамента</w:t>
      </w:r>
    </w:p>
    <w:p w:rsidR="00D96E4C" w:rsidRDefault="00D96E4C" w:rsidP="00D96E4C">
      <w:pPr>
        <w:pStyle w:val="ConsPlusNormal"/>
        <w:jc w:val="right"/>
      </w:pPr>
      <w:r>
        <w:t>Ю.В.СМИРНОВА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jc w:val="right"/>
        <w:outlineLvl w:val="0"/>
      </w:pPr>
      <w:bookmarkStart w:id="2" w:name="Par20"/>
      <w:bookmarkEnd w:id="2"/>
      <w:r>
        <w:t>Приложение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jc w:val="center"/>
      </w:pPr>
      <w:bookmarkStart w:id="3" w:name="Par22"/>
      <w:bookmarkEnd w:id="3"/>
      <w:r>
        <w:t>КОММЕНТАРИИ</w:t>
      </w:r>
    </w:p>
    <w:p w:rsidR="00D96E4C" w:rsidRDefault="00D96E4C" w:rsidP="00D96E4C">
      <w:pPr>
        <w:pStyle w:val="ConsPlusNormal"/>
        <w:jc w:val="center"/>
      </w:pPr>
      <w:r>
        <w:t>К ФЕДЕРАЛЬНОМУ ГОСУДАРСТВЕННОМУ ОБРАЗОВАТЕЛЬНОМУ СТАНДАРТУ</w:t>
      </w:r>
    </w:p>
    <w:p w:rsidR="00D96E4C" w:rsidRDefault="00D96E4C" w:rsidP="00D96E4C">
      <w:pPr>
        <w:pStyle w:val="ConsPlusNormal"/>
        <w:jc w:val="center"/>
      </w:pPr>
      <w:r>
        <w:t>ДОШКОЛЬНОГО ОБРАЗОВАНИЯ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4" w:name="Par26"/>
      <w:bookmarkEnd w:id="4"/>
      <w:r>
        <w:t xml:space="preserve">Комментарии к </w:t>
      </w:r>
      <w:hyperlink r:id="rId1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 пункта 1.3 подпункта 2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В данном </w:t>
      </w:r>
      <w:hyperlink r:id="rId1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пункте</w:t>
        </w:r>
      </w:hyperlink>
      <w: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Стандарт</w:t>
      </w:r>
      <w:proofErr w:type="gramEnd"/>
      <w: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5" w:name="Par29"/>
      <w:bookmarkEnd w:id="5"/>
      <w:r>
        <w:t xml:space="preserve">Комментарии к </w:t>
      </w:r>
      <w:hyperlink r:id="rId1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 пункта 2.2</w:t>
        </w:r>
      </w:hyperlink>
    </w:p>
    <w:p w:rsidR="00D96E4C" w:rsidRDefault="00D96E4C" w:rsidP="00D96E4C">
      <w:pPr>
        <w:pStyle w:val="ConsPlusNormal"/>
        <w:ind w:firstLine="540"/>
        <w:jc w:val="both"/>
      </w:pPr>
      <w:proofErr w:type="gramStart"/>
      <w:r>
        <w:t xml:space="preserve">В соответствии с данным </w:t>
      </w:r>
      <w:hyperlink r:id="rId14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пунктом</w:t>
        </w:r>
      </w:hyperlink>
      <w:r>
        <w:t xml:space="preserve"> Стандарта, а также с </w:t>
      </w:r>
      <w:hyperlink r:id="rId15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" w:history="1">
        <w:r>
          <w:rPr>
            <w:rStyle w:val="a3"/>
            <w:color w:val="0000FF"/>
            <w:u w:val="none"/>
          </w:rPr>
          <w:t>пунктом 13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>
        <w:t>Минобрнауки</w:t>
      </w:r>
      <w:proofErr w:type="spellEnd"/>
      <w:r>
        <w:t xml:space="preserve"> России от 30 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>
        <w:t xml:space="preserve"> в соответствии с требованиями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учетом примерных основных образовательных программ дошкольного </w:t>
      </w:r>
      <w:r>
        <w:lastRenderedPageBreak/>
        <w:t xml:space="preserve">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6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пункта 9 статьи 2</w:t>
        </w:r>
      </w:hyperlink>
      <w: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>
        <w:t>,</w:t>
      </w:r>
      <w:proofErr w:type="gramEnd"/>
      <w: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пунктом 2.12</w:t>
        </w:r>
      </w:hyperlink>
      <w: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>
        <w:t xml:space="preserve">Часть программы, формируемая участниками образовательных отношений, в соответствии с </w:t>
      </w:r>
      <w:hyperlink r:id="rId1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пунктом 2.12</w:t>
        </w:r>
      </w:hyperlink>
      <w: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D96E4C" w:rsidRDefault="00D96E4C" w:rsidP="00D96E4C">
      <w:pPr>
        <w:pStyle w:val="ConsPlusNormal"/>
        <w:ind w:firstLine="540"/>
        <w:jc w:val="both"/>
      </w:pPr>
      <w: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9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пункта 2.11</w:t>
        </w:r>
      </w:hyperlink>
      <w:r>
        <w:t xml:space="preserve"> ФГОС </w:t>
      </w:r>
      <w:proofErr w:type="gramStart"/>
      <w:r>
        <w:t>ДО</w:t>
      </w:r>
      <w:proofErr w:type="gramEnd"/>
      <w:r>
        <w:t>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6" w:name="Par33"/>
      <w:bookmarkEnd w:id="6"/>
      <w:r>
        <w:t xml:space="preserve">Комментарии к </w:t>
      </w:r>
      <w:hyperlink r:id="rId2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 пункта 2.5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Данная </w:t>
      </w:r>
      <w:hyperlink r:id="rId2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норма</w:t>
        </w:r>
      </w:hyperlink>
      <w: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22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статья 12</w:t>
        </w:r>
      </w:hyperlink>
      <w: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>
        <w:t>)-</w:t>
      </w:r>
      <w:proofErr w:type="gramEnd"/>
      <w:r>
        <w:t xml:space="preserve">либо примерные программы. Употребленный в данном </w:t>
      </w:r>
      <w:hyperlink r:id="rId2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пункте</w:t>
        </w:r>
      </w:hyperlink>
      <w:r>
        <w:t xml:space="preserve">, а также в </w:t>
      </w:r>
      <w:hyperlink r:id="rId24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Законе</w:t>
        </w:r>
      </w:hyperlink>
      <w: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>
        <w:t>образом</w:t>
      </w:r>
      <w:proofErr w:type="gramEnd"/>
      <w: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25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статьей 12</w:t>
        </w:r>
      </w:hyperlink>
      <w: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>
        <w:t>,</w:t>
      </w:r>
      <w:proofErr w:type="gramEnd"/>
      <w: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6" w:tooltip="Приказ Минобрнауки России от 13.01.2014 N 8 &quot;Об утверждении примерной формы договора об образовании по образовательным программам дошкольного образования&quot; (Зарегистрировано в Минюсте России 27.03.2014 N 31757){КонсультантПлюс}" w:history="1">
        <w:r>
          <w:rPr>
            <w:rStyle w:val="a3"/>
            <w:color w:val="0000FF"/>
            <w:u w:val="none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 января 2014 г. N 8 (направлен в Минюст России на государственную регистрацию).</w:t>
      </w:r>
      <w:proofErr w:type="gramEnd"/>
      <w: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>
        <w:t>создать</w:t>
      </w:r>
      <w:proofErr w:type="gramEnd"/>
      <w: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</w:t>
      </w:r>
      <w:r>
        <w:lastRenderedPageBreak/>
        <w:t>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7" w:name="Par38"/>
      <w:bookmarkEnd w:id="7"/>
      <w:r>
        <w:t xml:space="preserve">Комментарии к </w:t>
      </w:r>
      <w:hyperlink r:id="rId2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 пункта 2.7 (первый абзац)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Указанная </w:t>
      </w:r>
      <w:hyperlink r:id="rId2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норма</w:t>
        </w:r>
      </w:hyperlink>
      <w: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>
        <w:t>выполняет роль</w:t>
      </w:r>
      <w:proofErr w:type="gramEnd"/>
      <w: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D96E4C" w:rsidRDefault="00D96E4C" w:rsidP="00D96E4C">
      <w:pPr>
        <w:pStyle w:val="ConsPlusNormal"/>
        <w:ind w:firstLine="540"/>
        <w:jc w:val="both"/>
      </w:pPr>
      <w: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8" w:name="Par42"/>
      <w:bookmarkEnd w:id="8"/>
      <w:r>
        <w:t xml:space="preserve">Комментарии к </w:t>
      </w:r>
      <w:hyperlink r:id="rId29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 пункта 2.9 (второй абзац)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Данная </w:t>
      </w:r>
      <w:hyperlink r:id="rId3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статья</w:t>
        </w:r>
      </w:hyperlink>
      <w:r>
        <w:t xml:space="preserve"> ФГОС </w:t>
      </w:r>
      <w:proofErr w:type="gramStart"/>
      <w:r>
        <w:t>ДО</w:t>
      </w:r>
      <w:proofErr w:type="gramEnd"/>
      <w:r>
        <w:t xml:space="preserve"> подчеркивает </w:t>
      </w:r>
      <w:proofErr w:type="gramStart"/>
      <w:r>
        <w:t>взаимодополняющий</w:t>
      </w:r>
      <w:proofErr w:type="gramEnd"/>
      <w:r>
        <w:t xml:space="preserve"> характер детского развития в пяти образовательных областях.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9" w:name="Par45"/>
      <w:bookmarkEnd w:id="9"/>
      <w:r>
        <w:t xml:space="preserve">Комментарии к </w:t>
      </w:r>
      <w:hyperlink r:id="rId3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 пункта 2.10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>
        <w:t>оценить</w:t>
      </w:r>
      <w:proofErr w:type="gramEnd"/>
      <w: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0" w:name="Par48"/>
      <w:bookmarkEnd w:id="10"/>
      <w:r>
        <w:t xml:space="preserve">Комментарии к </w:t>
      </w:r>
      <w:hyperlink r:id="rId3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пункта 3.1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В данном </w:t>
      </w:r>
      <w:hyperlink r:id="rId3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пункте</w:t>
        </w:r>
      </w:hyperlink>
      <w: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D96E4C" w:rsidRDefault="00D96E4C" w:rsidP="00D96E4C">
      <w:pPr>
        <w:pStyle w:val="ConsPlusNormal"/>
        <w:ind w:firstLine="540"/>
        <w:jc w:val="both"/>
      </w:pPr>
      <w: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D96E4C" w:rsidRDefault="00D96E4C" w:rsidP="00D96E4C">
      <w:pPr>
        <w:pStyle w:val="ConsPlusNormal"/>
        <w:ind w:firstLine="540"/>
        <w:jc w:val="both"/>
      </w:pPr>
      <w: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1" w:name="Par53"/>
      <w:bookmarkEnd w:id="11"/>
      <w:r>
        <w:t xml:space="preserve">Комментарии к </w:t>
      </w:r>
      <w:hyperlink r:id="rId34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пункта 3.2.2</w:t>
        </w:r>
      </w:hyperlink>
      <w:r>
        <w:t xml:space="preserve"> и к </w:t>
      </w:r>
      <w:hyperlink r:id="rId3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3.4.4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</w:t>
      </w:r>
      <w:hyperlink r:id="rId36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частью 3 статьи 79</w:t>
        </w:r>
      </w:hyperlink>
      <w:r>
        <w:t xml:space="preserve"> Закона под специальными условиями для получения </w:t>
      </w:r>
      <w:proofErr w:type="gramStart"/>
      <w:r>
        <w:t>образования</w:t>
      </w:r>
      <w:proofErr w:type="gramEnd"/>
      <w: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>
        <w:t xml:space="preserve">необходимую техническую помощь, проведение групповых и индивидуальных коррекционных занятий, обеспечение доступа в здания Организаций </w:t>
      </w:r>
      <w:r>
        <w:lastRenderedPageBreak/>
        <w:t>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7" w:tooltip="Федеральный закон от 24.11.1995 N 181-ФЗ (ред. от 28.06.2014) &quot;О социальной защите инвалидов в Российской Федерации&quot;{КонсультантПлюс}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hyperlink r:id="rId38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D96E4C" w:rsidRDefault="00D96E4C" w:rsidP="00D96E4C">
      <w:pPr>
        <w:pStyle w:val="ConsPlusNormal"/>
        <w:ind w:firstLine="540"/>
        <w:jc w:val="both"/>
      </w:pPr>
      <w:proofErr w:type="gramStart"/>
      <w:r>
        <w:t xml:space="preserve">Объем и содержание услуг ассистента (помощника), оказывающего обучающимся необходимую техническую помощь, определяются Индивидуальной </w:t>
      </w:r>
      <w:hyperlink r:id="rId39" w:tooltip="Постановление Минтруда РФ от 14.12.1996 N 14 &quot;Об утверждении Примерного положения об индивидуальной программе реабилитации инвалида&quot;{КонсультантПлюс}" w:history="1">
        <w:r>
          <w:rPr>
            <w:rStyle w:val="a3"/>
            <w:color w:val="0000FF"/>
            <w:u w:val="none"/>
          </w:rPr>
          <w:t>программой</w:t>
        </w:r>
      </w:hyperlink>
      <w:r>
        <w:t xml:space="preserve">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2" w:name="Par58"/>
      <w:bookmarkEnd w:id="12"/>
      <w:r>
        <w:t xml:space="preserve">Комментарии к </w:t>
      </w:r>
      <w:hyperlink r:id="rId4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пункта 3.2.3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4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статье</w:t>
        </w:r>
      </w:hyperlink>
      <w: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В </w:t>
      </w:r>
      <w:hyperlink r:id="rId4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статье</w:t>
        </w:r>
      </w:hyperlink>
      <w: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D96E4C" w:rsidRDefault="00D96E4C" w:rsidP="00D96E4C">
      <w:pPr>
        <w:pStyle w:val="ConsPlusNormal"/>
        <w:ind w:firstLine="540"/>
        <w:jc w:val="both"/>
      </w:pPr>
      <w: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D96E4C" w:rsidRDefault="00D96E4C" w:rsidP="00D96E4C">
      <w:pPr>
        <w:pStyle w:val="ConsPlusNormal"/>
        <w:ind w:firstLine="540"/>
        <w:jc w:val="both"/>
      </w:pPr>
      <w:r>
        <w:t>2. оптимизация работы с группой детей.</w:t>
      </w:r>
    </w:p>
    <w:p w:rsidR="00D96E4C" w:rsidRDefault="00D96E4C" w:rsidP="00D96E4C">
      <w:pPr>
        <w:pStyle w:val="ConsPlusNormal"/>
        <w:ind w:firstLine="540"/>
        <w:jc w:val="both"/>
      </w:pPr>
      <w: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4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подпункт 4 пункта 1.7</w:t>
        </w:r>
      </w:hyperlink>
      <w:r>
        <w:t xml:space="preserve"> ФГОС </w:t>
      </w:r>
      <w:proofErr w:type="gramStart"/>
      <w:r>
        <w:t>ДО</w:t>
      </w:r>
      <w:proofErr w:type="gramEnd"/>
      <w:r>
        <w:t xml:space="preserve">; </w:t>
      </w:r>
      <w:hyperlink r:id="rId44" w:tooltip="Федеральный закон от 29.12.2012 N 273-ФЗ (ред. от 21.07.2014) &quot;Об образовании в Российской Федерации&quot;{КонсультантПлюс}" w:history="1">
        <w:proofErr w:type="gramStart"/>
        <w:r>
          <w:rPr>
            <w:rStyle w:val="a3"/>
            <w:color w:val="0000FF"/>
            <w:u w:val="none"/>
          </w:rPr>
          <w:t>статья</w:t>
        </w:r>
        <w:proofErr w:type="gramEnd"/>
        <w:r>
          <w:rPr>
            <w:rStyle w:val="a3"/>
            <w:color w:val="0000FF"/>
            <w:u w:val="none"/>
          </w:rPr>
          <w:t xml:space="preserve"> 95</w:t>
        </w:r>
      </w:hyperlink>
      <w:r>
        <w:t xml:space="preserve"> Закона).</w:t>
      </w:r>
    </w:p>
    <w:p w:rsidR="00D96E4C" w:rsidRDefault="00D96E4C" w:rsidP="00D96E4C">
      <w:pPr>
        <w:pStyle w:val="ConsPlusNormal"/>
        <w:ind w:firstLine="540"/>
        <w:jc w:val="both"/>
      </w:pPr>
      <w: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D96E4C" w:rsidRDefault="00D96E4C" w:rsidP="00D96E4C">
      <w:pPr>
        <w:pStyle w:val="ConsPlusNormal"/>
        <w:ind w:firstLine="540"/>
        <w:jc w:val="both"/>
      </w:pPr>
      <w: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</w:t>
      </w:r>
      <w:hyperlink r:id="rId45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rStyle w:val="a3"/>
            <w:color w:val="0000FF"/>
            <w:u w:val="none"/>
          </w:rPr>
          <w:t>Положением</w:t>
        </w:r>
      </w:hyperlink>
      <w:r>
        <w:t xml:space="preserve"> о психолого-медико-педагогической комиссии, утвержденным приказом </w:t>
      </w:r>
      <w:proofErr w:type="spellStart"/>
      <w:r>
        <w:t>Минобрнауки</w:t>
      </w:r>
      <w:proofErr w:type="spellEnd"/>
      <w:r>
        <w:t xml:space="preserve">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</w:t>
      </w:r>
      <w:hyperlink r:id="rId46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rStyle w:val="a3"/>
            <w:color w:val="0000FF"/>
            <w:u w:val="none"/>
          </w:rPr>
          <w:t>пунктом 10</w:t>
        </w:r>
      </w:hyperlink>
      <w:r>
        <w:t xml:space="preserve"> вышеуказанного Положения основными направлениями деятельности комиссии являются:</w:t>
      </w:r>
    </w:p>
    <w:p w:rsidR="00D96E4C" w:rsidRDefault="00D96E4C" w:rsidP="00D96E4C">
      <w:pPr>
        <w:pStyle w:val="ConsPlusNormal"/>
        <w:ind w:firstLine="540"/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D96E4C" w:rsidRDefault="00D96E4C" w:rsidP="00D96E4C">
      <w:pPr>
        <w:pStyle w:val="ConsPlusNormal"/>
        <w:ind w:firstLine="540"/>
        <w:jc w:val="both"/>
      </w:pPr>
      <w:r>
        <w:t>б) подготовка по результатам обследования рекомендаций по оказанию детям психолого-</w:t>
      </w:r>
      <w:r>
        <w:lastRenderedPageBreak/>
        <w:t>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поведением;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г) оказание федеральным учреждениям </w:t>
      </w:r>
      <w:proofErr w:type="gramStart"/>
      <w:r>
        <w:t>медико-социальной</w:t>
      </w:r>
      <w:proofErr w:type="gramEnd"/>
      <w:r>
        <w:t xml:space="preserve"> экспертизы содействия в разработке индивидуальной программы реабилитации ребенка-инвалида;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д) осуществление учета данных о детях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поведением, проживающих на территории деятельности комиссии;</w:t>
      </w:r>
    </w:p>
    <w:p w:rsidR="00D96E4C" w:rsidRDefault="00D96E4C" w:rsidP="00D96E4C">
      <w:pPr>
        <w:pStyle w:val="ConsPlusNormal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</w:t>
      </w:r>
      <w:hyperlink r:id="rId47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rStyle w:val="a3"/>
            <w:color w:val="0000FF"/>
            <w:u w:val="none"/>
          </w:rPr>
          <w:t>пунктом 23</w:t>
        </w:r>
      </w:hyperlink>
      <w: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D96E4C" w:rsidRDefault="00D96E4C" w:rsidP="00D96E4C">
      <w:pPr>
        <w:pStyle w:val="ConsPlusNormal"/>
        <w:ind w:firstLine="540"/>
        <w:jc w:val="both"/>
      </w:pPr>
      <w: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3" w:name="Par77"/>
      <w:bookmarkEnd w:id="13"/>
      <w:r>
        <w:t xml:space="preserve">Комментарии к </w:t>
      </w:r>
      <w:hyperlink r:id="rId4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пункта 3.2.4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</w:t>
      </w:r>
      <w:hyperlink r:id="rId49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D96E4C" w:rsidRDefault="00D96E4C" w:rsidP="00D96E4C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D96E4C" w:rsidRDefault="00D96E4C" w:rsidP="00D96E4C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D96E4C" w:rsidRDefault="00D96E4C" w:rsidP="00D96E4C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D96E4C" w:rsidRDefault="00D96E4C" w:rsidP="00D96E4C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D96E4C" w:rsidRDefault="00D96E4C" w:rsidP="00D96E4C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D96E4C" w:rsidRDefault="00D96E4C" w:rsidP="00D96E4C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D96E4C" w:rsidRDefault="00D96E4C" w:rsidP="00D96E4C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D96E4C" w:rsidRDefault="00D96E4C" w:rsidP="00D96E4C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D96E4C" w:rsidRDefault="00D96E4C" w:rsidP="00D96E4C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D96E4C" w:rsidRDefault="00D96E4C" w:rsidP="00D96E4C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D96E4C" w:rsidRDefault="00D96E4C" w:rsidP="00D96E4C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D96E4C" w:rsidRDefault="00D96E4C" w:rsidP="00D96E4C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D96E4C" w:rsidRDefault="00D96E4C" w:rsidP="00D96E4C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D96E4C" w:rsidRDefault="00D96E4C" w:rsidP="00D96E4C">
      <w:pPr>
        <w:pStyle w:val="ConsPlusNormal"/>
        <w:ind w:firstLine="540"/>
        <w:jc w:val="both"/>
      </w:pPr>
      <w: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D96E4C" w:rsidRDefault="00D96E4C" w:rsidP="00D96E4C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D96E4C" w:rsidRDefault="00D96E4C" w:rsidP="00D96E4C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D96E4C" w:rsidRDefault="00D96E4C" w:rsidP="00D96E4C">
      <w:pPr>
        <w:pStyle w:val="ConsPlusNormal"/>
        <w:ind w:firstLine="540"/>
        <w:jc w:val="both"/>
      </w:pPr>
      <w:r>
        <w:t>б) старше 3 лет: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</w:t>
      </w:r>
      <w:r>
        <w:lastRenderedPageBreak/>
        <w:t>тяжелой, или детей со сложным дефектом;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96E4C" w:rsidRDefault="00D96E4C" w:rsidP="00D96E4C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4" w:name="Par102"/>
      <w:bookmarkEnd w:id="14"/>
      <w:r>
        <w:t xml:space="preserve">Комментарии к </w:t>
      </w:r>
      <w:hyperlink r:id="rId5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пункта 3.2.6 подпункта 1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51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часть 2 статьи 99</w:t>
        </w:r>
      </w:hyperlink>
      <w: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5" w:name="Par105"/>
      <w:bookmarkEnd w:id="15"/>
      <w:r>
        <w:t xml:space="preserve">Комментарии к </w:t>
      </w:r>
      <w:hyperlink r:id="rId5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пункта 3.2.7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</w:t>
      </w:r>
      <w:hyperlink r:id="rId53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частью 1 статьи 79</w:t>
        </w:r>
      </w:hyperlink>
      <w:r>
        <w:t xml:space="preserve"> Закона: "...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</w:t>
      </w:r>
      <w:proofErr w:type="gramStart"/>
      <w:r>
        <w:t>медико-социальной</w:t>
      </w:r>
      <w:proofErr w:type="gramEnd"/>
      <w:r>
        <w:t xml:space="preserve"> экспертизы (в соответствии со </w:t>
      </w:r>
      <w:hyperlink r:id="rId54" w:tooltip="Федеральный закон от 24.11.1995 N 181-ФЗ (ред. от 28.06.2014) &quot;О социальной защите инвалидов в Российской Федерации&quot;{КонсультантПлюс}" w:history="1">
        <w:r>
          <w:rPr>
            <w:rStyle w:val="a3"/>
            <w:color w:val="0000FF"/>
            <w:u w:val="none"/>
          </w:rPr>
          <w:t>статьей 7</w:t>
        </w:r>
      </w:hyperlink>
      <w:r>
        <w:t xml:space="preserve"> Федерального закона N 181-ФЗ). Условия должны быть созданы в соответствии с Рекомендациями ПМПК (</w:t>
      </w:r>
      <w:hyperlink r:id="rId55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rStyle w:val="a3"/>
            <w:color w:val="0000FF"/>
            <w:u w:val="none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 сентября 2013 г. N 1082 "Об утверждении Положения о психолого-медико-педагогической комиссии").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6" w:name="Par108"/>
      <w:bookmarkEnd w:id="16"/>
      <w:r>
        <w:t xml:space="preserve">Комментарии к </w:t>
      </w:r>
      <w:hyperlink r:id="rId5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пункта 3.3.5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</w:t>
      </w:r>
      <w:hyperlink r:id="rId57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пунктом 2 части 3 статьи 28</w:t>
        </w:r>
      </w:hyperlink>
      <w: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5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пункта 3.3.4</w:t>
        </w:r>
      </w:hyperlink>
      <w: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r:id="rId59" w:tooltip="&lt;Письмо&gt; Минобрнауки России от 01.10.2013 N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>
          <w:rPr>
            <w:rStyle w:val="a3"/>
            <w:color w:val="0000FF"/>
            <w:u w:val="none"/>
          </w:rPr>
          <w:t>рекомендациями</w:t>
        </w:r>
      </w:hyperlink>
      <w:r>
        <w:t xml:space="preserve">, направленными письмом </w:t>
      </w:r>
      <w:proofErr w:type="spellStart"/>
      <w:r>
        <w:t>Минобрнауки</w:t>
      </w:r>
      <w:proofErr w:type="spellEnd"/>
      <w:r>
        <w:t xml:space="preserve"> России от 1 октября 2013 г. N 08-1408).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7" w:name="Par111"/>
      <w:bookmarkEnd w:id="17"/>
      <w:r>
        <w:t xml:space="preserve">Комментарии к </w:t>
      </w:r>
      <w:hyperlink r:id="rId6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пункта 3.4.1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61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proofErr w:type="gramStart"/>
        <w:r>
          <w:rPr>
            <w:rStyle w:val="a3"/>
            <w:color w:val="0000FF"/>
            <w:u w:val="none"/>
          </w:rPr>
          <w:t>Номенклатура</w:t>
        </w:r>
      </w:hyperlink>
      <w: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hyperlink r:id="rId62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" w:history="1">
        <w:r>
          <w:rPr>
            <w:rStyle w:val="a3"/>
            <w:color w:val="0000FF"/>
            <w:u w:val="none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</w:t>
      </w:r>
      <w:r>
        <w:lastRenderedPageBreak/>
        <w:t>Российской Федерации.</w:t>
      </w:r>
    </w:p>
    <w:p w:rsidR="00D96E4C" w:rsidRDefault="00D96E4C" w:rsidP="00D96E4C">
      <w:pPr>
        <w:pStyle w:val="ConsPlusNormal"/>
        <w:ind w:firstLine="540"/>
        <w:jc w:val="both"/>
      </w:pPr>
      <w:r>
        <w:t xml:space="preserve">В соответствии с пунктом 4 </w:t>
      </w:r>
      <w:hyperlink r:id="rId63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части 2</w:t>
        </w:r>
      </w:hyperlink>
      <w:r>
        <w:t xml:space="preserve"> и </w:t>
      </w:r>
      <w:hyperlink r:id="rId64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частью 3 статьи 28</w:t>
        </w:r>
      </w:hyperlink>
      <w: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D96E4C" w:rsidRDefault="00D96E4C" w:rsidP="00D96E4C">
      <w:pPr>
        <w:pStyle w:val="ConsPlusNormal"/>
        <w:ind w:firstLine="540"/>
        <w:jc w:val="both"/>
      </w:pPr>
      <w: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D96E4C" w:rsidRDefault="00D96E4C" w:rsidP="00D96E4C">
      <w:pPr>
        <w:pStyle w:val="ConsPlusNormal"/>
        <w:ind w:firstLine="540"/>
        <w:jc w:val="both"/>
      </w:pPr>
      <w: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D96E4C" w:rsidRDefault="00D96E4C" w:rsidP="00D96E4C">
      <w:pPr>
        <w:pStyle w:val="ConsPlusNormal"/>
        <w:ind w:firstLine="540"/>
        <w:jc w:val="both"/>
      </w:pPr>
      <w:r>
        <w:t>разработке плана (программы) воспитательной работы;</w:t>
      </w:r>
    </w:p>
    <w:p w:rsidR="00D96E4C" w:rsidRDefault="00D96E4C" w:rsidP="00D96E4C">
      <w:pPr>
        <w:pStyle w:val="ConsPlusNormal"/>
        <w:ind w:firstLine="540"/>
        <w:jc w:val="both"/>
      </w:pPr>
      <w:proofErr w:type="gramStart"/>
      <w: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D96E4C" w:rsidRDefault="00D96E4C" w:rsidP="00D96E4C">
      <w:pPr>
        <w:pStyle w:val="ConsPlusNormal"/>
        <w:ind w:firstLine="540"/>
        <w:jc w:val="both"/>
      </w:pPr>
      <w: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6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пунктом 3.4.1</w:t>
        </w:r>
      </w:hyperlink>
      <w:r>
        <w:t xml:space="preserve"> Стандарта.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8" w:name="Par120"/>
      <w:bookmarkEnd w:id="18"/>
      <w:r>
        <w:t xml:space="preserve">Комментарии к </w:t>
      </w:r>
      <w:hyperlink r:id="rId6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пунктов 3.4.3</w:t>
        </w:r>
      </w:hyperlink>
      <w:r>
        <w:t xml:space="preserve"> и </w:t>
      </w:r>
      <w:hyperlink r:id="rId6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3.4.4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 3.4.3</w:t>
        </w:r>
      </w:hyperlink>
      <w:r>
        <w:t xml:space="preserve"> Стандарта) и в общеразвивающих группах, в которых обучаются дети с ОВЗ (</w:t>
      </w:r>
      <w:hyperlink r:id="rId69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 3.4.3</w:t>
        </w:r>
      </w:hyperlink>
      <w: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19" w:name="Par123"/>
      <w:bookmarkEnd w:id="19"/>
      <w:r>
        <w:t xml:space="preserve">Комментарии к </w:t>
      </w:r>
      <w:hyperlink r:id="rId7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III пункта 3.6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r:id="rId71" w:tooltip="&lt;Письмо&gt; Минобрнауки России от 01.10.2013 N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>
          <w:rPr>
            <w:rStyle w:val="a3"/>
            <w:color w:val="0000FF"/>
            <w:u w:val="none"/>
          </w:rPr>
          <w:t>письмом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октября 2013 г. N 08-1408.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20" w:name="Par126"/>
      <w:bookmarkEnd w:id="20"/>
      <w:r>
        <w:t xml:space="preserve">Комментарии к </w:t>
      </w:r>
      <w:hyperlink r:id="rId7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IV пункта 4.3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Данная </w:t>
      </w:r>
      <w:hyperlink r:id="rId7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статья</w:t>
        </w:r>
      </w:hyperlink>
      <w:r>
        <w:t xml:space="preserve"> Стандарта в соответствии с положениями </w:t>
      </w:r>
      <w:hyperlink r:id="rId74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r:id="rId7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статье 4.6</w:t>
        </w:r>
      </w:hyperlink>
      <w: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ind w:firstLine="540"/>
        <w:jc w:val="both"/>
        <w:outlineLvl w:val="1"/>
      </w:pPr>
      <w:bookmarkStart w:id="21" w:name="Par129"/>
      <w:bookmarkEnd w:id="21"/>
      <w:r>
        <w:t xml:space="preserve">Комментарии к </w:t>
      </w:r>
      <w:hyperlink r:id="rId7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разделу IV пункта 4.5</w:t>
        </w:r>
      </w:hyperlink>
    </w:p>
    <w:p w:rsidR="00D96E4C" w:rsidRDefault="00D96E4C" w:rsidP="00D96E4C">
      <w:pPr>
        <w:pStyle w:val="ConsPlusNormal"/>
        <w:ind w:firstLine="540"/>
        <w:jc w:val="both"/>
      </w:pPr>
      <w:r>
        <w:t xml:space="preserve">В </w:t>
      </w:r>
      <w:hyperlink r:id="rId7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color w:val="0000FF"/>
            <w:u w:val="none"/>
          </w:rPr>
          <w:t>пункте</w:t>
        </w:r>
      </w:hyperlink>
      <w: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>
        <w:t>контроля за</w:t>
      </w:r>
      <w:proofErr w:type="gramEnd"/>
      <w:r>
        <w:t xml:space="preserve"> достижением конкретных образовательных результатов детей. </w:t>
      </w:r>
      <w:proofErr w:type="gramStart"/>
      <w:r>
        <w:t>Контроль за</w:t>
      </w:r>
      <w:proofErr w:type="gramEnd"/>
      <w: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</w:t>
      </w:r>
      <w:r>
        <w:lastRenderedPageBreak/>
        <w:t>результатов.</w:t>
      </w:r>
    </w:p>
    <w:p w:rsidR="00D96E4C" w:rsidRDefault="00D96E4C" w:rsidP="00D96E4C">
      <w:pPr>
        <w:pStyle w:val="ConsPlusNormal"/>
        <w:ind w:firstLine="540"/>
        <w:jc w:val="both"/>
      </w:pPr>
      <w: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D96E4C" w:rsidRDefault="00D96E4C" w:rsidP="00D96E4C">
      <w:pPr>
        <w:pStyle w:val="ConsPlusNormal"/>
        <w:ind w:firstLine="540"/>
        <w:jc w:val="both"/>
      </w:pPr>
      <w: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jc w:val="both"/>
      </w:pPr>
    </w:p>
    <w:p w:rsidR="00D96E4C" w:rsidRDefault="00D96E4C" w:rsidP="00D96E4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D5589" w:rsidRDefault="002D5589"/>
    <w:sectPr w:rsidR="002D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4C"/>
    <w:rsid w:val="002D5589"/>
    <w:rsid w:val="002F052E"/>
    <w:rsid w:val="00D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E4C"/>
    <w:rPr>
      <w:color w:val="0000FF" w:themeColor="hyperlink"/>
      <w:u w:val="single"/>
    </w:rPr>
  </w:style>
  <w:style w:type="paragraph" w:customStyle="1" w:styleId="ConsPlusNormal">
    <w:name w:val="ConsPlusNormal"/>
    <w:rsid w:val="00D96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E4C"/>
    <w:rPr>
      <w:color w:val="0000FF" w:themeColor="hyperlink"/>
      <w:u w:val="single"/>
    </w:rPr>
  </w:style>
  <w:style w:type="paragraph" w:customStyle="1" w:styleId="ConsPlusNormal">
    <w:name w:val="ConsPlusNormal"/>
    <w:rsid w:val="00D96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B456C834EC8090D992EA3913F0305C5A92F8B9694D5C9BB77FCD9D927A99E3ABC23A77EA07CDA7dAV5H" TargetMode="External"/><Relationship Id="rId18" Type="http://schemas.openxmlformats.org/officeDocument/2006/relationships/hyperlink" Target="consultantplus://offline/ref=03B456C834EC8090D992EA3913F0305C5A92F8B9694D5C9BB77FCD9D927A99E3ABC23A77EA07CCA3dAV3H" TargetMode="External"/><Relationship Id="rId26" Type="http://schemas.openxmlformats.org/officeDocument/2006/relationships/hyperlink" Target="consultantplus://offline/ref=03B456C834EC8090D992EA3913F0305C5A91FCB66D4E5C9BB77FCD9D92d7VAH" TargetMode="External"/><Relationship Id="rId39" Type="http://schemas.openxmlformats.org/officeDocument/2006/relationships/hyperlink" Target="consultantplus://offline/ref=03B456C834EC8090D992EA3913F0305C5A94FCB96C410191BF26C19F9575C6F4AC8B3676EA07C9dAV7H" TargetMode="External"/><Relationship Id="rId21" Type="http://schemas.openxmlformats.org/officeDocument/2006/relationships/hyperlink" Target="consultantplus://offline/ref=03B456C834EC8090D992EA3913F0305C5A92F8B9694D5C9BB77FCD9D927A99E3ABC23A77EA07CDA7dAV2H" TargetMode="External"/><Relationship Id="rId34" Type="http://schemas.openxmlformats.org/officeDocument/2006/relationships/hyperlink" Target="consultantplus://offline/ref=03B456C834EC8090D992EA3913F0305C5A92F8B9694D5C9BB77FCD9D927A99E3ABC23A77EA07CCA6dAV2H" TargetMode="External"/><Relationship Id="rId42" Type="http://schemas.openxmlformats.org/officeDocument/2006/relationships/hyperlink" Target="consultantplus://offline/ref=03B456C834EC8090D992EA3913F0305C5A92F8B9694D5C9BB77FCD9D927A99E3ABC23A77EA07CCA6dAV3H" TargetMode="External"/><Relationship Id="rId47" Type="http://schemas.openxmlformats.org/officeDocument/2006/relationships/hyperlink" Target="consultantplus://offline/ref=FC309D80FEF257011AF1BA275CCCE43E5B5450EB5BD03C48521D03C6D34AB215B6E15B7D58B6F6B6e4VFH" TargetMode="External"/><Relationship Id="rId50" Type="http://schemas.openxmlformats.org/officeDocument/2006/relationships/hyperlink" Target="consultantplus://offline/ref=FC309D80FEF257011AF1BA275CCCE43E5B5457EB5DD73C48521D03C6D34AB215B6E15B7D58B6F7B8e4VFH" TargetMode="External"/><Relationship Id="rId55" Type="http://schemas.openxmlformats.org/officeDocument/2006/relationships/hyperlink" Target="consultantplus://offline/ref=FC309D80FEF257011AF1BA275CCCE43E5B5450EB5BD03C48521D03C6D3e4VAH" TargetMode="External"/><Relationship Id="rId63" Type="http://schemas.openxmlformats.org/officeDocument/2006/relationships/hyperlink" Target="consultantplus://offline/ref=FC309D80FEF257011AF1BA275CCCE43E5B5756E456D43C48521D03C6D34AB215B6E15B7D58B6F5B9e4VBH" TargetMode="External"/><Relationship Id="rId68" Type="http://schemas.openxmlformats.org/officeDocument/2006/relationships/hyperlink" Target="consultantplus://offline/ref=FC309D80FEF257011AF1BA275CCCE43E5B5457EB5DD73C48521D03C6D34AB215B6E15B7D58B6F4B5e4VBH" TargetMode="External"/><Relationship Id="rId76" Type="http://schemas.openxmlformats.org/officeDocument/2006/relationships/hyperlink" Target="consultantplus://offline/ref=FC309D80FEF257011AF1BA275CCCE43E5B5457EB5DD73C48521D03C6D34AB215B6E15B7D58B6F4B6e4V2H" TargetMode="External"/><Relationship Id="rId7" Type="http://schemas.openxmlformats.org/officeDocument/2006/relationships/hyperlink" Target="consultantplus://offline/ref=03B456C834EC8090D992E32014F0305C5E90FBB6694D5C9BB77FCD9D927A99E3ABC23A77EA07CDA5dAV5H" TargetMode="External"/><Relationship Id="rId71" Type="http://schemas.openxmlformats.org/officeDocument/2006/relationships/hyperlink" Target="consultantplus://offline/ref=FC309D80FEF257011AF1BA275CCCE43E5B5457E459D93C48521D03C6D3e4V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B456C834EC8090D992EA3913F0305C5A91F9B6624E5C9BB77FCD9D927A99E3ABC23A77EA07CDA2dAV6H" TargetMode="External"/><Relationship Id="rId29" Type="http://schemas.openxmlformats.org/officeDocument/2006/relationships/hyperlink" Target="consultantplus://offline/ref=03B456C834EC8090D992EA3913F0305C5A92F8B9694D5C9BB77FCD9D927A99E3ABC23A77EA07CCA0dAV0H" TargetMode="External"/><Relationship Id="rId11" Type="http://schemas.openxmlformats.org/officeDocument/2006/relationships/hyperlink" Target="consultantplus://offline/ref=03B456C834EC8090D992EA3913F0305C5A92F8B9694D5C9BB77FCD9D927A99E3ABC23A77EA07CDA3dAV4H" TargetMode="External"/><Relationship Id="rId24" Type="http://schemas.openxmlformats.org/officeDocument/2006/relationships/hyperlink" Target="consultantplus://offline/ref=03B456C834EC8090D992EA3913F0305C5A91F9B6624E5C9BB77FCD9D927A99E3ABC23A77EA07CFA2dAV3H" TargetMode="External"/><Relationship Id="rId32" Type="http://schemas.openxmlformats.org/officeDocument/2006/relationships/hyperlink" Target="consultantplus://offline/ref=03B456C834EC8090D992EA3913F0305C5A92F8B9694D5C9BB77FCD9D927A99E3ABC23A77EA07CCA4dAV1H" TargetMode="External"/><Relationship Id="rId37" Type="http://schemas.openxmlformats.org/officeDocument/2006/relationships/hyperlink" Target="consultantplus://offline/ref=03B456C834EC8090D992EA3913F0305C5A91F8B66B4F5C9BB77FCD9D927A99E3ABC23A77EA07CDA8dAVCH" TargetMode="External"/><Relationship Id="rId40" Type="http://schemas.openxmlformats.org/officeDocument/2006/relationships/hyperlink" Target="consultantplus://offline/ref=03B456C834EC8090D992EA3913F0305C5A92F8B9694D5C9BB77FCD9D927A99E3ABC23A77EA07CCA6dAV3H" TargetMode="External"/><Relationship Id="rId45" Type="http://schemas.openxmlformats.org/officeDocument/2006/relationships/hyperlink" Target="consultantplus://offline/ref=FC309D80FEF257011AF1BA275CCCE43E5B5450EB5BD03C48521D03C6D34AB215B6E15B7D58B6F6B0e4VAH" TargetMode="External"/><Relationship Id="rId53" Type="http://schemas.openxmlformats.org/officeDocument/2006/relationships/hyperlink" Target="consultantplus://offline/ref=FC309D80FEF257011AF1BA275CCCE43E5B5756E456D43C48521D03C6D34AB215B6E15B7D58B7F6B2e4V3H" TargetMode="External"/><Relationship Id="rId58" Type="http://schemas.openxmlformats.org/officeDocument/2006/relationships/hyperlink" Target="consultantplus://offline/ref=FC309D80FEF257011AF1BA275CCCE43E5B5457EB5DD73C48521D03C6D34AB215B6E15B7D58B6F4B0e4V9H" TargetMode="External"/><Relationship Id="rId66" Type="http://schemas.openxmlformats.org/officeDocument/2006/relationships/hyperlink" Target="consultantplus://offline/ref=FC309D80FEF257011AF1BA275CCCE43E5B5457EB5DD73C48521D03C6D34AB215B6E15B7D58B6F4B5e4VBH" TargetMode="External"/><Relationship Id="rId74" Type="http://schemas.openxmlformats.org/officeDocument/2006/relationships/hyperlink" Target="consultantplus://offline/ref=FC309D80FEF257011AF1BA275CCCE43E5B5756E456D43C48521D03C6D3e4VAH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C309D80FEF257011AF1BA275CCCE43E5B5453E859D03C48521D03C6D34AB215B6E15B7D58B6F6B1e4V2H" TargetMode="External"/><Relationship Id="rId10" Type="http://schemas.openxmlformats.org/officeDocument/2006/relationships/hyperlink" Target="file:///C:\Users\&#1042;&#1072;&#1076;&#1080;&#1084;\Downloads\&#1055;&#1080;&#1089;&#1100;&#1084;&#1086;%20&#1052;&#1080;&#1085;&#1086;&#1073;&#1088;&#1085;&#1072;&#1091;&#1082;&#1080;%20&#1056;&#1060;%20&#1086;&#1090;%2028.02.2014%20&#8470;08-249%20" TargetMode="External"/><Relationship Id="rId19" Type="http://schemas.openxmlformats.org/officeDocument/2006/relationships/hyperlink" Target="consultantplus://offline/ref=03B456C834EC8090D992EA3913F0305C5A92F8B9694D5C9BB77FCD9D927A99E3ABC23A77EA07CCA0dAV3H" TargetMode="External"/><Relationship Id="rId31" Type="http://schemas.openxmlformats.org/officeDocument/2006/relationships/hyperlink" Target="consultantplus://offline/ref=03B456C834EC8090D992EA3913F0305C5A92F8B9694D5C9BB77FCD9D927A99E3ABC23A77EA07CCA0dAV2H" TargetMode="External"/><Relationship Id="rId44" Type="http://schemas.openxmlformats.org/officeDocument/2006/relationships/hyperlink" Target="consultantplus://offline/ref=03B456C834EC8090D992EA3913F0305C5A91F9B6624E5C9BB77FCD9D927A99E3ABC23A77EA06CEA0dAV4H" TargetMode="External"/><Relationship Id="rId52" Type="http://schemas.openxmlformats.org/officeDocument/2006/relationships/hyperlink" Target="consultantplus://offline/ref=FC309D80FEF257011AF1BA275CCCE43E5B5457EB5DD73C48521D03C6D34AB215B6E15B7D58B6F7B8e4VCH" TargetMode="External"/><Relationship Id="rId60" Type="http://schemas.openxmlformats.org/officeDocument/2006/relationships/hyperlink" Target="consultantplus://offline/ref=FC309D80FEF257011AF1BA275CCCE43E5B5457EB5DD73C48521D03C6D34AB215B6E15B7D58B6F4B2e4VEH" TargetMode="External"/><Relationship Id="rId65" Type="http://schemas.openxmlformats.org/officeDocument/2006/relationships/hyperlink" Target="consultantplus://offline/ref=FC309D80FEF257011AF1BA275CCCE43E5B5457EB5DD73C48521D03C6D34AB215B6E15B7D58B6F4B2e4VEH" TargetMode="External"/><Relationship Id="rId73" Type="http://schemas.openxmlformats.org/officeDocument/2006/relationships/hyperlink" Target="consultantplus://offline/ref=FC309D80FEF257011AF1BA275CCCE43E5B5457EB5DD73C48521D03C6D34AB215B6E15B7D58B6F4B7e4VC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456C834EC8090D992EA3913F0305C5A92F8B9694D5C9BB77FCD9D927A99E3ABC23A77EA07CDA1dAV0H" TargetMode="External"/><Relationship Id="rId14" Type="http://schemas.openxmlformats.org/officeDocument/2006/relationships/hyperlink" Target="consultantplus://offline/ref=03B456C834EC8090D992EA3913F0305C5A92F8B9694D5C9BB77FCD9D927A99E3ABC23A77EA07CDA7dAV5H" TargetMode="External"/><Relationship Id="rId22" Type="http://schemas.openxmlformats.org/officeDocument/2006/relationships/hyperlink" Target="consultantplus://offline/ref=03B456C834EC8090D992EA3913F0305C5A91F9B6624E5C9BB77FCD9D927A99E3ABC23A77EA07CFA1dAV0H" TargetMode="External"/><Relationship Id="rId27" Type="http://schemas.openxmlformats.org/officeDocument/2006/relationships/hyperlink" Target="consultantplus://offline/ref=03B456C834EC8090D992EA3913F0305C5A92F8B9694D5C9BB77FCD9D927A99E3ABC23A77EA07CDA9dAV0H" TargetMode="External"/><Relationship Id="rId30" Type="http://schemas.openxmlformats.org/officeDocument/2006/relationships/hyperlink" Target="consultantplus://offline/ref=03B456C834EC8090D992EA3913F0305C5A92F8B9694D5C9BB77FCD9D927A99E3ABC23A77EA07CCA0dAV0H" TargetMode="External"/><Relationship Id="rId35" Type="http://schemas.openxmlformats.org/officeDocument/2006/relationships/hyperlink" Target="consultantplus://offline/ref=03B456C834EC8090D992EA3913F0305C5A92F8B9694D5C9BB77FCD9D927A99E3ABC23A77EA07CFA4dAV5H" TargetMode="External"/><Relationship Id="rId43" Type="http://schemas.openxmlformats.org/officeDocument/2006/relationships/hyperlink" Target="consultantplus://offline/ref=03B456C834EC8090D992EA3913F0305C5A92F8B9694D5C9BB77FCD9D927A99E3ABC23A77EA07CDA6dAV4H" TargetMode="External"/><Relationship Id="rId48" Type="http://schemas.openxmlformats.org/officeDocument/2006/relationships/hyperlink" Target="consultantplus://offline/ref=FC309D80FEF257011AF1BA275CCCE43E5B5457EB5DD73C48521D03C6D34AB215B6E15B7D58B6F7B6e4VFH" TargetMode="External"/><Relationship Id="rId56" Type="http://schemas.openxmlformats.org/officeDocument/2006/relationships/hyperlink" Target="consultantplus://offline/ref=FC309D80FEF257011AF1BA275CCCE43E5B5457EB5DD73C48521D03C6D34AB215B6E15B7D58B6F4B2e4V8H" TargetMode="External"/><Relationship Id="rId64" Type="http://schemas.openxmlformats.org/officeDocument/2006/relationships/hyperlink" Target="consultantplus://offline/ref=FC309D80FEF257011AF1BA275CCCE43E5B5756E456D43C48521D03C6D34AB215B6E15B7D58B6F5B9e4VAH" TargetMode="External"/><Relationship Id="rId69" Type="http://schemas.openxmlformats.org/officeDocument/2006/relationships/hyperlink" Target="consultantplus://offline/ref=FC309D80FEF257011AF1BA275CCCE43E5B5457EB5DD73C48521D03C6D34AB215B6E15B7D58B6F4B5e4VBH" TargetMode="External"/><Relationship Id="rId77" Type="http://schemas.openxmlformats.org/officeDocument/2006/relationships/hyperlink" Target="consultantplus://offline/ref=FC309D80FEF257011AF1BA275CCCE43E5B5457EB5DD73C48521D03C6D34AB215B6E15B7D58B6F4B6e4V2H" TargetMode="External"/><Relationship Id="rId8" Type="http://schemas.openxmlformats.org/officeDocument/2006/relationships/hyperlink" Target="file:///C:\Users\&#1042;&#1072;&#1076;&#1080;&#1084;\Downloads\&#1055;&#1080;&#1089;&#1100;&#1084;&#1086;%20&#1052;&#1080;&#1085;&#1086;&#1073;&#1088;&#1085;&#1072;&#1091;&#1082;&#1080;%20&#1056;&#1060;%20&#1086;&#1090;%2028.02.2014%20&#8470;08-249%20" TargetMode="External"/><Relationship Id="rId51" Type="http://schemas.openxmlformats.org/officeDocument/2006/relationships/hyperlink" Target="consultantplus://offline/ref=FC309D80FEF257011AF1BA275CCCE43E5B5756E456D43C48521D03C6D34AB215B6E15B7D58B7F5B5e4V9H" TargetMode="External"/><Relationship Id="rId72" Type="http://schemas.openxmlformats.org/officeDocument/2006/relationships/hyperlink" Target="consultantplus://offline/ref=FC309D80FEF257011AF1BA275CCCE43E5B5457EB5DD73C48521D03C6D34AB215B6E15B7D58B6F4B7e4V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B456C834EC8090D992EA3913F0305C5A92F8B9694D5C9BB77FCD9D927A99E3ABC23A77EA07CDA3dAV4H" TargetMode="External"/><Relationship Id="rId17" Type="http://schemas.openxmlformats.org/officeDocument/2006/relationships/hyperlink" Target="consultantplus://offline/ref=03B456C834EC8090D992EA3913F0305C5A92F8B9694D5C9BB77FCD9D927A99E3ABC23A77EA07CCA3dAV3H" TargetMode="External"/><Relationship Id="rId25" Type="http://schemas.openxmlformats.org/officeDocument/2006/relationships/hyperlink" Target="consultantplus://offline/ref=03B456C834EC8090D992EA3913F0305C5A91F9B6624E5C9BB77FCD9D927A99E3ABC23A77EA07CFA1dAV0H" TargetMode="External"/><Relationship Id="rId33" Type="http://schemas.openxmlformats.org/officeDocument/2006/relationships/hyperlink" Target="consultantplus://offline/ref=03B456C834EC8090D992EA3913F0305C5A92F8B9694D5C9BB77FCD9D927A99E3ABC23A77EA07CCA4dAV1H" TargetMode="External"/><Relationship Id="rId38" Type="http://schemas.openxmlformats.org/officeDocument/2006/relationships/hyperlink" Target="consultantplus://offline/ref=03B456C834EC8090D992EA3913F0305C5A93F4B96A485C9BB77FCD9D927A99E3ABC23A77EA07CCA0dAV4H" TargetMode="External"/><Relationship Id="rId46" Type="http://schemas.openxmlformats.org/officeDocument/2006/relationships/hyperlink" Target="consultantplus://offline/ref=FC309D80FEF257011AF1BA275CCCE43E5B5450EB5BD03C48521D03C6D34AB215B6E15B7D58B6F6B3e4VCH" TargetMode="External"/><Relationship Id="rId59" Type="http://schemas.openxmlformats.org/officeDocument/2006/relationships/hyperlink" Target="consultantplus://offline/ref=FC309D80FEF257011AF1BA275CCCE43E5B5457E459D93C48521D03C6D34AB215B6E15B7D58B6F6B1e4V3H" TargetMode="External"/><Relationship Id="rId67" Type="http://schemas.openxmlformats.org/officeDocument/2006/relationships/hyperlink" Target="consultantplus://offline/ref=FC309D80FEF257011AF1BA275CCCE43E5B5457EB5DD73C48521D03C6D34AB215B6E15B7D58B6F4B5e4VAH" TargetMode="External"/><Relationship Id="rId20" Type="http://schemas.openxmlformats.org/officeDocument/2006/relationships/hyperlink" Target="consultantplus://offline/ref=03B456C834EC8090D992EA3913F0305C5A92F8B9694D5C9BB77FCD9D927A99E3ABC23A77EA07CDA7dAV2H" TargetMode="External"/><Relationship Id="rId41" Type="http://schemas.openxmlformats.org/officeDocument/2006/relationships/hyperlink" Target="consultantplus://offline/ref=03B456C834EC8090D992EA3913F0305C5A92F8B9694D5C9BB77FCD9D927A99E3ABC23A77EA07CCA6dAV3H" TargetMode="External"/><Relationship Id="rId54" Type="http://schemas.openxmlformats.org/officeDocument/2006/relationships/hyperlink" Target="consultantplus://offline/ref=FC309D80FEF257011AF1BA275CCCE43E5B5757E45FD53C48521D03C6D34AB215B6E15B7D58B6F6B7e4V8H" TargetMode="External"/><Relationship Id="rId62" Type="http://schemas.openxmlformats.org/officeDocument/2006/relationships/hyperlink" Target="consultantplus://offline/ref=FC309D80FEF257011AF1BA275CCCE43E5B5055EF59D83C48521D03C6D3e4VAH" TargetMode="External"/><Relationship Id="rId70" Type="http://schemas.openxmlformats.org/officeDocument/2006/relationships/hyperlink" Target="consultantplus://offline/ref=FC309D80FEF257011AF1BA275CCCE43E5B5457EB5DD73C48521D03C6D34AB215B6E15B7D58B6F4B4e4V8H" TargetMode="External"/><Relationship Id="rId75" Type="http://schemas.openxmlformats.org/officeDocument/2006/relationships/hyperlink" Target="consultantplus://offline/ref=FC309D80FEF257011AF1BA275CCCE43E5B5457EB5DD73C48521D03C6D34AB215B6E15B7D58B6F4B9e4VE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B456C834EC8090D992EA3913F0305C5A92FEB9634D5C9BB77FCD9D927A99E3ABC23A77EA07CDA4dAV5H" TargetMode="External"/><Relationship Id="rId23" Type="http://schemas.openxmlformats.org/officeDocument/2006/relationships/hyperlink" Target="consultantplus://offline/ref=03B456C834EC8090D992EA3913F0305C5A92F8B9694D5C9BB77FCD9D927A99E3ABC23A77EA07CDA7dAV2H" TargetMode="External"/><Relationship Id="rId28" Type="http://schemas.openxmlformats.org/officeDocument/2006/relationships/hyperlink" Target="consultantplus://offline/ref=03B456C834EC8090D992EA3913F0305C5A92F8B9694D5C9BB77FCD9D927A99E3ABC23A77EA07CDA9dAV0H" TargetMode="External"/><Relationship Id="rId36" Type="http://schemas.openxmlformats.org/officeDocument/2006/relationships/hyperlink" Target="consultantplus://offline/ref=03B456C834EC8090D992EA3913F0305C5A91F9B6624E5C9BB77FCD9D927A99E3ABC23A77EA06CDA4dAV4H" TargetMode="External"/><Relationship Id="rId49" Type="http://schemas.openxmlformats.org/officeDocument/2006/relationships/hyperlink" Target="consultantplus://offline/ref=FC309D80FEF257011AF1BA275CCCE43E5B555AE95DD83C48521D03C6D34AB215B6E15B7D58B6F6B5e4VEH" TargetMode="External"/><Relationship Id="rId57" Type="http://schemas.openxmlformats.org/officeDocument/2006/relationships/hyperlink" Target="consultantplus://offline/ref=FC309D80FEF257011AF1BA275CCCE43E5B5756E456D43C48521D03C6D34AB215B6E15B7D58B6F5B9e4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8241</Words>
  <Characters>46978</Characters>
  <Application>Microsoft Office Word</Application>
  <DocSecurity>0</DocSecurity>
  <Lines>391</Lines>
  <Paragraphs>110</Paragraphs>
  <ScaleCrop>false</ScaleCrop>
  <Company/>
  <LinksUpToDate>false</LinksUpToDate>
  <CharactersWithSpaces>55109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2022-08-19T18:52:00Z</dcterms:created>
  <dcterms:modified xsi:type="dcterms:W3CDTF">2022-08-22T16:19:00Z</dcterms:modified>
</cp:coreProperties>
</file>