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114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6"/>
        <w:gridCol w:w="1816"/>
      </w:tblGrid>
      <w:tr w:rsidR="008B097E" w:rsidRPr="00BA3726" w:rsidTr="001057A6">
        <w:trPr>
          <w:jc w:val="center"/>
        </w:trPr>
        <w:tc>
          <w:tcPr>
            <w:tcW w:w="9606" w:type="dxa"/>
          </w:tcPr>
          <w:p w:rsidR="008B097E" w:rsidRPr="00BA3726" w:rsidRDefault="001057A6" w:rsidP="007625DB">
            <w:pPr>
              <w:pStyle w:val="af6"/>
              <w:jc w:val="left"/>
              <w:rPr>
                <w:b w:val="0"/>
                <w:bCs w:val="0"/>
                <w:sz w:val="20"/>
                <w:u w:val="none"/>
              </w:rPr>
            </w:pPr>
            <w:r>
              <w:rPr>
                <w:b w:val="0"/>
                <w:bCs w:val="0"/>
                <w:noProof/>
                <w:sz w:val="20"/>
                <w:u w:val="none"/>
              </w:rPr>
              <w:drawing>
                <wp:inline distT="0" distB="0" distL="0" distR="0">
                  <wp:extent cx="5939790" cy="8390255"/>
                  <wp:effectExtent l="19050" t="0" r="3810" b="0"/>
                  <wp:docPr id="1" name="Рисунок 1" descr="C:\Users\User\Рабочий стол\2023-09-0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Рабочий стол\2023-09-06_001.jpg"/>
                          <pic:cNvPicPr>
                            <a:picLocks noChangeAspect="1" noChangeArrowheads="1"/>
                          </pic:cNvPicPr>
                        </pic:nvPicPr>
                        <pic:blipFill>
                          <a:blip r:embed="rId8" cstate="print"/>
                          <a:srcRect/>
                          <a:stretch>
                            <a:fillRect/>
                          </a:stretch>
                        </pic:blipFill>
                        <pic:spPr bwMode="auto">
                          <a:xfrm>
                            <a:off x="0" y="0"/>
                            <a:ext cx="5939790" cy="8390255"/>
                          </a:xfrm>
                          <a:prstGeom prst="rect">
                            <a:avLst/>
                          </a:prstGeom>
                          <a:noFill/>
                          <a:ln w="9525">
                            <a:noFill/>
                            <a:miter lim="800000"/>
                            <a:headEnd/>
                            <a:tailEnd/>
                          </a:ln>
                        </pic:spPr>
                      </pic:pic>
                    </a:graphicData>
                  </a:graphic>
                </wp:inline>
              </w:drawing>
            </w:r>
            <w:r w:rsidR="008B097E" w:rsidRPr="00BA3726">
              <w:rPr>
                <w:b w:val="0"/>
                <w:bCs w:val="0"/>
                <w:sz w:val="20"/>
                <w:u w:val="none"/>
              </w:rPr>
              <w:t>ПРИНЯТА</w:t>
            </w:r>
          </w:p>
          <w:p w:rsidR="008B097E" w:rsidRPr="00BA3726" w:rsidRDefault="008B097E" w:rsidP="007625DB">
            <w:pPr>
              <w:pStyle w:val="af6"/>
              <w:jc w:val="left"/>
              <w:rPr>
                <w:b w:val="0"/>
                <w:bCs w:val="0"/>
                <w:sz w:val="20"/>
                <w:u w:val="none"/>
              </w:rPr>
            </w:pPr>
            <w:r w:rsidRPr="00BA3726">
              <w:rPr>
                <w:b w:val="0"/>
                <w:bCs w:val="0"/>
                <w:sz w:val="20"/>
                <w:u w:val="none"/>
              </w:rPr>
              <w:t>Педагогическим советом</w:t>
            </w:r>
          </w:p>
          <w:p w:rsidR="008B097E" w:rsidRPr="00BA3726" w:rsidRDefault="000A6FFE" w:rsidP="007625DB">
            <w:pPr>
              <w:pStyle w:val="af6"/>
              <w:jc w:val="left"/>
              <w:rPr>
                <w:b w:val="0"/>
                <w:bCs w:val="0"/>
                <w:sz w:val="20"/>
                <w:u w:val="none"/>
              </w:rPr>
            </w:pPr>
            <w:r>
              <w:rPr>
                <w:b w:val="0"/>
                <w:bCs w:val="0"/>
                <w:sz w:val="20"/>
                <w:u w:val="none"/>
              </w:rPr>
              <w:t>МБДОУ «Детский сад с. Ольгинское</w:t>
            </w:r>
            <w:r w:rsidR="008B097E" w:rsidRPr="00BA3726">
              <w:rPr>
                <w:b w:val="0"/>
                <w:bCs w:val="0"/>
                <w:sz w:val="20"/>
                <w:u w:val="none"/>
              </w:rPr>
              <w:t>»</w:t>
            </w:r>
          </w:p>
          <w:p w:rsidR="008B097E" w:rsidRPr="00BA3726" w:rsidRDefault="008B097E" w:rsidP="007625DB">
            <w:pPr>
              <w:pStyle w:val="af6"/>
              <w:jc w:val="left"/>
              <w:rPr>
                <w:b w:val="0"/>
                <w:bCs w:val="0"/>
                <w:sz w:val="20"/>
                <w:u w:val="none"/>
              </w:rPr>
            </w:pPr>
            <w:r w:rsidRPr="00BA3726">
              <w:rPr>
                <w:b w:val="0"/>
                <w:bCs w:val="0"/>
                <w:sz w:val="20"/>
                <w:u w:val="none"/>
              </w:rPr>
              <w:t>Протокол от «__» августа 2023 г</w:t>
            </w:r>
            <w:bookmarkStart w:id="0" w:name="_GoBack"/>
            <w:bookmarkEnd w:id="0"/>
            <w:r w:rsidRPr="00BA3726">
              <w:rPr>
                <w:b w:val="0"/>
                <w:bCs w:val="0"/>
                <w:sz w:val="20"/>
                <w:u w:val="none"/>
              </w:rPr>
              <w:t>. № ___</w:t>
            </w:r>
          </w:p>
        </w:tc>
        <w:tc>
          <w:tcPr>
            <w:tcW w:w="1816" w:type="dxa"/>
          </w:tcPr>
          <w:p w:rsidR="008B097E" w:rsidRPr="00BA3726" w:rsidRDefault="008B097E" w:rsidP="007625DB">
            <w:pPr>
              <w:pStyle w:val="af6"/>
              <w:jc w:val="left"/>
              <w:rPr>
                <w:b w:val="0"/>
                <w:bCs w:val="0"/>
                <w:sz w:val="20"/>
                <w:u w:val="none"/>
              </w:rPr>
            </w:pPr>
          </w:p>
        </w:tc>
      </w:tr>
      <w:tr w:rsidR="008B097E" w:rsidRPr="00BA3726" w:rsidTr="001057A6">
        <w:trPr>
          <w:jc w:val="center"/>
        </w:trPr>
        <w:tc>
          <w:tcPr>
            <w:tcW w:w="9606" w:type="dxa"/>
          </w:tcPr>
          <w:p w:rsidR="008B097E" w:rsidRPr="00BA3726" w:rsidRDefault="008B097E" w:rsidP="007625DB">
            <w:pPr>
              <w:pStyle w:val="af6"/>
              <w:jc w:val="left"/>
              <w:rPr>
                <w:b w:val="0"/>
                <w:bCs w:val="0"/>
                <w:sz w:val="20"/>
                <w:u w:val="none"/>
              </w:rPr>
            </w:pPr>
          </w:p>
        </w:tc>
        <w:tc>
          <w:tcPr>
            <w:tcW w:w="1816" w:type="dxa"/>
          </w:tcPr>
          <w:p w:rsidR="008B097E" w:rsidRPr="00BA3726" w:rsidRDefault="008B097E" w:rsidP="007625DB">
            <w:pPr>
              <w:pStyle w:val="af6"/>
              <w:jc w:val="left"/>
              <w:rPr>
                <w:b w:val="0"/>
                <w:bCs w:val="0"/>
                <w:sz w:val="20"/>
                <w:u w:val="none"/>
              </w:rPr>
            </w:pPr>
          </w:p>
        </w:tc>
      </w:tr>
    </w:tbl>
    <w:p w:rsidR="008B097E" w:rsidRPr="00A73ED6" w:rsidRDefault="008B097E" w:rsidP="008B097E">
      <w:pPr>
        <w:spacing w:after="0" w:line="240" w:lineRule="auto"/>
        <w:jc w:val="center"/>
        <w:rPr>
          <w:rFonts w:ascii="Times New Roman" w:hAnsi="Times New Roman" w:cs="Times New Roman"/>
          <w:sz w:val="24"/>
          <w:szCs w:val="24"/>
        </w:rPr>
      </w:pPr>
    </w:p>
    <w:p w:rsidR="008B097E" w:rsidRPr="00333F16" w:rsidRDefault="008B097E" w:rsidP="008B097E">
      <w:pPr>
        <w:spacing w:after="0" w:line="240" w:lineRule="auto"/>
        <w:jc w:val="center"/>
        <w:rPr>
          <w:rFonts w:ascii="Times New Roman" w:hAnsi="Times New Roman" w:cs="Times New Roman"/>
          <w:sz w:val="24"/>
          <w:szCs w:val="24"/>
        </w:rPr>
      </w:pPr>
      <w:r w:rsidRPr="003321EA">
        <w:rPr>
          <w:rFonts w:ascii="Times New Roman" w:eastAsiaTheme="minorHAnsi" w:hAnsi="Times New Roman" w:cs="Times New Roman"/>
          <w:b/>
          <w:sz w:val="28"/>
          <w:szCs w:val="28"/>
          <w:lang w:eastAsia="en-US"/>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7130"/>
        <w:gridCol w:w="973"/>
      </w:tblGrid>
      <w:tr w:rsidR="008B097E" w:rsidRPr="00E27750" w:rsidTr="007625DB">
        <w:tc>
          <w:tcPr>
            <w:tcW w:w="1242"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 п/п</w:t>
            </w:r>
          </w:p>
        </w:tc>
        <w:tc>
          <w:tcPr>
            <w:tcW w:w="7130"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Оглавление</w:t>
            </w:r>
          </w:p>
        </w:tc>
        <w:tc>
          <w:tcPr>
            <w:tcW w:w="973"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Стр.</w:t>
            </w:r>
          </w:p>
        </w:tc>
      </w:tr>
      <w:tr w:rsidR="008B097E" w:rsidRPr="00E27750" w:rsidTr="007625DB">
        <w:tc>
          <w:tcPr>
            <w:tcW w:w="1242" w:type="dxa"/>
            <w:shd w:val="clear" w:color="auto" w:fill="auto"/>
          </w:tcPr>
          <w:p w:rsidR="008B097E" w:rsidRPr="000A4873" w:rsidRDefault="008B097E" w:rsidP="007625DB">
            <w:pPr>
              <w:pStyle w:val="a4"/>
              <w:rPr>
                <w:rFonts w:ascii="Times New Roman" w:hAnsi="Times New Roman" w:cs="Times New Roman"/>
                <w:b/>
                <w:bCs/>
                <w:sz w:val="24"/>
                <w:szCs w:val="24"/>
              </w:rPr>
            </w:pPr>
            <w:r w:rsidRPr="00E27750">
              <w:rPr>
                <w:rFonts w:ascii="Times New Roman" w:hAnsi="Times New Roman" w:cs="Times New Roman"/>
                <w:b/>
                <w:bCs/>
                <w:sz w:val="24"/>
                <w:szCs w:val="24"/>
                <w:lang w:val="en-US"/>
              </w:rPr>
              <w:t>I</w:t>
            </w:r>
          </w:p>
        </w:tc>
        <w:tc>
          <w:tcPr>
            <w:tcW w:w="7130" w:type="dxa"/>
            <w:shd w:val="clear" w:color="auto" w:fill="auto"/>
          </w:tcPr>
          <w:p w:rsidR="008B097E" w:rsidRPr="00E27750" w:rsidRDefault="008B097E" w:rsidP="007625DB">
            <w:pPr>
              <w:pStyle w:val="a4"/>
              <w:rPr>
                <w:rFonts w:ascii="Times New Roman" w:hAnsi="Times New Roman" w:cs="Times New Roman"/>
                <w:b/>
                <w:bCs/>
                <w:sz w:val="24"/>
                <w:szCs w:val="24"/>
              </w:rPr>
            </w:pPr>
            <w:r w:rsidRPr="00E27750">
              <w:rPr>
                <w:rFonts w:ascii="Times New Roman" w:hAnsi="Times New Roman" w:cs="Times New Roman"/>
                <w:b/>
                <w:bCs/>
                <w:sz w:val="24"/>
                <w:szCs w:val="24"/>
              </w:rPr>
              <w:t>Целевой раздел.</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w:t>
            </w:r>
          </w:p>
        </w:tc>
      </w:tr>
      <w:tr w:rsidR="008B097E" w:rsidRPr="00E27750" w:rsidTr="007625DB">
        <w:trPr>
          <w:trHeight w:val="300"/>
        </w:trPr>
        <w:tc>
          <w:tcPr>
            <w:tcW w:w="1242"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1.1</w:t>
            </w:r>
          </w:p>
        </w:tc>
        <w:tc>
          <w:tcPr>
            <w:tcW w:w="7130"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 xml:space="preserve">Пояснительная записка. </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w:t>
            </w:r>
          </w:p>
        </w:tc>
      </w:tr>
      <w:tr w:rsidR="008B097E" w:rsidRPr="00E27750" w:rsidTr="007625DB">
        <w:tc>
          <w:tcPr>
            <w:tcW w:w="1242"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1.2</w:t>
            </w:r>
          </w:p>
        </w:tc>
        <w:tc>
          <w:tcPr>
            <w:tcW w:w="7130"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 xml:space="preserve">Цель  и задачи Программы. </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4</w:t>
            </w:r>
          </w:p>
        </w:tc>
      </w:tr>
      <w:tr w:rsidR="008B097E" w:rsidRPr="00E27750" w:rsidTr="007625DB">
        <w:tc>
          <w:tcPr>
            <w:tcW w:w="1242"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1.3</w:t>
            </w:r>
          </w:p>
        </w:tc>
        <w:tc>
          <w:tcPr>
            <w:tcW w:w="7130"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Принципы и подходы к формированию Программы.</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6</w:t>
            </w:r>
          </w:p>
        </w:tc>
      </w:tr>
      <w:tr w:rsidR="008B097E" w:rsidRPr="00E27750" w:rsidTr="007625DB">
        <w:tc>
          <w:tcPr>
            <w:tcW w:w="1242" w:type="dxa"/>
            <w:shd w:val="clear" w:color="auto" w:fill="auto"/>
          </w:tcPr>
          <w:p w:rsidR="008B097E" w:rsidRPr="00E27750" w:rsidRDefault="008B097E" w:rsidP="007625DB">
            <w:pPr>
              <w:pStyle w:val="a4"/>
              <w:rPr>
                <w:rFonts w:ascii="Times New Roman" w:hAnsi="Times New Roman" w:cs="Times New Roman"/>
                <w:sz w:val="24"/>
                <w:szCs w:val="24"/>
                <w:lang w:val="en-US"/>
              </w:rPr>
            </w:pPr>
            <w:r w:rsidRPr="00E27750">
              <w:rPr>
                <w:rFonts w:ascii="Times New Roman" w:hAnsi="Times New Roman" w:cs="Times New Roman"/>
                <w:sz w:val="24"/>
                <w:szCs w:val="24"/>
                <w:lang w:val="en-US"/>
              </w:rPr>
              <w:t>1</w:t>
            </w:r>
            <w:r w:rsidRPr="00E27750">
              <w:rPr>
                <w:rFonts w:ascii="Times New Roman" w:hAnsi="Times New Roman" w:cs="Times New Roman"/>
                <w:sz w:val="24"/>
                <w:szCs w:val="24"/>
              </w:rPr>
              <w:t>.</w:t>
            </w:r>
            <w:r w:rsidRPr="00E27750">
              <w:rPr>
                <w:rFonts w:ascii="Times New Roman" w:hAnsi="Times New Roman" w:cs="Times New Roman"/>
                <w:sz w:val="24"/>
                <w:szCs w:val="24"/>
                <w:lang w:val="en-US"/>
              </w:rPr>
              <w:t>4</w:t>
            </w:r>
          </w:p>
        </w:tc>
        <w:tc>
          <w:tcPr>
            <w:tcW w:w="7130" w:type="dxa"/>
            <w:shd w:val="clear" w:color="auto" w:fill="auto"/>
          </w:tcPr>
          <w:p w:rsidR="008B097E" w:rsidRPr="00E27750" w:rsidRDefault="008B097E" w:rsidP="007625DB">
            <w:pPr>
              <w:pStyle w:val="a4"/>
              <w:rPr>
                <w:rFonts w:ascii="Times New Roman" w:hAnsi="Times New Roman" w:cs="Times New Roman"/>
                <w:sz w:val="24"/>
                <w:szCs w:val="24"/>
                <w:highlight w:val="yellow"/>
              </w:rPr>
            </w:pPr>
            <w:r w:rsidRPr="00E27750">
              <w:rPr>
                <w:rFonts w:ascii="Times New Roman" w:hAnsi="Times New Roman" w:cs="Times New Roman"/>
                <w:sz w:val="24"/>
                <w:szCs w:val="24"/>
              </w:rPr>
              <w:t>Значимые характеристики</w:t>
            </w:r>
            <w:r>
              <w:rPr>
                <w:rFonts w:ascii="Times New Roman" w:hAnsi="Times New Roman" w:cs="Times New Roman"/>
                <w:sz w:val="24"/>
                <w:szCs w:val="24"/>
              </w:rPr>
              <w:t xml:space="preserve"> реализации Программы</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8</w:t>
            </w:r>
          </w:p>
        </w:tc>
      </w:tr>
      <w:tr w:rsidR="008B097E" w:rsidRPr="00E27750" w:rsidTr="007625DB">
        <w:tc>
          <w:tcPr>
            <w:tcW w:w="1242" w:type="dxa"/>
            <w:shd w:val="clear" w:color="auto" w:fill="auto"/>
          </w:tcPr>
          <w:p w:rsidR="008B097E" w:rsidRPr="00E27750" w:rsidRDefault="008B097E" w:rsidP="007625DB">
            <w:pPr>
              <w:pStyle w:val="a4"/>
              <w:rPr>
                <w:rFonts w:ascii="Times New Roman" w:hAnsi="Times New Roman" w:cs="Times New Roman"/>
                <w:sz w:val="24"/>
                <w:szCs w:val="24"/>
                <w:lang w:val="en-US"/>
              </w:rPr>
            </w:pPr>
            <w:r w:rsidRPr="00E27750">
              <w:rPr>
                <w:rFonts w:ascii="Times New Roman" w:hAnsi="Times New Roman" w:cs="Times New Roman"/>
                <w:sz w:val="24"/>
                <w:szCs w:val="24"/>
              </w:rPr>
              <w:t>1.5</w:t>
            </w:r>
          </w:p>
        </w:tc>
        <w:tc>
          <w:tcPr>
            <w:tcW w:w="7130" w:type="dxa"/>
            <w:shd w:val="clear" w:color="auto" w:fill="auto"/>
          </w:tcPr>
          <w:p w:rsidR="008B097E" w:rsidRPr="00E27750" w:rsidRDefault="008B097E" w:rsidP="007625DB">
            <w:pPr>
              <w:pStyle w:val="a4"/>
              <w:rPr>
                <w:rFonts w:ascii="Times New Roman" w:hAnsi="Times New Roman" w:cs="Times New Roman"/>
                <w:sz w:val="24"/>
                <w:szCs w:val="24"/>
              </w:rPr>
            </w:pPr>
            <w:r w:rsidRPr="007E4056">
              <w:rPr>
                <w:rFonts w:ascii="Times New Roman" w:hAnsi="Times New Roman" w:cs="Times New Roman"/>
                <w:bCs/>
                <w:sz w:val="24"/>
                <w:szCs w:val="24"/>
              </w:rPr>
              <w:t>Характеристики особенностей развития детей раннего и дошкольного возраста</w:t>
            </w:r>
          </w:p>
        </w:tc>
        <w:tc>
          <w:tcPr>
            <w:tcW w:w="973" w:type="dxa"/>
            <w:tcBorders>
              <w:top w:val="single" w:sz="4" w:space="0" w:color="auto"/>
              <w:left w:val="single" w:sz="4" w:space="0" w:color="auto"/>
              <w:bottom w:val="single" w:sz="4" w:space="0" w:color="auto"/>
              <w:right w:val="single" w:sz="4" w:space="0" w:color="auto"/>
            </w:tcBorders>
          </w:tcPr>
          <w:p w:rsidR="008B097E"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10</w:t>
            </w:r>
          </w:p>
        </w:tc>
      </w:tr>
      <w:tr w:rsidR="008B097E" w:rsidRPr="00E27750" w:rsidTr="007625DB">
        <w:trPr>
          <w:trHeight w:val="309"/>
        </w:trPr>
        <w:tc>
          <w:tcPr>
            <w:tcW w:w="1242" w:type="dxa"/>
            <w:shd w:val="clear" w:color="auto" w:fill="auto"/>
          </w:tcPr>
          <w:p w:rsidR="008B097E" w:rsidRPr="00F50470" w:rsidRDefault="008B097E" w:rsidP="007625DB">
            <w:pPr>
              <w:pStyle w:val="a4"/>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.6</w:t>
            </w:r>
          </w:p>
        </w:tc>
        <w:tc>
          <w:tcPr>
            <w:tcW w:w="7130" w:type="dxa"/>
            <w:shd w:val="clear" w:color="auto" w:fill="auto"/>
          </w:tcPr>
          <w:p w:rsidR="008B097E" w:rsidRPr="00E27750" w:rsidRDefault="008B097E" w:rsidP="007625DB">
            <w:pPr>
              <w:pStyle w:val="a4"/>
              <w:rPr>
                <w:rFonts w:ascii="Times New Roman" w:hAnsi="Times New Roman" w:cs="Times New Roman"/>
                <w:sz w:val="24"/>
                <w:szCs w:val="24"/>
                <w:highlight w:val="yellow"/>
              </w:rPr>
            </w:pPr>
            <w:r w:rsidRPr="00E27750">
              <w:rPr>
                <w:rFonts w:ascii="Times New Roman" w:hAnsi="Times New Roman" w:cs="Times New Roman"/>
                <w:sz w:val="24"/>
                <w:szCs w:val="24"/>
              </w:rPr>
              <w:t>Планируемые результаты реализации Программы.</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21</w:t>
            </w:r>
          </w:p>
        </w:tc>
      </w:tr>
      <w:tr w:rsidR="008B097E" w:rsidRPr="00E27750" w:rsidTr="007625DB">
        <w:tc>
          <w:tcPr>
            <w:tcW w:w="1242"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1.</w:t>
            </w:r>
            <w:r>
              <w:rPr>
                <w:rFonts w:ascii="Times New Roman" w:hAnsi="Times New Roman" w:cs="Times New Roman"/>
                <w:sz w:val="24"/>
                <w:szCs w:val="24"/>
              </w:rPr>
              <w:t>6</w:t>
            </w:r>
            <w:r w:rsidRPr="00E27750">
              <w:rPr>
                <w:rFonts w:ascii="Times New Roman" w:hAnsi="Times New Roman" w:cs="Times New Roman"/>
                <w:sz w:val="24"/>
                <w:szCs w:val="24"/>
              </w:rPr>
              <w:t>.1</w:t>
            </w:r>
          </w:p>
        </w:tc>
        <w:tc>
          <w:tcPr>
            <w:tcW w:w="7130"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Планируемые образовательные результаты в раннем возрасте.</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21</w:t>
            </w:r>
          </w:p>
        </w:tc>
      </w:tr>
      <w:tr w:rsidR="008B097E" w:rsidRPr="00E27750" w:rsidTr="007625DB">
        <w:tc>
          <w:tcPr>
            <w:tcW w:w="1242"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1.</w:t>
            </w:r>
            <w:r>
              <w:rPr>
                <w:rFonts w:ascii="Times New Roman" w:hAnsi="Times New Roman" w:cs="Times New Roman"/>
                <w:sz w:val="24"/>
                <w:szCs w:val="24"/>
              </w:rPr>
              <w:t>6</w:t>
            </w:r>
            <w:r w:rsidRPr="00E27750">
              <w:rPr>
                <w:rFonts w:ascii="Times New Roman" w:hAnsi="Times New Roman" w:cs="Times New Roman"/>
                <w:sz w:val="24"/>
                <w:szCs w:val="24"/>
              </w:rPr>
              <w:t>.2</w:t>
            </w:r>
          </w:p>
        </w:tc>
        <w:tc>
          <w:tcPr>
            <w:tcW w:w="7130"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Планируемые образовательные результаты в дошкольном возрасте (</w:t>
            </w:r>
            <w:r w:rsidRPr="00E27750">
              <w:rPr>
                <w:rFonts w:ascii="Times New Roman" w:hAnsi="Times New Roman" w:cs="Times New Roman"/>
                <w:i/>
                <w:sz w:val="24"/>
                <w:szCs w:val="24"/>
              </w:rPr>
              <w:t>к четыре, пяти, шести годам).</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22</w:t>
            </w:r>
          </w:p>
        </w:tc>
      </w:tr>
      <w:tr w:rsidR="008B097E" w:rsidRPr="00E27750" w:rsidTr="007625DB">
        <w:tc>
          <w:tcPr>
            <w:tcW w:w="1242"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1.</w:t>
            </w:r>
            <w:r>
              <w:rPr>
                <w:rFonts w:ascii="Times New Roman" w:hAnsi="Times New Roman" w:cs="Times New Roman"/>
                <w:sz w:val="24"/>
                <w:szCs w:val="24"/>
              </w:rPr>
              <w:t>6</w:t>
            </w:r>
            <w:r w:rsidRPr="00E27750">
              <w:rPr>
                <w:rFonts w:ascii="Times New Roman" w:hAnsi="Times New Roman" w:cs="Times New Roman"/>
                <w:sz w:val="24"/>
                <w:szCs w:val="24"/>
              </w:rPr>
              <w:t>.3</w:t>
            </w:r>
          </w:p>
        </w:tc>
        <w:tc>
          <w:tcPr>
            <w:tcW w:w="7130"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Планируемые образовательные результаты на этапе завершения освоения программы</w:t>
            </w:r>
            <w:r w:rsidRPr="00E27750">
              <w:rPr>
                <w:rFonts w:ascii="Times New Roman" w:hAnsi="Times New Roman" w:cs="Times New Roman"/>
                <w:i/>
                <w:sz w:val="24"/>
                <w:szCs w:val="24"/>
              </w:rPr>
              <w:t xml:space="preserve"> (к концу дошкольного возраст.)</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25</w:t>
            </w:r>
          </w:p>
        </w:tc>
      </w:tr>
      <w:tr w:rsidR="008B097E" w:rsidRPr="00E27750" w:rsidTr="007625DB">
        <w:tc>
          <w:tcPr>
            <w:tcW w:w="1242"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1.</w:t>
            </w:r>
            <w:r>
              <w:rPr>
                <w:rFonts w:ascii="Times New Roman" w:hAnsi="Times New Roman" w:cs="Times New Roman"/>
                <w:sz w:val="24"/>
                <w:szCs w:val="24"/>
              </w:rPr>
              <w:t>7</w:t>
            </w:r>
          </w:p>
        </w:tc>
        <w:tc>
          <w:tcPr>
            <w:tcW w:w="7130"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Педагогическая диагностика достижения планируемых результатов</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27</w:t>
            </w:r>
          </w:p>
        </w:tc>
      </w:tr>
      <w:tr w:rsidR="008B097E" w:rsidRPr="00E27750" w:rsidTr="007625DB">
        <w:tc>
          <w:tcPr>
            <w:tcW w:w="1242" w:type="dxa"/>
            <w:shd w:val="clear" w:color="auto" w:fill="auto"/>
          </w:tcPr>
          <w:p w:rsidR="008B097E" w:rsidRPr="00E27750" w:rsidRDefault="008B097E" w:rsidP="007625DB">
            <w:pPr>
              <w:pStyle w:val="a4"/>
              <w:rPr>
                <w:rFonts w:ascii="Times New Roman" w:hAnsi="Times New Roman" w:cs="Times New Roman"/>
                <w:b/>
                <w:bCs/>
                <w:sz w:val="24"/>
                <w:szCs w:val="24"/>
              </w:rPr>
            </w:pPr>
            <w:r w:rsidRPr="00E27750">
              <w:rPr>
                <w:rFonts w:ascii="Times New Roman" w:hAnsi="Times New Roman" w:cs="Times New Roman"/>
                <w:b/>
                <w:bCs/>
                <w:sz w:val="24"/>
                <w:szCs w:val="24"/>
                <w:lang w:val="en-US"/>
              </w:rPr>
              <w:t>II</w:t>
            </w:r>
          </w:p>
        </w:tc>
        <w:tc>
          <w:tcPr>
            <w:tcW w:w="7130" w:type="dxa"/>
            <w:shd w:val="clear" w:color="auto" w:fill="auto"/>
          </w:tcPr>
          <w:p w:rsidR="008B097E" w:rsidRPr="00E27750" w:rsidRDefault="008B097E" w:rsidP="007625DB">
            <w:pPr>
              <w:pStyle w:val="a4"/>
              <w:rPr>
                <w:rFonts w:ascii="Times New Roman" w:hAnsi="Times New Roman" w:cs="Times New Roman"/>
                <w:b/>
                <w:bCs/>
                <w:color w:val="92D050"/>
                <w:sz w:val="24"/>
                <w:szCs w:val="24"/>
              </w:rPr>
            </w:pPr>
            <w:r w:rsidRPr="00E27750">
              <w:rPr>
                <w:rFonts w:ascii="Times New Roman" w:hAnsi="Times New Roman" w:cs="Times New Roman"/>
                <w:b/>
                <w:bCs/>
                <w:sz w:val="24"/>
                <w:szCs w:val="24"/>
              </w:rPr>
              <w:t>Содержательный раздел</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Pr>
                <w:rFonts w:ascii="Times New Roman" w:hAnsi="Times New Roman" w:cs="Times New Roman"/>
                <w:sz w:val="24"/>
                <w:szCs w:val="24"/>
              </w:rPr>
              <w:t>31</w:t>
            </w:r>
          </w:p>
        </w:tc>
      </w:tr>
      <w:tr w:rsidR="008B097E" w:rsidRPr="00E27750" w:rsidTr="007625DB">
        <w:tc>
          <w:tcPr>
            <w:tcW w:w="1242"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2.2.</w:t>
            </w:r>
          </w:p>
        </w:tc>
        <w:tc>
          <w:tcPr>
            <w:tcW w:w="7130"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 xml:space="preserve">Программа образования   ДОУ.      </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31</w:t>
            </w:r>
          </w:p>
        </w:tc>
      </w:tr>
      <w:tr w:rsidR="008B097E" w:rsidRPr="00E27750" w:rsidTr="007625DB">
        <w:tc>
          <w:tcPr>
            <w:tcW w:w="1242"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2.2.1.</w:t>
            </w:r>
          </w:p>
        </w:tc>
        <w:tc>
          <w:tcPr>
            <w:tcW w:w="7130"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Пояснительная записка.</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31</w:t>
            </w:r>
          </w:p>
        </w:tc>
      </w:tr>
      <w:tr w:rsidR="008B097E" w:rsidRPr="00E27750" w:rsidTr="007625DB">
        <w:tc>
          <w:tcPr>
            <w:tcW w:w="1242"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2.2.2</w:t>
            </w:r>
          </w:p>
        </w:tc>
        <w:tc>
          <w:tcPr>
            <w:tcW w:w="7130"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Задачи и содержания образования (обучения и воспитания) по образовательным областям:</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31</w:t>
            </w:r>
          </w:p>
        </w:tc>
      </w:tr>
      <w:tr w:rsidR="008B097E" w:rsidRPr="00E27750" w:rsidTr="007625DB">
        <w:tc>
          <w:tcPr>
            <w:tcW w:w="1242"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2.2.2.1.</w:t>
            </w:r>
          </w:p>
        </w:tc>
        <w:tc>
          <w:tcPr>
            <w:tcW w:w="7130"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eastAsia="Times New Roman" w:hAnsi="Times New Roman" w:cs="Times New Roman"/>
                <w:sz w:val="24"/>
                <w:szCs w:val="24"/>
                <w:shd w:val="clear" w:color="auto" w:fill="FEFAF8"/>
              </w:rPr>
              <w:t xml:space="preserve">Социально-коммуникативное развитие детей. </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32</w:t>
            </w:r>
          </w:p>
        </w:tc>
      </w:tr>
      <w:tr w:rsidR="008B097E" w:rsidRPr="00E27750" w:rsidTr="007625DB">
        <w:tc>
          <w:tcPr>
            <w:tcW w:w="1242"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2.2.2.2</w:t>
            </w:r>
          </w:p>
        </w:tc>
        <w:tc>
          <w:tcPr>
            <w:tcW w:w="7130"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eastAsia="Times New Roman" w:hAnsi="Times New Roman" w:cs="Times New Roman"/>
                <w:sz w:val="24"/>
                <w:szCs w:val="24"/>
                <w:shd w:val="clear" w:color="auto" w:fill="FEFAF8"/>
              </w:rPr>
              <w:t xml:space="preserve">Познавательное развитие детей. </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34</w:t>
            </w:r>
          </w:p>
        </w:tc>
      </w:tr>
      <w:tr w:rsidR="008B097E" w:rsidRPr="00E27750" w:rsidTr="007625DB">
        <w:tc>
          <w:tcPr>
            <w:tcW w:w="1242"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2.2.2.3.</w:t>
            </w:r>
          </w:p>
        </w:tc>
        <w:tc>
          <w:tcPr>
            <w:tcW w:w="7130"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eastAsia="Times New Roman" w:hAnsi="Times New Roman" w:cs="Times New Roman"/>
                <w:sz w:val="24"/>
                <w:szCs w:val="24"/>
                <w:shd w:val="clear" w:color="auto" w:fill="FEFAF8"/>
              </w:rPr>
              <w:t xml:space="preserve">Речевое развитие детей. </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37</w:t>
            </w:r>
          </w:p>
        </w:tc>
      </w:tr>
      <w:tr w:rsidR="008B097E" w:rsidRPr="00E27750" w:rsidTr="007625DB">
        <w:tc>
          <w:tcPr>
            <w:tcW w:w="1242"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2.2.2.4.</w:t>
            </w:r>
          </w:p>
        </w:tc>
        <w:tc>
          <w:tcPr>
            <w:tcW w:w="7130"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eastAsia="Times New Roman" w:hAnsi="Times New Roman" w:cs="Times New Roman"/>
                <w:sz w:val="24"/>
                <w:szCs w:val="24"/>
                <w:shd w:val="clear" w:color="auto" w:fill="FEFAF8"/>
              </w:rPr>
              <w:t xml:space="preserve">Художественно-эстетическое развитие детей. </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44</w:t>
            </w:r>
          </w:p>
        </w:tc>
      </w:tr>
      <w:tr w:rsidR="008B097E" w:rsidRPr="00E27750" w:rsidTr="007625DB">
        <w:tc>
          <w:tcPr>
            <w:tcW w:w="1242"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2.2.2.5.</w:t>
            </w:r>
          </w:p>
        </w:tc>
        <w:tc>
          <w:tcPr>
            <w:tcW w:w="7130"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eastAsia="Times New Roman" w:hAnsi="Times New Roman" w:cs="Times New Roman"/>
                <w:sz w:val="24"/>
                <w:szCs w:val="24"/>
                <w:shd w:val="clear" w:color="auto" w:fill="FEFAF8"/>
              </w:rPr>
              <w:t xml:space="preserve">Физическое развитие детей. </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49</w:t>
            </w:r>
          </w:p>
        </w:tc>
      </w:tr>
      <w:tr w:rsidR="008B097E" w:rsidRPr="00E27750" w:rsidTr="007625DB">
        <w:tc>
          <w:tcPr>
            <w:tcW w:w="1242"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2.2.3</w:t>
            </w:r>
          </w:p>
        </w:tc>
        <w:tc>
          <w:tcPr>
            <w:tcW w:w="7130"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Вариативные формы, способы, методы и средства реализации Программы.</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52</w:t>
            </w:r>
          </w:p>
        </w:tc>
      </w:tr>
      <w:tr w:rsidR="008B097E" w:rsidRPr="00E27750" w:rsidTr="007625DB">
        <w:tc>
          <w:tcPr>
            <w:tcW w:w="1242"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2.2.4</w:t>
            </w:r>
          </w:p>
        </w:tc>
        <w:tc>
          <w:tcPr>
            <w:tcW w:w="7130"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Особенности образовательной деятельности разных видов и культурных практик.</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71</w:t>
            </w:r>
          </w:p>
        </w:tc>
      </w:tr>
      <w:tr w:rsidR="008B097E" w:rsidRPr="00E27750" w:rsidTr="007625DB">
        <w:tc>
          <w:tcPr>
            <w:tcW w:w="1242"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2.2.5</w:t>
            </w:r>
          </w:p>
        </w:tc>
        <w:tc>
          <w:tcPr>
            <w:tcW w:w="7130"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Способы и направления поддержки детской инициативы</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73</w:t>
            </w:r>
          </w:p>
        </w:tc>
      </w:tr>
      <w:tr w:rsidR="008B097E" w:rsidRPr="00E27750" w:rsidTr="007625DB">
        <w:tc>
          <w:tcPr>
            <w:tcW w:w="1242"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2.2.6</w:t>
            </w:r>
          </w:p>
        </w:tc>
        <w:tc>
          <w:tcPr>
            <w:tcW w:w="7130" w:type="dxa"/>
            <w:shd w:val="clear" w:color="auto" w:fill="auto"/>
          </w:tcPr>
          <w:p w:rsidR="008B097E" w:rsidRPr="00E27750" w:rsidRDefault="008B097E" w:rsidP="007625DB">
            <w:pPr>
              <w:pStyle w:val="a4"/>
              <w:rPr>
                <w:rFonts w:ascii="Times New Roman" w:hAnsi="Times New Roman" w:cs="Times New Roman"/>
                <w:sz w:val="24"/>
                <w:szCs w:val="24"/>
                <w:highlight w:val="yellow"/>
              </w:rPr>
            </w:pPr>
            <w:r w:rsidRPr="00E27750">
              <w:rPr>
                <w:rFonts w:ascii="Times New Roman" w:hAnsi="Times New Roman" w:cs="Times New Roman"/>
                <w:sz w:val="24"/>
                <w:szCs w:val="24"/>
              </w:rPr>
              <w:t>Особенности взаимодействия педагогического коллектива с семьями обучающихся.</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81</w:t>
            </w:r>
          </w:p>
        </w:tc>
      </w:tr>
      <w:tr w:rsidR="008B097E" w:rsidRPr="00E27750" w:rsidTr="007625DB">
        <w:tc>
          <w:tcPr>
            <w:tcW w:w="1242"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2.2.7</w:t>
            </w:r>
          </w:p>
        </w:tc>
        <w:tc>
          <w:tcPr>
            <w:tcW w:w="7130" w:type="dxa"/>
            <w:shd w:val="clear" w:color="auto" w:fill="auto"/>
          </w:tcPr>
          <w:p w:rsidR="008B097E" w:rsidRPr="00E27750" w:rsidRDefault="008B097E" w:rsidP="007625DB">
            <w:pPr>
              <w:pStyle w:val="a4"/>
              <w:rPr>
                <w:rFonts w:ascii="Times New Roman" w:hAnsi="Times New Roman" w:cs="Times New Roman"/>
                <w:sz w:val="24"/>
                <w:szCs w:val="24"/>
              </w:rPr>
            </w:pPr>
            <w:r w:rsidRPr="00E27750">
              <w:rPr>
                <w:rFonts w:ascii="Times New Roman" w:hAnsi="Times New Roman" w:cs="Times New Roman"/>
                <w:sz w:val="24"/>
                <w:szCs w:val="24"/>
              </w:rPr>
              <w:t>Направления и задачи коррекционно-развивающей работы. Содержание коррекционно-развивающей работы на уровне ДОУ.</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89</w:t>
            </w:r>
          </w:p>
        </w:tc>
      </w:tr>
      <w:tr w:rsidR="008B097E" w:rsidRPr="00E27750" w:rsidTr="007625DB">
        <w:tc>
          <w:tcPr>
            <w:tcW w:w="1242" w:type="dxa"/>
            <w:shd w:val="clear" w:color="auto" w:fill="auto"/>
          </w:tcPr>
          <w:p w:rsidR="008B097E" w:rsidRPr="00032511" w:rsidRDefault="008B097E" w:rsidP="007625DB">
            <w:pPr>
              <w:pStyle w:val="a4"/>
              <w:rPr>
                <w:rFonts w:ascii="Times New Roman" w:hAnsi="Times New Roman" w:cs="Times New Roman"/>
                <w:b/>
                <w:bCs/>
                <w:i/>
                <w:iCs/>
                <w:color w:val="000000" w:themeColor="text1"/>
                <w:sz w:val="24"/>
                <w:szCs w:val="24"/>
              </w:rPr>
            </w:pPr>
            <w:r w:rsidRPr="00032511">
              <w:rPr>
                <w:rFonts w:ascii="Times New Roman" w:hAnsi="Times New Roman" w:cs="Times New Roman"/>
                <w:b/>
                <w:bCs/>
                <w:i/>
                <w:iCs/>
                <w:color w:val="000000" w:themeColor="text1"/>
                <w:sz w:val="24"/>
                <w:szCs w:val="24"/>
              </w:rPr>
              <w:t>2.2.8</w:t>
            </w:r>
          </w:p>
        </w:tc>
        <w:tc>
          <w:tcPr>
            <w:tcW w:w="7130" w:type="dxa"/>
            <w:shd w:val="clear" w:color="auto" w:fill="auto"/>
          </w:tcPr>
          <w:p w:rsidR="008B097E" w:rsidRPr="00032511" w:rsidRDefault="008B097E" w:rsidP="007625DB">
            <w:pPr>
              <w:pStyle w:val="a4"/>
              <w:rPr>
                <w:rFonts w:ascii="Times New Roman" w:hAnsi="Times New Roman" w:cs="Times New Roman"/>
                <w:b/>
                <w:bCs/>
                <w:i/>
                <w:iCs/>
                <w:color w:val="000000" w:themeColor="text1"/>
                <w:sz w:val="24"/>
                <w:szCs w:val="24"/>
              </w:rPr>
            </w:pPr>
            <w:r w:rsidRPr="00032511">
              <w:rPr>
                <w:rFonts w:ascii="Times New Roman" w:hAnsi="Times New Roman" w:cs="Times New Roman"/>
                <w:b/>
                <w:bCs/>
                <w:i/>
                <w:iCs/>
                <w:color w:val="000000" w:themeColor="text1"/>
                <w:sz w:val="24"/>
                <w:szCs w:val="24"/>
              </w:rPr>
              <w:t>Программа воспитания  ДОУ</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96</w:t>
            </w:r>
          </w:p>
        </w:tc>
      </w:tr>
      <w:tr w:rsidR="008B097E" w:rsidRPr="00E27750" w:rsidTr="007625DB">
        <w:trPr>
          <w:trHeight w:val="373"/>
        </w:trPr>
        <w:tc>
          <w:tcPr>
            <w:tcW w:w="1242" w:type="dxa"/>
            <w:shd w:val="clear" w:color="auto" w:fill="auto"/>
          </w:tcPr>
          <w:p w:rsidR="008B097E" w:rsidRPr="00D70193" w:rsidRDefault="008B097E" w:rsidP="007625DB">
            <w:pPr>
              <w:pStyle w:val="a4"/>
              <w:rPr>
                <w:rFonts w:ascii="Times New Roman" w:hAnsi="Times New Roman" w:cs="Times New Roman"/>
                <w:bCs/>
                <w:iCs/>
                <w:color w:val="000000" w:themeColor="text1"/>
                <w:sz w:val="24"/>
                <w:szCs w:val="24"/>
              </w:rPr>
            </w:pPr>
            <w:r w:rsidRPr="00D70193">
              <w:rPr>
                <w:rFonts w:ascii="Times New Roman" w:hAnsi="Times New Roman" w:cs="Times New Roman"/>
                <w:bCs/>
                <w:iCs/>
                <w:color w:val="000000" w:themeColor="text1"/>
                <w:sz w:val="24"/>
                <w:szCs w:val="24"/>
              </w:rPr>
              <w:t>2.2.8.1</w:t>
            </w:r>
          </w:p>
        </w:tc>
        <w:tc>
          <w:tcPr>
            <w:tcW w:w="7130" w:type="dxa"/>
            <w:shd w:val="clear" w:color="auto" w:fill="auto"/>
          </w:tcPr>
          <w:p w:rsidR="008B097E" w:rsidRPr="00D70193" w:rsidRDefault="008B097E" w:rsidP="007625DB">
            <w:pPr>
              <w:pStyle w:val="a4"/>
              <w:rPr>
                <w:rFonts w:ascii="Times New Roman" w:hAnsi="Times New Roman" w:cs="Times New Roman"/>
                <w:bCs/>
                <w:iCs/>
                <w:color w:val="000000" w:themeColor="text1"/>
                <w:sz w:val="24"/>
                <w:szCs w:val="24"/>
              </w:rPr>
            </w:pPr>
            <w:r w:rsidRPr="00D70193">
              <w:rPr>
                <w:rFonts w:ascii="Times New Roman" w:hAnsi="Times New Roman" w:cs="Times New Roman"/>
                <w:bCs/>
                <w:iCs/>
                <w:color w:val="000000" w:themeColor="text1"/>
                <w:sz w:val="24"/>
                <w:szCs w:val="24"/>
              </w:rPr>
              <w:t>Пояснительная записка.</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96</w:t>
            </w:r>
          </w:p>
        </w:tc>
      </w:tr>
      <w:tr w:rsidR="008B097E" w:rsidRPr="00E27750" w:rsidTr="007625DB">
        <w:tc>
          <w:tcPr>
            <w:tcW w:w="1242" w:type="dxa"/>
            <w:shd w:val="clear" w:color="auto" w:fill="auto"/>
          </w:tcPr>
          <w:p w:rsidR="008B097E" w:rsidRPr="00D70193" w:rsidRDefault="008B097E" w:rsidP="007625DB">
            <w:pPr>
              <w:pStyle w:val="a4"/>
              <w:rPr>
                <w:rFonts w:ascii="Times New Roman" w:hAnsi="Times New Roman" w:cs="Times New Roman"/>
                <w:bCs/>
                <w:iCs/>
                <w:color w:val="000000" w:themeColor="text1"/>
                <w:sz w:val="24"/>
                <w:szCs w:val="24"/>
              </w:rPr>
            </w:pPr>
            <w:r w:rsidRPr="00D70193">
              <w:rPr>
                <w:rFonts w:ascii="Times New Roman" w:hAnsi="Times New Roman" w:cs="Times New Roman"/>
                <w:bCs/>
                <w:iCs/>
                <w:color w:val="000000" w:themeColor="text1"/>
                <w:sz w:val="24"/>
                <w:szCs w:val="24"/>
              </w:rPr>
              <w:t xml:space="preserve">2.2.8.2.  </w:t>
            </w:r>
          </w:p>
        </w:tc>
        <w:tc>
          <w:tcPr>
            <w:tcW w:w="7130" w:type="dxa"/>
            <w:shd w:val="clear" w:color="auto" w:fill="auto"/>
          </w:tcPr>
          <w:p w:rsidR="008B097E" w:rsidRPr="00D70193" w:rsidRDefault="008B097E" w:rsidP="007625DB">
            <w:pPr>
              <w:pStyle w:val="a4"/>
              <w:rPr>
                <w:rFonts w:ascii="Times New Roman" w:hAnsi="Times New Roman" w:cs="Times New Roman"/>
                <w:bCs/>
                <w:iCs/>
                <w:color w:val="000000" w:themeColor="text1"/>
                <w:sz w:val="24"/>
                <w:szCs w:val="24"/>
              </w:rPr>
            </w:pPr>
            <w:r w:rsidRPr="00D70193">
              <w:rPr>
                <w:rFonts w:ascii="Times New Roman" w:hAnsi="Times New Roman" w:cs="Times New Roman"/>
                <w:bCs/>
                <w:iCs/>
                <w:color w:val="000000" w:themeColor="text1"/>
                <w:sz w:val="24"/>
                <w:szCs w:val="24"/>
              </w:rPr>
              <w:t>Целевой раздел.</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98</w:t>
            </w:r>
          </w:p>
        </w:tc>
      </w:tr>
      <w:tr w:rsidR="008B097E" w:rsidRPr="00E27750" w:rsidTr="007625DB">
        <w:tc>
          <w:tcPr>
            <w:tcW w:w="1242" w:type="dxa"/>
          </w:tcPr>
          <w:p w:rsidR="008B097E" w:rsidRPr="00D70193" w:rsidRDefault="008B097E" w:rsidP="007625DB">
            <w:pPr>
              <w:pStyle w:val="a4"/>
              <w:rPr>
                <w:rFonts w:ascii="Times New Roman" w:hAnsi="Times New Roman" w:cs="Times New Roman"/>
                <w:bCs/>
                <w:iCs/>
                <w:color w:val="000000" w:themeColor="text1"/>
                <w:sz w:val="24"/>
                <w:szCs w:val="24"/>
              </w:rPr>
            </w:pPr>
            <w:bookmarkStart w:id="1" w:name="_Hlk129959051"/>
            <w:r w:rsidRPr="00D70193">
              <w:rPr>
                <w:rFonts w:ascii="Times New Roman" w:hAnsi="Times New Roman" w:cs="Times New Roman"/>
                <w:bCs/>
                <w:iCs/>
                <w:color w:val="000000" w:themeColor="text1"/>
                <w:sz w:val="24"/>
                <w:szCs w:val="24"/>
              </w:rPr>
              <w:t>2.2.8.2.</w:t>
            </w:r>
            <w:r w:rsidRPr="00D70193">
              <w:rPr>
                <w:rFonts w:ascii="Times New Roman" w:hAnsi="Times New Roman" w:cs="Times New Roman"/>
                <w:bCs/>
                <w:iCs/>
                <w:color w:val="000000" w:themeColor="text1"/>
                <w:sz w:val="24"/>
                <w:szCs w:val="24"/>
                <w:lang w:val="en-US"/>
              </w:rPr>
              <w:t>1</w:t>
            </w:r>
            <w:r w:rsidRPr="00D70193">
              <w:rPr>
                <w:rFonts w:ascii="Times New Roman" w:hAnsi="Times New Roman" w:cs="Times New Roman"/>
                <w:bCs/>
                <w:iCs/>
                <w:color w:val="000000" w:themeColor="text1"/>
                <w:sz w:val="24"/>
                <w:szCs w:val="24"/>
              </w:rPr>
              <w:t xml:space="preserve">  </w:t>
            </w:r>
            <w:bookmarkEnd w:id="1"/>
          </w:p>
        </w:tc>
        <w:tc>
          <w:tcPr>
            <w:tcW w:w="7130" w:type="dxa"/>
          </w:tcPr>
          <w:p w:rsidR="008B097E" w:rsidRPr="00D70193" w:rsidRDefault="008B097E" w:rsidP="007625DB">
            <w:pPr>
              <w:pStyle w:val="a4"/>
              <w:rPr>
                <w:rFonts w:ascii="Times New Roman" w:hAnsi="Times New Roman" w:cs="Times New Roman"/>
                <w:iCs/>
                <w:color w:val="000000" w:themeColor="text1"/>
                <w:sz w:val="24"/>
                <w:szCs w:val="24"/>
              </w:rPr>
            </w:pPr>
            <w:r w:rsidRPr="00D70193">
              <w:rPr>
                <w:rFonts w:ascii="Times New Roman" w:hAnsi="Times New Roman" w:cs="Times New Roman"/>
                <w:bCs/>
                <w:iCs/>
                <w:color w:val="000000" w:themeColor="text1"/>
                <w:sz w:val="24"/>
                <w:szCs w:val="24"/>
              </w:rPr>
              <w:t>Цели программы.</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98</w:t>
            </w:r>
          </w:p>
        </w:tc>
      </w:tr>
      <w:tr w:rsidR="008B097E" w:rsidRPr="00E27750" w:rsidTr="007625DB">
        <w:trPr>
          <w:trHeight w:val="277"/>
        </w:trPr>
        <w:tc>
          <w:tcPr>
            <w:tcW w:w="1242" w:type="dxa"/>
          </w:tcPr>
          <w:p w:rsidR="008B097E" w:rsidRPr="00D70193" w:rsidRDefault="008B097E" w:rsidP="007625DB">
            <w:pPr>
              <w:pStyle w:val="a4"/>
              <w:rPr>
                <w:rFonts w:ascii="Times New Roman" w:hAnsi="Times New Roman" w:cs="Times New Roman"/>
                <w:bCs/>
                <w:iCs/>
                <w:color w:val="000000" w:themeColor="text1"/>
                <w:sz w:val="24"/>
                <w:szCs w:val="24"/>
                <w:lang w:val="en-US"/>
              </w:rPr>
            </w:pPr>
            <w:bookmarkStart w:id="2" w:name="_Hlk129959140"/>
            <w:r w:rsidRPr="00D70193">
              <w:rPr>
                <w:rFonts w:ascii="Times New Roman" w:hAnsi="Times New Roman" w:cs="Times New Roman"/>
                <w:bCs/>
                <w:iCs/>
                <w:color w:val="000000" w:themeColor="text1"/>
                <w:sz w:val="24"/>
                <w:szCs w:val="24"/>
              </w:rPr>
              <w:t>2.2.8.2.</w:t>
            </w:r>
            <w:r w:rsidRPr="00D70193">
              <w:rPr>
                <w:rFonts w:ascii="Times New Roman" w:hAnsi="Times New Roman" w:cs="Times New Roman"/>
                <w:bCs/>
                <w:iCs/>
                <w:color w:val="000000" w:themeColor="text1"/>
                <w:sz w:val="24"/>
                <w:szCs w:val="24"/>
                <w:lang w:val="en-US"/>
              </w:rPr>
              <w:t>2</w:t>
            </w:r>
            <w:bookmarkEnd w:id="2"/>
          </w:p>
        </w:tc>
        <w:tc>
          <w:tcPr>
            <w:tcW w:w="7130" w:type="dxa"/>
          </w:tcPr>
          <w:p w:rsidR="008B097E" w:rsidRPr="00D70193" w:rsidRDefault="008B097E" w:rsidP="007625DB">
            <w:pPr>
              <w:pStyle w:val="a4"/>
              <w:rPr>
                <w:rFonts w:ascii="Times New Roman" w:hAnsi="Times New Roman" w:cs="Times New Roman"/>
                <w:iCs/>
                <w:color w:val="000000" w:themeColor="text1"/>
                <w:sz w:val="24"/>
                <w:szCs w:val="24"/>
              </w:rPr>
            </w:pPr>
            <w:r w:rsidRPr="00D70193">
              <w:rPr>
                <w:rFonts w:ascii="Times New Roman" w:hAnsi="Times New Roman" w:cs="Times New Roman"/>
                <w:bCs/>
                <w:iCs/>
                <w:color w:val="000000" w:themeColor="text1"/>
                <w:sz w:val="24"/>
                <w:szCs w:val="24"/>
              </w:rPr>
              <w:t>Задачи воспитания.</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98</w:t>
            </w:r>
          </w:p>
        </w:tc>
      </w:tr>
      <w:tr w:rsidR="008B097E" w:rsidRPr="00E27750" w:rsidTr="007625DB">
        <w:trPr>
          <w:trHeight w:val="556"/>
        </w:trPr>
        <w:tc>
          <w:tcPr>
            <w:tcW w:w="1242" w:type="dxa"/>
          </w:tcPr>
          <w:p w:rsidR="008B097E" w:rsidRPr="00D70193" w:rsidRDefault="008B097E" w:rsidP="007625DB">
            <w:pPr>
              <w:pStyle w:val="a4"/>
              <w:rPr>
                <w:rFonts w:ascii="Times New Roman" w:hAnsi="Times New Roman" w:cs="Times New Roman"/>
                <w:iCs/>
                <w:color w:val="000000" w:themeColor="text1"/>
                <w:sz w:val="24"/>
                <w:szCs w:val="24"/>
              </w:rPr>
            </w:pPr>
            <w:bookmarkStart w:id="3" w:name="_Hlk129959493"/>
            <w:r w:rsidRPr="00D70193">
              <w:rPr>
                <w:rFonts w:ascii="Times New Roman" w:hAnsi="Times New Roman" w:cs="Times New Roman"/>
                <w:bCs/>
                <w:iCs/>
                <w:color w:val="000000" w:themeColor="text1"/>
                <w:sz w:val="24"/>
                <w:szCs w:val="24"/>
              </w:rPr>
              <w:t>2.2.8.2.</w:t>
            </w:r>
            <w:r w:rsidRPr="00D70193">
              <w:rPr>
                <w:rFonts w:ascii="Times New Roman" w:hAnsi="Times New Roman" w:cs="Times New Roman"/>
                <w:bCs/>
                <w:iCs/>
                <w:color w:val="000000" w:themeColor="text1"/>
                <w:sz w:val="24"/>
                <w:szCs w:val="24"/>
                <w:lang w:val="en-US"/>
              </w:rPr>
              <w:t>3</w:t>
            </w:r>
            <w:r w:rsidRPr="00D70193">
              <w:rPr>
                <w:rFonts w:ascii="Times New Roman" w:hAnsi="Times New Roman" w:cs="Times New Roman"/>
                <w:bCs/>
                <w:iCs/>
                <w:color w:val="000000" w:themeColor="text1"/>
                <w:sz w:val="24"/>
                <w:szCs w:val="24"/>
              </w:rPr>
              <w:t xml:space="preserve"> </w:t>
            </w:r>
            <w:bookmarkEnd w:id="3"/>
          </w:p>
        </w:tc>
        <w:tc>
          <w:tcPr>
            <w:tcW w:w="7130" w:type="dxa"/>
          </w:tcPr>
          <w:p w:rsidR="008B097E" w:rsidRPr="00D70193" w:rsidRDefault="008B097E" w:rsidP="007625DB">
            <w:pPr>
              <w:pStyle w:val="a4"/>
              <w:rPr>
                <w:rFonts w:ascii="Times New Roman" w:hAnsi="Times New Roman" w:cs="Times New Roman"/>
                <w:bCs/>
                <w:iCs/>
                <w:color w:val="000000" w:themeColor="text1"/>
                <w:sz w:val="24"/>
                <w:szCs w:val="24"/>
              </w:rPr>
            </w:pPr>
            <w:r w:rsidRPr="00D70193">
              <w:rPr>
                <w:rFonts w:ascii="Times New Roman" w:hAnsi="Times New Roman" w:cs="Times New Roman"/>
                <w:bCs/>
                <w:iCs/>
                <w:color w:val="000000" w:themeColor="text1"/>
                <w:sz w:val="24"/>
                <w:szCs w:val="24"/>
              </w:rPr>
              <w:t>Методологические основы и принципы построения Программы воспитания.</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103</w:t>
            </w:r>
          </w:p>
        </w:tc>
      </w:tr>
      <w:tr w:rsidR="008B097E" w:rsidRPr="00E27750" w:rsidTr="007625DB">
        <w:tc>
          <w:tcPr>
            <w:tcW w:w="1242" w:type="dxa"/>
          </w:tcPr>
          <w:p w:rsidR="008B097E" w:rsidRPr="00D70193" w:rsidRDefault="008B097E" w:rsidP="007625DB">
            <w:pPr>
              <w:pStyle w:val="a4"/>
              <w:rPr>
                <w:rFonts w:ascii="Times New Roman" w:hAnsi="Times New Roman" w:cs="Times New Roman"/>
                <w:iCs/>
                <w:color w:val="000000" w:themeColor="text1"/>
                <w:sz w:val="24"/>
                <w:szCs w:val="24"/>
              </w:rPr>
            </w:pPr>
            <w:r w:rsidRPr="00D70193">
              <w:rPr>
                <w:rFonts w:ascii="Times New Roman" w:hAnsi="Times New Roman" w:cs="Times New Roman"/>
                <w:bCs/>
                <w:iCs/>
                <w:color w:val="000000" w:themeColor="text1"/>
                <w:sz w:val="24"/>
                <w:szCs w:val="24"/>
              </w:rPr>
              <w:t>2.2.8.2.</w:t>
            </w:r>
            <w:r w:rsidRPr="00D70193">
              <w:rPr>
                <w:rFonts w:ascii="Times New Roman" w:hAnsi="Times New Roman" w:cs="Times New Roman"/>
                <w:bCs/>
                <w:iCs/>
                <w:color w:val="000000" w:themeColor="text1"/>
                <w:sz w:val="24"/>
                <w:szCs w:val="24"/>
                <w:lang w:val="en-US"/>
              </w:rPr>
              <w:t>4</w:t>
            </w:r>
          </w:p>
        </w:tc>
        <w:tc>
          <w:tcPr>
            <w:tcW w:w="7130" w:type="dxa"/>
          </w:tcPr>
          <w:p w:rsidR="008B097E" w:rsidRPr="00D70193" w:rsidRDefault="008B097E" w:rsidP="007625DB">
            <w:pPr>
              <w:pStyle w:val="a4"/>
              <w:rPr>
                <w:rFonts w:ascii="Times New Roman" w:hAnsi="Times New Roman" w:cs="Times New Roman"/>
                <w:iCs/>
                <w:color w:val="000000" w:themeColor="text1"/>
                <w:sz w:val="24"/>
                <w:szCs w:val="24"/>
              </w:rPr>
            </w:pPr>
            <w:r w:rsidRPr="00D70193">
              <w:rPr>
                <w:rFonts w:ascii="Times New Roman" w:hAnsi="Times New Roman" w:cs="Times New Roman"/>
                <w:bCs/>
                <w:iCs/>
                <w:color w:val="000000" w:themeColor="text1"/>
                <w:sz w:val="24"/>
                <w:szCs w:val="24"/>
              </w:rPr>
              <w:t>Основные направлениях воспитательной работы ДОУ.</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105</w:t>
            </w:r>
          </w:p>
        </w:tc>
      </w:tr>
      <w:tr w:rsidR="008B097E" w:rsidRPr="00E27750" w:rsidTr="007625DB">
        <w:trPr>
          <w:trHeight w:val="554"/>
        </w:trPr>
        <w:tc>
          <w:tcPr>
            <w:tcW w:w="1242" w:type="dxa"/>
          </w:tcPr>
          <w:p w:rsidR="008B097E" w:rsidRPr="00D70193" w:rsidRDefault="008B097E" w:rsidP="007625DB">
            <w:pPr>
              <w:pStyle w:val="a4"/>
              <w:rPr>
                <w:rFonts w:ascii="Times New Roman" w:hAnsi="Times New Roman" w:cs="Times New Roman"/>
                <w:iCs/>
                <w:color w:val="000000" w:themeColor="text1"/>
                <w:sz w:val="24"/>
                <w:szCs w:val="24"/>
              </w:rPr>
            </w:pPr>
            <w:bookmarkStart w:id="4" w:name="_Hlk129960114"/>
            <w:r w:rsidRPr="00D70193">
              <w:rPr>
                <w:rFonts w:ascii="Times New Roman" w:hAnsi="Times New Roman" w:cs="Times New Roman"/>
                <w:bCs/>
                <w:iCs/>
                <w:color w:val="000000" w:themeColor="text1"/>
                <w:sz w:val="24"/>
                <w:szCs w:val="24"/>
              </w:rPr>
              <w:t>2.2.8.</w:t>
            </w:r>
            <w:bookmarkEnd w:id="4"/>
            <w:r w:rsidRPr="00D70193">
              <w:rPr>
                <w:rFonts w:ascii="Times New Roman" w:hAnsi="Times New Roman" w:cs="Times New Roman"/>
                <w:bCs/>
                <w:iCs/>
                <w:color w:val="000000" w:themeColor="text1"/>
                <w:sz w:val="24"/>
                <w:szCs w:val="24"/>
              </w:rPr>
              <w:t>2.</w:t>
            </w:r>
            <w:r w:rsidRPr="00D70193">
              <w:rPr>
                <w:rFonts w:ascii="Times New Roman" w:hAnsi="Times New Roman" w:cs="Times New Roman"/>
                <w:bCs/>
                <w:iCs/>
                <w:color w:val="000000" w:themeColor="text1"/>
                <w:sz w:val="24"/>
                <w:szCs w:val="24"/>
                <w:lang w:val="en-US"/>
              </w:rPr>
              <w:t>5</w:t>
            </w:r>
          </w:p>
        </w:tc>
        <w:tc>
          <w:tcPr>
            <w:tcW w:w="7130" w:type="dxa"/>
          </w:tcPr>
          <w:p w:rsidR="008B097E" w:rsidRPr="00D70193" w:rsidRDefault="008B097E" w:rsidP="007625DB">
            <w:pPr>
              <w:pStyle w:val="a4"/>
              <w:rPr>
                <w:rFonts w:ascii="Times New Roman" w:eastAsia="Microsoft Sans Serif" w:hAnsi="Times New Roman" w:cs="Times New Roman"/>
                <w:bCs/>
                <w:iCs/>
                <w:color w:val="000000" w:themeColor="text1"/>
                <w:sz w:val="24"/>
                <w:szCs w:val="24"/>
                <w:lang w:bidi="ru-RU"/>
              </w:rPr>
            </w:pPr>
            <w:r w:rsidRPr="00D70193">
              <w:rPr>
                <w:rFonts w:ascii="Times New Roman" w:eastAsia="Microsoft Sans Serif" w:hAnsi="Times New Roman" w:cs="Times New Roman"/>
                <w:bCs/>
                <w:iCs/>
                <w:color w:val="000000" w:themeColor="text1"/>
                <w:sz w:val="24"/>
                <w:szCs w:val="24"/>
                <w:lang w:bidi="ru-RU"/>
              </w:rPr>
              <w:t>Целевые ориентиры на этапе завершения дошкольного образования.</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107</w:t>
            </w:r>
          </w:p>
        </w:tc>
      </w:tr>
      <w:tr w:rsidR="008B097E" w:rsidRPr="00E27750" w:rsidTr="007625DB">
        <w:tc>
          <w:tcPr>
            <w:tcW w:w="1242" w:type="dxa"/>
          </w:tcPr>
          <w:p w:rsidR="008B097E" w:rsidRPr="00D70193" w:rsidRDefault="008B097E" w:rsidP="007625DB">
            <w:pPr>
              <w:pStyle w:val="a4"/>
              <w:rPr>
                <w:rFonts w:ascii="Times New Roman" w:hAnsi="Times New Roman" w:cs="Times New Roman"/>
                <w:b/>
                <w:bCs/>
                <w:iCs/>
                <w:color w:val="000000" w:themeColor="text1"/>
                <w:sz w:val="24"/>
                <w:szCs w:val="24"/>
              </w:rPr>
            </w:pPr>
            <w:r w:rsidRPr="00D70193">
              <w:rPr>
                <w:rFonts w:ascii="Times New Roman" w:hAnsi="Times New Roman" w:cs="Times New Roman"/>
                <w:b/>
                <w:bCs/>
                <w:iCs/>
                <w:color w:val="000000" w:themeColor="text1"/>
                <w:sz w:val="24"/>
                <w:szCs w:val="24"/>
              </w:rPr>
              <w:t>2.2.8.3</w:t>
            </w:r>
          </w:p>
        </w:tc>
        <w:tc>
          <w:tcPr>
            <w:tcW w:w="7130" w:type="dxa"/>
          </w:tcPr>
          <w:p w:rsidR="008B097E" w:rsidRPr="00D70193" w:rsidRDefault="008B097E" w:rsidP="007625DB">
            <w:pPr>
              <w:pStyle w:val="a4"/>
              <w:rPr>
                <w:rFonts w:ascii="Times New Roman" w:eastAsia="Microsoft Sans Serif" w:hAnsi="Times New Roman" w:cs="Times New Roman"/>
                <w:b/>
                <w:bCs/>
                <w:iCs/>
                <w:color w:val="000000" w:themeColor="text1"/>
                <w:sz w:val="24"/>
                <w:szCs w:val="24"/>
                <w:lang w:bidi="ru-RU"/>
              </w:rPr>
            </w:pPr>
            <w:r w:rsidRPr="00D70193">
              <w:rPr>
                <w:rFonts w:ascii="Times New Roman" w:eastAsia="Microsoft Sans Serif" w:hAnsi="Times New Roman" w:cs="Times New Roman"/>
                <w:b/>
                <w:bCs/>
                <w:iCs/>
                <w:color w:val="000000" w:themeColor="text1"/>
                <w:sz w:val="24"/>
                <w:szCs w:val="24"/>
                <w:lang w:bidi="ru-RU"/>
              </w:rPr>
              <w:t>Содержательный раздел.</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110</w:t>
            </w:r>
          </w:p>
        </w:tc>
      </w:tr>
      <w:tr w:rsidR="008B097E" w:rsidRPr="00E27750" w:rsidTr="007625DB">
        <w:tc>
          <w:tcPr>
            <w:tcW w:w="1242" w:type="dxa"/>
          </w:tcPr>
          <w:p w:rsidR="008B097E" w:rsidRPr="00D70193" w:rsidRDefault="008B097E" w:rsidP="007625DB">
            <w:pPr>
              <w:pStyle w:val="a4"/>
              <w:rPr>
                <w:rFonts w:ascii="Times New Roman" w:hAnsi="Times New Roman" w:cs="Times New Roman"/>
                <w:bCs/>
                <w:iCs/>
                <w:color w:val="000000" w:themeColor="text1"/>
                <w:sz w:val="24"/>
                <w:szCs w:val="24"/>
              </w:rPr>
            </w:pPr>
            <w:r w:rsidRPr="00D70193">
              <w:rPr>
                <w:rFonts w:ascii="Times New Roman" w:hAnsi="Times New Roman" w:cs="Times New Roman"/>
                <w:iCs/>
                <w:color w:val="000000" w:themeColor="text1"/>
                <w:sz w:val="24"/>
                <w:szCs w:val="24"/>
              </w:rPr>
              <w:t>2.2.8.3.1</w:t>
            </w:r>
          </w:p>
        </w:tc>
        <w:tc>
          <w:tcPr>
            <w:tcW w:w="7130" w:type="dxa"/>
          </w:tcPr>
          <w:p w:rsidR="008B097E" w:rsidRPr="00D70193" w:rsidRDefault="008B097E" w:rsidP="007625DB">
            <w:pPr>
              <w:pStyle w:val="a4"/>
              <w:rPr>
                <w:rFonts w:ascii="Times New Roman" w:eastAsia="Microsoft Sans Serif" w:hAnsi="Times New Roman" w:cs="Times New Roman"/>
                <w:bCs/>
                <w:iCs/>
                <w:color w:val="000000" w:themeColor="text1"/>
                <w:sz w:val="24"/>
                <w:szCs w:val="24"/>
                <w:lang w:bidi="ru-RU"/>
              </w:rPr>
            </w:pPr>
            <w:r w:rsidRPr="00D70193">
              <w:rPr>
                <w:rFonts w:ascii="Times New Roman" w:hAnsi="Times New Roman" w:cs="Times New Roman"/>
                <w:iCs/>
                <w:color w:val="000000" w:themeColor="text1"/>
                <w:sz w:val="24"/>
                <w:szCs w:val="24"/>
              </w:rPr>
              <w:t>Уклад образовательной организации.</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110</w:t>
            </w:r>
          </w:p>
        </w:tc>
      </w:tr>
    </w:tbl>
    <w:p w:rsidR="008B097E" w:rsidRDefault="008B097E" w:rsidP="008B097E">
      <w:pPr>
        <w:pStyle w:val="a4"/>
        <w:rPr>
          <w:rFonts w:ascii="Times New Roman" w:hAnsi="Times New Roman" w:cs="Times New Roman"/>
          <w:i/>
          <w:iCs/>
          <w:color w:val="FF0000"/>
          <w:sz w:val="24"/>
          <w:szCs w:val="24"/>
        </w:rPr>
        <w:sectPr w:rsidR="008B097E" w:rsidSect="007625DB">
          <w:footerReference w:type="even" r:id="rId9"/>
          <w:footerReference w:type="default" r:id="rId10"/>
          <w:pgSz w:w="11906" w:h="16838"/>
          <w:pgMar w:top="851" w:right="850" w:bottom="1134" w:left="1701" w:header="709" w:footer="709" w:gutter="0"/>
          <w:pgNumType w:start="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7130"/>
        <w:gridCol w:w="973"/>
      </w:tblGrid>
      <w:tr w:rsidR="008B097E" w:rsidRPr="00E27750" w:rsidTr="007625DB">
        <w:tc>
          <w:tcPr>
            <w:tcW w:w="1242" w:type="dxa"/>
          </w:tcPr>
          <w:p w:rsidR="008B097E" w:rsidRPr="00032511" w:rsidRDefault="008B097E" w:rsidP="007625DB">
            <w:pPr>
              <w:pStyle w:val="a4"/>
              <w:rPr>
                <w:rFonts w:ascii="Times New Roman" w:hAnsi="Times New Roman" w:cs="Times New Roman"/>
                <w:bCs/>
                <w:iCs/>
                <w:color w:val="000000" w:themeColor="text1"/>
                <w:sz w:val="24"/>
                <w:szCs w:val="24"/>
              </w:rPr>
            </w:pPr>
            <w:r w:rsidRPr="00032511">
              <w:rPr>
                <w:rFonts w:ascii="Times New Roman" w:hAnsi="Times New Roman" w:cs="Times New Roman"/>
                <w:iCs/>
                <w:color w:val="000000" w:themeColor="text1"/>
                <w:sz w:val="24"/>
                <w:szCs w:val="24"/>
              </w:rPr>
              <w:lastRenderedPageBreak/>
              <w:t xml:space="preserve">2.2.8.3.2       </w:t>
            </w:r>
          </w:p>
        </w:tc>
        <w:tc>
          <w:tcPr>
            <w:tcW w:w="7130" w:type="dxa"/>
          </w:tcPr>
          <w:p w:rsidR="008B097E" w:rsidRPr="00032511" w:rsidRDefault="008B097E" w:rsidP="007625DB">
            <w:pPr>
              <w:pStyle w:val="a4"/>
              <w:rPr>
                <w:rFonts w:ascii="Times New Roman" w:eastAsia="Microsoft Sans Serif" w:hAnsi="Times New Roman" w:cs="Times New Roman"/>
                <w:bCs/>
                <w:iCs/>
                <w:color w:val="000000" w:themeColor="text1"/>
                <w:sz w:val="24"/>
                <w:szCs w:val="24"/>
                <w:lang w:bidi="ru-RU"/>
              </w:rPr>
            </w:pPr>
            <w:r w:rsidRPr="00032511">
              <w:rPr>
                <w:rFonts w:ascii="Times New Roman" w:hAnsi="Times New Roman" w:cs="Times New Roman"/>
                <w:iCs/>
                <w:color w:val="000000" w:themeColor="text1"/>
                <w:sz w:val="24"/>
                <w:szCs w:val="24"/>
              </w:rPr>
              <w:t>Воспитывающая среда.</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113</w:t>
            </w:r>
          </w:p>
        </w:tc>
      </w:tr>
      <w:tr w:rsidR="008B097E" w:rsidRPr="00E27750" w:rsidTr="007625DB">
        <w:tc>
          <w:tcPr>
            <w:tcW w:w="1242" w:type="dxa"/>
          </w:tcPr>
          <w:p w:rsidR="008B097E" w:rsidRPr="00032511" w:rsidRDefault="008B097E" w:rsidP="007625DB">
            <w:pPr>
              <w:pStyle w:val="a4"/>
              <w:rPr>
                <w:rFonts w:ascii="Times New Roman" w:hAnsi="Times New Roman" w:cs="Times New Roman"/>
                <w:bCs/>
                <w:iCs/>
                <w:color w:val="000000" w:themeColor="text1"/>
                <w:sz w:val="24"/>
                <w:szCs w:val="24"/>
              </w:rPr>
            </w:pPr>
            <w:r w:rsidRPr="00032511">
              <w:rPr>
                <w:rFonts w:ascii="Times New Roman" w:hAnsi="Times New Roman" w:cs="Times New Roman"/>
                <w:iCs/>
                <w:color w:val="000000" w:themeColor="text1"/>
                <w:sz w:val="24"/>
                <w:szCs w:val="24"/>
              </w:rPr>
              <w:t>2.2.8.3.3</w:t>
            </w:r>
          </w:p>
        </w:tc>
        <w:tc>
          <w:tcPr>
            <w:tcW w:w="7130" w:type="dxa"/>
          </w:tcPr>
          <w:p w:rsidR="008B097E" w:rsidRPr="00032511" w:rsidRDefault="008B097E" w:rsidP="007625DB">
            <w:pPr>
              <w:pStyle w:val="a4"/>
              <w:rPr>
                <w:rFonts w:ascii="Times New Roman" w:eastAsia="Microsoft Sans Serif" w:hAnsi="Times New Roman" w:cs="Times New Roman"/>
                <w:bCs/>
                <w:iCs/>
                <w:color w:val="000000" w:themeColor="text1"/>
                <w:sz w:val="24"/>
                <w:szCs w:val="24"/>
                <w:lang w:bidi="ru-RU"/>
              </w:rPr>
            </w:pPr>
            <w:r w:rsidRPr="00032511">
              <w:rPr>
                <w:rFonts w:ascii="Times New Roman" w:hAnsi="Times New Roman" w:cs="Times New Roman"/>
                <w:iCs/>
                <w:color w:val="000000" w:themeColor="text1"/>
                <w:sz w:val="24"/>
                <w:szCs w:val="24"/>
              </w:rPr>
              <w:t>Общности (сообщества) ДОО.</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118</w:t>
            </w:r>
          </w:p>
        </w:tc>
      </w:tr>
      <w:tr w:rsidR="008B097E" w:rsidRPr="00E27750" w:rsidTr="007625DB">
        <w:tc>
          <w:tcPr>
            <w:tcW w:w="1242" w:type="dxa"/>
          </w:tcPr>
          <w:p w:rsidR="008B097E" w:rsidRPr="00032511" w:rsidRDefault="008B097E" w:rsidP="007625DB">
            <w:pPr>
              <w:pStyle w:val="a4"/>
              <w:rPr>
                <w:rFonts w:ascii="Times New Roman" w:hAnsi="Times New Roman" w:cs="Times New Roman"/>
                <w:bCs/>
                <w:iCs/>
                <w:color w:val="000000" w:themeColor="text1"/>
                <w:sz w:val="24"/>
                <w:szCs w:val="24"/>
              </w:rPr>
            </w:pPr>
            <w:r w:rsidRPr="00032511">
              <w:rPr>
                <w:rFonts w:ascii="Times New Roman" w:hAnsi="Times New Roman" w:cs="Times New Roman"/>
                <w:iCs/>
                <w:color w:val="000000" w:themeColor="text1"/>
                <w:sz w:val="24"/>
                <w:szCs w:val="24"/>
              </w:rPr>
              <w:t xml:space="preserve">2.2.8.3.4   </w:t>
            </w:r>
          </w:p>
        </w:tc>
        <w:tc>
          <w:tcPr>
            <w:tcW w:w="7130" w:type="dxa"/>
          </w:tcPr>
          <w:p w:rsidR="008B097E" w:rsidRPr="00032511" w:rsidRDefault="008B097E" w:rsidP="007625DB">
            <w:pPr>
              <w:pStyle w:val="a4"/>
              <w:rPr>
                <w:rFonts w:ascii="Times New Roman" w:eastAsia="Microsoft Sans Serif" w:hAnsi="Times New Roman" w:cs="Times New Roman"/>
                <w:bCs/>
                <w:iCs/>
                <w:color w:val="000000" w:themeColor="text1"/>
                <w:sz w:val="24"/>
                <w:szCs w:val="24"/>
                <w:lang w:bidi="ru-RU"/>
              </w:rPr>
            </w:pPr>
            <w:r w:rsidRPr="00032511">
              <w:rPr>
                <w:rFonts w:ascii="Times New Roman" w:hAnsi="Times New Roman" w:cs="Times New Roman"/>
                <w:iCs/>
                <w:color w:val="000000" w:themeColor="text1"/>
                <w:sz w:val="24"/>
                <w:szCs w:val="24"/>
              </w:rPr>
              <w:t>Задачи воспитания в образовательных областях.</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122</w:t>
            </w:r>
          </w:p>
        </w:tc>
      </w:tr>
      <w:tr w:rsidR="008B097E" w:rsidRPr="00E27750" w:rsidTr="007625DB">
        <w:tc>
          <w:tcPr>
            <w:tcW w:w="1242" w:type="dxa"/>
          </w:tcPr>
          <w:p w:rsidR="008B097E" w:rsidRPr="00032511" w:rsidRDefault="008B097E" w:rsidP="007625DB">
            <w:pPr>
              <w:pStyle w:val="a4"/>
              <w:rPr>
                <w:rFonts w:ascii="Times New Roman" w:hAnsi="Times New Roman" w:cs="Times New Roman"/>
                <w:iCs/>
                <w:color w:val="000000" w:themeColor="text1"/>
                <w:sz w:val="24"/>
                <w:szCs w:val="24"/>
              </w:rPr>
            </w:pPr>
            <w:r w:rsidRPr="00032511">
              <w:rPr>
                <w:rFonts w:ascii="Times New Roman" w:hAnsi="Times New Roman" w:cs="Times New Roman"/>
                <w:iCs/>
                <w:color w:val="000000" w:themeColor="text1"/>
                <w:sz w:val="24"/>
                <w:szCs w:val="24"/>
              </w:rPr>
              <w:t xml:space="preserve">2.2.8.3.4.1   </w:t>
            </w:r>
          </w:p>
        </w:tc>
        <w:tc>
          <w:tcPr>
            <w:tcW w:w="7130" w:type="dxa"/>
          </w:tcPr>
          <w:p w:rsidR="008B097E" w:rsidRPr="00032511" w:rsidRDefault="008B097E" w:rsidP="007625DB">
            <w:pPr>
              <w:pStyle w:val="a4"/>
              <w:rPr>
                <w:rFonts w:ascii="Times New Roman" w:hAnsi="Times New Roman" w:cs="Times New Roman"/>
                <w:iCs/>
                <w:color w:val="000000" w:themeColor="text1"/>
                <w:sz w:val="24"/>
                <w:szCs w:val="24"/>
              </w:rPr>
            </w:pPr>
            <w:r w:rsidRPr="00032511">
              <w:rPr>
                <w:rFonts w:ascii="Times New Roman" w:hAnsi="Times New Roman" w:cs="Times New Roman"/>
                <w:iCs/>
                <w:color w:val="000000" w:themeColor="text1"/>
                <w:sz w:val="24"/>
                <w:szCs w:val="24"/>
              </w:rPr>
              <w:t>Патриотическое направление воспитания</w:t>
            </w:r>
          </w:p>
        </w:tc>
        <w:tc>
          <w:tcPr>
            <w:tcW w:w="973" w:type="dxa"/>
            <w:tcBorders>
              <w:top w:val="single" w:sz="4" w:space="0" w:color="auto"/>
              <w:left w:val="single" w:sz="4" w:space="0" w:color="auto"/>
              <w:bottom w:val="single" w:sz="4" w:space="0" w:color="auto"/>
              <w:right w:val="single" w:sz="4" w:space="0" w:color="auto"/>
            </w:tcBorders>
          </w:tcPr>
          <w:p w:rsidR="008B097E"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128</w:t>
            </w:r>
          </w:p>
        </w:tc>
      </w:tr>
      <w:tr w:rsidR="008B097E" w:rsidRPr="00E27750" w:rsidTr="007625DB">
        <w:tc>
          <w:tcPr>
            <w:tcW w:w="1242" w:type="dxa"/>
          </w:tcPr>
          <w:p w:rsidR="008B097E" w:rsidRPr="00032511" w:rsidRDefault="008B097E" w:rsidP="007625DB">
            <w:pPr>
              <w:pStyle w:val="a4"/>
              <w:rPr>
                <w:rFonts w:ascii="Times New Roman" w:hAnsi="Times New Roman" w:cs="Times New Roman"/>
                <w:iCs/>
                <w:color w:val="000000" w:themeColor="text1"/>
                <w:sz w:val="24"/>
                <w:szCs w:val="24"/>
              </w:rPr>
            </w:pPr>
            <w:r w:rsidRPr="00032511">
              <w:rPr>
                <w:rFonts w:ascii="Times New Roman" w:hAnsi="Times New Roman" w:cs="Times New Roman"/>
                <w:iCs/>
                <w:color w:val="000000" w:themeColor="text1"/>
                <w:sz w:val="24"/>
                <w:szCs w:val="24"/>
              </w:rPr>
              <w:t xml:space="preserve">2.2.8.3.4.2   </w:t>
            </w:r>
          </w:p>
        </w:tc>
        <w:tc>
          <w:tcPr>
            <w:tcW w:w="7130" w:type="dxa"/>
          </w:tcPr>
          <w:p w:rsidR="008B097E" w:rsidRPr="00032511" w:rsidRDefault="008B097E" w:rsidP="007625DB">
            <w:pPr>
              <w:pStyle w:val="a4"/>
              <w:rPr>
                <w:rFonts w:ascii="Times New Roman" w:hAnsi="Times New Roman" w:cs="Times New Roman"/>
                <w:iCs/>
                <w:color w:val="000000" w:themeColor="text1"/>
                <w:sz w:val="24"/>
                <w:szCs w:val="24"/>
              </w:rPr>
            </w:pPr>
            <w:r w:rsidRPr="00032511">
              <w:rPr>
                <w:rFonts w:ascii="Times New Roman" w:hAnsi="Times New Roman" w:cs="Times New Roman"/>
                <w:iCs/>
                <w:color w:val="000000" w:themeColor="text1"/>
                <w:sz w:val="24"/>
                <w:szCs w:val="24"/>
              </w:rPr>
              <w:t>Социальное направление воспитания</w:t>
            </w:r>
          </w:p>
        </w:tc>
        <w:tc>
          <w:tcPr>
            <w:tcW w:w="973" w:type="dxa"/>
            <w:tcBorders>
              <w:top w:val="single" w:sz="4" w:space="0" w:color="auto"/>
              <w:left w:val="single" w:sz="4" w:space="0" w:color="auto"/>
              <w:bottom w:val="single" w:sz="4" w:space="0" w:color="auto"/>
              <w:right w:val="single" w:sz="4" w:space="0" w:color="auto"/>
            </w:tcBorders>
          </w:tcPr>
          <w:p w:rsidR="008B097E"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130</w:t>
            </w:r>
          </w:p>
        </w:tc>
      </w:tr>
      <w:tr w:rsidR="008B097E" w:rsidRPr="00E27750" w:rsidTr="007625DB">
        <w:tc>
          <w:tcPr>
            <w:tcW w:w="1242" w:type="dxa"/>
          </w:tcPr>
          <w:p w:rsidR="008B097E" w:rsidRPr="00032511" w:rsidRDefault="008B097E" w:rsidP="007625DB">
            <w:pPr>
              <w:pStyle w:val="a4"/>
              <w:rPr>
                <w:rFonts w:ascii="Times New Roman" w:hAnsi="Times New Roman" w:cs="Times New Roman"/>
                <w:iCs/>
                <w:color w:val="000000" w:themeColor="text1"/>
                <w:sz w:val="24"/>
                <w:szCs w:val="24"/>
              </w:rPr>
            </w:pPr>
            <w:r w:rsidRPr="00032511">
              <w:rPr>
                <w:rFonts w:ascii="Times New Roman" w:hAnsi="Times New Roman" w:cs="Times New Roman"/>
                <w:iCs/>
                <w:color w:val="000000" w:themeColor="text1"/>
                <w:sz w:val="24"/>
                <w:szCs w:val="24"/>
              </w:rPr>
              <w:t xml:space="preserve">2.2.8.3.4.3     </w:t>
            </w:r>
          </w:p>
        </w:tc>
        <w:tc>
          <w:tcPr>
            <w:tcW w:w="7130" w:type="dxa"/>
          </w:tcPr>
          <w:p w:rsidR="008B097E" w:rsidRPr="00032511" w:rsidRDefault="008B097E" w:rsidP="007625DB">
            <w:pPr>
              <w:pStyle w:val="a4"/>
              <w:rPr>
                <w:rFonts w:ascii="Times New Roman" w:hAnsi="Times New Roman" w:cs="Times New Roman"/>
                <w:iCs/>
                <w:color w:val="000000" w:themeColor="text1"/>
                <w:sz w:val="24"/>
                <w:szCs w:val="24"/>
              </w:rPr>
            </w:pPr>
            <w:r w:rsidRPr="00032511">
              <w:rPr>
                <w:rFonts w:ascii="Times New Roman" w:hAnsi="Times New Roman" w:cs="Times New Roman"/>
                <w:iCs/>
                <w:color w:val="000000" w:themeColor="text1"/>
                <w:sz w:val="24"/>
                <w:szCs w:val="24"/>
              </w:rPr>
              <w:t>Познавательное направление воспитания</w:t>
            </w:r>
          </w:p>
        </w:tc>
        <w:tc>
          <w:tcPr>
            <w:tcW w:w="973" w:type="dxa"/>
            <w:tcBorders>
              <w:top w:val="single" w:sz="4" w:space="0" w:color="auto"/>
              <w:left w:val="single" w:sz="4" w:space="0" w:color="auto"/>
              <w:bottom w:val="single" w:sz="4" w:space="0" w:color="auto"/>
              <w:right w:val="single" w:sz="4" w:space="0" w:color="auto"/>
            </w:tcBorders>
          </w:tcPr>
          <w:p w:rsidR="008B097E"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133</w:t>
            </w:r>
          </w:p>
        </w:tc>
      </w:tr>
      <w:tr w:rsidR="008B097E" w:rsidRPr="00E27750" w:rsidTr="007625DB">
        <w:tc>
          <w:tcPr>
            <w:tcW w:w="1242" w:type="dxa"/>
          </w:tcPr>
          <w:p w:rsidR="008B097E" w:rsidRPr="00032511" w:rsidRDefault="008B097E" w:rsidP="007625DB">
            <w:pPr>
              <w:pStyle w:val="a4"/>
              <w:rPr>
                <w:rFonts w:ascii="Times New Roman" w:hAnsi="Times New Roman" w:cs="Times New Roman"/>
                <w:iCs/>
                <w:color w:val="000000" w:themeColor="text1"/>
                <w:sz w:val="24"/>
                <w:szCs w:val="24"/>
              </w:rPr>
            </w:pPr>
            <w:r w:rsidRPr="00032511">
              <w:rPr>
                <w:rFonts w:ascii="Times New Roman" w:hAnsi="Times New Roman" w:cs="Times New Roman"/>
                <w:iCs/>
                <w:color w:val="000000" w:themeColor="text1"/>
                <w:sz w:val="24"/>
                <w:szCs w:val="24"/>
              </w:rPr>
              <w:t xml:space="preserve">2.2.8.3.4.4    </w:t>
            </w:r>
          </w:p>
        </w:tc>
        <w:tc>
          <w:tcPr>
            <w:tcW w:w="7130" w:type="dxa"/>
          </w:tcPr>
          <w:p w:rsidR="008B097E" w:rsidRPr="00032511" w:rsidRDefault="008B097E" w:rsidP="007625DB">
            <w:pPr>
              <w:pStyle w:val="a4"/>
              <w:rPr>
                <w:rFonts w:ascii="Times New Roman" w:hAnsi="Times New Roman" w:cs="Times New Roman"/>
                <w:iCs/>
                <w:color w:val="000000" w:themeColor="text1"/>
                <w:sz w:val="24"/>
                <w:szCs w:val="24"/>
              </w:rPr>
            </w:pPr>
            <w:r w:rsidRPr="00032511">
              <w:rPr>
                <w:rFonts w:ascii="Times New Roman" w:hAnsi="Times New Roman" w:cs="Times New Roman"/>
                <w:iCs/>
                <w:color w:val="000000" w:themeColor="text1"/>
                <w:sz w:val="24"/>
                <w:szCs w:val="24"/>
              </w:rPr>
              <w:t>Физическое и оздоровительное направление воспитания</w:t>
            </w:r>
          </w:p>
        </w:tc>
        <w:tc>
          <w:tcPr>
            <w:tcW w:w="973" w:type="dxa"/>
            <w:tcBorders>
              <w:top w:val="single" w:sz="4" w:space="0" w:color="auto"/>
              <w:left w:val="single" w:sz="4" w:space="0" w:color="auto"/>
              <w:bottom w:val="single" w:sz="4" w:space="0" w:color="auto"/>
              <w:right w:val="single" w:sz="4" w:space="0" w:color="auto"/>
            </w:tcBorders>
          </w:tcPr>
          <w:p w:rsidR="008B097E"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134</w:t>
            </w:r>
          </w:p>
        </w:tc>
      </w:tr>
      <w:tr w:rsidR="008B097E" w:rsidRPr="00E27750" w:rsidTr="007625DB">
        <w:tc>
          <w:tcPr>
            <w:tcW w:w="1242" w:type="dxa"/>
          </w:tcPr>
          <w:p w:rsidR="008B097E" w:rsidRPr="00032511" w:rsidRDefault="008B097E" w:rsidP="007625DB">
            <w:pPr>
              <w:pStyle w:val="a4"/>
              <w:rPr>
                <w:rFonts w:ascii="Times New Roman" w:hAnsi="Times New Roman" w:cs="Times New Roman"/>
                <w:iCs/>
                <w:color w:val="000000" w:themeColor="text1"/>
                <w:sz w:val="24"/>
                <w:szCs w:val="24"/>
              </w:rPr>
            </w:pPr>
            <w:r w:rsidRPr="00032511">
              <w:rPr>
                <w:rFonts w:ascii="Times New Roman" w:hAnsi="Times New Roman" w:cs="Times New Roman"/>
                <w:iCs/>
                <w:color w:val="000000" w:themeColor="text1"/>
                <w:sz w:val="24"/>
                <w:szCs w:val="24"/>
              </w:rPr>
              <w:t xml:space="preserve">2.2.8.3.4.5  </w:t>
            </w:r>
          </w:p>
        </w:tc>
        <w:tc>
          <w:tcPr>
            <w:tcW w:w="7130" w:type="dxa"/>
          </w:tcPr>
          <w:p w:rsidR="008B097E" w:rsidRPr="00032511" w:rsidRDefault="008B097E" w:rsidP="007625DB">
            <w:pPr>
              <w:pStyle w:val="a4"/>
              <w:rPr>
                <w:rFonts w:ascii="Times New Roman" w:hAnsi="Times New Roman" w:cs="Times New Roman"/>
                <w:iCs/>
                <w:color w:val="000000" w:themeColor="text1"/>
                <w:sz w:val="24"/>
                <w:szCs w:val="24"/>
              </w:rPr>
            </w:pPr>
            <w:r w:rsidRPr="00032511">
              <w:rPr>
                <w:rFonts w:ascii="Times New Roman" w:hAnsi="Times New Roman" w:cs="Times New Roman"/>
                <w:iCs/>
                <w:color w:val="000000" w:themeColor="text1"/>
                <w:sz w:val="24"/>
                <w:szCs w:val="24"/>
              </w:rPr>
              <w:t>Трудовое направление воспитания</w:t>
            </w:r>
          </w:p>
        </w:tc>
        <w:tc>
          <w:tcPr>
            <w:tcW w:w="973" w:type="dxa"/>
            <w:tcBorders>
              <w:top w:val="single" w:sz="4" w:space="0" w:color="auto"/>
              <w:left w:val="single" w:sz="4" w:space="0" w:color="auto"/>
              <w:bottom w:val="single" w:sz="4" w:space="0" w:color="auto"/>
              <w:right w:val="single" w:sz="4" w:space="0" w:color="auto"/>
            </w:tcBorders>
          </w:tcPr>
          <w:p w:rsidR="008B097E"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138</w:t>
            </w:r>
          </w:p>
        </w:tc>
      </w:tr>
      <w:tr w:rsidR="008B097E" w:rsidRPr="00E27750" w:rsidTr="007625DB">
        <w:tc>
          <w:tcPr>
            <w:tcW w:w="1242" w:type="dxa"/>
          </w:tcPr>
          <w:p w:rsidR="008B097E" w:rsidRPr="00032511" w:rsidRDefault="008B097E" w:rsidP="007625DB">
            <w:pPr>
              <w:pStyle w:val="a4"/>
              <w:rPr>
                <w:rFonts w:ascii="Times New Roman" w:hAnsi="Times New Roman" w:cs="Times New Roman"/>
                <w:iCs/>
                <w:color w:val="000000" w:themeColor="text1"/>
                <w:sz w:val="24"/>
                <w:szCs w:val="24"/>
              </w:rPr>
            </w:pPr>
            <w:r w:rsidRPr="00032511">
              <w:rPr>
                <w:rFonts w:ascii="Times New Roman" w:hAnsi="Times New Roman" w:cs="Times New Roman"/>
                <w:iCs/>
                <w:color w:val="000000" w:themeColor="text1"/>
                <w:sz w:val="24"/>
                <w:szCs w:val="24"/>
              </w:rPr>
              <w:t xml:space="preserve">2.2.8.3.4.6  </w:t>
            </w:r>
          </w:p>
        </w:tc>
        <w:tc>
          <w:tcPr>
            <w:tcW w:w="7130" w:type="dxa"/>
          </w:tcPr>
          <w:p w:rsidR="008B097E" w:rsidRPr="00032511" w:rsidRDefault="008B097E" w:rsidP="007625DB">
            <w:pPr>
              <w:pStyle w:val="a4"/>
              <w:rPr>
                <w:rFonts w:ascii="Times New Roman" w:hAnsi="Times New Roman" w:cs="Times New Roman"/>
                <w:iCs/>
                <w:color w:val="000000" w:themeColor="text1"/>
                <w:sz w:val="24"/>
                <w:szCs w:val="24"/>
              </w:rPr>
            </w:pPr>
            <w:r w:rsidRPr="00032511">
              <w:rPr>
                <w:rFonts w:ascii="Times New Roman" w:hAnsi="Times New Roman" w:cs="Times New Roman"/>
                <w:iCs/>
                <w:color w:val="000000" w:themeColor="text1"/>
                <w:sz w:val="24"/>
                <w:szCs w:val="24"/>
              </w:rPr>
              <w:t>Этико-эстетическое направление воспитания</w:t>
            </w:r>
          </w:p>
        </w:tc>
        <w:tc>
          <w:tcPr>
            <w:tcW w:w="973" w:type="dxa"/>
            <w:tcBorders>
              <w:top w:val="single" w:sz="4" w:space="0" w:color="auto"/>
              <w:left w:val="single" w:sz="4" w:space="0" w:color="auto"/>
              <w:bottom w:val="single" w:sz="4" w:space="0" w:color="auto"/>
              <w:right w:val="single" w:sz="4" w:space="0" w:color="auto"/>
            </w:tcBorders>
          </w:tcPr>
          <w:p w:rsidR="008B097E"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140</w:t>
            </w:r>
          </w:p>
        </w:tc>
      </w:tr>
      <w:tr w:rsidR="008B097E" w:rsidRPr="00E27750" w:rsidTr="007625DB">
        <w:tc>
          <w:tcPr>
            <w:tcW w:w="1242" w:type="dxa"/>
          </w:tcPr>
          <w:p w:rsidR="008B097E" w:rsidRPr="00032511" w:rsidRDefault="008B097E" w:rsidP="007625DB">
            <w:pPr>
              <w:pStyle w:val="a4"/>
              <w:rPr>
                <w:rFonts w:ascii="Times New Roman" w:hAnsi="Times New Roman" w:cs="Times New Roman"/>
                <w:iCs/>
                <w:color w:val="000000" w:themeColor="text1"/>
                <w:sz w:val="24"/>
                <w:szCs w:val="24"/>
              </w:rPr>
            </w:pPr>
            <w:r w:rsidRPr="00032511">
              <w:rPr>
                <w:rFonts w:ascii="Times New Roman" w:hAnsi="Times New Roman" w:cs="Times New Roman"/>
                <w:iCs/>
                <w:color w:val="000000" w:themeColor="text1"/>
                <w:sz w:val="24"/>
                <w:szCs w:val="24"/>
              </w:rPr>
              <w:t>2.2.8.3.5</w:t>
            </w:r>
          </w:p>
        </w:tc>
        <w:tc>
          <w:tcPr>
            <w:tcW w:w="7130" w:type="dxa"/>
          </w:tcPr>
          <w:p w:rsidR="008B097E" w:rsidRPr="00032511" w:rsidRDefault="008B097E" w:rsidP="007625DB">
            <w:pPr>
              <w:pStyle w:val="a4"/>
              <w:rPr>
                <w:rFonts w:ascii="Times New Roman" w:eastAsia="Microsoft Sans Serif" w:hAnsi="Times New Roman" w:cs="Times New Roman"/>
                <w:bCs/>
                <w:iCs/>
                <w:color w:val="000000" w:themeColor="text1"/>
                <w:sz w:val="24"/>
                <w:szCs w:val="24"/>
                <w:lang w:bidi="ru-RU"/>
              </w:rPr>
            </w:pPr>
            <w:r w:rsidRPr="00032511">
              <w:rPr>
                <w:rFonts w:ascii="Times New Roman" w:hAnsi="Times New Roman" w:cs="Times New Roman"/>
                <w:iCs/>
                <w:color w:val="000000" w:themeColor="text1"/>
                <w:sz w:val="24"/>
                <w:szCs w:val="24"/>
              </w:rPr>
              <w:t>Формы совместной деятельности в организации.</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144</w:t>
            </w:r>
          </w:p>
        </w:tc>
      </w:tr>
      <w:tr w:rsidR="008B097E" w:rsidRPr="00E27750" w:rsidTr="007625DB">
        <w:tc>
          <w:tcPr>
            <w:tcW w:w="1242" w:type="dxa"/>
          </w:tcPr>
          <w:p w:rsidR="008B097E" w:rsidRPr="00032511" w:rsidRDefault="008B097E" w:rsidP="007625DB">
            <w:pPr>
              <w:pStyle w:val="a4"/>
              <w:rPr>
                <w:rFonts w:ascii="Times New Roman" w:hAnsi="Times New Roman" w:cs="Times New Roman"/>
                <w:iCs/>
                <w:color w:val="000000" w:themeColor="text1"/>
                <w:sz w:val="24"/>
                <w:szCs w:val="24"/>
              </w:rPr>
            </w:pPr>
            <w:r w:rsidRPr="00032511">
              <w:rPr>
                <w:rFonts w:ascii="Times New Roman" w:hAnsi="Times New Roman" w:cs="Times New Roman"/>
                <w:iCs/>
                <w:color w:val="000000" w:themeColor="text1"/>
                <w:sz w:val="24"/>
                <w:szCs w:val="24"/>
              </w:rPr>
              <w:t xml:space="preserve">2.2.8.3.5.1   </w:t>
            </w:r>
          </w:p>
        </w:tc>
        <w:tc>
          <w:tcPr>
            <w:tcW w:w="7130" w:type="dxa"/>
          </w:tcPr>
          <w:p w:rsidR="008B097E" w:rsidRPr="00032511" w:rsidRDefault="008B097E" w:rsidP="007625DB">
            <w:pPr>
              <w:pStyle w:val="a4"/>
              <w:rPr>
                <w:rFonts w:ascii="Times New Roman" w:eastAsia="Microsoft Sans Serif" w:hAnsi="Times New Roman" w:cs="Times New Roman"/>
                <w:bCs/>
                <w:iCs/>
                <w:color w:val="000000" w:themeColor="text1"/>
                <w:sz w:val="24"/>
                <w:szCs w:val="24"/>
                <w:lang w:bidi="ru-RU"/>
              </w:rPr>
            </w:pPr>
            <w:r w:rsidRPr="00032511">
              <w:rPr>
                <w:rFonts w:ascii="Times New Roman" w:hAnsi="Times New Roman" w:cs="Times New Roman"/>
                <w:iCs/>
                <w:color w:val="000000" w:themeColor="text1"/>
                <w:sz w:val="24"/>
                <w:szCs w:val="24"/>
              </w:rPr>
              <w:t>Формы работы с родителями.</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144</w:t>
            </w:r>
          </w:p>
        </w:tc>
      </w:tr>
      <w:tr w:rsidR="008B097E" w:rsidRPr="00E27750" w:rsidTr="007625DB">
        <w:tc>
          <w:tcPr>
            <w:tcW w:w="1242" w:type="dxa"/>
          </w:tcPr>
          <w:p w:rsidR="008B097E" w:rsidRPr="00032511" w:rsidRDefault="008B097E" w:rsidP="007625DB">
            <w:pPr>
              <w:pStyle w:val="a4"/>
              <w:rPr>
                <w:rFonts w:ascii="Times New Roman" w:hAnsi="Times New Roman" w:cs="Times New Roman"/>
                <w:iCs/>
                <w:color w:val="000000" w:themeColor="text1"/>
                <w:sz w:val="24"/>
                <w:szCs w:val="24"/>
              </w:rPr>
            </w:pPr>
            <w:bookmarkStart w:id="5" w:name="_Hlk129970217"/>
            <w:r w:rsidRPr="00032511">
              <w:rPr>
                <w:rFonts w:ascii="Times New Roman" w:hAnsi="Times New Roman" w:cs="Times New Roman"/>
                <w:iCs/>
                <w:color w:val="000000" w:themeColor="text1"/>
                <w:sz w:val="24"/>
                <w:szCs w:val="24"/>
              </w:rPr>
              <w:t xml:space="preserve">2.2.8.3.5.2  </w:t>
            </w:r>
            <w:bookmarkEnd w:id="5"/>
          </w:p>
        </w:tc>
        <w:tc>
          <w:tcPr>
            <w:tcW w:w="7130" w:type="dxa"/>
          </w:tcPr>
          <w:p w:rsidR="008B097E" w:rsidRPr="00032511" w:rsidRDefault="008B097E" w:rsidP="007625DB">
            <w:pPr>
              <w:pStyle w:val="a4"/>
              <w:rPr>
                <w:rFonts w:ascii="Times New Roman" w:eastAsia="Microsoft Sans Serif" w:hAnsi="Times New Roman" w:cs="Times New Roman"/>
                <w:bCs/>
                <w:iCs/>
                <w:color w:val="000000" w:themeColor="text1"/>
                <w:sz w:val="24"/>
                <w:szCs w:val="24"/>
                <w:lang w:bidi="ru-RU"/>
              </w:rPr>
            </w:pPr>
            <w:r w:rsidRPr="00032511">
              <w:rPr>
                <w:rFonts w:ascii="Times New Roman" w:hAnsi="Times New Roman" w:cs="Times New Roman"/>
                <w:iCs/>
                <w:color w:val="000000" w:themeColor="text1"/>
                <w:sz w:val="24"/>
                <w:szCs w:val="24"/>
              </w:rPr>
              <w:t>События ДОУ.</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146</w:t>
            </w:r>
          </w:p>
        </w:tc>
      </w:tr>
      <w:tr w:rsidR="008B097E" w:rsidRPr="00E27750" w:rsidTr="007625DB">
        <w:trPr>
          <w:trHeight w:val="259"/>
        </w:trPr>
        <w:tc>
          <w:tcPr>
            <w:tcW w:w="1242" w:type="dxa"/>
          </w:tcPr>
          <w:p w:rsidR="008B097E" w:rsidRPr="00032511" w:rsidRDefault="008B097E" w:rsidP="007625DB">
            <w:pPr>
              <w:pStyle w:val="a4"/>
              <w:rPr>
                <w:rFonts w:ascii="Times New Roman" w:hAnsi="Times New Roman" w:cs="Times New Roman"/>
                <w:iCs/>
                <w:color w:val="000000" w:themeColor="text1"/>
                <w:sz w:val="24"/>
                <w:szCs w:val="24"/>
              </w:rPr>
            </w:pPr>
            <w:bookmarkStart w:id="6" w:name="_Hlk130018446"/>
            <w:r w:rsidRPr="00032511">
              <w:rPr>
                <w:rFonts w:ascii="Times New Roman" w:hAnsi="Times New Roman" w:cs="Times New Roman"/>
                <w:iCs/>
                <w:color w:val="000000" w:themeColor="text1"/>
                <w:sz w:val="24"/>
                <w:szCs w:val="24"/>
              </w:rPr>
              <w:t>2.2.8.3.5.3</w:t>
            </w:r>
            <w:bookmarkEnd w:id="6"/>
          </w:p>
        </w:tc>
        <w:tc>
          <w:tcPr>
            <w:tcW w:w="7130" w:type="dxa"/>
          </w:tcPr>
          <w:p w:rsidR="008B097E" w:rsidRPr="00032511" w:rsidRDefault="008B097E" w:rsidP="007625DB">
            <w:pPr>
              <w:pStyle w:val="a4"/>
              <w:rPr>
                <w:rFonts w:ascii="Times New Roman" w:eastAsia="Microsoft Sans Serif" w:hAnsi="Times New Roman" w:cs="Times New Roman"/>
                <w:bCs/>
                <w:iCs/>
                <w:color w:val="000000" w:themeColor="text1"/>
                <w:sz w:val="24"/>
                <w:szCs w:val="24"/>
                <w:lang w:bidi="ru-RU"/>
              </w:rPr>
            </w:pPr>
            <w:r w:rsidRPr="00032511">
              <w:rPr>
                <w:rFonts w:ascii="Times New Roman" w:hAnsi="Times New Roman" w:cs="Times New Roman"/>
                <w:iCs/>
                <w:color w:val="000000" w:themeColor="text1"/>
                <w:sz w:val="24"/>
                <w:szCs w:val="24"/>
              </w:rPr>
              <w:t>Социокультурный контекст.</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149</w:t>
            </w:r>
          </w:p>
        </w:tc>
      </w:tr>
      <w:tr w:rsidR="008B097E" w:rsidRPr="00E27750" w:rsidTr="007625DB">
        <w:tc>
          <w:tcPr>
            <w:tcW w:w="1242" w:type="dxa"/>
          </w:tcPr>
          <w:p w:rsidR="008B097E" w:rsidRPr="00032511" w:rsidRDefault="008B097E" w:rsidP="007625DB">
            <w:pPr>
              <w:pStyle w:val="a4"/>
              <w:rPr>
                <w:rFonts w:ascii="Times New Roman" w:hAnsi="Times New Roman" w:cs="Times New Roman"/>
                <w:iCs/>
                <w:color w:val="000000" w:themeColor="text1"/>
                <w:sz w:val="24"/>
                <w:szCs w:val="24"/>
              </w:rPr>
            </w:pPr>
            <w:bookmarkStart w:id="7" w:name="_Hlk130018427"/>
            <w:r w:rsidRPr="00032511">
              <w:rPr>
                <w:rFonts w:ascii="Times New Roman" w:hAnsi="Times New Roman" w:cs="Times New Roman"/>
                <w:iCs/>
                <w:color w:val="000000" w:themeColor="text1"/>
                <w:sz w:val="24"/>
                <w:szCs w:val="24"/>
              </w:rPr>
              <w:t>2.2.8.3.5.4</w:t>
            </w:r>
            <w:bookmarkEnd w:id="7"/>
            <w:r w:rsidRPr="00032511">
              <w:rPr>
                <w:rFonts w:ascii="Times New Roman" w:hAnsi="Times New Roman" w:cs="Times New Roman"/>
                <w:iCs/>
                <w:color w:val="000000" w:themeColor="text1"/>
                <w:sz w:val="24"/>
                <w:szCs w:val="24"/>
              </w:rPr>
              <w:t xml:space="preserve">  </w:t>
            </w:r>
          </w:p>
        </w:tc>
        <w:tc>
          <w:tcPr>
            <w:tcW w:w="7130" w:type="dxa"/>
          </w:tcPr>
          <w:p w:rsidR="008B097E" w:rsidRPr="00032511" w:rsidRDefault="008B097E" w:rsidP="007625DB">
            <w:pPr>
              <w:pStyle w:val="a4"/>
              <w:rPr>
                <w:rFonts w:ascii="Times New Roman" w:eastAsia="Microsoft Sans Serif" w:hAnsi="Times New Roman" w:cs="Times New Roman"/>
                <w:bCs/>
                <w:iCs/>
                <w:color w:val="000000" w:themeColor="text1"/>
                <w:sz w:val="24"/>
                <w:szCs w:val="24"/>
                <w:lang w:bidi="ru-RU"/>
              </w:rPr>
            </w:pPr>
            <w:r w:rsidRPr="00032511">
              <w:rPr>
                <w:rFonts w:ascii="Times New Roman" w:hAnsi="Times New Roman" w:cs="Times New Roman"/>
                <w:iCs/>
                <w:color w:val="000000" w:themeColor="text1"/>
                <w:sz w:val="24"/>
                <w:szCs w:val="24"/>
              </w:rPr>
              <w:t>Деятельности и культурные практики в ДОО.</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152</w:t>
            </w:r>
          </w:p>
        </w:tc>
      </w:tr>
      <w:tr w:rsidR="008B097E" w:rsidRPr="00E27750" w:rsidTr="007625DB">
        <w:tc>
          <w:tcPr>
            <w:tcW w:w="1242" w:type="dxa"/>
          </w:tcPr>
          <w:p w:rsidR="008B097E" w:rsidRPr="00032511" w:rsidRDefault="008B097E" w:rsidP="007625DB">
            <w:pPr>
              <w:pStyle w:val="a4"/>
              <w:rPr>
                <w:rFonts w:ascii="Times New Roman" w:hAnsi="Times New Roman" w:cs="Times New Roman"/>
                <w:bCs/>
                <w:iCs/>
                <w:color w:val="000000" w:themeColor="text1"/>
                <w:sz w:val="24"/>
                <w:szCs w:val="24"/>
              </w:rPr>
            </w:pPr>
            <w:r w:rsidRPr="00032511">
              <w:rPr>
                <w:rFonts w:ascii="Times New Roman" w:hAnsi="Times New Roman" w:cs="Times New Roman"/>
                <w:iCs/>
                <w:color w:val="000000" w:themeColor="text1"/>
                <w:sz w:val="24"/>
                <w:szCs w:val="24"/>
              </w:rPr>
              <w:t>2.2.8.3.6</w:t>
            </w:r>
          </w:p>
        </w:tc>
        <w:tc>
          <w:tcPr>
            <w:tcW w:w="7130" w:type="dxa"/>
          </w:tcPr>
          <w:p w:rsidR="008B097E" w:rsidRPr="00032511" w:rsidRDefault="008B097E" w:rsidP="007625DB">
            <w:pPr>
              <w:pStyle w:val="a4"/>
              <w:rPr>
                <w:rFonts w:ascii="Times New Roman" w:eastAsia="Microsoft Sans Serif" w:hAnsi="Times New Roman" w:cs="Times New Roman"/>
                <w:bCs/>
                <w:iCs/>
                <w:color w:val="000000" w:themeColor="text1"/>
                <w:sz w:val="24"/>
                <w:szCs w:val="24"/>
                <w:lang w:bidi="ru-RU"/>
              </w:rPr>
            </w:pPr>
            <w:bookmarkStart w:id="8" w:name="_Hlk129963848"/>
            <w:r w:rsidRPr="00032511">
              <w:rPr>
                <w:rFonts w:ascii="Times New Roman" w:hAnsi="Times New Roman" w:cs="Times New Roman"/>
                <w:iCs/>
                <w:color w:val="000000" w:themeColor="text1"/>
                <w:sz w:val="24"/>
                <w:szCs w:val="24"/>
              </w:rPr>
              <w:t xml:space="preserve">Организация ППРС </w:t>
            </w:r>
            <w:bookmarkEnd w:id="8"/>
            <w:r w:rsidRPr="00032511">
              <w:rPr>
                <w:rFonts w:ascii="Times New Roman" w:hAnsi="Times New Roman" w:cs="Times New Roman"/>
                <w:iCs/>
                <w:color w:val="000000" w:themeColor="text1"/>
                <w:sz w:val="24"/>
                <w:szCs w:val="24"/>
              </w:rPr>
              <w:t>.</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155</w:t>
            </w:r>
          </w:p>
        </w:tc>
      </w:tr>
      <w:tr w:rsidR="008B097E" w:rsidRPr="00E27750" w:rsidTr="007625DB">
        <w:tc>
          <w:tcPr>
            <w:tcW w:w="1242" w:type="dxa"/>
          </w:tcPr>
          <w:p w:rsidR="008B097E" w:rsidRPr="00032511" w:rsidRDefault="008B097E" w:rsidP="007625DB">
            <w:pPr>
              <w:pStyle w:val="a4"/>
              <w:rPr>
                <w:rFonts w:ascii="Times New Roman" w:hAnsi="Times New Roman" w:cs="Times New Roman"/>
                <w:bCs/>
                <w:iCs/>
                <w:color w:val="000000" w:themeColor="text1"/>
                <w:sz w:val="24"/>
                <w:szCs w:val="24"/>
              </w:rPr>
            </w:pPr>
            <w:bookmarkStart w:id="9" w:name="_Hlk129970300"/>
            <w:r w:rsidRPr="00032511">
              <w:rPr>
                <w:rFonts w:ascii="Times New Roman" w:hAnsi="Times New Roman" w:cs="Times New Roman"/>
                <w:iCs/>
                <w:color w:val="000000" w:themeColor="text1"/>
                <w:sz w:val="24"/>
                <w:szCs w:val="24"/>
              </w:rPr>
              <w:t>2.2.8.3.7</w:t>
            </w:r>
            <w:bookmarkEnd w:id="9"/>
          </w:p>
        </w:tc>
        <w:tc>
          <w:tcPr>
            <w:tcW w:w="7130" w:type="dxa"/>
          </w:tcPr>
          <w:p w:rsidR="008B097E" w:rsidRPr="00032511" w:rsidRDefault="008B097E" w:rsidP="007625DB">
            <w:pPr>
              <w:pStyle w:val="a4"/>
              <w:rPr>
                <w:rFonts w:ascii="Times New Roman" w:eastAsia="Microsoft Sans Serif" w:hAnsi="Times New Roman" w:cs="Times New Roman"/>
                <w:bCs/>
                <w:iCs/>
                <w:color w:val="000000" w:themeColor="text1"/>
                <w:sz w:val="24"/>
                <w:szCs w:val="24"/>
                <w:lang w:bidi="ru-RU"/>
              </w:rPr>
            </w:pPr>
            <w:r w:rsidRPr="00032511">
              <w:rPr>
                <w:rFonts w:ascii="Times New Roman" w:hAnsi="Times New Roman" w:cs="Times New Roman"/>
                <w:iCs/>
                <w:color w:val="000000" w:themeColor="text1"/>
                <w:sz w:val="24"/>
                <w:szCs w:val="24"/>
              </w:rPr>
              <w:t>Социальное партнерство.</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158</w:t>
            </w:r>
          </w:p>
        </w:tc>
      </w:tr>
      <w:tr w:rsidR="008B097E" w:rsidRPr="00E27750" w:rsidTr="007625DB">
        <w:tc>
          <w:tcPr>
            <w:tcW w:w="1242" w:type="dxa"/>
          </w:tcPr>
          <w:p w:rsidR="008B097E" w:rsidRPr="00032511" w:rsidRDefault="008B097E" w:rsidP="007625DB">
            <w:pPr>
              <w:pStyle w:val="a4"/>
              <w:rPr>
                <w:rFonts w:ascii="Times New Roman" w:hAnsi="Times New Roman" w:cs="Times New Roman"/>
                <w:bCs/>
                <w:iCs/>
                <w:color w:val="000000" w:themeColor="text1"/>
                <w:sz w:val="24"/>
                <w:szCs w:val="24"/>
              </w:rPr>
            </w:pPr>
            <w:bookmarkStart w:id="10" w:name="_Hlk130018578"/>
            <w:r w:rsidRPr="00032511">
              <w:rPr>
                <w:rFonts w:ascii="Times New Roman" w:hAnsi="Times New Roman" w:cs="Times New Roman"/>
                <w:iCs/>
                <w:color w:val="000000" w:themeColor="text1"/>
                <w:sz w:val="24"/>
                <w:szCs w:val="24"/>
              </w:rPr>
              <w:t>2.2.8.3.8</w:t>
            </w:r>
            <w:bookmarkEnd w:id="10"/>
          </w:p>
        </w:tc>
        <w:tc>
          <w:tcPr>
            <w:tcW w:w="7130" w:type="dxa"/>
          </w:tcPr>
          <w:p w:rsidR="008B097E" w:rsidRPr="00032511" w:rsidRDefault="008B097E" w:rsidP="007625DB">
            <w:pPr>
              <w:pStyle w:val="a4"/>
              <w:rPr>
                <w:rFonts w:ascii="Times New Roman" w:eastAsia="Microsoft Sans Serif" w:hAnsi="Times New Roman" w:cs="Times New Roman"/>
                <w:bCs/>
                <w:iCs/>
                <w:color w:val="000000" w:themeColor="text1"/>
                <w:sz w:val="24"/>
                <w:szCs w:val="24"/>
                <w:lang w:bidi="ru-RU"/>
              </w:rPr>
            </w:pPr>
            <w:r w:rsidRPr="00032511">
              <w:rPr>
                <w:rFonts w:ascii="Times New Roman" w:hAnsi="Times New Roman" w:cs="Times New Roman"/>
                <w:iCs/>
                <w:color w:val="000000" w:themeColor="text1"/>
                <w:sz w:val="24"/>
                <w:szCs w:val="24"/>
              </w:rPr>
              <w:t>Региональный компонент содержания Рабочей программы воспитания.</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164</w:t>
            </w:r>
          </w:p>
        </w:tc>
      </w:tr>
      <w:tr w:rsidR="008B097E" w:rsidRPr="00E27750" w:rsidTr="007625DB">
        <w:tc>
          <w:tcPr>
            <w:tcW w:w="1242" w:type="dxa"/>
          </w:tcPr>
          <w:p w:rsidR="008B097E" w:rsidRPr="00032511" w:rsidRDefault="008B097E" w:rsidP="007625DB">
            <w:pPr>
              <w:pStyle w:val="a4"/>
              <w:rPr>
                <w:rFonts w:ascii="Times New Roman" w:hAnsi="Times New Roman" w:cs="Times New Roman"/>
                <w:b/>
                <w:bCs/>
                <w:iCs/>
                <w:color w:val="000000" w:themeColor="text1"/>
                <w:sz w:val="24"/>
                <w:szCs w:val="24"/>
              </w:rPr>
            </w:pPr>
            <w:r w:rsidRPr="00032511">
              <w:rPr>
                <w:rFonts w:ascii="Times New Roman" w:hAnsi="Times New Roman" w:cs="Times New Roman"/>
                <w:b/>
                <w:bCs/>
                <w:iCs/>
                <w:color w:val="000000" w:themeColor="text1"/>
                <w:sz w:val="24"/>
                <w:szCs w:val="24"/>
              </w:rPr>
              <w:t>2.2.8.4</w:t>
            </w:r>
          </w:p>
        </w:tc>
        <w:tc>
          <w:tcPr>
            <w:tcW w:w="7130" w:type="dxa"/>
          </w:tcPr>
          <w:p w:rsidR="008B097E" w:rsidRPr="00032511" w:rsidRDefault="008B097E" w:rsidP="007625DB">
            <w:pPr>
              <w:pStyle w:val="a4"/>
              <w:rPr>
                <w:rFonts w:ascii="Times New Roman" w:eastAsia="Microsoft Sans Serif" w:hAnsi="Times New Roman" w:cs="Times New Roman"/>
                <w:b/>
                <w:bCs/>
                <w:iCs/>
                <w:color w:val="000000" w:themeColor="text1"/>
                <w:sz w:val="24"/>
                <w:szCs w:val="24"/>
                <w:lang w:bidi="ru-RU"/>
              </w:rPr>
            </w:pPr>
            <w:r w:rsidRPr="00032511">
              <w:rPr>
                <w:rFonts w:ascii="Times New Roman" w:hAnsi="Times New Roman" w:cs="Times New Roman"/>
                <w:b/>
                <w:bCs/>
                <w:iCs/>
                <w:color w:val="000000" w:themeColor="text1"/>
                <w:sz w:val="24"/>
                <w:szCs w:val="24"/>
              </w:rPr>
              <w:t>Организационный раздел.</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166</w:t>
            </w:r>
          </w:p>
        </w:tc>
      </w:tr>
      <w:tr w:rsidR="008B097E" w:rsidRPr="00E27750" w:rsidTr="007625DB">
        <w:tc>
          <w:tcPr>
            <w:tcW w:w="1242" w:type="dxa"/>
          </w:tcPr>
          <w:p w:rsidR="008B097E" w:rsidRPr="00032511" w:rsidRDefault="008B097E" w:rsidP="007625DB">
            <w:pPr>
              <w:pStyle w:val="a4"/>
              <w:rPr>
                <w:rFonts w:ascii="Times New Roman" w:hAnsi="Times New Roman" w:cs="Times New Roman"/>
                <w:bCs/>
                <w:iCs/>
                <w:color w:val="000000" w:themeColor="text1"/>
                <w:sz w:val="24"/>
                <w:szCs w:val="24"/>
              </w:rPr>
            </w:pPr>
            <w:r w:rsidRPr="00032511">
              <w:rPr>
                <w:rFonts w:ascii="Times New Roman" w:hAnsi="Times New Roman" w:cs="Times New Roman"/>
                <w:iCs/>
                <w:color w:val="000000" w:themeColor="text1"/>
                <w:sz w:val="24"/>
                <w:szCs w:val="24"/>
              </w:rPr>
              <w:t>2.2.8.4.1</w:t>
            </w:r>
          </w:p>
        </w:tc>
        <w:tc>
          <w:tcPr>
            <w:tcW w:w="7130" w:type="dxa"/>
          </w:tcPr>
          <w:p w:rsidR="008B097E" w:rsidRPr="00032511" w:rsidRDefault="008B097E" w:rsidP="007625DB">
            <w:pPr>
              <w:pStyle w:val="a4"/>
              <w:rPr>
                <w:rFonts w:ascii="Times New Roman" w:eastAsia="Microsoft Sans Serif" w:hAnsi="Times New Roman" w:cs="Times New Roman"/>
                <w:bCs/>
                <w:iCs/>
                <w:color w:val="000000" w:themeColor="text1"/>
                <w:sz w:val="24"/>
                <w:szCs w:val="24"/>
                <w:lang w:bidi="ru-RU"/>
              </w:rPr>
            </w:pPr>
            <w:r w:rsidRPr="00032511">
              <w:rPr>
                <w:rFonts w:ascii="Times New Roman" w:hAnsi="Times New Roman" w:cs="Times New Roman"/>
                <w:iCs/>
                <w:color w:val="000000" w:themeColor="text1"/>
                <w:sz w:val="24"/>
                <w:szCs w:val="24"/>
              </w:rPr>
              <w:t>Кадровое обеспечение.</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166</w:t>
            </w:r>
          </w:p>
        </w:tc>
      </w:tr>
      <w:tr w:rsidR="008B097E" w:rsidRPr="00E27750" w:rsidTr="007625DB">
        <w:tc>
          <w:tcPr>
            <w:tcW w:w="1242" w:type="dxa"/>
          </w:tcPr>
          <w:p w:rsidR="008B097E" w:rsidRPr="00032511" w:rsidRDefault="008B097E" w:rsidP="007625DB">
            <w:pPr>
              <w:pStyle w:val="a4"/>
              <w:rPr>
                <w:rFonts w:ascii="Times New Roman" w:hAnsi="Times New Roman" w:cs="Times New Roman"/>
                <w:iCs/>
                <w:color w:val="000000" w:themeColor="text1"/>
                <w:sz w:val="24"/>
                <w:szCs w:val="24"/>
              </w:rPr>
            </w:pPr>
            <w:bookmarkStart w:id="11" w:name="_Hlk129970687"/>
            <w:r w:rsidRPr="00032511">
              <w:rPr>
                <w:rFonts w:ascii="Times New Roman" w:hAnsi="Times New Roman" w:cs="Times New Roman"/>
                <w:iCs/>
                <w:color w:val="000000" w:themeColor="text1"/>
                <w:sz w:val="24"/>
                <w:szCs w:val="24"/>
              </w:rPr>
              <w:t xml:space="preserve">2.2.8.4.2  </w:t>
            </w:r>
            <w:bookmarkEnd w:id="11"/>
          </w:p>
        </w:tc>
        <w:tc>
          <w:tcPr>
            <w:tcW w:w="7130" w:type="dxa"/>
          </w:tcPr>
          <w:p w:rsidR="008B097E" w:rsidRPr="00032511" w:rsidRDefault="008B097E" w:rsidP="007625DB">
            <w:pPr>
              <w:pStyle w:val="a4"/>
              <w:rPr>
                <w:rFonts w:ascii="Times New Roman" w:hAnsi="Times New Roman" w:cs="Times New Roman"/>
                <w:iCs/>
                <w:color w:val="000000" w:themeColor="text1"/>
                <w:sz w:val="24"/>
                <w:szCs w:val="24"/>
              </w:rPr>
            </w:pPr>
            <w:bookmarkStart w:id="12" w:name="_Hlk130018785"/>
            <w:r w:rsidRPr="00032511">
              <w:rPr>
                <w:rFonts w:ascii="Times New Roman" w:hAnsi="Times New Roman" w:cs="Times New Roman"/>
                <w:iCs/>
                <w:color w:val="000000" w:themeColor="text1"/>
                <w:sz w:val="24"/>
                <w:szCs w:val="24"/>
              </w:rPr>
              <w:t>Нормативно – правовое</w:t>
            </w:r>
            <w:bookmarkEnd w:id="12"/>
            <w:r w:rsidRPr="00032511">
              <w:rPr>
                <w:rFonts w:ascii="Times New Roman" w:hAnsi="Times New Roman" w:cs="Times New Roman"/>
                <w:iCs/>
                <w:color w:val="000000" w:themeColor="text1"/>
                <w:sz w:val="24"/>
                <w:szCs w:val="24"/>
              </w:rPr>
              <w:t xml:space="preserve"> обеспечение реализации Программы воспитания.</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166</w:t>
            </w:r>
          </w:p>
        </w:tc>
      </w:tr>
      <w:tr w:rsidR="008B097E" w:rsidRPr="00E27750" w:rsidTr="007625DB">
        <w:tc>
          <w:tcPr>
            <w:tcW w:w="1242" w:type="dxa"/>
          </w:tcPr>
          <w:p w:rsidR="008B097E" w:rsidRPr="00032511" w:rsidRDefault="008B097E" w:rsidP="007625DB">
            <w:pPr>
              <w:pStyle w:val="a4"/>
              <w:rPr>
                <w:rFonts w:ascii="Times New Roman" w:hAnsi="Times New Roman" w:cs="Times New Roman"/>
                <w:iCs/>
                <w:color w:val="000000" w:themeColor="text1"/>
                <w:sz w:val="24"/>
                <w:szCs w:val="24"/>
              </w:rPr>
            </w:pPr>
            <w:r w:rsidRPr="00032511">
              <w:rPr>
                <w:rFonts w:ascii="Times New Roman" w:hAnsi="Times New Roman" w:cs="Times New Roman"/>
                <w:iCs/>
                <w:color w:val="000000" w:themeColor="text1"/>
                <w:sz w:val="24"/>
                <w:szCs w:val="24"/>
              </w:rPr>
              <w:t xml:space="preserve">2.2.8.4.3  </w:t>
            </w:r>
          </w:p>
        </w:tc>
        <w:tc>
          <w:tcPr>
            <w:tcW w:w="7130" w:type="dxa"/>
          </w:tcPr>
          <w:p w:rsidR="008B097E" w:rsidRPr="00032511" w:rsidRDefault="008B097E" w:rsidP="007625DB">
            <w:pPr>
              <w:pStyle w:val="a4"/>
              <w:rPr>
                <w:rFonts w:ascii="Times New Roman" w:hAnsi="Times New Roman" w:cs="Times New Roman"/>
                <w:iCs/>
                <w:color w:val="000000" w:themeColor="text1"/>
                <w:sz w:val="24"/>
                <w:szCs w:val="24"/>
              </w:rPr>
            </w:pPr>
            <w:r w:rsidRPr="00032511">
              <w:rPr>
                <w:rFonts w:ascii="Times New Roman" w:hAnsi="Times New Roman" w:cs="Times New Roman"/>
                <w:iCs/>
                <w:color w:val="000000" w:themeColor="text1"/>
                <w:sz w:val="24"/>
                <w:szCs w:val="24"/>
              </w:rPr>
              <w:t>Требования к условиям работы с особыми категориями детей.</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167</w:t>
            </w:r>
          </w:p>
        </w:tc>
      </w:tr>
      <w:tr w:rsidR="008B097E" w:rsidRPr="00E27750" w:rsidTr="007625DB">
        <w:tc>
          <w:tcPr>
            <w:tcW w:w="1242" w:type="dxa"/>
          </w:tcPr>
          <w:p w:rsidR="008B097E" w:rsidRPr="00032511" w:rsidRDefault="008B097E" w:rsidP="007625DB">
            <w:pPr>
              <w:pStyle w:val="a4"/>
              <w:rPr>
                <w:rFonts w:ascii="Times New Roman" w:hAnsi="Times New Roman" w:cs="Times New Roman"/>
                <w:b/>
                <w:bCs/>
                <w:iCs/>
                <w:color w:val="000000" w:themeColor="text1"/>
                <w:sz w:val="24"/>
                <w:szCs w:val="24"/>
              </w:rPr>
            </w:pPr>
            <w:r w:rsidRPr="00032511">
              <w:rPr>
                <w:rFonts w:ascii="Times New Roman" w:hAnsi="Times New Roman" w:cs="Times New Roman"/>
                <w:b/>
                <w:bCs/>
                <w:iCs/>
                <w:color w:val="000000" w:themeColor="text1"/>
                <w:sz w:val="24"/>
                <w:szCs w:val="24"/>
              </w:rPr>
              <w:t xml:space="preserve">2.2.8.5  </w:t>
            </w:r>
          </w:p>
        </w:tc>
        <w:tc>
          <w:tcPr>
            <w:tcW w:w="7130" w:type="dxa"/>
          </w:tcPr>
          <w:p w:rsidR="008B097E" w:rsidRPr="00032511" w:rsidRDefault="008B097E" w:rsidP="007625DB">
            <w:pPr>
              <w:pStyle w:val="a4"/>
              <w:rPr>
                <w:rFonts w:ascii="Times New Roman" w:hAnsi="Times New Roman" w:cs="Times New Roman"/>
                <w:b/>
                <w:bCs/>
                <w:iCs/>
                <w:color w:val="000000" w:themeColor="text1"/>
                <w:sz w:val="24"/>
                <w:szCs w:val="24"/>
              </w:rPr>
            </w:pPr>
            <w:r w:rsidRPr="00032511">
              <w:rPr>
                <w:rFonts w:ascii="Times New Roman" w:hAnsi="Times New Roman" w:cs="Times New Roman"/>
                <w:b/>
                <w:bCs/>
                <w:iCs/>
                <w:color w:val="000000" w:themeColor="text1"/>
                <w:sz w:val="24"/>
                <w:szCs w:val="24"/>
              </w:rPr>
              <w:t>Примерный календарный план воспитательной работы.</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171</w:t>
            </w:r>
          </w:p>
        </w:tc>
      </w:tr>
      <w:tr w:rsidR="008B097E" w:rsidRPr="00E27750" w:rsidTr="007625DB">
        <w:tc>
          <w:tcPr>
            <w:tcW w:w="1242" w:type="dxa"/>
            <w:shd w:val="clear" w:color="auto" w:fill="auto"/>
          </w:tcPr>
          <w:p w:rsidR="008B097E" w:rsidRPr="00032511" w:rsidRDefault="008B097E" w:rsidP="007625DB">
            <w:pPr>
              <w:pStyle w:val="a4"/>
              <w:rPr>
                <w:rFonts w:ascii="Times New Roman" w:hAnsi="Times New Roman" w:cs="Times New Roman"/>
                <w:b/>
                <w:bCs/>
                <w:color w:val="000000" w:themeColor="text1"/>
                <w:sz w:val="24"/>
                <w:szCs w:val="24"/>
              </w:rPr>
            </w:pPr>
            <w:r w:rsidRPr="00032511">
              <w:rPr>
                <w:rFonts w:ascii="Times New Roman" w:hAnsi="Times New Roman" w:cs="Times New Roman"/>
                <w:b/>
                <w:bCs/>
                <w:color w:val="000000" w:themeColor="text1"/>
                <w:sz w:val="24"/>
                <w:szCs w:val="24"/>
              </w:rPr>
              <w:t>2.2.9</w:t>
            </w:r>
          </w:p>
        </w:tc>
        <w:tc>
          <w:tcPr>
            <w:tcW w:w="7130" w:type="dxa"/>
            <w:shd w:val="clear" w:color="auto" w:fill="auto"/>
          </w:tcPr>
          <w:p w:rsidR="008B097E" w:rsidRPr="00032511" w:rsidRDefault="008B097E" w:rsidP="007625DB">
            <w:pPr>
              <w:pStyle w:val="a4"/>
              <w:rPr>
                <w:rFonts w:ascii="Times New Roman" w:hAnsi="Times New Roman" w:cs="Times New Roman"/>
                <w:b/>
                <w:bCs/>
                <w:color w:val="000000" w:themeColor="text1"/>
                <w:sz w:val="24"/>
                <w:szCs w:val="24"/>
              </w:rPr>
            </w:pPr>
            <w:r w:rsidRPr="00032511">
              <w:rPr>
                <w:rFonts w:ascii="Times New Roman" w:hAnsi="Times New Roman" w:cs="Times New Roman"/>
                <w:b/>
                <w:bCs/>
                <w:color w:val="000000" w:themeColor="text1"/>
                <w:sz w:val="24"/>
                <w:szCs w:val="24"/>
              </w:rPr>
              <w:t>Коррекционно – развивающие программы.</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172</w:t>
            </w:r>
          </w:p>
        </w:tc>
      </w:tr>
      <w:tr w:rsidR="008B097E" w:rsidRPr="00E27750" w:rsidTr="007625DB">
        <w:tc>
          <w:tcPr>
            <w:tcW w:w="1242" w:type="dxa"/>
            <w:shd w:val="clear" w:color="auto" w:fill="auto"/>
          </w:tcPr>
          <w:p w:rsidR="008B097E" w:rsidRPr="00032511" w:rsidRDefault="008B097E" w:rsidP="007625DB">
            <w:pPr>
              <w:pStyle w:val="a4"/>
              <w:rPr>
                <w:rFonts w:ascii="Times New Roman" w:hAnsi="Times New Roman" w:cs="Times New Roman"/>
                <w:color w:val="000000" w:themeColor="text1"/>
                <w:sz w:val="24"/>
                <w:szCs w:val="24"/>
              </w:rPr>
            </w:pPr>
            <w:r w:rsidRPr="00032511">
              <w:rPr>
                <w:rFonts w:ascii="Times New Roman" w:hAnsi="Times New Roman" w:cs="Times New Roman"/>
                <w:color w:val="000000" w:themeColor="text1"/>
                <w:sz w:val="24"/>
                <w:szCs w:val="24"/>
              </w:rPr>
              <w:t xml:space="preserve">2.2.9.1  </w:t>
            </w:r>
          </w:p>
        </w:tc>
        <w:tc>
          <w:tcPr>
            <w:tcW w:w="7130" w:type="dxa"/>
            <w:shd w:val="clear" w:color="auto" w:fill="auto"/>
          </w:tcPr>
          <w:p w:rsidR="008B097E" w:rsidRPr="00032511" w:rsidRDefault="008B097E" w:rsidP="007625DB">
            <w:pPr>
              <w:pStyle w:val="a4"/>
              <w:rPr>
                <w:rFonts w:ascii="Times New Roman" w:hAnsi="Times New Roman" w:cs="Times New Roman"/>
                <w:color w:val="000000" w:themeColor="text1"/>
                <w:sz w:val="24"/>
                <w:szCs w:val="24"/>
              </w:rPr>
            </w:pPr>
            <w:r w:rsidRPr="00032511">
              <w:rPr>
                <w:rFonts w:ascii="Times New Roman" w:hAnsi="Times New Roman" w:cs="Times New Roman"/>
                <w:color w:val="000000" w:themeColor="text1"/>
                <w:sz w:val="24"/>
                <w:szCs w:val="24"/>
              </w:rPr>
              <w:t>Особенности и задачи реализации Программы КРР с одаренными воспитанниками.</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174</w:t>
            </w:r>
          </w:p>
        </w:tc>
      </w:tr>
      <w:tr w:rsidR="008B097E" w:rsidRPr="00E27750" w:rsidTr="007625DB">
        <w:tc>
          <w:tcPr>
            <w:tcW w:w="1242" w:type="dxa"/>
          </w:tcPr>
          <w:p w:rsidR="008B097E" w:rsidRPr="00032511" w:rsidRDefault="008B097E" w:rsidP="007625DB">
            <w:pPr>
              <w:pStyle w:val="a4"/>
              <w:rPr>
                <w:rFonts w:ascii="Times New Roman" w:hAnsi="Times New Roman" w:cs="Times New Roman"/>
                <w:color w:val="000000" w:themeColor="text1"/>
                <w:sz w:val="24"/>
                <w:szCs w:val="24"/>
              </w:rPr>
            </w:pPr>
            <w:r w:rsidRPr="00032511">
              <w:rPr>
                <w:rFonts w:ascii="Times New Roman" w:hAnsi="Times New Roman" w:cs="Times New Roman"/>
                <w:color w:val="000000" w:themeColor="text1"/>
                <w:sz w:val="24"/>
                <w:szCs w:val="24"/>
              </w:rPr>
              <w:t xml:space="preserve">2.2.9.2 </w:t>
            </w:r>
          </w:p>
          <w:p w:rsidR="008B097E" w:rsidRPr="00032511" w:rsidRDefault="008B097E" w:rsidP="007625DB">
            <w:pPr>
              <w:pStyle w:val="a4"/>
              <w:rPr>
                <w:rFonts w:ascii="Times New Roman" w:hAnsi="Times New Roman" w:cs="Times New Roman"/>
                <w:color w:val="000000" w:themeColor="text1"/>
                <w:sz w:val="24"/>
                <w:szCs w:val="24"/>
              </w:rPr>
            </w:pPr>
          </w:p>
        </w:tc>
        <w:tc>
          <w:tcPr>
            <w:tcW w:w="7130" w:type="dxa"/>
            <w:shd w:val="clear" w:color="auto" w:fill="auto"/>
          </w:tcPr>
          <w:p w:rsidR="008B097E" w:rsidRPr="00032511" w:rsidRDefault="008B097E" w:rsidP="007625DB">
            <w:pPr>
              <w:pStyle w:val="a4"/>
              <w:rPr>
                <w:rFonts w:ascii="Times New Roman" w:hAnsi="Times New Roman" w:cs="Times New Roman"/>
                <w:color w:val="000000" w:themeColor="text1"/>
                <w:sz w:val="24"/>
                <w:szCs w:val="24"/>
              </w:rPr>
            </w:pPr>
            <w:r w:rsidRPr="00032511">
              <w:rPr>
                <w:rFonts w:ascii="Times New Roman" w:hAnsi="Times New Roman" w:cs="Times New Roman"/>
                <w:color w:val="000000" w:themeColor="text1"/>
                <w:sz w:val="24"/>
                <w:szCs w:val="24"/>
              </w:rPr>
              <w:t>Особенности и задачи реализации Программы КРР с обучающимися, имеющими девиации развития и поведения.</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182</w:t>
            </w:r>
          </w:p>
        </w:tc>
      </w:tr>
      <w:tr w:rsidR="008B097E" w:rsidRPr="00E27750" w:rsidTr="007625DB">
        <w:tc>
          <w:tcPr>
            <w:tcW w:w="1242" w:type="dxa"/>
          </w:tcPr>
          <w:p w:rsidR="008B097E" w:rsidRPr="00032511" w:rsidRDefault="008B097E" w:rsidP="007625DB">
            <w:pPr>
              <w:pStyle w:val="a4"/>
              <w:rPr>
                <w:rFonts w:ascii="Times New Roman" w:hAnsi="Times New Roman" w:cs="Times New Roman"/>
                <w:color w:val="000000" w:themeColor="text1"/>
                <w:sz w:val="24"/>
                <w:szCs w:val="24"/>
              </w:rPr>
            </w:pPr>
            <w:r w:rsidRPr="00032511">
              <w:rPr>
                <w:rFonts w:ascii="Times New Roman" w:hAnsi="Times New Roman" w:cs="Times New Roman"/>
                <w:color w:val="000000" w:themeColor="text1"/>
                <w:sz w:val="24"/>
                <w:szCs w:val="24"/>
              </w:rPr>
              <w:t xml:space="preserve">2.2.9.4  </w:t>
            </w:r>
          </w:p>
          <w:p w:rsidR="008B097E" w:rsidRPr="00032511" w:rsidRDefault="008B097E" w:rsidP="007625DB">
            <w:pPr>
              <w:pStyle w:val="a4"/>
              <w:rPr>
                <w:rFonts w:ascii="Times New Roman" w:hAnsi="Times New Roman" w:cs="Times New Roman"/>
                <w:color w:val="000000" w:themeColor="text1"/>
                <w:sz w:val="24"/>
                <w:szCs w:val="24"/>
              </w:rPr>
            </w:pPr>
          </w:p>
        </w:tc>
        <w:tc>
          <w:tcPr>
            <w:tcW w:w="7130" w:type="dxa"/>
            <w:shd w:val="clear" w:color="auto" w:fill="auto"/>
          </w:tcPr>
          <w:p w:rsidR="008B097E" w:rsidRPr="00032511" w:rsidRDefault="008B097E" w:rsidP="007625DB">
            <w:pPr>
              <w:pStyle w:val="a4"/>
              <w:rPr>
                <w:rFonts w:ascii="Times New Roman" w:hAnsi="Times New Roman" w:cs="Times New Roman"/>
                <w:color w:val="000000" w:themeColor="text1"/>
                <w:sz w:val="24"/>
                <w:szCs w:val="24"/>
              </w:rPr>
            </w:pPr>
            <w:r w:rsidRPr="00032511">
              <w:rPr>
                <w:rFonts w:ascii="Times New Roman" w:hAnsi="Times New Roman" w:cs="Times New Roman"/>
                <w:color w:val="000000" w:themeColor="text1"/>
                <w:sz w:val="24"/>
                <w:szCs w:val="24"/>
              </w:rPr>
              <w:t>Особенности и задачи реализации Программы КРР с часто болеющими воспитанниками.</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190</w:t>
            </w:r>
          </w:p>
        </w:tc>
      </w:tr>
      <w:tr w:rsidR="008B097E" w:rsidRPr="00E27750" w:rsidTr="007625DB">
        <w:tc>
          <w:tcPr>
            <w:tcW w:w="1242" w:type="dxa"/>
            <w:shd w:val="clear" w:color="auto" w:fill="auto"/>
          </w:tcPr>
          <w:p w:rsidR="008B097E" w:rsidRPr="00032511" w:rsidRDefault="008B097E" w:rsidP="007625DB">
            <w:pPr>
              <w:pStyle w:val="a4"/>
              <w:rPr>
                <w:rFonts w:ascii="Times New Roman" w:hAnsi="Times New Roman" w:cs="Times New Roman"/>
                <w:b/>
                <w:bCs/>
                <w:color w:val="000000" w:themeColor="text1"/>
                <w:sz w:val="24"/>
                <w:szCs w:val="24"/>
              </w:rPr>
            </w:pPr>
            <w:r w:rsidRPr="00032511">
              <w:rPr>
                <w:rFonts w:ascii="Times New Roman" w:hAnsi="Times New Roman" w:cs="Times New Roman"/>
                <w:b/>
                <w:bCs/>
                <w:color w:val="000000" w:themeColor="text1"/>
                <w:sz w:val="24"/>
                <w:szCs w:val="24"/>
                <w:lang w:val="en-US"/>
              </w:rPr>
              <w:t>III</w:t>
            </w:r>
          </w:p>
        </w:tc>
        <w:tc>
          <w:tcPr>
            <w:tcW w:w="7130" w:type="dxa"/>
            <w:shd w:val="clear" w:color="auto" w:fill="auto"/>
          </w:tcPr>
          <w:p w:rsidR="008B097E" w:rsidRPr="00032511" w:rsidRDefault="008B097E" w:rsidP="007625DB">
            <w:pPr>
              <w:pStyle w:val="a4"/>
              <w:rPr>
                <w:rFonts w:ascii="Times New Roman" w:hAnsi="Times New Roman" w:cs="Times New Roman"/>
                <w:b/>
                <w:bCs/>
                <w:color w:val="000000" w:themeColor="text1"/>
                <w:sz w:val="24"/>
                <w:szCs w:val="24"/>
              </w:rPr>
            </w:pPr>
            <w:r w:rsidRPr="00032511">
              <w:rPr>
                <w:rFonts w:ascii="Times New Roman" w:hAnsi="Times New Roman" w:cs="Times New Roman"/>
                <w:b/>
                <w:bCs/>
                <w:color w:val="000000" w:themeColor="text1"/>
                <w:sz w:val="24"/>
                <w:szCs w:val="24"/>
              </w:rPr>
              <w:t>Организационный раздел</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217</w:t>
            </w:r>
          </w:p>
        </w:tc>
      </w:tr>
      <w:tr w:rsidR="008B097E" w:rsidRPr="00E27750" w:rsidTr="007625DB">
        <w:tc>
          <w:tcPr>
            <w:tcW w:w="1242" w:type="dxa"/>
            <w:shd w:val="clear" w:color="auto" w:fill="auto"/>
          </w:tcPr>
          <w:p w:rsidR="008B097E" w:rsidRPr="00032511" w:rsidRDefault="008B097E" w:rsidP="007625DB">
            <w:pPr>
              <w:pStyle w:val="a4"/>
              <w:rPr>
                <w:rFonts w:ascii="Times New Roman" w:hAnsi="Times New Roman" w:cs="Times New Roman"/>
                <w:color w:val="000000" w:themeColor="text1"/>
                <w:sz w:val="24"/>
                <w:szCs w:val="24"/>
              </w:rPr>
            </w:pPr>
            <w:r w:rsidRPr="00032511">
              <w:rPr>
                <w:rFonts w:ascii="Times New Roman" w:hAnsi="Times New Roman" w:cs="Times New Roman"/>
                <w:color w:val="000000" w:themeColor="text1"/>
                <w:sz w:val="24"/>
                <w:szCs w:val="24"/>
              </w:rPr>
              <w:t>3.1</w:t>
            </w:r>
          </w:p>
        </w:tc>
        <w:tc>
          <w:tcPr>
            <w:tcW w:w="7130" w:type="dxa"/>
            <w:shd w:val="clear" w:color="auto" w:fill="auto"/>
          </w:tcPr>
          <w:p w:rsidR="008B097E" w:rsidRPr="00032511" w:rsidRDefault="008B097E" w:rsidP="007625DB">
            <w:pPr>
              <w:pStyle w:val="a4"/>
              <w:rPr>
                <w:rFonts w:ascii="Times New Roman" w:hAnsi="Times New Roman" w:cs="Times New Roman"/>
                <w:color w:val="000000" w:themeColor="text1"/>
                <w:sz w:val="24"/>
                <w:szCs w:val="24"/>
              </w:rPr>
            </w:pPr>
            <w:r w:rsidRPr="00032511">
              <w:rPr>
                <w:rFonts w:ascii="Times New Roman" w:hAnsi="Times New Roman" w:cs="Times New Roman"/>
                <w:color w:val="000000" w:themeColor="text1"/>
                <w:sz w:val="24"/>
                <w:szCs w:val="24"/>
              </w:rPr>
              <w:t>Психолого-педагогические условия реализации Программы.</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217</w:t>
            </w:r>
          </w:p>
        </w:tc>
      </w:tr>
      <w:tr w:rsidR="008B097E" w:rsidRPr="00E27750" w:rsidTr="007625DB">
        <w:tc>
          <w:tcPr>
            <w:tcW w:w="1242" w:type="dxa"/>
            <w:shd w:val="clear" w:color="auto" w:fill="auto"/>
          </w:tcPr>
          <w:p w:rsidR="008B097E" w:rsidRPr="00032511" w:rsidRDefault="008B097E" w:rsidP="007625DB">
            <w:pPr>
              <w:pStyle w:val="a4"/>
              <w:rPr>
                <w:rFonts w:ascii="Times New Roman" w:hAnsi="Times New Roman" w:cs="Times New Roman"/>
                <w:color w:val="000000" w:themeColor="text1"/>
                <w:sz w:val="24"/>
                <w:szCs w:val="24"/>
              </w:rPr>
            </w:pPr>
            <w:r w:rsidRPr="00032511">
              <w:rPr>
                <w:rFonts w:ascii="Times New Roman" w:hAnsi="Times New Roman" w:cs="Times New Roman"/>
                <w:color w:val="000000" w:themeColor="text1"/>
                <w:sz w:val="24"/>
                <w:szCs w:val="24"/>
              </w:rPr>
              <w:t>3.2</w:t>
            </w:r>
          </w:p>
        </w:tc>
        <w:tc>
          <w:tcPr>
            <w:tcW w:w="7130" w:type="dxa"/>
            <w:shd w:val="clear" w:color="auto" w:fill="auto"/>
          </w:tcPr>
          <w:p w:rsidR="008B097E" w:rsidRPr="00032511" w:rsidRDefault="008B097E" w:rsidP="007625DB">
            <w:pPr>
              <w:pStyle w:val="a4"/>
              <w:rPr>
                <w:rFonts w:ascii="Times New Roman" w:hAnsi="Times New Roman" w:cs="Times New Roman"/>
                <w:color w:val="000000" w:themeColor="text1"/>
                <w:sz w:val="24"/>
                <w:szCs w:val="24"/>
              </w:rPr>
            </w:pPr>
            <w:r w:rsidRPr="00032511">
              <w:rPr>
                <w:rFonts w:ascii="Times New Roman" w:hAnsi="Times New Roman" w:cs="Times New Roman"/>
                <w:color w:val="000000" w:themeColor="text1"/>
                <w:sz w:val="24"/>
                <w:szCs w:val="24"/>
              </w:rPr>
              <w:t>Особенности организации развивающей предметно-пространственной среды.</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218</w:t>
            </w:r>
          </w:p>
        </w:tc>
      </w:tr>
      <w:tr w:rsidR="008B097E" w:rsidRPr="00E27750" w:rsidTr="007625DB">
        <w:tc>
          <w:tcPr>
            <w:tcW w:w="1242" w:type="dxa"/>
            <w:shd w:val="clear" w:color="auto" w:fill="auto"/>
          </w:tcPr>
          <w:p w:rsidR="008B097E" w:rsidRPr="00032511" w:rsidRDefault="008B097E" w:rsidP="007625DB">
            <w:pPr>
              <w:pStyle w:val="a4"/>
              <w:rPr>
                <w:rFonts w:ascii="Times New Roman" w:hAnsi="Times New Roman" w:cs="Times New Roman"/>
                <w:color w:val="000000" w:themeColor="text1"/>
                <w:sz w:val="24"/>
                <w:szCs w:val="24"/>
              </w:rPr>
            </w:pPr>
            <w:r w:rsidRPr="00032511">
              <w:rPr>
                <w:rFonts w:ascii="Times New Roman" w:hAnsi="Times New Roman" w:cs="Times New Roman"/>
                <w:color w:val="000000" w:themeColor="text1"/>
                <w:sz w:val="24"/>
                <w:szCs w:val="24"/>
              </w:rPr>
              <w:t>3.3</w:t>
            </w:r>
          </w:p>
        </w:tc>
        <w:tc>
          <w:tcPr>
            <w:tcW w:w="7130" w:type="dxa"/>
            <w:shd w:val="clear" w:color="auto" w:fill="auto"/>
          </w:tcPr>
          <w:p w:rsidR="008B097E" w:rsidRPr="00032511" w:rsidRDefault="008B097E" w:rsidP="007625DB">
            <w:pPr>
              <w:pStyle w:val="a4"/>
              <w:rPr>
                <w:rFonts w:ascii="Times New Roman" w:hAnsi="Times New Roman" w:cs="Times New Roman"/>
                <w:color w:val="000000" w:themeColor="text1"/>
                <w:sz w:val="24"/>
                <w:szCs w:val="24"/>
              </w:rPr>
            </w:pPr>
            <w:r w:rsidRPr="00032511">
              <w:rPr>
                <w:rFonts w:ascii="Times New Roman" w:hAnsi="Times New Roman" w:cs="Times New Roman"/>
                <w:color w:val="000000" w:themeColor="text1"/>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223</w:t>
            </w:r>
          </w:p>
        </w:tc>
      </w:tr>
      <w:tr w:rsidR="008B097E" w:rsidRPr="00E27750" w:rsidTr="007625DB">
        <w:tc>
          <w:tcPr>
            <w:tcW w:w="1242" w:type="dxa"/>
            <w:shd w:val="clear" w:color="auto" w:fill="auto"/>
          </w:tcPr>
          <w:p w:rsidR="008B097E" w:rsidRPr="00032511" w:rsidRDefault="008B097E" w:rsidP="007625DB">
            <w:pPr>
              <w:pStyle w:val="a4"/>
              <w:rPr>
                <w:rFonts w:ascii="Times New Roman" w:hAnsi="Times New Roman" w:cs="Times New Roman"/>
                <w:color w:val="000000" w:themeColor="text1"/>
                <w:sz w:val="24"/>
                <w:szCs w:val="24"/>
              </w:rPr>
            </w:pPr>
            <w:r w:rsidRPr="00032511">
              <w:rPr>
                <w:rFonts w:ascii="Times New Roman" w:hAnsi="Times New Roman" w:cs="Times New Roman"/>
                <w:color w:val="000000" w:themeColor="text1"/>
                <w:sz w:val="24"/>
                <w:szCs w:val="24"/>
              </w:rPr>
              <w:t>3.4</w:t>
            </w:r>
          </w:p>
        </w:tc>
        <w:tc>
          <w:tcPr>
            <w:tcW w:w="7130" w:type="dxa"/>
            <w:shd w:val="clear" w:color="auto" w:fill="auto"/>
          </w:tcPr>
          <w:p w:rsidR="008B097E" w:rsidRPr="00032511" w:rsidRDefault="008B097E" w:rsidP="007625DB">
            <w:pPr>
              <w:pStyle w:val="a4"/>
              <w:rPr>
                <w:rFonts w:ascii="Times New Roman" w:hAnsi="Times New Roman" w:cs="Times New Roman"/>
                <w:color w:val="000000" w:themeColor="text1"/>
                <w:sz w:val="24"/>
                <w:szCs w:val="24"/>
              </w:rPr>
            </w:pPr>
            <w:r w:rsidRPr="00032511">
              <w:rPr>
                <w:rFonts w:ascii="Times New Roman" w:hAnsi="Times New Roman" w:cs="Times New Roman"/>
                <w:color w:val="000000" w:themeColor="text1"/>
                <w:sz w:val="24"/>
                <w:szCs w:val="24"/>
              </w:rPr>
              <w:t>Примерный перечень литературных, музыкальных, художественных, анимационных произведений для реализации Программы.</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230</w:t>
            </w:r>
          </w:p>
        </w:tc>
      </w:tr>
      <w:tr w:rsidR="008B097E" w:rsidRPr="00E27750" w:rsidTr="007625DB">
        <w:tc>
          <w:tcPr>
            <w:tcW w:w="1242" w:type="dxa"/>
            <w:shd w:val="clear" w:color="auto" w:fill="auto"/>
          </w:tcPr>
          <w:p w:rsidR="008B097E" w:rsidRPr="00032511" w:rsidRDefault="008B097E" w:rsidP="007625DB">
            <w:pPr>
              <w:pStyle w:val="a4"/>
              <w:rPr>
                <w:rFonts w:ascii="Times New Roman" w:hAnsi="Times New Roman" w:cs="Times New Roman"/>
                <w:color w:val="000000" w:themeColor="text1"/>
                <w:sz w:val="24"/>
                <w:szCs w:val="24"/>
              </w:rPr>
            </w:pPr>
            <w:r w:rsidRPr="00032511">
              <w:rPr>
                <w:rFonts w:ascii="Times New Roman" w:hAnsi="Times New Roman" w:cs="Times New Roman"/>
                <w:color w:val="000000" w:themeColor="text1"/>
                <w:sz w:val="24"/>
                <w:szCs w:val="24"/>
              </w:rPr>
              <w:t>3.5</w:t>
            </w:r>
          </w:p>
        </w:tc>
        <w:tc>
          <w:tcPr>
            <w:tcW w:w="7130" w:type="dxa"/>
            <w:shd w:val="clear" w:color="auto" w:fill="auto"/>
          </w:tcPr>
          <w:p w:rsidR="008B097E" w:rsidRPr="00032511" w:rsidRDefault="008B097E" w:rsidP="007625DB">
            <w:pPr>
              <w:pStyle w:val="a4"/>
              <w:rPr>
                <w:rFonts w:ascii="Times New Roman" w:hAnsi="Times New Roman" w:cs="Times New Roman"/>
                <w:color w:val="000000" w:themeColor="text1"/>
                <w:sz w:val="24"/>
                <w:szCs w:val="24"/>
              </w:rPr>
            </w:pPr>
            <w:r w:rsidRPr="00032511">
              <w:rPr>
                <w:rFonts w:ascii="Times New Roman" w:hAnsi="Times New Roman" w:cs="Times New Roman"/>
                <w:color w:val="000000" w:themeColor="text1"/>
                <w:sz w:val="24"/>
                <w:szCs w:val="24"/>
              </w:rPr>
              <w:t>Кадровые условия реализации Программы.</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232</w:t>
            </w:r>
          </w:p>
        </w:tc>
      </w:tr>
      <w:tr w:rsidR="008B097E" w:rsidRPr="00E27750" w:rsidTr="007625DB">
        <w:tc>
          <w:tcPr>
            <w:tcW w:w="1242" w:type="dxa"/>
            <w:shd w:val="clear" w:color="auto" w:fill="auto"/>
          </w:tcPr>
          <w:p w:rsidR="008B097E" w:rsidRPr="00032511" w:rsidRDefault="008B097E" w:rsidP="007625DB">
            <w:pPr>
              <w:pStyle w:val="a4"/>
              <w:rPr>
                <w:rFonts w:ascii="Times New Roman" w:hAnsi="Times New Roman" w:cs="Times New Roman"/>
                <w:color w:val="000000" w:themeColor="text1"/>
                <w:sz w:val="24"/>
                <w:szCs w:val="24"/>
              </w:rPr>
            </w:pPr>
            <w:r w:rsidRPr="00032511">
              <w:rPr>
                <w:rFonts w:ascii="Times New Roman" w:hAnsi="Times New Roman" w:cs="Times New Roman"/>
                <w:color w:val="000000" w:themeColor="text1"/>
                <w:sz w:val="24"/>
                <w:szCs w:val="24"/>
              </w:rPr>
              <w:t>3.6</w:t>
            </w:r>
          </w:p>
        </w:tc>
        <w:tc>
          <w:tcPr>
            <w:tcW w:w="7130" w:type="dxa"/>
            <w:shd w:val="clear" w:color="auto" w:fill="auto"/>
          </w:tcPr>
          <w:p w:rsidR="008B097E" w:rsidRPr="00032511" w:rsidRDefault="008B097E" w:rsidP="007625DB">
            <w:pPr>
              <w:pStyle w:val="a4"/>
              <w:rPr>
                <w:rFonts w:ascii="Times New Roman" w:hAnsi="Times New Roman" w:cs="Times New Roman"/>
                <w:color w:val="000000" w:themeColor="text1"/>
                <w:sz w:val="24"/>
                <w:szCs w:val="24"/>
              </w:rPr>
            </w:pPr>
            <w:r w:rsidRPr="00032511">
              <w:rPr>
                <w:rFonts w:ascii="Times New Roman" w:hAnsi="Times New Roman" w:cs="Times New Roman"/>
                <w:color w:val="000000" w:themeColor="text1"/>
                <w:sz w:val="24"/>
                <w:szCs w:val="24"/>
              </w:rPr>
              <w:t>Примерный режим и распорядок дня в дошкольных группах.</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233</w:t>
            </w:r>
          </w:p>
        </w:tc>
      </w:tr>
      <w:tr w:rsidR="008B097E" w:rsidRPr="00E27750" w:rsidTr="007625DB">
        <w:tc>
          <w:tcPr>
            <w:tcW w:w="1242" w:type="dxa"/>
            <w:shd w:val="clear" w:color="auto" w:fill="auto"/>
          </w:tcPr>
          <w:p w:rsidR="008B097E" w:rsidRPr="00032511" w:rsidRDefault="008B097E" w:rsidP="007625DB">
            <w:pPr>
              <w:pStyle w:val="a4"/>
              <w:rPr>
                <w:rFonts w:ascii="Times New Roman" w:hAnsi="Times New Roman" w:cs="Times New Roman"/>
                <w:color w:val="000000" w:themeColor="text1"/>
                <w:sz w:val="24"/>
                <w:szCs w:val="24"/>
              </w:rPr>
            </w:pPr>
            <w:r w:rsidRPr="00032511">
              <w:rPr>
                <w:rFonts w:ascii="Times New Roman" w:hAnsi="Times New Roman" w:cs="Times New Roman"/>
                <w:color w:val="000000" w:themeColor="text1"/>
                <w:sz w:val="24"/>
                <w:szCs w:val="24"/>
              </w:rPr>
              <w:t>3.7</w:t>
            </w:r>
          </w:p>
        </w:tc>
        <w:tc>
          <w:tcPr>
            <w:tcW w:w="7130" w:type="dxa"/>
            <w:shd w:val="clear" w:color="auto" w:fill="auto"/>
          </w:tcPr>
          <w:p w:rsidR="008B097E" w:rsidRPr="00032511" w:rsidRDefault="008B097E" w:rsidP="007625DB">
            <w:pPr>
              <w:pStyle w:val="a4"/>
              <w:rPr>
                <w:rFonts w:ascii="Times New Roman" w:eastAsia="Times New Roman" w:hAnsi="Times New Roman" w:cs="Times New Roman"/>
                <w:color w:val="000000" w:themeColor="text1"/>
                <w:sz w:val="24"/>
                <w:szCs w:val="24"/>
              </w:rPr>
            </w:pPr>
            <w:r w:rsidRPr="00032511">
              <w:rPr>
                <w:rFonts w:ascii="Times New Roman" w:hAnsi="Times New Roman" w:cs="Times New Roman"/>
                <w:color w:val="000000" w:themeColor="text1"/>
                <w:sz w:val="24"/>
                <w:szCs w:val="24"/>
              </w:rPr>
              <w:t>Федеральный календарный план воспитательной работы.</w:t>
            </w:r>
          </w:p>
        </w:tc>
        <w:tc>
          <w:tcPr>
            <w:tcW w:w="973" w:type="dxa"/>
            <w:tcBorders>
              <w:top w:val="single" w:sz="4" w:space="0" w:color="auto"/>
              <w:left w:val="single" w:sz="4" w:space="0" w:color="auto"/>
              <w:bottom w:val="single" w:sz="4" w:space="0" w:color="auto"/>
              <w:right w:val="single" w:sz="4" w:space="0" w:color="auto"/>
            </w:tcBorders>
          </w:tcPr>
          <w:p w:rsidR="008B097E" w:rsidRPr="00E27750" w:rsidRDefault="008B097E" w:rsidP="007625DB">
            <w:pPr>
              <w:pStyle w:val="a4"/>
              <w:rPr>
                <w:rFonts w:ascii="Times New Roman" w:hAnsi="Times New Roman" w:cs="Times New Roman"/>
                <w:sz w:val="24"/>
                <w:szCs w:val="24"/>
              </w:rPr>
            </w:pPr>
            <w:r w:rsidRPr="00341110">
              <w:rPr>
                <w:rFonts w:ascii="Times New Roman" w:hAnsi="Times New Roman" w:cs="Times New Roman"/>
                <w:sz w:val="24"/>
                <w:szCs w:val="24"/>
              </w:rPr>
              <w:t>261</w:t>
            </w:r>
          </w:p>
        </w:tc>
      </w:tr>
    </w:tbl>
    <w:p w:rsidR="008B097E" w:rsidRPr="003F0886" w:rsidRDefault="008B097E" w:rsidP="008B097E">
      <w:pPr>
        <w:spacing w:after="0" w:line="240" w:lineRule="auto"/>
        <w:jc w:val="center"/>
        <w:rPr>
          <w:rFonts w:ascii="Times New Roman" w:eastAsiaTheme="minorHAnsi" w:hAnsi="Times New Roman" w:cs="Times New Roman"/>
          <w:b/>
          <w:sz w:val="24"/>
          <w:szCs w:val="24"/>
          <w:lang w:eastAsia="en-US"/>
        </w:rPr>
      </w:pPr>
    </w:p>
    <w:p w:rsidR="008B097E" w:rsidRPr="003F0886" w:rsidRDefault="008B097E" w:rsidP="008B097E">
      <w:pPr>
        <w:spacing w:after="0" w:line="240" w:lineRule="auto"/>
        <w:jc w:val="center"/>
        <w:rPr>
          <w:rFonts w:ascii="Times New Roman" w:eastAsiaTheme="minorHAnsi" w:hAnsi="Times New Roman" w:cs="Times New Roman"/>
          <w:b/>
          <w:sz w:val="24"/>
          <w:szCs w:val="24"/>
          <w:lang w:eastAsia="en-US"/>
        </w:rPr>
      </w:pPr>
    </w:p>
    <w:p w:rsidR="008B097E" w:rsidRPr="003F0886" w:rsidRDefault="008B097E" w:rsidP="008B097E">
      <w:pPr>
        <w:spacing w:after="0" w:line="240" w:lineRule="auto"/>
        <w:jc w:val="center"/>
        <w:rPr>
          <w:rFonts w:ascii="Times New Roman" w:eastAsiaTheme="minorHAnsi" w:hAnsi="Times New Roman" w:cs="Times New Roman"/>
          <w:b/>
          <w:sz w:val="24"/>
          <w:szCs w:val="24"/>
          <w:lang w:eastAsia="en-US"/>
        </w:rPr>
      </w:pPr>
    </w:p>
    <w:p w:rsidR="008B097E" w:rsidRPr="003F0886" w:rsidRDefault="008B097E" w:rsidP="008B097E">
      <w:pPr>
        <w:spacing w:after="0" w:line="240" w:lineRule="auto"/>
        <w:jc w:val="center"/>
        <w:rPr>
          <w:rFonts w:ascii="Times New Roman" w:eastAsiaTheme="minorHAnsi" w:hAnsi="Times New Roman" w:cs="Times New Roman"/>
          <w:b/>
          <w:sz w:val="24"/>
          <w:szCs w:val="24"/>
          <w:lang w:eastAsia="en-US"/>
        </w:rPr>
      </w:pPr>
    </w:p>
    <w:p w:rsidR="008B097E" w:rsidRDefault="008B097E" w:rsidP="008B097E">
      <w:pPr>
        <w:spacing w:after="0" w:line="240" w:lineRule="auto"/>
        <w:rPr>
          <w:rFonts w:ascii="Times New Roman" w:eastAsiaTheme="minorHAnsi" w:hAnsi="Times New Roman" w:cs="Times New Roman"/>
          <w:b/>
          <w:sz w:val="28"/>
          <w:szCs w:val="28"/>
          <w:lang w:eastAsia="en-US"/>
        </w:rPr>
      </w:pPr>
    </w:p>
    <w:p w:rsidR="008B097E" w:rsidRDefault="008B097E" w:rsidP="008B097E">
      <w:pPr>
        <w:spacing w:after="0" w:line="240" w:lineRule="auto"/>
        <w:rPr>
          <w:rFonts w:ascii="Times New Roman" w:eastAsiaTheme="minorHAnsi" w:hAnsi="Times New Roman" w:cs="Times New Roman"/>
          <w:b/>
          <w:sz w:val="28"/>
          <w:szCs w:val="28"/>
          <w:lang w:eastAsia="en-US"/>
        </w:rPr>
      </w:pPr>
    </w:p>
    <w:p w:rsidR="008B097E" w:rsidRPr="003321EA" w:rsidRDefault="008B097E" w:rsidP="008B097E">
      <w:pPr>
        <w:tabs>
          <w:tab w:val="left" w:pos="2835"/>
        </w:tabs>
        <w:spacing w:after="0" w:line="240" w:lineRule="auto"/>
        <w:jc w:val="both"/>
        <w:rPr>
          <w:rFonts w:ascii="Times New Roman" w:hAnsi="Times New Roman" w:cs="Times New Roman"/>
          <w:b/>
          <w:sz w:val="24"/>
          <w:szCs w:val="24"/>
        </w:rPr>
      </w:pPr>
    </w:p>
    <w:p w:rsidR="008B097E" w:rsidRPr="00730DB4" w:rsidRDefault="008B097E" w:rsidP="00C07D85">
      <w:pPr>
        <w:pStyle w:val="a7"/>
        <w:numPr>
          <w:ilvl w:val="0"/>
          <w:numId w:val="122"/>
        </w:numPr>
        <w:tabs>
          <w:tab w:val="left" w:pos="2835"/>
        </w:tabs>
        <w:jc w:val="center"/>
        <w:rPr>
          <w:b/>
          <w:sz w:val="32"/>
          <w:szCs w:val="32"/>
        </w:rPr>
      </w:pPr>
      <w:r w:rsidRPr="00730DB4">
        <w:rPr>
          <w:b/>
          <w:sz w:val="32"/>
          <w:szCs w:val="32"/>
        </w:rPr>
        <w:lastRenderedPageBreak/>
        <w:t>ЦЕЛЕВОЙ РАЗДЕЛ</w:t>
      </w:r>
    </w:p>
    <w:p w:rsidR="008B097E" w:rsidRDefault="008B097E" w:rsidP="008B097E">
      <w:pPr>
        <w:pStyle w:val="a7"/>
        <w:tabs>
          <w:tab w:val="left" w:pos="2835"/>
        </w:tabs>
        <w:ind w:left="1080"/>
        <w:rPr>
          <w:b/>
          <w:sz w:val="32"/>
          <w:szCs w:val="32"/>
        </w:rPr>
      </w:pPr>
    </w:p>
    <w:p w:rsidR="008B097E" w:rsidRPr="004C3C4B" w:rsidRDefault="008B097E" w:rsidP="008B097E">
      <w:pPr>
        <w:tabs>
          <w:tab w:val="left" w:pos="3935"/>
        </w:tabs>
        <w:spacing w:after="0" w:line="240" w:lineRule="auto"/>
        <w:rPr>
          <w:rFonts w:ascii="Times New Roman" w:eastAsia="Times New Roman" w:hAnsi="Times New Roman" w:cs="Times New Roman"/>
          <w:b/>
          <w:sz w:val="24"/>
          <w:szCs w:val="24"/>
          <w:u w:val="single"/>
        </w:rPr>
      </w:pPr>
    </w:p>
    <w:p w:rsidR="008B097E" w:rsidRPr="004C3C4B" w:rsidRDefault="008B097E" w:rsidP="008B097E">
      <w:pPr>
        <w:tabs>
          <w:tab w:val="left" w:pos="3935"/>
        </w:tabs>
        <w:spacing w:after="0" w:line="240" w:lineRule="auto"/>
        <w:rPr>
          <w:rFonts w:ascii="Times New Roman" w:hAnsi="Times New Roman" w:cs="Times New Roman"/>
          <w:b/>
          <w:sz w:val="28"/>
          <w:szCs w:val="28"/>
          <w:u w:val="single"/>
        </w:rPr>
      </w:pPr>
      <w:r w:rsidRPr="004C3C4B">
        <w:rPr>
          <w:rFonts w:ascii="Times New Roman" w:eastAsia="Times New Roman" w:hAnsi="Times New Roman" w:cs="Times New Roman"/>
          <w:b/>
          <w:sz w:val="28"/>
          <w:szCs w:val="28"/>
          <w:u w:val="single"/>
        </w:rPr>
        <w:t xml:space="preserve">1.1. </w:t>
      </w:r>
      <w:r w:rsidRPr="004C3C4B">
        <w:rPr>
          <w:rFonts w:ascii="Times New Roman" w:hAnsi="Times New Roman" w:cs="Times New Roman"/>
          <w:b/>
          <w:sz w:val="28"/>
          <w:szCs w:val="28"/>
          <w:u w:val="single"/>
        </w:rPr>
        <w:t>Пояснительная записка</w:t>
      </w:r>
      <w:r>
        <w:rPr>
          <w:rFonts w:ascii="Times New Roman" w:hAnsi="Times New Roman" w:cs="Times New Roman"/>
          <w:b/>
          <w:sz w:val="28"/>
          <w:szCs w:val="28"/>
          <w:u w:val="single"/>
        </w:rPr>
        <w:t>.</w:t>
      </w:r>
    </w:p>
    <w:p w:rsidR="008B097E" w:rsidRPr="004C3C4B" w:rsidRDefault="008B097E" w:rsidP="008B097E">
      <w:pPr>
        <w:pStyle w:val="a4"/>
        <w:rPr>
          <w:rFonts w:ascii="Times New Roman" w:hAnsi="Times New Roman" w:cs="Times New Roman"/>
          <w:sz w:val="24"/>
          <w:szCs w:val="24"/>
        </w:rPr>
      </w:pPr>
    </w:p>
    <w:p w:rsidR="008B097E" w:rsidRDefault="008B097E" w:rsidP="008B097E">
      <w:pPr>
        <w:spacing w:after="0" w:line="240" w:lineRule="auto"/>
        <w:ind w:firstLine="454"/>
        <w:jc w:val="both"/>
        <w:rPr>
          <w:rFonts w:ascii="Times New Roman" w:eastAsia="Times New Roman" w:hAnsi="Times New Roman" w:cs="Times New Roman"/>
          <w:bCs/>
          <w:sz w:val="24"/>
          <w:szCs w:val="24"/>
        </w:rPr>
      </w:pPr>
      <w:r w:rsidRPr="004C3C4B">
        <w:rPr>
          <w:rFonts w:ascii="Times New Roman" w:eastAsia="Times New Roman" w:hAnsi="Times New Roman" w:cs="Times New Roman"/>
          <w:bCs/>
          <w:sz w:val="24"/>
          <w:szCs w:val="24"/>
        </w:rPr>
        <w:t xml:space="preserve">          </w:t>
      </w:r>
      <w:bookmarkStart w:id="13" w:name="_Hlk108545935"/>
      <w:r w:rsidRPr="009014B7">
        <w:rPr>
          <w:rFonts w:ascii="Times New Roman" w:hAnsi="Times New Roman" w:cs="Times New Roman"/>
          <w:color w:val="000009"/>
          <w:sz w:val="24"/>
          <w:szCs w:val="24"/>
        </w:rPr>
        <w:t>Основная</w:t>
      </w:r>
      <w:r w:rsidRPr="009014B7">
        <w:rPr>
          <w:rFonts w:ascii="Times New Roman" w:hAnsi="Times New Roman" w:cs="Times New Roman"/>
          <w:color w:val="000009"/>
          <w:spacing w:val="1"/>
          <w:sz w:val="24"/>
          <w:szCs w:val="24"/>
        </w:rPr>
        <w:t xml:space="preserve"> общеобразовательная программа</w:t>
      </w:r>
      <w:r>
        <w:rPr>
          <w:rFonts w:ascii="Times New Roman" w:hAnsi="Times New Roman" w:cs="Times New Roman"/>
          <w:color w:val="000009"/>
          <w:spacing w:val="1"/>
          <w:sz w:val="24"/>
          <w:szCs w:val="24"/>
        </w:rPr>
        <w:t xml:space="preserve"> </w:t>
      </w:r>
      <w:r w:rsidRPr="009014B7">
        <w:rPr>
          <w:rFonts w:ascii="Times New Roman" w:eastAsia="Times New Roman" w:hAnsi="Times New Roman" w:cs="Times New Roman"/>
          <w:bCs/>
          <w:sz w:val="24"/>
          <w:szCs w:val="24"/>
        </w:rPr>
        <w:t>- образовательная программа</w:t>
      </w:r>
      <w:bookmarkEnd w:id="13"/>
      <w:r>
        <w:rPr>
          <w:rFonts w:ascii="Times New Roman" w:eastAsia="Times New Roman" w:hAnsi="Times New Roman" w:cs="Times New Roman"/>
          <w:bCs/>
          <w:sz w:val="24"/>
          <w:szCs w:val="24"/>
        </w:rPr>
        <w:t xml:space="preserve"> дошкольного образования, </w:t>
      </w:r>
      <w:r w:rsidRPr="009014B7">
        <w:rPr>
          <w:rFonts w:ascii="Times New Roman" w:eastAsia="Times New Roman" w:hAnsi="Times New Roman" w:cs="Times New Roman"/>
          <w:bCs/>
          <w:sz w:val="24"/>
          <w:szCs w:val="24"/>
        </w:rPr>
        <w:t xml:space="preserve"> муниципального бюджетного дошкольного образовательного учреждения  </w:t>
      </w:r>
      <w:r w:rsidR="00E76F36">
        <w:rPr>
          <w:rFonts w:ascii="Times New Roman" w:eastAsia="Times New Roman" w:hAnsi="Times New Roman" w:cs="Times New Roman"/>
          <w:bCs/>
          <w:sz w:val="24"/>
          <w:szCs w:val="24"/>
        </w:rPr>
        <w:t>«Детский сад с. Ольгинское</w:t>
      </w:r>
      <w:r w:rsidRPr="009014B7">
        <w:rPr>
          <w:rFonts w:ascii="Times New Roman" w:eastAsia="Times New Roman" w:hAnsi="Times New Roman" w:cs="Times New Roman"/>
          <w:bCs/>
          <w:sz w:val="24"/>
          <w:szCs w:val="24"/>
        </w:rPr>
        <w:t>» (краткое наименование</w:t>
      </w:r>
      <w:r w:rsidR="00E76F36">
        <w:rPr>
          <w:rFonts w:ascii="Times New Roman" w:eastAsia="Times New Roman" w:hAnsi="Times New Roman" w:cs="Times New Roman"/>
          <w:bCs/>
          <w:sz w:val="24"/>
          <w:szCs w:val="24"/>
        </w:rPr>
        <w:t xml:space="preserve"> МБДОУ «Детский сад с. Ольгинское</w:t>
      </w:r>
      <w:r w:rsidRPr="009014B7">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r w:rsidRPr="00855841">
        <w:rPr>
          <w:rFonts w:ascii="Times New Roman" w:eastAsia="Times New Roman" w:hAnsi="Times New Roman" w:cs="Times New Roman"/>
          <w:bCs/>
          <w:color w:val="FF0000"/>
          <w:sz w:val="24"/>
          <w:szCs w:val="24"/>
        </w:rPr>
        <w:t xml:space="preserve"> </w:t>
      </w:r>
      <w:r w:rsidRPr="005F0112">
        <w:rPr>
          <w:rFonts w:ascii="Times New Roman" w:eastAsia="Times New Roman" w:hAnsi="Times New Roman" w:cs="Times New Roman"/>
          <w:bCs/>
          <w:sz w:val="24"/>
          <w:szCs w:val="24"/>
        </w:rPr>
        <w:t>(далее –ДОУ)), (далее Программа), Правобережного</w:t>
      </w:r>
      <w:r w:rsidRPr="009014B7">
        <w:rPr>
          <w:rFonts w:ascii="Times New Roman" w:eastAsia="Times New Roman" w:hAnsi="Times New Roman" w:cs="Times New Roman"/>
          <w:bCs/>
          <w:sz w:val="24"/>
          <w:szCs w:val="24"/>
        </w:rPr>
        <w:t xml:space="preserve"> района, РСО - Алания разработана</w:t>
      </w:r>
      <w:r>
        <w:rPr>
          <w:rFonts w:ascii="Times New Roman" w:eastAsia="Times New Roman" w:hAnsi="Times New Roman" w:cs="Times New Roman"/>
          <w:bCs/>
          <w:sz w:val="24"/>
          <w:szCs w:val="24"/>
        </w:rPr>
        <w:t xml:space="preserve"> </w:t>
      </w:r>
      <w:r w:rsidRPr="009014B7">
        <w:rPr>
          <w:rFonts w:ascii="Times New Roman" w:eastAsia="Times New Roman" w:hAnsi="Times New Roman" w:cs="Times New Roman"/>
          <w:bCs/>
          <w:sz w:val="24"/>
          <w:szCs w:val="24"/>
        </w:rPr>
        <w:t>в</w:t>
      </w:r>
      <w:r>
        <w:rPr>
          <w:rFonts w:ascii="Times New Roman" w:eastAsia="Times New Roman" w:hAnsi="Times New Roman" w:cs="Times New Roman"/>
          <w:bCs/>
          <w:sz w:val="24"/>
          <w:szCs w:val="24"/>
        </w:rPr>
        <w:t xml:space="preserve"> </w:t>
      </w:r>
      <w:r w:rsidRPr="009014B7">
        <w:rPr>
          <w:rFonts w:ascii="Times New Roman" w:eastAsia="Times New Roman" w:hAnsi="Times New Roman" w:cs="Times New Roman"/>
          <w:bCs/>
          <w:sz w:val="24"/>
          <w:szCs w:val="24"/>
        </w:rPr>
        <w:t>соответствии</w:t>
      </w:r>
      <w:r>
        <w:rPr>
          <w:rFonts w:ascii="Times New Roman" w:eastAsia="Times New Roman" w:hAnsi="Times New Roman" w:cs="Times New Roman"/>
          <w:bCs/>
          <w:sz w:val="24"/>
          <w:szCs w:val="24"/>
        </w:rPr>
        <w:t xml:space="preserve"> </w:t>
      </w:r>
      <w:r w:rsidRPr="009014B7">
        <w:rPr>
          <w:rFonts w:ascii="Times New Roman" w:eastAsia="Times New Roman" w:hAnsi="Times New Roman" w:cs="Times New Roman"/>
          <w:bCs/>
          <w:sz w:val="24"/>
          <w:szCs w:val="24"/>
        </w:rPr>
        <w:t>с</w:t>
      </w:r>
      <w:r>
        <w:rPr>
          <w:rFonts w:ascii="Times New Roman" w:eastAsia="Times New Roman" w:hAnsi="Times New Roman" w:cs="Times New Roman"/>
          <w:bCs/>
          <w:sz w:val="24"/>
          <w:szCs w:val="24"/>
        </w:rPr>
        <w:t xml:space="preserve"> </w:t>
      </w:r>
      <w:r w:rsidRPr="009014B7">
        <w:rPr>
          <w:rFonts w:ascii="Times New Roman" w:eastAsia="Times New Roman" w:hAnsi="Times New Roman" w:cs="Times New Roman"/>
          <w:bCs/>
          <w:sz w:val="24"/>
          <w:szCs w:val="24"/>
        </w:rPr>
        <w:t>федеральным</w:t>
      </w:r>
      <w:r>
        <w:rPr>
          <w:rFonts w:ascii="Times New Roman" w:eastAsia="Times New Roman" w:hAnsi="Times New Roman" w:cs="Times New Roman"/>
          <w:bCs/>
          <w:sz w:val="24"/>
          <w:szCs w:val="24"/>
        </w:rPr>
        <w:t xml:space="preserve"> </w:t>
      </w:r>
      <w:r w:rsidRPr="009014B7">
        <w:rPr>
          <w:rFonts w:ascii="Times New Roman" w:eastAsia="Times New Roman" w:hAnsi="Times New Roman" w:cs="Times New Roman"/>
          <w:bCs/>
          <w:sz w:val="24"/>
          <w:szCs w:val="24"/>
        </w:rPr>
        <w:t>государственным</w:t>
      </w:r>
      <w:r>
        <w:rPr>
          <w:rFonts w:ascii="Times New Roman" w:eastAsia="Times New Roman" w:hAnsi="Times New Roman" w:cs="Times New Roman"/>
          <w:bCs/>
          <w:sz w:val="24"/>
          <w:szCs w:val="24"/>
        </w:rPr>
        <w:t xml:space="preserve"> </w:t>
      </w:r>
      <w:r w:rsidRPr="009014B7">
        <w:rPr>
          <w:rFonts w:ascii="Times New Roman" w:eastAsia="Times New Roman" w:hAnsi="Times New Roman" w:cs="Times New Roman"/>
          <w:bCs/>
          <w:sz w:val="24"/>
          <w:szCs w:val="24"/>
        </w:rPr>
        <w:t>образовательным</w:t>
      </w:r>
      <w:r>
        <w:rPr>
          <w:rFonts w:ascii="Times New Roman" w:eastAsia="Times New Roman" w:hAnsi="Times New Roman" w:cs="Times New Roman"/>
          <w:bCs/>
          <w:sz w:val="24"/>
          <w:szCs w:val="24"/>
        </w:rPr>
        <w:t xml:space="preserve"> </w:t>
      </w:r>
      <w:r w:rsidRPr="009014B7">
        <w:rPr>
          <w:rFonts w:ascii="Times New Roman" w:eastAsia="Times New Roman" w:hAnsi="Times New Roman" w:cs="Times New Roman"/>
          <w:bCs/>
          <w:sz w:val="24"/>
          <w:szCs w:val="24"/>
        </w:rPr>
        <w:t>стандартом</w:t>
      </w:r>
      <w:r>
        <w:rPr>
          <w:rFonts w:ascii="Times New Roman" w:eastAsia="Times New Roman" w:hAnsi="Times New Roman" w:cs="Times New Roman"/>
          <w:bCs/>
          <w:sz w:val="24"/>
          <w:szCs w:val="24"/>
        </w:rPr>
        <w:t xml:space="preserve"> </w:t>
      </w:r>
      <w:r w:rsidRPr="009014B7">
        <w:rPr>
          <w:rFonts w:ascii="Times New Roman" w:eastAsia="Times New Roman" w:hAnsi="Times New Roman" w:cs="Times New Roman"/>
          <w:bCs/>
          <w:sz w:val="24"/>
          <w:szCs w:val="24"/>
        </w:rPr>
        <w:t>дошкольного</w:t>
      </w:r>
      <w:r>
        <w:rPr>
          <w:rFonts w:ascii="Times New Roman" w:eastAsia="Times New Roman" w:hAnsi="Times New Roman" w:cs="Times New Roman"/>
          <w:bCs/>
          <w:sz w:val="24"/>
          <w:szCs w:val="24"/>
        </w:rPr>
        <w:t xml:space="preserve"> </w:t>
      </w:r>
      <w:r w:rsidRPr="009014B7">
        <w:rPr>
          <w:rFonts w:ascii="Times New Roman" w:eastAsia="Times New Roman" w:hAnsi="Times New Roman" w:cs="Times New Roman"/>
          <w:bCs/>
          <w:sz w:val="24"/>
          <w:szCs w:val="24"/>
        </w:rPr>
        <w:t>образования</w:t>
      </w:r>
      <w:r>
        <w:rPr>
          <w:rFonts w:ascii="Times New Roman" w:eastAsia="Times New Roman" w:hAnsi="Times New Roman" w:cs="Times New Roman"/>
          <w:bCs/>
          <w:sz w:val="24"/>
          <w:szCs w:val="24"/>
        </w:rPr>
        <w:t xml:space="preserve"> </w:t>
      </w:r>
      <w:r w:rsidRPr="009014B7">
        <w:rPr>
          <w:rFonts w:ascii="Times New Roman" w:eastAsia="Times New Roman" w:hAnsi="Times New Roman" w:cs="Times New Roman"/>
          <w:bCs/>
          <w:sz w:val="24"/>
          <w:szCs w:val="24"/>
        </w:rPr>
        <w:t>(Приказ</w:t>
      </w:r>
      <w:r>
        <w:rPr>
          <w:rFonts w:ascii="Times New Roman" w:eastAsia="Times New Roman" w:hAnsi="Times New Roman" w:cs="Times New Roman"/>
          <w:bCs/>
          <w:sz w:val="24"/>
          <w:szCs w:val="24"/>
        </w:rPr>
        <w:t xml:space="preserve"> </w:t>
      </w:r>
      <w:r w:rsidRPr="009014B7">
        <w:rPr>
          <w:rFonts w:ascii="Times New Roman" w:eastAsia="Times New Roman" w:hAnsi="Times New Roman" w:cs="Times New Roman"/>
          <w:bCs/>
          <w:sz w:val="24"/>
          <w:szCs w:val="24"/>
        </w:rPr>
        <w:t>Министерства</w:t>
      </w:r>
      <w:r>
        <w:rPr>
          <w:rFonts w:ascii="Times New Roman" w:eastAsia="Times New Roman" w:hAnsi="Times New Roman" w:cs="Times New Roman"/>
          <w:bCs/>
          <w:sz w:val="24"/>
          <w:szCs w:val="24"/>
        </w:rPr>
        <w:t xml:space="preserve"> </w:t>
      </w:r>
      <w:r w:rsidRPr="009014B7">
        <w:rPr>
          <w:rFonts w:ascii="Times New Roman" w:eastAsia="Times New Roman" w:hAnsi="Times New Roman" w:cs="Times New Roman"/>
          <w:bCs/>
          <w:sz w:val="24"/>
          <w:szCs w:val="24"/>
        </w:rPr>
        <w:t>образования и науки Российской Федерации от 17 октября 2013 года №1155) (далее –ФГОС</w:t>
      </w:r>
      <w:r>
        <w:rPr>
          <w:rFonts w:ascii="Times New Roman" w:eastAsia="Times New Roman" w:hAnsi="Times New Roman" w:cs="Times New Roman"/>
          <w:bCs/>
          <w:sz w:val="24"/>
          <w:szCs w:val="24"/>
        </w:rPr>
        <w:t xml:space="preserve"> </w:t>
      </w:r>
      <w:r w:rsidRPr="009014B7">
        <w:rPr>
          <w:rFonts w:ascii="Times New Roman" w:eastAsia="Times New Roman" w:hAnsi="Times New Roman" w:cs="Times New Roman"/>
          <w:bCs/>
          <w:sz w:val="24"/>
          <w:szCs w:val="24"/>
        </w:rPr>
        <w:t>ДО)</w:t>
      </w:r>
      <w:r>
        <w:rPr>
          <w:rFonts w:ascii="Times New Roman" w:eastAsia="Times New Roman" w:hAnsi="Times New Roman" w:cs="Times New Roman"/>
          <w:bCs/>
          <w:sz w:val="24"/>
          <w:szCs w:val="24"/>
        </w:rPr>
        <w:t xml:space="preserve"> </w:t>
      </w:r>
      <w:r w:rsidRPr="009014B7">
        <w:rPr>
          <w:rFonts w:ascii="Times New Roman" w:eastAsia="Times New Roman" w:hAnsi="Times New Roman" w:cs="Times New Roman"/>
          <w:bCs/>
          <w:sz w:val="24"/>
          <w:szCs w:val="24"/>
        </w:rPr>
        <w:t>и</w:t>
      </w:r>
      <w:r>
        <w:rPr>
          <w:rFonts w:ascii="Times New Roman" w:eastAsia="Times New Roman" w:hAnsi="Times New Roman" w:cs="Times New Roman"/>
          <w:bCs/>
          <w:sz w:val="24"/>
          <w:szCs w:val="24"/>
        </w:rPr>
        <w:t xml:space="preserve"> </w:t>
      </w:r>
      <w:r w:rsidRPr="009014B7">
        <w:rPr>
          <w:rFonts w:ascii="Times New Roman" w:eastAsia="Times New Roman" w:hAnsi="Times New Roman" w:cs="Times New Roman"/>
          <w:bCs/>
          <w:sz w:val="24"/>
          <w:szCs w:val="24"/>
        </w:rPr>
        <w:t>федеральной образовательной программой дошкольного образования (Приказ Мин</w:t>
      </w:r>
      <w:r w:rsidR="004456E4">
        <w:rPr>
          <w:rFonts w:ascii="Times New Roman" w:eastAsia="Times New Roman" w:hAnsi="Times New Roman" w:cs="Times New Roman"/>
          <w:bCs/>
          <w:sz w:val="24"/>
          <w:szCs w:val="24"/>
        </w:rPr>
        <w:t xml:space="preserve"> </w:t>
      </w:r>
      <w:r w:rsidRPr="009014B7">
        <w:rPr>
          <w:rFonts w:ascii="Times New Roman" w:eastAsia="Times New Roman" w:hAnsi="Times New Roman" w:cs="Times New Roman"/>
          <w:bCs/>
          <w:sz w:val="24"/>
          <w:szCs w:val="24"/>
        </w:rPr>
        <w:t>просвещения России от 25 ноября 2022 г. № 1028 ) (далее – ФОП ДО).</w:t>
      </w:r>
    </w:p>
    <w:p w:rsidR="008B097E" w:rsidRDefault="008B097E" w:rsidP="008B097E">
      <w:pPr>
        <w:spacing w:after="0" w:line="240" w:lineRule="auto"/>
        <w:jc w:val="both"/>
        <w:rPr>
          <w:rFonts w:ascii="Times New Roman" w:hAnsi="Times New Roman" w:cs="Times New Roman"/>
          <w:sz w:val="24"/>
          <w:szCs w:val="24"/>
        </w:rPr>
      </w:pPr>
      <w:bookmarkStart w:id="14" w:name="_Hlk108545659"/>
    </w:p>
    <w:p w:rsidR="008B097E" w:rsidRPr="005F0112" w:rsidRDefault="008B097E" w:rsidP="008B0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F0112">
        <w:rPr>
          <w:rFonts w:ascii="Times New Roman" w:hAnsi="Times New Roman" w:cs="Times New Roman"/>
          <w:sz w:val="24"/>
          <w:szCs w:val="24"/>
        </w:rPr>
        <w:t>Нормативно-правовой основой для разработки Программы являются следующие нормативно-правовые документы:</w:t>
      </w:r>
    </w:p>
    <w:p w:rsidR="008B097E" w:rsidRPr="005F0112" w:rsidRDefault="008B097E" w:rsidP="00C07D85">
      <w:pPr>
        <w:pStyle w:val="a7"/>
        <w:widowControl w:val="0"/>
        <w:numPr>
          <w:ilvl w:val="0"/>
          <w:numId w:val="364"/>
        </w:numPr>
        <w:tabs>
          <w:tab w:val="left" w:pos="993"/>
        </w:tabs>
        <w:autoSpaceDE w:val="0"/>
        <w:autoSpaceDN w:val="0"/>
        <w:ind w:left="0" w:right="214" w:firstLine="567"/>
        <w:contextualSpacing w:val="0"/>
        <w:jc w:val="both"/>
      </w:pPr>
      <w:r w:rsidRPr="005F0112">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8B097E" w:rsidRPr="005F0112" w:rsidRDefault="008B097E" w:rsidP="00C07D85">
      <w:pPr>
        <w:pStyle w:val="TableParagraph"/>
        <w:numPr>
          <w:ilvl w:val="0"/>
          <w:numId w:val="364"/>
        </w:numPr>
        <w:tabs>
          <w:tab w:val="left" w:pos="404"/>
          <w:tab w:val="left" w:pos="993"/>
        </w:tabs>
        <w:autoSpaceDE w:val="0"/>
        <w:autoSpaceDN w:val="0"/>
        <w:ind w:left="0" w:right="214" w:firstLine="567"/>
        <w:jc w:val="both"/>
        <w:rPr>
          <w:rFonts w:ascii="Times New Roman" w:hAnsi="Times New Roman"/>
          <w:sz w:val="24"/>
          <w:szCs w:val="24"/>
          <w:lang w:val="ru-RU"/>
        </w:rPr>
      </w:pPr>
      <w:r w:rsidRPr="005F0112">
        <w:rPr>
          <w:rFonts w:ascii="Times New Roman" w:hAnsi="Times New Roman"/>
          <w:sz w:val="24"/>
          <w:szCs w:val="24"/>
          <w:lang w:val="ru-RU"/>
        </w:rPr>
        <w:t>Указ Президента Российской Федерации от 21 июля 2020 г. № 474 «О национальных целях развития Российской Федерации на период до 2030 года»;</w:t>
      </w:r>
    </w:p>
    <w:p w:rsidR="008B097E" w:rsidRPr="005F0112" w:rsidRDefault="008B097E" w:rsidP="00C07D85">
      <w:pPr>
        <w:pStyle w:val="a7"/>
        <w:widowControl w:val="0"/>
        <w:numPr>
          <w:ilvl w:val="0"/>
          <w:numId w:val="364"/>
        </w:numPr>
        <w:tabs>
          <w:tab w:val="left" w:pos="993"/>
        </w:tabs>
        <w:autoSpaceDE w:val="0"/>
        <w:autoSpaceDN w:val="0"/>
        <w:ind w:left="0" w:right="214" w:firstLine="567"/>
        <w:contextualSpacing w:val="0"/>
        <w:jc w:val="both"/>
      </w:pPr>
      <w:r w:rsidRPr="005F0112">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8B097E" w:rsidRPr="005F0112" w:rsidRDefault="008B097E" w:rsidP="00C07D85">
      <w:pPr>
        <w:pStyle w:val="a7"/>
        <w:widowControl w:val="0"/>
        <w:numPr>
          <w:ilvl w:val="0"/>
          <w:numId w:val="364"/>
        </w:numPr>
        <w:tabs>
          <w:tab w:val="left" w:pos="993"/>
        </w:tabs>
        <w:autoSpaceDE w:val="0"/>
        <w:autoSpaceDN w:val="0"/>
        <w:ind w:left="0" w:right="214" w:firstLine="567"/>
        <w:contextualSpacing w:val="0"/>
        <w:jc w:val="both"/>
      </w:pPr>
      <w:r w:rsidRPr="005F0112">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8B097E" w:rsidRPr="005F0112" w:rsidRDefault="008B097E" w:rsidP="008B097E">
      <w:pPr>
        <w:pStyle w:val="a7"/>
        <w:numPr>
          <w:ilvl w:val="0"/>
          <w:numId w:val="63"/>
        </w:numPr>
        <w:ind w:left="0" w:firstLine="360"/>
        <w:jc w:val="both"/>
      </w:pPr>
      <w:r w:rsidRPr="005F0112">
        <w:t>Конституция Российской Федерации от 3 июля 2020 года «Об официальном опубликовании Конституции Российской Федерации с внесенными в нее поправками»;</w:t>
      </w:r>
    </w:p>
    <w:p w:rsidR="008B097E" w:rsidRPr="005F0112" w:rsidRDefault="008B097E" w:rsidP="008B097E">
      <w:pPr>
        <w:pStyle w:val="a7"/>
        <w:numPr>
          <w:ilvl w:val="0"/>
          <w:numId w:val="63"/>
        </w:numPr>
        <w:ind w:left="0" w:firstLine="360"/>
        <w:jc w:val="both"/>
      </w:pPr>
      <w:r w:rsidRPr="005F0112">
        <w:t>Конвенция о правах ребенка. Принята резолюцией 44/25 Генеральной Ассамблеи от 20 ноября 1989 года;</w:t>
      </w:r>
    </w:p>
    <w:p w:rsidR="008B097E" w:rsidRPr="005F0112" w:rsidRDefault="008B097E" w:rsidP="008B097E">
      <w:pPr>
        <w:pStyle w:val="a7"/>
        <w:numPr>
          <w:ilvl w:val="0"/>
          <w:numId w:val="63"/>
        </w:numPr>
        <w:ind w:left="0" w:firstLine="360"/>
        <w:jc w:val="both"/>
      </w:pPr>
      <w:r w:rsidRPr="005F0112">
        <w:t>Федеральный закон «Об образовании в РФ» от 29 декабря 2012 г. № 273-ФЗ;</w:t>
      </w:r>
    </w:p>
    <w:p w:rsidR="008B097E" w:rsidRPr="00977BE5" w:rsidRDefault="008B097E" w:rsidP="008B097E">
      <w:pPr>
        <w:pStyle w:val="a7"/>
        <w:numPr>
          <w:ilvl w:val="0"/>
          <w:numId w:val="63"/>
        </w:numPr>
        <w:ind w:left="0" w:firstLine="360"/>
        <w:jc w:val="both"/>
      </w:pPr>
      <w:r w:rsidRPr="005F0112">
        <w:t>Приказ Министерства образования и науки РФ от 17 октября 2013 г. № 1155 «Об утверждении федерального государственного</w:t>
      </w:r>
      <w:r w:rsidRPr="00977BE5">
        <w:t xml:space="preserve"> образовательного стандарта дошкольного образования» (Зарегистрировано в Минюсте РФ 14 ноября 2013 г. № 30384);</w:t>
      </w:r>
    </w:p>
    <w:p w:rsidR="008B097E" w:rsidRPr="00977BE5" w:rsidRDefault="008B097E" w:rsidP="008B097E">
      <w:pPr>
        <w:pStyle w:val="a4"/>
        <w:numPr>
          <w:ilvl w:val="0"/>
          <w:numId w:val="63"/>
        </w:numPr>
        <w:ind w:left="0" w:firstLine="360"/>
        <w:jc w:val="both"/>
        <w:rPr>
          <w:rFonts w:ascii="Times New Roman" w:hAnsi="Times New Roman" w:cs="Times New Roman"/>
          <w:sz w:val="24"/>
          <w:szCs w:val="24"/>
          <w:shd w:val="clear" w:color="auto" w:fill="FFFFFF"/>
        </w:rPr>
      </w:pPr>
      <w:r w:rsidRPr="00977BE5">
        <w:rPr>
          <w:rFonts w:ascii="Times New Roman" w:hAnsi="Times New Roman" w:cs="Times New Roman"/>
          <w:sz w:val="24"/>
          <w:szCs w:val="24"/>
          <w:shd w:val="clear" w:color="auto" w:fill="FFFFFF"/>
        </w:rPr>
        <w:t>Приказ Министерства просвещения Российской Федерации от 25.11.2022 № 1028 "Об утверждении федеральной образовательной программы дошкольного образования"(Зарегистрирован 28.12.2022 № 71847);</w:t>
      </w:r>
    </w:p>
    <w:p w:rsidR="008B097E" w:rsidRPr="00977BE5" w:rsidRDefault="008B097E" w:rsidP="008B097E">
      <w:pPr>
        <w:pStyle w:val="a4"/>
        <w:numPr>
          <w:ilvl w:val="0"/>
          <w:numId w:val="63"/>
        </w:numPr>
        <w:ind w:left="0" w:firstLine="360"/>
        <w:jc w:val="both"/>
        <w:rPr>
          <w:rFonts w:ascii="Times New Roman" w:hAnsi="Times New Roman" w:cs="Times New Roman"/>
          <w:sz w:val="24"/>
          <w:szCs w:val="24"/>
          <w:shd w:val="clear" w:color="auto" w:fill="FFFFFF"/>
        </w:rPr>
      </w:pPr>
      <w:r w:rsidRPr="00977BE5">
        <w:rPr>
          <w:rFonts w:ascii="Times New Roman" w:hAnsi="Times New Roman" w:cs="Times New Roman"/>
          <w:sz w:val="24"/>
          <w:szCs w:val="24"/>
          <w:shd w:val="clear" w:color="auto" w:fill="FFFFFF"/>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8B097E" w:rsidRPr="00977BE5" w:rsidRDefault="008B097E" w:rsidP="008B097E">
      <w:pPr>
        <w:pStyle w:val="a4"/>
        <w:numPr>
          <w:ilvl w:val="0"/>
          <w:numId w:val="63"/>
        </w:numPr>
        <w:ind w:left="0" w:firstLine="360"/>
        <w:jc w:val="both"/>
        <w:rPr>
          <w:rFonts w:ascii="Times New Roman" w:hAnsi="Times New Roman" w:cs="Times New Roman"/>
          <w:sz w:val="24"/>
          <w:szCs w:val="24"/>
          <w:shd w:val="clear" w:color="auto" w:fill="FFFFFF"/>
        </w:rPr>
      </w:pPr>
      <w:r w:rsidRPr="00977BE5">
        <w:rPr>
          <w:rFonts w:ascii="Times New Roman" w:hAnsi="Times New Roman" w:cs="Times New Roman"/>
          <w:sz w:val="24"/>
          <w:szCs w:val="24"/>
          <w:shd w:val="clear" w:color="auto" w:fill="FFFFFF"/>
        </w:rPr>
        <w:t>Федеральный  закон «Об обязательных требованиях в Российской Федерации» (Собрание законодательства Российской Федерации, 2022, № 39, ст. 6541) и пункт 1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w:t>
      </w:r>
    </w:p>
    <w:p w:rsidR="008B097E" w:rsidRPr="00977BE5" w:rsidRDefault="008B097E" w:rsidP="008B097E">
      <w:pPr>
        <w:pStyle w:val="a7"/>
        <w:numPr>
          <w:ilvl w:val="0"/>
          <w:numId w:val="63"/>
        </w:numPr>
        <w:ind w:left="0" w:firstLine="360"/>
        <w:jc w:val="both"/>
      </w:pPr>
      <w:r w:rsidRPr="00977BE5">
        <w:t>Письмо Министерства образования и науки РФ и Департамента общего образования от 28 февраля 2014 года № 08-249 «Комментарии к ФГОС дошкольного образования»;</w:t>
      </w:r>
    </w:p>
    <w:p w:rsidR="008B097E" w:rsidRPr="00977BE5" w:rsidRDefault="008B097E" w:rsidP="008B097E">
      <w:pPr>
        <w:pStyle w:val="a7"/>
        <w:numPr>
          <w:ilvl w:val="0"/>
          <w:numId w:val="63"/>
        </w:numPr>
        <w:ind w:left="0" w:firstLine="360"/>
        <w:jc w:val="both"/>
      </w:pPr>
      <w:r w:rsidRPr="00977BE5">
        <w:lastRenderedPageBreak/>
        <w:t>Постановление Главного государственного санитарного врача Российской Федерации № 28 от 28.09.2020 г.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B097E" w:rsidRPr="00977BE5" w:rsidRDefault="008B097E" w:rsidP="008B097E">
      <w:pPr>
        <w:pStyle w:val="a7"/>
        <w:numPr>
          <w:ilvl w:val="0"/>
          <w:numId w:val="63"/>
        </w:numPr>
        <w:ind w:left="0" w:firstLine="360"/>
        <w:jc w:val="both"/>
      </w:pPr>
      <w:r w:rsidRPr="00977BE5">
        <w:rPr>
          <w:shd w:val="clear" w:color="auto" w:fill="FFFFFF"/>
        </w:rPr>
        <w:t xml:space="preserve">Постановления Главного государственного санитарного врача Российской Федерации от 28.01.2021 года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r w:rsidRPr="009014B7">
        <w:rPr>
          <w:shd w:val="clear" w:color="auto" w:fill="FFFFFF"/>
        </w:rPr>
        <w:t>;</w:t>
      </w:r>
      <w:r w:rsidRPr="00977BE5">
        <w:rPr>
          <w:shd w:val="clear" w:color="auto" w:fill="FFFFFF"/>
        </w:rPr>
        <w:t xml:space="preserve"> </w:t>
      </w:r>
    </w:p>
    <w:p w:rsidR="008B097E" w:rsidRPr="00977BE5" w:rsidRDefault="008B097E" w:rsidP="008B097E">
      <w:pPr>
        <w:pStyle w:val="a7"/>
        <w:numPr>
          <w:ilvl w:val="0"/>
          <w:numId w:val="63"/>
        </w:numPr>
        <w:ind w:left="0" w:firstLine="360"/>
        <w:jc w:val="both"/>
      </w:pPr>
      <w:r w:rsidRPr="00977BE5">
        <w:t>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p w:rsidR="008B097E" w:rsidRPr="00977BE5" w:rsidRDefault="008B097E" w:rsidP="008B097E">
      <w:pPr>
        <w:pStyle w:val="a7"/>
        <w:numPr>
          <w:ilvl w:val="0"/>
          <w:numId w:val="63"/>
        </w:numPr>
        <w:ind w:left="0" w:firstLine="360"/>
        <w:jc w:val="both"/>
      </w:pPr>
      <w:r w:rsidRPr="00977BE5">
        <w:rPr>
          <w:shd w:val="clear" w:color="auto" w:fill="FFFFFF"/>
        </w:rPr>
        <w:t>Приказ Министерства труда России № 544-н от 18 октября 2013 года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9014B7">
        <w:t xml:space="preserve"> </w:t>
      </w:r>
      <w:r w:rsidRPr="009014B7">
        <w:rPr>
          <w:shd w:val="clear" w:color="auto" w:fill="FFFFFF"/>
        </w:rPr>
        <w:t>;</w:t>
      </w:r>
    </w:p>
    <w:p w:rsidR="008B097E" w:rsidRPr="00977BE5" w:rsidRDefault="008B097E" w:rsidP="008B097E">
      <w:pPr>
        <w:pStyle w:val="a7"/>
        <w:numPr>
          <w:ilvl w:val="0"/>
          <w:numId w:val="63"/>
        </w:numPr>
        <w:ind w:left="0" w:firstLine="360"/>
        <w:jc w:val="both"/>
      </w:pPr>
      <w:r w:rsidRPr="00977BE5">
        <w:rPr>
          <w:shd w:val="clear" w:color="auto" w:fill="FFFFFF"/>
        </w:rPr>
        <w:t>Концепция развития дополнительного образования детей. Распоряжение Правительства  Российской Федерации от 04.09.2014 №1726 - р</w:t>
      </w:r>
      <w:r w:rsidRPr="009014B7">
        <w:rPr>
          <w:shd w:val="clear" w:color="auto" w:fill="FFFFFF"/>
        </w:rPr>
        <w:t>;</w:t>
      </w:r>
    </w:p>
    <w:p w:rsidR="008B097E" w:rsidRPr="00977BE5" w:rsidRDefault="008B097E" w:rsidP="008B097E">
      <w:pPr>
        <w:pStyle w:val="a7"/>
        <w:numPr>
          <w:ilvl w:val="0"/>
          <w:numId w:val="63"/>
        </w:numPr>
        <w:ind w:left="0" w:firstLine="360"/>
        <w:jc w:val="both"/>
      </w:pPr>
      <w:r w:rsidRPr="00977BE5">
        <w:rPr>
          <w:shd w:val="clear" w:color="auto" w:fill="FFFFFF"/>
        </w:rPr>
        <w:t>О рекомендациях по порядку комплектования дошкольных образовательных учреждений. Письмо Министерства образования и науки Российской Федерации от 08.08.2013 № 08-1063</w:t>
      </w:r>
      <w:r w:rsidRPr="009014B7">
        <w:t xml:space="preserve"> </w:t>
      </w:r>
      <w:r w:rsidRPr="009014B7">
        <w:rPr>
          <w:shd w:val="clear" w:color="auto" w:fill="FFFFFF"/>
        </w:rPr>
        <w:t>;</w:t>
      </w:r>
    </w:p>
    <w:p w:rsidR="008B097E" w:rsidRPr="00977BE5" w:rsidRDefault="008B097E" w:rsidP="008B097E">
      <w:pPr>
        <w:pStyle w:val="a7"/>
        <w:numPr>
          <w:ilvl w:val="0"/>
          <w:numId w:val="63"/>
        </w:numPr>
        <w:ind w:left="0" w:firstLine="360"/>
        <w:jc w:val="both"/>
      </w:pPr>
      <w:r w:rsidRPr="00977BE5">
        <w:rPr>
          <w:shd w:val="clear" w:color="auto" w:fill="FFFFFF"/>
        </w:rPr>
        <w:t>"Об утверждении порядка организации и осуществления образовательной деятельности по основным общеобразовательным программам дошкольного образования" Приказ Министерства просвещения Российской Федерации от 31 июля 2020 года №373</w:t>
      </w:r>
    </w:p>
    <w:p w:rsidR="008B097E" w:rsidRPr="00B036D7" w:rsidRDefault="008B097E" w:rsidP="008B097E">
      <w:pPr>
        <w:pStyle w:val="a7"/>
        <w:numPr>
          <w:ilvl w:val="0"/>
          <w:numId w:val="63"/>
        </w:numPr>
        <w:ind w:left="0" w:firstLine="360"/>
        <w:jc w:val="both"/>
      </w:pPr>
      <w:r w:rsidRPr="00B036D7">
        <w:t>Федеральный закон от 1 июня 2005 г. № 53-ФЗ «О государственном языке Российской Федерации». С изменениями и дополнениями от 2 июля 2013 г., 5 мая 2014 г., 30 апреля 2021 г. ;</w:t>
      </w:r>
    </w:p>
    <w:p w:rsidR="008B097E" w:rsidRDefault="008B097E" w:rsidP="008B097E">
      <w:pPr>
        <w:pStyle w:val="a7"/>
        <w:numPr>
          <w:ilvl w:val="0"/>
          <w:numId w:val="63"/>
        </w:numPr>
        <w:ind w:left="0" w:firstLine="360"/>
        <w:jc w:val="both"/>
      </w:pPr>
      <w:r>
        <w:t>Закон РФ от 25 октября 1991 г. № 1807-I «О языках народов Российской Федерации» (с изменениями и дополнениями от 24 июля 1998 г., 11 декабря 2002 г., 2 июля 2013 г., 12 марта 2014 г., 31 июля 2020 г., 11 июня 2021 г.)</w:t>
      </w:r>
      <w:r w:rsidRPr="009014B7">
        <w:t xml:space="preserve"> ;</w:t>
      </w:r>
    </w:p>
    <w:p w:rsidR="008B097E" w:rsidRDefault="008B097E" w:rsidP="008B097E">
      <w:pPr>
        <w:pStyle w:val="a7"/>
        <w:numPr>
          <w:ilvl w:val="0"/>
          <w:numId w:val="63"/>
        </w:numPr>
        <w:ind w:left="0" w:firstLine="360"/>
        <w:jc w:val="both"/>
      </w:pPr>
      <w:r>
        <w:t>Письмо Федеральной службы по надзору в сфере образования и науки от 20 июня 2018 г. № 05-192 «О вопросах изучения родных языков из числа языков народов РФ».</w:t>
      </w:r>
    </w:p>
    <w:p w:rsidR="008B097E" w:rsidRDefault="008B097E" w:rsidP="008B097E">
      <w:pPr>
        <w:pStyle w:val="a7"/>
        <w:numPr>
          <w:ilvl w:val="0"/>
          <w:numId w:val="63"/>
        </w:numPr>
        <w:ind w:left="0" w:firstLine="360"/>
        <w:jc w:val="both"/>
      </w:pPr>
      <w:r>
        <w:t>Письмо Минобрнауки России от 09.10.2017 № ТС-945/08 «О реализации прав граждан на получение образования на родном языке»</w:t>
      </w:r>
      <w:r w:rsidRPr="009014B7">
        <w:t xml:space="preserve"> ;</w:t>
      </w:r>
    </w:p>
    <w:p w:rsidR="008B097E" w:rsidRPr="00977BE5" w:rsidRDefault="008B097E" w:rsidP="008B097E">
      <w:pPr>
        <w:pStyle w:val="a7"/>
        <w:numPr>
          <w:ilvl w:val="0"/>
          <w:numId w:val="63"/>
        </w:numPr>
        <w:ind w:left="0" w:firstLine="360"/>
        <w:jc w:val="both"/>
      </w:pPr>
      <w:r w:rsidRPr="00977BE5">
        <w:t>Стратегия  развития образования Республики Северная Осетия-Алания;</w:t>
      </w:r>
    </w:p>
    <w:p w:rsidR="008B097E" w:rsidRPr="00AF0E7B" w:rsidRDefault="00900559" w:rsidP="00AF0E7B">
      <w:pPr>
        <w:pStyle w:val="a7"/>
        <w:numPr>
          <w:ilvl w:val="0"/>
          <w:numId w:val="63"/>
        </w:numPr>
        <w:ind w:left="0" w:firstLine="360"/>
        <w:jc w:val="both"/>
      </w:pPr>
      <w:r>
        <w:t>Устав   МБДОУ «Детский сад с. Ольгинское</w:t>
      </w:r>
      <w:r w:rsidR="008B097E" w:rsidRPr="00977BE5">
        <w:t>» Правобережного района;</w:t>
      </w:r>
      <w:bookmarkEnd w:id="14"/>
    </w:p>
    <w:p w:rsidR="008B097E" w:rsidRDefault="008B097E" w:rsidP="00C07D85">
      <w:pPr>
        <w:pStyle w:val="a4"/>
        <w:numPr>
          <w:ilvl w:val="0"/>
          <w:numId w:val="295"/>
        </w:numPr>
        <w:jc w:val="both"/>
        <w:rPr>
          <w:rFonts w:ascii="Times New Roman" w:hAnsi="Times New Roman" w:cs="Times New Roman"/>
          <w:sz w:val="24"/>
          <w:szCs w:val="24"/>
        </w:rPr>
      </w:pPr>
      <w:r w:rsidRPr="009014B7">
        <w:rPr>
          <w:rFonts w:ascii="Times New Roman" w:hAnsi="Times New Roman" w:cs="Times New Roman"/>
          <w:sz w:val="24"/>
          <w:szCs w:val="24"/>
        </w:rPr>
        <w:t>Программа развития ДОУ</w:t>
      </w:r>
      <w:r>
        <w:rPr>
          <w:rFonts w:ascii="Times New Roman" w:hAnsi="Times New Roman" w:cs="Times New Roman"/>
          <w:sz w:val="24"/>
          <w:szCs w:val="24"/>
        </w:rPr>
        <w:t>.</w:t>
      </w:r>
    </w:p>
    <w:p w:rsidR="008B097E" w:rsidRDefault="008B097E" w:rsidP="008B097E">
      <w:pPr>
        <w:pStyle w:val="a4"/>
        <w:jc w:val="both"/>
        <w:rPr>
          <w:rFonts w:ascii="Times New Roman" w:hAnsi="Times New Roman" w:cs="Times New Roman"/>
          <w:sz w:val="24"/>
          <w:szCs w:val="24"/>
        </w:rPr>
      </w:pPr>
    </w:p>
    <w:p w:rsidR="008B097E" w:rsidRPr="009014B7" w:rsidRDefault="008B097E" w:rsidP="008B097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014B7">
        <w:rPr>
          <w:rFonts w:ascii="Times New Roman" w:hAnsi="Times New Roman" w:cs="Times New Roman"/>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8B097E" w:rsidRPr="009014B7" w:rsidRDefault="008B097E" w:rsidP="008B097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014B7">
        <w:rPr>
          <w:rFonts w:ascii="Times New Roman" w:hAnsi="Times New Roman" w:cs="Times New Roman"/>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8B097E" w:rsidRDefault="008B097E" w:rsidP="008B097E">
      <w:pPr>
        <w:pStyle w:val="a4"/>
        <w:jc w:val="both"/>
        <w:rPr>
          <w:rFonts w:ascii="Times New Roman" w:hAnsi="Times New Roman" w:cs="Times New Roman"/>
          <w:sz w:val="24"/>
          <w:szCs w:val="24"/>
        </w:rPr>
      </w:pPr>
    </w:p>
    <w:p w:rsidR="00030727" w:rsidRDefault="00030727" w:rsidP="008B097E">
      <w:pPr>
        <w:pStyle w:val="a4"/>
        <w:jc w:val="both"/>
        <w:rPr>
          <w:rFonts w:ascii="Times New Roman" w:hAnsi="Times New Roman" w:cs="Times New Roman"/>
          <w:sz w:val="24"/>
          <w:szCs w:val="24"/>
        </w:rPr>
      </w:pPr>
    </w:p>
    <w:p w:rsidR="00030727" w:rsidRDefault="00030727" w:rsidP="008B097E">
      <w:pPr>
        <w:pStyle w:val="a4"/>
        <w:jc w:val="both"/>
        <w:rPr>
          <w:rFonts w:ascii="Times New Roman" w:hAnsi="Times New Roman" w:cs="Times New Roman"/>
          <w:sz w:val="24"/>
          <w:szCs w:val="24"/>
        </w:rPr>
      </w:pPr>
    </w:p>
    <w:p w:rsidR="008B097E" w:rsidRPr="009014B7" w:rsidRDefault="008B097E" w:rsidP="008B097E">
      <w:pPr>
        <w:pStyle w:val="a4"/>
        <w:jc w:val="both"/>
        <w:rPr>
          <w:rFonts w:ascii="Times New Roman" w:hAnsi="Times New Roman" w:cs="Times New Roman"/>
          <w:sz w:val="24"/>
          <w:szCs w:val="24"/>
        </w:rPr>
      </w:pPr>
      <w:r w:rsidRPr="009014B7">
        <w:rPr>
          <w:rFonts w:ascii="Times New Roman" w:hAnsi="Times New Roman" w:cs="Times New Roman"/>
          <w:sz w:val="24"/>
          <w:szCs w:val="24"/>
        </w:rPr>
        <w:lastRenderedPageBreak/>
        <w:t xml:space="preserve">Обязательная часть Программы соответствует ФОП ДО и обеспечивает: </w:t>
      </w:r>
    </w:p>
    <w:p w:rsidR="008B097E" w:rsidRPr="009014B7" w:rsidRDefault="008B097E" w:rsidP="00C07D85">
      <w:pPr>
        <w:pStyle w:val="a4"/>
        <w:numPr>
          <w:ilvl w:val="0"/>
          <w:numId w:val="296"/>
        </w:numPr>
        <w:ind w:left="0" w:firstLine="360"/>
        <w:jc w:val="both"/>
        <w:rPr>
          <w:rFonts w:ascii="Times New Roman" w:hAnsi="Times New Roman" w:cs="Times New Roman"/>
          <w:sz w:val="24"/>
          <w:szCs w:val="24"/>
        </w:rPr>
      </w:pPr>
      <w:r w:rsidRPr="009014B7">
        <w:rPr>
          <w:rFonts w:ascii="Times New Roman" w:hAnsi="Times New Roman" w:cs="Times New Roman"/>
          <w:sz w:val="24"/>
          <w:szCs w:val="24"/>
        </w:rPr>
        <w:t>воспитание и развитие ребенка дошкольного возраста как Гражданина Российской</w:t>
      </w:r>
      <w:r>
        <w:rPr>
          <w:rFonts w:ascii="Times New Roman" w:hAnsi="Times New Roman" w:cs="Times New Roman"/>
          <w:sz w:val="24"/>
          <w:szCs w:val="24"/>
        </w:rPr>
        <w:t xml:space="preserve"> </w:t>
      </w:r>
      <w:r w:rsidRPr="009014B7">
        <w:rPr>
          <w:rFonts w:ascii="Times New Roman" w:hAnsi="Times New Roman" w:cs="Times New Roman"/>
          <w:sz w:val="24"/>
          <w:szCs w:val="24"/>
        </w:rPr>
        <w:t>Федерации, формирование основ его гражданской и культурной идентичности на доступном его</w:t>
      </w:r>
      <w:r>
        <w:rPr>
          <w:rFonts w:ascii="Times New Roman" w:hAnsi="Times New Roman" w:cs="Times New Roman"/>
          <w:sz w:val="24"/>
          <w:szCs w:val="24"/>
        </w:rPr>
        <w:t xml:space="preserve"> </w:t>
      </w:r>
      <w:r w:rsidRPr="009014B7">
        <w:rPr>
          <w:rFonts w:ascii="Times New Roman" w:hAnsi="Times New Roman" w:cs="Times New Roman"/>
          <w:sz w:val="24"/>
          <w:szCs w:val="24"/>
        </w:rPr>
        <w:t>возрасту</w:t>
      </w:r>
      <w:r>
        <w:rPr>
          <w:rFonts w:ascii="Times New Roman" w:hAnsi="Times New Roman" w:cs="Times New Roman"/>
          <w:sz w:val="24"/>
          <w:szCs w:val="24"/>
        </w:rPr>
        <w:t xml:space="preserve"> </w:t>
      </w:r>
      <w:r w:rsidRPr="009014B7">
        <w:rPr>
          <w:rFonts w:ascii="Times New Roman" w:hAnsi="Times New Roman" w:cs="Times New Roman"/>
          <w:sz w:val="24"/>
          <w:szCs w:val="24"/>
        </w:rPr>
        <w:t xml:space="preserve">содержании доступными средствами; </w:t>
      </w:r>
    </w:p>
    <w:p w:rsidR="008B097E" w:rsidRPr="009014B7" w:rsidRDefault="008B097E" w:rsidP="00C07D85">
      <w:pPr>
        <w:pStyle w:val="a4"/>
        <w:numPr>
          <w:ilvl w:val="0"/>
          <w:numId w:val="296"/>
        </w:numPr>
        <w:ind w:left="0" w:firstLine="360"/>
        <w:jc w:val="both"/>
        <w:rPr>
          <w:rFonts w:ascii="Times New Roman" w:hAnsi="Times New Roman" w:cs="Times New Roman"/>
          <w:sz w:val="24"/>
          <w:szCs w:val="24"/>
        </w:rPr>
      </w:pPr>
      <w:r w:rsidRPr="009014B7">
        <w:rPr>
          <w:rFonts w:ascii="Times New Roman" w:hAnsi="Times New Roman" w:cs="Times New Roman"/>
          <w:sz w:val="24"/>
          <w:szCs w:val="24"/>
        </w:rPr>
        <w:t>создание</w:t>
      </w:r>
      <w:r>
        <w:rPr>
          <w:rFonts w:ascii="Times New Roman" w:hAnsi="Times New Roman" w:cs="Times New Roman"/>
          <w:sz w:val="24"/>
          <w:szCs w:val="24"/>
        </w:rPr>
        <w:t xml:space="preserve"> </w:t>
      </w:r>
      <w:r w:rsidRPr="009014B7">
        <w:rPr>
          <w:rFonts w:ascii="Times New Roman" w:hAnsi="Times New Roman" w:cs="Times New Roman"/>
          <w:sz w:val="24"/>
          <w:szCs w:val="24"/>
        </w:rPr>
        <w:t>единого</w:t>
      </w:r>
      <w:r>
        <w:rPr>
          <w:rFonts w:ascii="Times New Roman" w:hAnsi="Times New Roman" w:cs="Times New Roman"/>
          <w:sz w:val="24"/>
          <w:szCs w:val="24"/>
        </w:rPr>
        <w:t xml:space="preserve"> </w:t>
      </w:r>
      <w:r w:rsidRPr="009014B7">
        <w:rPr>
          <w:rFonts w:ascii="Times New Roman" w:hAnsi="Times New Roman" w:cs="Times New Roman"/>
          <w:sz w:val="24"/>
          <w:szCs w:val="24"/>
        </w:rPr>
        <w:t>ядра</w:t>
      </w:r>
      <w:r>
        <w:rPr>
          <w:rFonts w:ascii="Times New Roman" w:hAnsi="Times New Roman" w:cs="Times New Roman"/>
          <w:sz w:val="24"/>
          <w:szCs w:val="24"/>
        </w:rPr>
        <w:t xml:space="preserve"> </w:t>
      </w:r>
      <w:r w:rsidRPr="009014B7">
        <w:rPr>
          <w:rFonts w:ascii="Times New Roman" w:hAnsi="Times New Roman" w:cs="Times New Roman"/>
          <w:sz w:val="24"/>
          <w:szCs w:val="24"/>
        </w:rPr>
        <w:t>содержания</w:t>
      </w:r>
      <w:r>
        <w:rPr>
          <w:rFonts w:ascii="Times New Roman" w:hAnsi="Times New Roman" w:cs="Times New Roman"/>
          <w:sz w:val="24"/>
          <w:szCs w:val="24"/>
        </w:rPr>
        <w:t xml:space="preserve"> </w:t>
      </w:r>
      <w:r w:rsidRPr="009014B7">
        <w:rPr>
          <w:rFonts w:ascii="Times New Roman" w:hAnsi="Times New Roman" w:cs="Times New Roman"/>
          <w:sz w:val="24"/>
          <w:szCs w:val="24"/>
        </w:rPr>
        <w:t>дошкольного</w:t>
      </w:r>
      <w:r>
        <w:rPr>
          <w:rFonts w:ascii="Times New Roman" w:hAnsi="Times New Roman" w:cs="Times New Roman"/>
          <w:sz w:val="24"/>
          <w:szCs w:val="24"/>
        </w:rPr>
        <w:t xml:space="preserve"> </w:t>
      </w:r>
      <w:r w:rsidRPr="009014B7">
        <w:rPr>
          <w:rFonts w:ascii="Times New Roman" w:hAnsi="Times New Roman" w:cs="Times New Roman"/>
          <w:sz w:val="24"/>
          <w:szCs w:val="24"/>
        </w:rPr>
        <w:t>образования</w:t>
      </w:r>
      <w:r>
        <w:rPr>
          <w:rFonts w:ascii="Times New Roman" w:hAnsi="Times New Roman" w:cs="Times New Roman"/>
          <w:sz w:val="24"/>
          <w:szCs w:val="24"/>
        </w:rPr>
        <w:t xml:space="preserve"> </w:t>
      </w:r>
      <w:r w:rsidRPr="009014B7">
        <w:rPr>
          <w:rFonts w:ascii="Times New Roman" w:hAnsi="Times New Roman" w:cs="Times New Roman"/>
          <w:sz w:val="24"/>
          <w:szCs w:val="24"/>
        </w:rPr>
        <w:t>(далее–ДО),</w:t>
      </w:r>
      <w:r>
        <w:rPr>
          <w:rFonts w:ascii="Times New Roman" w:hAnsi="Times New Roman" w:cs="Times New Roman"/>
          <w:sz w:val="24"/>
          <w:szCs w:val="24"/>
        </w:rPr>
        <w:t xml:space="preserve"> </w:t>
      </w:r>
      <w:r w:rsidRPr="009014B7">
        <w:rPr>
          <w:rFonts w:ascii="Times New Roman" w:hAnsi="Times New Roman" w:cs="Times New Roman"/>
          <w:sz w:val="24"/>
          <w:szCs w:val="24"/>
        </w:rPr>
        <w:t>ориентированного на приобщение детей к духовно-нравственным и социокультурным ценностям</w:t>
      </w:r>
      <w:r>
        <w:rPr>
          <w:rFonts w:ascii="Times New Roman" w:hAnsi="Times New Roman" w:cs="Times New Roman"/>
          <w:sz w:val="24"/>
          <w:szCs w:val="24"/>
        </w:rPr>
        <w:t xml:space="preserve"> </w:t>
      </w:r>
      <w:r w:rsidRPr="009014B7">
        <w:rPr>
          <w:rFonts w:ascii="Times New Roman" w:hAnsi="Times New Roman" w:cs="Times New Roman"/>
          <w:sz w:val="24"/>
          <w:szCs w:val="24"/>
        </w:rPr>
        <w:t>российского народа, воспитание подрастающего поколения как знающего и уважающего историю</w:t>
      </w:r>
      <w:r>
        <w:rPr>
          <w:rFonts w:ascii="Times New Roman" w:hAnsi="Times New Roman" w:cs="Times New Roman"/>
          <w:sz w:val="24"/>
          <w:szCs w:val="24"/>
        </w:rPr>
        <w:t xml:space="preserve"> </w:t>
      </w:r>
      <w:r w:rsidRPr="009014B7">
        <w:rPr>
          <w:rFonts w:ascii="Times New Roman" w:hAnsi="Times New Roman" w:cs="Times New Roman"/>
          <w:sz w:val="24"/>
          <w:szCs w:val="24"/>
        </w:rPr>
        <w:t>и</w:t>
      </w:r>
      <w:r>
        <w:rPr>
          <w:rFonts w:ascii="Times New Roman" w:hAnsi="Times New Roman" w:cs="Times New Roman"/>
          <w:sz w:val="24"/>
          <w:szCs w:val="24"/>
        </w:rPr>
        <w:t xml:space="preserve"> </w:t>
      </w:r>
      <w:r w:rsidRPr="009014B7">
        <w:rPr>
          <w:rFonts w:ascii="Times New Roman" w:hAnsi="Times New Roman" w:cs="Times New Roman"/>
          <w:sz w:val="24"/>
          <w:szCs w:val="24"/>
        </w:rPr>
        <w:t>культуру</w:t>
      </w:r>
      <w:r>
        <w:rPr>
          <w:rFonts w:ascii="Times New Roman" w:hAnsi="Times New Roman" w:cs="Times New Roman"/>
          <w:sz w:val="24"/>
          <w:szCs w:val="24"/>
        </w:rPr>
        <w:t xml:space="preserve"> </w:t>
      </w:r>
      <w:r w:rsidRPr="009014B7">
        <w:rPr>
          <w:rFonts w:ascii="Times New Roman" w:hAnsi="Times New Roman" w:cs="Times New Roman"/>
          <w:sz w:val="24"/>
          <w:szCs w:val="24"/>
        </w:rPr>
        <w:t>своей семьи, большой</w:t>
      </w:r>
      <w:r>
        <w:rPr>
          <w:rFonts w:ascii="Times New Roman" w:hAnsi="Times New Roman" w:cs="Times New Roman"/>
          <w:sz w:val="24"/>
          <w:szCs w:val="24"/>
        </w:rPr>
        <w:t xml:space="preserve"> </w:t>
      </w:r>
      <w:r w:rsidRPr="009014B7">
        <w:rPr>
          <w:rFonts w:ascii="Times New Roman" w:hAnsi="Times New Roman" w:cs="Times New Roman"/>
          <w:sz w:val="24"/>
          <w:szCs w:val="24"/>
        </w:rPr>
        <w:t>и малой Родины;</w:t>
      </w:r>
    </w:p>
    <w:p w:rsidR="008B097E" w:rsidRDefault="008B097E" w:rsidP="00C07D85">
      <w:pPr>
        <w:pStyle w:val="a4"/>
        <w:numPr>
          <w:ilvl w:val="0"/>
          <w:numId w:val="296"/>
        </w:numPr>
        <w:ind w:left="0" w:firstLine="360"/>
        <w:jc w:val="both"/>
        <w:rPr>
          <w:rFonts w:ascii="Times New Roman" w:hAnsi="Times New Roman" w:cs="Times New Roman"/>
          <w:sz w:val="24"/>
          <w:szCs w:val="24"/>
        </w:rPr>
      </w:pPr>
      <w:r w:rsidRPr="009014B7">
        <w:rPr>
          <w:rFonts w:ascii="Times New Roman" w:hAnsi="Times New Roman" w:cs="Times New Roman"/>
          <w:sz w:val="24"/>
          <w:szCs w:val="24"/>
        </w:rPr>
        <w:t>созданиеединогофедеральногообразовательногопространствавоспитанияиобучения детей от рождения до поступления в начальную школу, обеспечивающего ребенку и его</w:t>
      </w:r>
      <w:r>
        <w:rPr>
          <w:rFonts w:ascii="Times New Roman" w:hAnsi="Times New Roman" w:cs="Times New Roman"/>
          <w:sz w:val="24"/>
          <w:szCs w:val="24"/>
        </w:rPr>
        <w:t xml:space="preserve"> </w:t>
      </w:r>
      <w:r w:rsidRPr="009014B7">
        <w:rPr>
          <w:rFonts w:ascii="Times New Roman" w:hAnsi="Times New Roman" w:cs="Times New Roman"/>
          <w:sz w:val="24"/>
          <w:szCs w:val="24"/>
        </w:rPr>
        <w:t>родителям (законным представителям), равные, качественные условия ДО, вне зависимости от</w:t>
      </w:r>
      <w:r w:rsidR="00EC0A90">
        <w:rPr>
          <w:rFonts w:ascii="Times New Roman" w:hAnsi="Times New Roman" w:cs="Times New Roman"/>
          <w:sz w:val="24"/>
          <w:szCs w:val="24"/>
        </w:rPr>
        <w:t xml:space="preserve"> </w:t>
      </w:r>
      <w:r w:rsidRPr="009014B7">
        <w:rPr>
          <w:rFonts w:ascii="Times New Roman" w:hAnsi="Times New Roman" w:cs="Times New Roman"/>
          <w:sz w:val="24"/>
          <w:szCs w:val="24"/>
        </w:rPr>
        <w:t>места</w:t>
      </w:r>
      <w:r>
        <w:rPr>
          <w:rFonts w:ascii="Times New Roman" w:hAnsi="Times New Roman" w:cs="Times New Roman"/>
          <w:sz w:val="24"/>
          <w:szCs w:val="24"/>
        </w:rPr>
        <w:t xml:space="preserve"> </w:t>
      </w:r>
      <w:r w:rsidRPr="009014B7">
        <w:rPr>
          <w:rFonts w:ascii="Times New Roman" w:hAnsi="Times New Roman" w:cs="Times New Roman"/>
          <w:sz w:val="24"/>
          <w:szCs w:val="24"/>
        </w:rPr>
        <w:t>и региона</w:t>
      </w:r>
      <w:r>
        <w:rPr>
          <w:rFonts w:ascii="Times New Roman" w:hAnsi="Times New Roman" w:cs="Times New Roman"/>
          <w:sz w:val="24"/>
          <w:szCs w:val="24"/>
        </w:rPr>
        <w:t xml:space="preserve"> </w:t>
      </w:r>
      <w:r w:rsidRPr="009014B7">
        <w:rPr>
          <w:rFonts w:ascii="Times New Roman" w:hAnsi="Times New Roman" w:cs="Times New Roman"/>
          <w:sz w:val="24"/>
          <w:szCs w:val="24"/>
        </w:rPr>
        <w:t>проживания.</w:t>
      </w:r>
    </w:p>
    <w:p w:rsidR="008B097E" w:rsidRPr="009014B7" w:rsidRDefault="008B097E" w:rsidP="008B097E">
      <w:pPr>
        <w:pStyle w:val="a4"/>
        <w:ind w:left="360"/>
        <w:jc w:val="both"/>
        <w:rPr>
          <w:rFonts w:ascii="Times New Roman" w:hAnsi="Times New Roman" w:cs="Times New Roman"/>
          <w:sz w:val="24"/>
          <w:szCs w:val="24"/>
        </w:rPr>
      </w:pPr>
    </w:p>
    <w:p w:rsidR="008B097E" w:rsidRPr="009014B7" w:rsidRDefault="008B097E" w:rsidP="008B097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014B7">
        <w:rPr>
          <w:rFonts w:ascii="Times New Roman" w:hAnsi="Times New Roman" w:cs="Times New Roman"/>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8B097E" w:rsidRDefault="008B097E" w:rsidP="008B097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014B7">
        <w:rPr>
          <w:rFonts w:ascii="Times New Roman" w:hAnsi="Times New Roman" w:cs="Times New Roman"/>
          <w:sz w:val="24"/>
          <w:szCs w:val="24"/>
        </w:rPr>
        <w:t>Часть, формируемая участниками образовательных отношений, разработана с учетом парциальных программ:</w:t>
      </w:r>
    </w:p>
    <w:p w:rsidR="008B097E" w:rsidRDefault="008B097E" w:rsidP="008B097E">
      <w:pPr>
        <w:pStyle w:val="a4"/>
        <w:jc w:val="both"/>
        <w:rPr>
          <w:rFonts w:ascii="Times New Roman" w:hAnsi="Times New Roman" w:cs="Times New Roman"/>
          <w:sz w:val="24"/>
          <w:szCs w:val="24"/>
        </w:rPr>
      </w:pPr>
    </w:p>
    <w:tbl>
      <w:tblPr>
        <w:tblW w:w="960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6487"/>
      </w:tblGrid>
      <w:tr w:rsidR="008B097E" w:rsidRPr="00B01F5B" w:rsidTr="007625DB">
        <w:trPr>
          <w:trHeight w:val="665"/>
        </w:trPr>
        <w:tc>
          <w:tcPr>
            <w:tcW w:w="3119" w:type="dxa"/>
            <w:shd w:val="clear" w:color="auto" w:fill="auto"/>
            <w:vAlign w:val="center"/>
            <w:hideMark/>
          </w:tcPr>
          <w:p w:rsidR="008B097E" w:rsidRPr="00D70193" w:rsidRDefault="008B097E" w:rsidP="007625DB">
            <w:pPr>
              <w:spacing w:line="240" w:lineRule="auto"/>
              <w:outlineLvl w:val="0"/>
              <w:rPr>
                <w:rFonts w:ascii="Times New Roman" w:hAnsi="Times New Roman" w:cs="Times New Roman"/>
                <w:iCs/>
                <w:sz w:val="24"/>
                <w:szCs w:val="24"/>
                <w:u w:val="single"/>
              </w:rPr>
            </w:pPr>
            <w:r w:rsidRPr="00D70193">
              <w:rPr>
                <w:rFonts w:ascii="Times New Roman" w:hAnsi="Times New Roman" w:cs="Times New Roman"/>
                <w:iCs/>
                <w:sz w:val="24"/>
                <w:szCs w:val="24"/>
                <w:u w:val="single"/>
              </w:rPr>
              <w:t>С. Н. Николаева.</w:t>
            </w:r>
          </w:p>
        </w:tc>
        <w:tc>
          <w:tcPr>
            <w:tcW w:w="6487" w:type="dxa"/>
            <w:shd w:val="clear" w:color="auto" w:fill="auto"/>
            <w:vAlign w:val="center"/>
            <w:hideMark/>
          </w:tcPr>
          <w:p w:rsidR="008B097E" w:rsidRPr="00D70193" w:rsidRDefault="008B097E" w:rsidP="007625DB">
            <w:pPr>
              <w:spacing w:line="240" w:lineRule="auto"/>
              <w:outlineLvl w:val="0"/>
              <w:rPr>
                <w:rFonts w:ascii="Times New Roman" w:hAnsi="Times New Roman" w:cs="Times New Roman"/>
                <w:iCs/>
                <w:sz w:val="24"/>
                <w:szCs w:val="24"/>
                <w:u w:val="single"/>
              </w:rPr>
            </w:pPr>
            <w:r w:rsidRPr="00D70193">
              <w:rPr>
                <w:rFonts w:ascii="Times New Roman" w:hAnsi="Times New Roman" w:cs="Times New Roman"/>
                <w:iCs/>
                <w:sz w:val="24"/>
                <w:szCs w:val="24"/>
                <w:u w:val="single"/>
              </w:rPr>
              <w:t>программа «Юный эколог»,</w:t>
            </w:r>
          </w:p>
        </w:tc>
      </w:tr>
      <w:tr w:rsidR="008B097E" w:rsidRPr="00B01F5B" w:rsidTr="007625DB">
        <w:trPr>
          <w:trHeight w:val="561"/>
        </w:trPr>
        <w:tc>
          <w:tcPr>
            <w:tcW w:w="3119" w:type="dxa"/>
            <w:shd w:val="clear" w:color="auto" w:fill="auto"/>
            <w:vAlign w:val="center"/>
          </w:tcPr>
          <w:p w:rsidR="008B097E" w:rsidRPr="00D70193" w:rsidRDefault="008B097E" w:rsidP="007625DB">
            <w:pPr>
              <w:spacing w:line="240" w:lineRule="auto"/>
              <w:outlineLvl w:val="0"/>
              <w:rPr>
                <w:rFonts w:ascii="Times New Roman" w:hAnsi="Times New Roman" w:cs="Times New Roman"/>
                <w:iCs/>
                <w:sz w:val="24"/>
                <w:szCs w:val="24"/>
                <w:u w:val="single"/>
              </w:rPr>
            </w:pPr>
            <w:r w:rsidRPr="00D70193">
              <w:rPr>
                <w:rFonts w:ascii="Times New Roman" w:hAnsi="Times New Roman" w:cs="Times New Roman"/>
                <w:iCs/>
                <w:sz w:val="24"/>
                <w:szCs w:val="24"/>
                <w:u w:val="single"/>
              </w:rPr>
              <w:t>К.Т.  Джимиева</w:t>
            </w:r>
          </w:p>
        </w:tc>
        <w:tc>
          <w:tcPr>
            <w:tcW w:w="6487" w:type="dxa"/>
            <w:shd w:val="clear" w:color="auto" w:fill="auto"/>
            <w:vAlign w:val="center"/>
          </w:tcPr>
          <w:p w:rsidR="008B097E" w:rsidRPr="00D70193" w:rsidRDefault="008B097E" w:rsidP="007625DB">
            <w:pPr>
              <w:spacing w:line="240" w:lineRule="auto"/>
              <w:outlineLvl w:val="0"/>
              <w:rPr>
                <w:rFonts w:ascii="Times New Roman" w:hAnsi="Times New Roman" w:cs="Times New Roman"/>
                <w:iCs/>
                <w:sz w:val="24"/>
                <w:szCs w:val="24"/>
                <w:u w:val="single"/>
              </w:rPr>
            </w:pPr>
            <w:r w:rsidRPr="00D70193">
              <w:rPr>
                <w:rFonts w:ascii="Times New Roman" w:hAnsi="Times New Roman" w:cs="Times New Roman"/>
                <w:iCs/>
                <w:sz w:val="24"/>
                <w:szCs w:val="24"/>
                <w:u w:val="single"/>
              </w:rPr>
              <w:t>программа  «Обучению осетинскому языку для дошкольных образовательных учреждений по обучению осетинскому языку как второму языку»</w:t>
            </w:r>
          </w:p>
        </w:tc>
      </w:tr>
    </w:tbl>
    <w:p w:rsidR="008B097E" w:rsidRPr="00B01F5B" w:rsidRDefault="008B097E" w:rsidP="008B097E">
      <w:pPr>
        <w:pStyle w:val="a4"/>
        <w:jc w:val="both"/>
        <w:rPr>
          <w:rFonts w:ascii="Times New Roman" w:hAnsi="Times New Roman" w:cs="Times New Roman"/>
          <w:i/>
          <w:iCs/>
          <w:sz w:val="24"/>
          <w:szCs w:val="24"/>
          <w:u w:val="single"/>
        </w:rPr>
      </w:pPr>
    </w:p>
    <w:p w:rsidR="008B097E" w:rsidRPr="00F72E44" w:rsidRDefault="008B097E" w:rsidP="008B097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F72E44">
        <w:rPr>
          <w:rFonts w:ascii="Times New Roman" w:hAnsi="Times New Roman" w:cs="Times New Roman"/>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8B097E" w:rsidRPr="00F72E44" w:rsidRDefault="008B097E" w:rsidP="008B097E">
      <w:pPr>
        <w:pStyle w:val="a4"/>
        <w:jc w:val="both"/>
        <w:rPr>
          <w:rFonts w:ascii="Times New Roman" w:hAnsi="Times New Roman" w:cs="Times New Roman"/>
          <w:sz w:val="24"/>
          <w:szCs w:val="24"/>
        </w:rPr>
      </w:pPr>
      <w:r w:rsidRPr="00F72E44">
        <w:rPr>
          <w:rFonts w:ascii="Times New Roman" w:hAnsi="Times New Roman" w:cs="Times New Roman"/>
          <w:sz w:val="24"/>
          <w:szCs w:val="24"/>
        </w:rPr>
        <w:t>Программа представляет собой учебно-методическую документацию, в составе которой:</w:t>
      </w:r>
    </w:p>
    <w:p w:rsidR="008B097E" w:rsidRPr="00F72E44" w:rsidRDefault="008B097E" w:rsidP="00C07D85">
      <w:pPr>
        <w:pStyle w:val="a4"/>
        <w:numPr>
          <w:ilvl w:val="0"/>
          <w:numId w:val="322"/>
        </w:numPr>
        <w:jc w:val="both"/>
        <w:rPr>
          <w:rFonts w:ascii="Times New Roman" w:hAnsi="Times New Roman" w:cs="Times New Roman"/>
          <w:sz w:val="24"/>
          <w:szCs w:val="24"/>
        </w:rPr>
      </w:pPr>
      <w:r w:rsidRPr="00F72E44">
        <w:rPr>
          <w:rFonts w:ascii="Times New Roman" w:hAnsi="Times New Roman" w:cs="Times New Roman"/>
          <w:sz w:val="24"/>
          <w:szCs w:val="24"/>
        </w:rPr>
        <w:t xml:space="preserve">рабочая программа образования, </w:t>
      </w:r>
    </w:p>
    <w:p w:rsidR="008B097E" w:rsidRPr="00F72E44" w:rsidRDefault="008B097E" w:rsidP="00C07D85">
      <w:pPr>
        <w:pStyle w:val="a4"/>
        <w:numPr>
          <w:ilvl w:val="0"/>
          <w:numId w:val="322"/>
        </w:numPr>
        <w:jc w:val="both"/>
        <w:rPr>
          <w:rFonts w:ascii="Times New Roman" w:hAnsi="Times New Roman" w:cs="Times New Roman"/>
          <w:sz w:val="24"/>
          <w:szCs w:val="24"/>
        </w:rPr>
      </w:pPr>
      <w:r w:rsidRPr="00F72E44">
        <w:rPr>
          <w:rFonts w:ascii="Times New Roman" w:hAnsi="Times New Roman" w:cs="Times New Roman"/>
          <w:sz w:val="24"/>
          <w:szCs w:val="24"/>
        </w:rPr>
        <w:t xml:space="preserve">рабочая программа воспитания (далее – программа воспитания), </w:t>
      </w:r>
    </w:p>
    <w:p w:rsidR="008B097E" w:rsidRPr="00F72E44" w:rsidRDefault="008B097E" w:rsidP="00C07D85">
      <w:pPr>
        <w:pStyle w:val="a4"/>
        <w:numPr>
          <w:ilvl w:val="0"/>
          <w:numId w:val="322"/>
        </w:numPr>
        <w:jc w:val="both"/>
        <w:rPr>
          <w:rFonts w:ascii="Times New Roman" w:hAnsi="Times New Roman" w:cs="Times New Roman"/>
          <w:sz w:val="24"/>
          <w:szCs w:val="24"/>
        </w:rPr>
      </w:pPr>
      <w:r w:rsidRPr="00F72E44">
        <w:rPr>
          <w:rFonts w:ascii="Times New Roman" w:hAnsi="Times New Roman" w:cs="Times New Roman"/>
          <w:sz w:val="24"/>
          <w:szCs w:val="24"/>
        </w:rPr>
        <w:t>календарный план воспитательной работы (далее – план).</w:t>
      </w:r>
    </w:p>
    <w:p w:rsidR="008B097E" w:rsidRDefault="008B097E" w:rsidP="008B097E">
      <w:pPr>
        <w:pStyle w:val="a4"/>
        <w:ind w:firstLine="480"/>
        <w:jc w:val="both"/>
        <w:rPr>
          <w:rFonts w:ascii="Times New Roman" w:hAnsi="Times New Roman" w:cs="Times New Roman"/>
          <w:sz w:val="24"/>
          <w:szCs w:val="24"/>
        </w:rPr>
      </w:pPr>
    </w:p>
    <w:p w:rsidR="008B097E" w:rsidRPr="00B036D7" w:rsidRDefault="008B097E" w:rsidP="008B097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B036D7">
        <w:rPr>
          <w:rFonts w:ascii="Times New Roman" w:hAnsi="Times New Roman" w:cs="Times New Roman"/>
          <w:sz w:val="24"/>
          <w:szCs w:val="24"/>
        </w:rPr>
        <w:t>В соответствии с требованиями ФГОС ДО в Программе содержится целевой, содержательный и организационный разделы.</w:t>
      </w:r>
    </w:p>
    <w:p w:rsidR="008B097E" w:rsidRPr="00B036D7" w:rsidRDefault="008B097E" w:rsidP="008B097E">
      <w:pPr>
        <w:pStyle w:val="a4"/>
        <w:jc w:val="both"/>
        <w:rPr>
          <w:rFonts w:ascii="Times New Roman" w:hAnsi="Times New Roman" w:cs="Times New Roman"/>
          <w:sz w:val="24"/>
          <w:szCs w:val="24"/>
        </w:rPr>
      </w:pPr>
      <w:r w:rsidRPr="00B036D7">
        <w:rPr>
          <w:rFonts w:ascii="Times New Roman" w:hAnsi="Times New Roman" w:cs="Times New Roman"/>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8B097E" w:rsidRPr="00B036D7" w:rsidRDefault="008B097E" w:rsidP="008B097E">
      <w:pPr>
        <w:pStyle w:val="a4"/>
        <w:jc w:val="both"/>
        <w:rPr>
          <w:rFonts w:ascii="Times New Roman" w:hAnsi="Times New Roman" w:cs="Times New Roman"/>
          <w:sz w:val="24"/>
          <w:szCs w:val="24"/>
        </w:rPr>
      </w:pPr>
      <w:r w:rsidRPr="00B036D7">
        <w:rPr>
          <w:rFonts w:ascii="Times New Roman" w:hAnsi="Times New Roman" w:cs="Times New Roman"/>
          <w:sz w:val="24"/>
          <w:szCs w:val="24"/>
        </w:rPr>
        <w:t>Содержательный раздел Программы включает описание:</w:t>
      </w:r>
    </w:p>
    <w:p w:rsidR="008B097E" w:rsidRPr="00B036D7" w:rsidRDefault="008B097E" w:rsidP="00C07D85">
      <w:pPr>
        <w:pStyle w:val="a4"/>
        <w:numPr>
          <w:ilvl w:val="0"/>
          <w:numId w:val="323"/>
        </w:numPr>
        <w:ind w:left="142" w:firstLine="425"/>
        <w:jc w:val="both"/>
        <w:rPr>
          <w:rFonts w:ascii="Times New Roman" w:hAnsi="Times New Roman" w:cs="Times New Roman"/>
          <w:sz w:val="24"/>
          <w:szCs w:val="24"/>
        </w:rPr>
      </w:pPr>
      <w:r w:rsidRPr="00B036D7">
        <w:rPr>
          <w:rFonts w:ascii="Times New Roman" w:hAnsi="Times New Roman" w:cs="Times New Roman"/>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8B097E" w:rsidRPr="00B036D7" w:rsidRDefault="008B097E" w:rsidP="00C07D85">
      <w:pPr>
        <w:pStyle w:val="a4"/>
        <w:numPr>
          <w:ilvl w:val="0"/>
          <w:numId w:val="323"/>
        </w:numPr>
        <w:ind w:left="142" w:firstLine="425"/>
        <w:jc w:val="both"/>
        <w:rPr>
          <w:rFonts w:ascii="Times New Roman" w:hAnsi="Times New Roman" w:cs="Times New Roman"/>
          <w:sz w:val="24"/>
          <w:szCs w:val="24"/>
        </w:rPr>
      </w:pPr>
      <w:r w:rsidRPr="00B036D7">
        <w:rPr>
          <w:rFonts w:ascii="Times New Roman" w:hAnsi="Times New Roman" w:cs="Times New Roman"/>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8B097E" w:rsidRPr="00B036D7" w:rsidRDefault="008B097E" w:rsidP="00C07D85">
      <w:pPr>
        <w:pStyle w:val="a4"/>
        <w:numPr>
          <w:ilvl w:val="0"/>
          <w:numId w:val="323"/>
        </w:numPr>
        <w:ind w:left="142" w:firstLine="425"/>
        <w:jc w:val="both"/>
        <w:rPr>
          <w:rFonts w:ascii="Times New Roman" w:hAnsi="Times New Roman" w:cs="Times New Roman"/>
          <w:sz w:val="24"/>
          <w:szCs w:val="24"/>
        </w:rPr>
      </w:pPr>
      <w:r w:rsidRPr="00B036D7">
        <w:rPr>
          <w:rFonts w:ascii="Times New Roman" w:hAnsi="Times New Roman" w:cs="Times New Roman"/>
          <w:sz w:val="24"/>
          <w:szCs w:val="24"/>
        </w:rPr>
        <w:lastRenderedPageBreak/>
        <w:t>особенностей образовательной деятельности разных видов и культурных практик;</w:t>
      </w:r>
    </w:p>
    <w:p w:rsidR="008B097E" w:rsidRPr="00B036D7" w:rsidRDefault="008B097E" w:rsidP="00C07D85">
      <w:pPr>
        <w:pStyle w:val="a4"/>
        <w:numPr>
          <w:ilvl w:val="0"/>
          <w:numId w:val="323"/>
        </w:numPr>
        <w:ind w:left="142" w:firstLine="425"/>
        <w:jc w:val="both"/>
        <w:rPr>
          <w:rFonts w:ascii="Times New Roman" w:hAnsi="Times New Roman" w:cs="Times New Roman"/>
          <w:sz w:val="24"/>
          <w:szCs w:val="24"/>
        </w:rPr>
      </w:pPr>
      <w:r w:rsidRPr="00B036D7">
        <w:rPr>
          <w:rFonts w:ascii="Times New Roman" w:hAnsi="Times New Roman" w:cs="Times New Roman"/>
          <w:sz w:val="24"/>
          <w:szCs w:val="24"/>
        </w:rPr>
        <w:t xml:space="preserve">способов поддержки детской инициативы; </w:t>
      </w:r>
    </w:p>
    <w:p w:rsidR="008B097E" w:rsidRPr="00B036D7" w:rsidRDefault="008B097E" w:rsidP="00C07D85">
      <w:pPr>
        <w:pStyle w:val="a4"/>
        <w:numPr>
          <w:ilvl w:val="0"/>
          <w:numId w:val="323"/>
        </w:numPr>
        <w:ind w:left="142" w:firstLine="425"/>
        <w:jc w:val="both"/>
        <w:rPr>
          <w:rFonts w:ascii="Times New Roman" w:hAnsi="Times New Roman" w:cs="Times New Roman"/>
          <w:sz w:val="24"/>
          <w:szCs w:val="24"/>
        </w:rPr>
      </w:pPr>
      <w:r w:rsidRPr="00B036D7">
        <w:rPr>
          <w:rFonts w:ascii="Times New Roman" w:hAnsi="Times New Roman" w:cs="Times New Roman"/>
          <w:sz w:val="24"/>
          <w:szCs w:val="24"/>
        </w:rPr>
        <w:t xml:space="preserve">особенностей взаимодействия педагогического коллектива с семьями обучающихся; </w:t>
      </w:r>
    </w:p>
    <w:p w:rsidR="008B097E" w:rsidRPr="00B036D7" w:rsidRDefault="008B097E" w:rsidP="00C07D85">
      <w:pPr>
        <w:pStyle w:val="a4"/>
        <w:numPr>
          <w:ilvl w:val="0"/>
          <w:numId w:val="323"/>
        </w:numPr>
        <w:ind w:left="142" w:firstLine="425"/>
        <w:jc w:val="both"/>
        <w:rPr>
          <w:rFonts w:ascii="Times New Roman" w:hAnsi="Times New Roman" w:cs="Times New Roman"/>
          <w:sz w:val="24"/>
          <w:szCs w:val="24"/>
        </w:rPr>
      </w:pPr>
      <w:r w:rsidRPr="00B036D7">
        <w:rPr>
          <w:rFonts w:ascii="Times New Roman" w:hAnsi="Times New Roman" w:cs="Times New Roman"/>
          <w:sz w:val="24"/>
          <w:szCs w:val="24"/>
        </w:rPr>
        <w:t>образовательной деятельности по профессиональной коррекции нарушений развития детей.</w:t>
      </w:r>
    </w:p>
    <w:p w:rsidR="008B097E" w:rsidRPr="00B036D7" w:rsidRDefault="008B097E" w:rsidP="008B097E">
      <w:pPr>
        <w:pStyle w:val="a4"/>
        <w:jc w:val="both"/>
        <w:rPr>
          <w:rFonts w:ascii="Times New Roman" w:hAnsi="Times New Roman" w:cs="Times New Roman"/>
          <w:sz w:val="24"/>
          <w:szCs w:val="24"/>
        </w:rPr>
      </w:pPr>
      <w:r w:rsidRPr="00B036D7">
        <w:rPr>
          <w:rFonts w:ascii="Times New Roman" w:hAnsi="Times New Roman" w:cs="Times New Roman"/>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8B097E" w:rsidRPr="00B036D7" w:rsidRDefault="008B097E" w:rsidP="008B097E">
      <w:pPr>
        <w:pStyle w:val="a4"/>
        <w:jc w:val="both"/>
        <w:rPr>
          <w:rFonts w:ascii="Times New Roman" w:hAnsi="Times New Roman" w:cs="Times New Roman"/>
          <w:sz w:val="24"/>
          <w:szCs w:val="24"/>
        </w:rPr>
      </w:pPr>
      <w:r w:rsidRPr="00B036D7">
        <w:rPr>
          <w:rFonts w:ascii="Times New Roman" w:hAnsi="Times New Roman" w:cs="Times New Roman"/>
          <w:sz w:val="24"/>
          <w:szCs w:val="24"/>
        </w:rPr>
        <w:t xml:space="preserve">Организационный раздел Программы включает описание: </w:t>
      </w:r>
    </w:p>
    <w:p w:rsidR="008B097E" w:rsidRPr="00B036D7" w:rsidRDefault="008B097E" w:rsidP="00C07D85">
      <w:pPr>
        <w:pStyle w:val="a4"/>
        <w:numPr>
          <w:ilvl w:val="0"/>
          <w:numId w:val="324"/>
        </w:numPr>
        <w:jc w:val="both"/>
        <w:rPr>
          <w:rFonts w:ascii="Times New Roman" w:hAnsi="Times New Roman" w:cs="Times New Roman"/>
          <w:sz w:val="24"/>
          <w:szCs w:val="24"/>
        </w:rPr>
      </w:pPr>
      <w:r w:rsidRPr="00B036D7">
        <w:rPr>
          <w:rFonts w:ascii="Times New Roman" w:hAnsi="Times New Roman" w:cs="Times New Roman"/>
          <w:sz w:val="24"/>
          <w:szCs w:val="24"/>
        </w:rPr>
        <w:t xml:space="preserve">психолого-педагогических и кадровых условий реализации Программы; </w:t>
      </w:r>
    </w:p>
    <w:p w:rsidR="008B097E" w:rsidRPr="00B036D7" w:rsidRDefault="008B097E" w:rsidP="00C07D85">
      <w:pPr>
        <w:pStyle w:val="a4"/>
        <w:numPr>
          <w:ilvl w:val="0"/>
          <w:numId w:val="324"/>
        </w:numPr>
        <w:jc w:val="both"/>
        <w:rPr>
          <w:rFonts w:ascii="Times New Roman" w:hAnsi="Times New Roman" w:cs="Times New Roman"/>
          <w:sz w:val="24"/>
          <w:szCs w:val="24"/>
        </w:rPr>
      </w:pPr>
      <w:r w:rsidRPr="00B036D7">
        <w:rPr>
          <w:rFonts w:ascii="Times New Roman" w:hAnsi="Times New Roman" w:cs="Times New Roman"/>
          <w:sz w:val="24"/>
          <w:szCs w:val="24"/>
        </w:rPr>
        <w:t xml:space="preserve">организации развивающей предметно-пространственной среды (далее – РППС); </w:t>
      </w:r>
    </w:p>
    <w:p w:rsidR="008B097E" w:rsidRPr="00B036D7" w:rsidRDefault="008B097E" w:rsidP="00C07D85">
      <w:pPr>
        <w:pStyle w:val="a4"/>
        <w:numPr>
          <w:ilvl w:val="0"/>
          <w:numId w:val="324"/>
        </w:numPr>
        <w:jc w:val="both"/>
        <w:rPr>
          <w:rFonts w:ascii="Times New Roman" w:hAnsi="Times New Roman" w:cs="Times New Roman"/>
          <w:sz w:val="24"/>
          <w:szCs w:val="24"/>
        </w:rPr>
      </w:pPr>
      <w:r w:rsidRPr="00B036D7">
        <w:rPr>
          <w:rFonts w:ascii="Times New Roman" w:hAnsi="Times New Roman" w:cs="Times New Roman"/>
          <w:sz w:val="24"/>
          <w:szCs w:val="24"/>
        </w:rPr>
        <w:t>материально-техническое обеспечение Программы;</w:t>
      </w:r>
    </w:p>
    <w:p w:rsidR="008B097E" w:rsidRPr="00B036D7" w:rsidRDefault="008B097E" w:rsidP="00C07D85">
      <w:pPr>
        <w:pStyle w:val="a4"/>
        <w:numPr>
          <w:ilvl w:val="0"/>
          <w:numId w:val="324"/>
        </w:numPr>
        <w:jc w:val="both"/>
        <w:rPr>
          <w:rFonts w:ascii="Times New Roman" w:hAnsi="Times New Roman" w:cs="Times New Roman"/>
          <w:sz w:val="24"/>
          <w:szCs w:val="24"/>
        </w:rPr>
      </w:pPr>
      <w:r w:rsidRPr="00B036D7">
        <w:rPr>
          <w:rFonts w:ascii="Times New Roman" w:hAnsi="Times New Roman" w:cs="Times New Roman"/>
          <w:sz w:val="24"/>
          <w:szCs w:val="24"/>
        </w:rPr>
        <w:t>обеспеченность методическими материалами и средствами обучения и воспитания.</w:t>
      </w:r>
    </w:p>
    <w:p w:rsidR="008B097E" w:rsidRPr="00DB18E9" w:rsidRDefault="008B097E" w:rsidP="008B097E">
      <w:pPr>
        <w:pStyle w:val="a4"/>
        <w:jc w:val="both"/>
        <w:rPr>
          <w:rFonts w:ascii="Times New Roman" w:hAnsi="Times New Roman" w:cs="Times New Roman"/>
          <w:sz w:val="24"/>
          <w:szCs w:val="24"/>
        </w:rPr>
      </w:pPr>
      <w:r w:rsidRPr="00B036D7">
        <w:rPr>
          <w:rFonts w:ascii="Times New Roman" w:hAnsi="Times New Roman" w:cs="Times New Roman"/>
          <w:sz w:val="24"/>
          <w:szCs w:val="24"/>
        </w:rPr>
        <w:t>В разделе представлены режим и распорядок дня во всех возрастных группах, календарный план воспитательной работы.</w:t>
      </w:r>
    </w:p>
    <w:p w:rsidR="008B097E" w:rsidRDefault="008B097E" w:rsidP="008B097E">
      <w:pPr>
        <w:tabs>
          <w:tab w:val="left" w:pos="3935"/>
        </w:tabs>
        <w:spacing w:after="0" w:line="240" w:lineRule="auto"/>
        <w:jc w:val="both"/>
        <w:rPr>
          <w:rFonts w:ascii="Times New Roman" w:eastAsia="Times New Roman" w:hAnsi="Times New Roman" w:cs="Times New Roman"/>
          <w:bCs/>
          <w:i/>
          <w:color w:val="92D050"/>
          <w:sz w:val="24"/>
          <w:szCs w:val="24"/>
          <w:u w:val="single"/>
        </w:rPr>
      </w:pPr>
    </w:p>
    <w:p w:rsidR="008B097E" w:rsidRPr="004C3C4B" w:rsidRDefault="008B097E" w:rsidP="008B097E">
      <w:pPr>
        <w:tabs>
          <w:tab w:val="left" w:pos="3935"/>
        </w:tabs>
        <w:spacing w:after="0" w:line="240" w:lineRule="auto"/>
        <w:jc w:val="both"/>
        <w:rPr>
          <w:rFonts w:ascii="Times New Roman" w:eastAsia="Times New Roman" w:hAnsi="Times New Roman" w:cs="Times New Roman"/>
          <w:bCs/>
          <w:i/>
          <w:color w:val="92D050"/>
          <w:sz w:val="24"/>
          <w:szCs w:val="24"/>
          <w:u w:val="single"/>
        </w:rPr>
      </w:pPr>
    </w:p>
    <w:p w:rsidR="008B097E" w:rsidRDefault="008B097E" w:rsidP="008B097E">
      <w:pPr>
        <w:pStyle w:val="a4"/>
        <w:rPr>
          <w:rFonts w:ascii="Times New Roman" w:hAnsi="Times New Roman" w:cs="Times New Roman"/>
          <w:b/>
          <w:bCs/>
          <w:sz w:val="28"/>
          <w:szCs w:val="28"/>
          <w:u w:val="single"/>
        </w:rPr>
      </w:pPr>
      <w:r w:rsidRPr="009658DE">
        <w:rPr>
          <w:rFonts w:ascii="Times New Roman" w:hAnsi="Times New Roman" w:cs="Times New Roman"/>
          <w:b/>
          <w:bCs/>
          <w:sz w:val="28"/>
          <w:szCs w:val="28"/>
          <w:u w:val="single"/>
        </w:rPr>
        <w:t>1.2  Цель   и задачи  Программы</w:t>
      </w:r>
      <w:r>
        <w:rPr>
          <w:rFonts w:ascii="Times New Roman" w:hAnsi="Times New Roman" w:cs="Times New Roman"/>
          <w:b/>
          <w:bCs/>
          <w:sz w:val="28"/>
          <w:szCs w:val="28"/>
          <w:u w:val="single"/>
        </w:rPr>
        <w:t>.</w:t>
      </w:r>
    </w:p>
    <w:p w:rsidR="008B097E" w:rsidRPr="009658DE" w:rsidRDefault="008B097E" w:rsidP="008B097E">
      <w:pPr>
        <w:pStyle w:val="a4"/>
        <w:rPr>
          <w:rFonts w:ascii="Times New Roman" w:hAnsi="Times New Roman" w:cs="Times New Roman"/>
          <w:b/>
          <w:bCs/>
          <w:sz w:val="28"/>
          <w:szCs w:val="28"/>
          <w:u w:val="single"/>
        </w:rPr>
      </w:pPr>
    </w:p>
    <w:p w:rsidR="008B097E" w:rsidRDefault="008B097E" w:rsidP="008B097E">
      <w:pPr>
        <w:pStyle w:val="a4"/>
        <w:ind w:firstLine="567"/>
        <w:jc w:val="both"/>
        <w:rPr>
          <w:rFonts w:ascii="Times New Roman" w:hAnsi="Times New Roman" w:cs="Times New Roman"/>
          <w:sz w:val="24"/>
          <w:szCs w:val="24"/>
        </w:rPr>
      </w:pPr>
      <w:r w:rsidRPr="00F72E44">
        <w:rPr>
          <w:rFonts w:ascii="Times New Roman" w:hAnsi="Times New Roman" w:cs="Times New Roman"/>
          <w:sz w:val="24"/>
          <w:szCs w:val="24"/>
        </w:rPr>
        <w:t>Учитывая содержание пункта 1 статьи 64 ФЗ- 273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 нравственных ценностей народов РФ, исторических и национально-культурных традиций.</w:t>
      </w:r>
    </w:p>
    <w:p w:rsidR="008B097E" w:rsidRPr="00F72E44" w:rsidRDefault="008B097E" w:rsidP="008B097E">
      <w:pPr>
        <w:pStyle w:val="a4"/>
        <w:ind w:firstLine="567"/>
        <w:jc w:val="both"/>
        <w:rPr>
          <w:rFonts w:ascii="Times New Roman" w:hAnsi="Times New Roman" w:cs="Times New Roman"/>
          <w:sz w:val="24"/>
          <w:szCs w:val="24"/>
        </w:rPr>
      </w:pPr>
      <w:r w:rsidRPr="00F25414">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Fonts w:ascii="Times New Roman" w:hAnsi="Times New Roman" w:cs="Times New Roman"/>
          <w:sz w:val="24"/>
          <w:szCs w:val="24"/>
        </w:rPr>
        <w:t xml:space="preserve">     </w:t>
      </w:r>
    </w:p>
    <w:p w:rsidR="008B097E" w:rsidRPr="00F72E44" w:rsidRDefault="008B097E" w:rsidP="008B097E">
      <w:pPr>
        <w:pStyle w:val="a4"/>
        <w:ind w:firstLine="567"/>
        <w:jc w:val="both"/>
        <w:rPr>
          <w:rFonts w:ascii="Times New Roman" w:hAnsi="Times New Roman" w:cs="Times New Roman"/>
          <w:sz w:val="24"/>
          <w:szCs w:val="24"/>
        </w:rPr>
      </w:pPr>
      <w:r w:rsidRPr="00F72E44">
        <w:rPr>
          <w:rFonts w:ascii="Times New Roman" w:hAnsi="Times New Roman" w:cs="Times New Roman"/>
          <w:sz w:val="24"/>
          <w:szCs w:val="24"/>
        </w:rPr>
        <w:t>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8B097E" w:rsidRPr="00F72E44" w:rsidRDefault="008B097E" w:rsidP="008B097E">
      <w:pPr>
        <w:pStyle w:val="a4"/>
        <w:jc w:val="both"/>
        <w:rPr>
          <w:rFonts w:ascii="Times New Roman" w:hAnsi="Times New Roman" w:cs="Times New Roman"/>
          <w:b/>
          <w:color w:val="FF0000"/>
          <w:sz w:val="24"/>
          <w:szCs w:val="24"/>
          <w:u w:val="single"/>
        </w:rPr>
      </w:pPr>
    </w:p>
    <w:p w:rsidR="008B097E" w:rsidRPr="00030727" w:rsidRDefault="008B097E" w:rsidP="00030727">
      <w:pPr>
        <w:pStyle w:val="a4"/>
        <w:jc w:val="both"/>
        <w:rPr>
          <w:rFonts w:ascii="Times New Roman" w:hAnsi="Times New Roman" w:cs="Times New Roman"/>
          <w:b/>
          <w:sz w:val="24"/>
          <w:szCs w:val="24"/>
          <w:u w:val="single"/>
        </w:rPr>
      </w:pPr>
      <w:r w:rsidRPr="00EC0A90">
        <w:rPr>
          <w:rFonts w:ascii="Times New Roman" w:hAnsi="Times New Roman" w:cs="Times New Roman"/>
          <w:sz w:val="24"/>
          <w:szCs w:val="24"/>
          <w:u w:val="single"/>
        </w:rPr>
        <w:t xml:space="preserve">      Разработанная программа  предусматривает включение воспитанников в процессы ознакомления с региональными особенностями РСО -Алании. Основной целью</w:t>
      </w:r>
      <w:r w:rsidRPr="00EC0A90">
        <w:rPr>
          <w:rFonts w:ascii="Times New Roman" w:hAnsi="Times New Roman" w:cs="Times New Roman"/>
          <w:b/>
          <w:sz w:val="24"/>
          <w:szCs w:val="24"/>
          <w:u w:val="single"/>
        </w:rPr>
        <w:t xml:space="preserve"> </w:t>
      </w:r>
      <w:r w:rsidRPr="00EC0A90">
        <w:rPr>
          <w:rFonts w:ascii="Times New Roman" w:hAnsi="Times New Roman" w:cs="Times New Roman"/>
          <w:sz w:val="24"/>
          <w:szCs w:val="24"/>
          <w:u w:val="single"/>
        </w:rP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8B097E" w:rsidRPr="00E602E4" w:rsidRDefault="008B097E" w:rsidP="008B097E">
      <w:pPr>
        <w:spacing w:after="0" w:line="240" w:lineRule="auto"/>
        <w:jc w:val="both"/>
        <w:rPr>
          <w:rFonts w:ascii="Times New Roman" w:hAnsi="Times New Roman"/>
          <w:b/>
          <w:bCs/>
          <w:i/>
          <w:sz w:val="24"/>
          <w:szCs w:val="24"/>
          <w:u w:val="single"/>
        </w:rPr>
      </w:pPr>
      <w:r w:rsidRPr="00E602E4">
        <w:rPr>
          <w:rFonts w:ascii="Times New Roman" w:hAnsi="Times New Roman"/>
          <w:b/>
          <w:bCs/>
          <w:sz w:val="24"/>
          <w:szCs w:val="24"/>
          <w:u w:val="single"/>
        </w:rPr>
        <w:lastRenderedPageBreak/>
        <w:t xml:space="preserve">Цель Программы достигается через решение следующих </w:t>
      </w:r>
      <w:r w:rsidRPr="00E602E4">
        <w:rPr>
          <w:rFonts w:ascii="Times New Roman" w:hAnsi="Times New Roman"/>
          <w:b/>
          <w:bCs/>
          <w:iCs/>
          <w:sz w:val="24"/>
          <w:szCs w:val="24"/>
          <w:u w:val="single"/>
        </w:rPr>
        <w:t>задач</w:t>
      </w:r>
      <w:r w:rsidRPr="00E602E4">
        <w:rPr>
          <w:rFonts w:ascii="Times New Roman" w:hAnsi="Times New Roman"/>
          <w:b/>
          <w:bCs/>
          <w:i/>
          <w:sz w:val="24"/>
          <w:szCs w:val="24"/>
          <w:u w:val="single"/>
        </w:rPr>
        <w:t>:</w:t>
      </w:r>
      <w:r w:rsidRPr="00F72E44">
        <w:t xml:space="preserve"> </w:t>
      </w:r>
      <w:r w:rsidRPr="00F72E44">
        <w:rPr>
          <w:rFonts w:ascii="Times New Roman" w:hAnsi="Times New Roman"/>
          <w:b/>
          <w:bCs/>
          <w:i/>
          <w:sz w:val="24"/>
          <w:szCs w:val="24"/>
          <w:u w:val="single"/>
        </w:rPr>
        <w:t>(п. 1.6. ФГОС ДО, п. 1.1.1 ФОП ДО):</w:t>
      </w:r>
    </w:p>
    <w:p w:rsidR="008B097E" w:rsidRPr="00E602E4" w:rsidRDefault="008B097E" w:rsidP="008B097E">
      <w:pPr>
        <w:spacing w:after="0" w:line="240" w:lineRule="auto"/>
        <w:ind w:firstLine="426"/>
        <w:jc w:val="both"/>
        <w:rPr>
          <w:rFonts w:ascii="Times New Roman" w:hAnsi="Times New Roman"/>
          <w:b/>
          <w:bCs/>
          <w:sz w:val="24"/>
          <w:szCs w:val="24"/>
          <w:u w:val="single"/>
        </w:rPr>
      </w:pPr>
    </w:p>
    <w:p w:rsidR="008B097E" w:rsidRPr="00E602E4" w:rsidRDefault="008B097E" w:rsidP="008B097E">
      <w:pPr>
        <w:pStyle w:val="a7"/>
        <w:numPr>
          <w:ilvl w:val="0"/>
          <w:numId w:val="66"/>
        </w:numPr>
        <w:ind w:left="0" w:firstLine="426"/>
        <w:jc w:val="both"/>
      </w:pPr>
      <w:r w:rsidRPr="00E602E4">
        <w:t xml:space="preserve">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 </w:t>
      </w:r>
    </w:p>
    <w:p w:rsidR="008B097E" w:rsidRPr="00E602E4" w:rsidRDefault="008B097E" w:rsidP="008B097E">
      <w:pPr>
        <w:pStyle w:val="a7"/>
        <w:numPr>
          <w:ilvl w:val="0"/>
          <w:numId w:val="66"/>
        </w:numPr>
        <w:ind w:left="0" w:firstLine="426"/>
        <w:jc w:val="both"/>
      </w:pPr>
      <w:r w:rsidRPr="00E602E4">
        <w:t xml:space="preserve">построение (структурирование) содержания образовательной работы на основе учета возрастных и индивидуальных особенностей развития; </w:t>
      </w:r>
    </w:p>
    <w:p w:rsidR="008B097E" w:rsidRPr="00E602E4" w:rsidRDefault="008B097E" w:rsidP="008B097E">
      <w:pPr>
        <w:pStyle w:val="a7"/>
        <w:numPr>
          <w:ilvl w:val="0"/>
          <w:numId w:val="66"/>
        </w:numPr>
        <w:ind w:left="0" w:firstLine="426"/>
        <w:jc w:val="both"/>
      </w:pPr>
      <w:r w:rsidRPr="00E602E4">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8B097E" w:rsidRPr="00E602E4" w:rsidRDefault="008B097E" w:rsidP="008B097E">
      <w:pPr>
        <w:pStyle w:val="a7"/>
        <w:numPr>
          <w:ilvl w:val="0"/>
          <w:numId w:val="66"/>
        </w:numPr>
        <w:ind w:left="0" w:firstLine="426"/>
        <w:jc w:val="both"/>
      </w:pPr>
      <w:r w:rsidRPr="00E602E4">
        <w:t xml:space="preserve">обеспечение динамики развития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w:t>
      </w:r>
    </w:p>
    <w:p w:rsidR="008B097E" w:rsidRPr="00E602E4" w:rsidRDefault="008B097E" w:rsidP="008B097E">
      <w:pPr>
        <w:pStyle w:val="a7"/>
        <w:numPr>
          <w:ilvl w:val="0"/>
          <w:numId w:val="66"/>
        </w:numPr>
        <w:ind w:left="0" w:firstLine="426"/>
        <w:jc w:val="both"/>
      </w:pPr>
      <w:r w:rsidRPr="00E602E4">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rsidR="008B097E" w:rsidRPr="00E602E4" w:rsidRDefault="008B097E" w:rsidP="008B097E">
      <w:pPr>
        <w:pStyle w:val="a7"/>
        <w:numPr>
          <w:ilvl w:val="0"/>
          <w:numId w:val="66"/>
        </w:numPr>
        <w:ind w:left="0" w:firstLine="426"/>
        <w:jc w:val="both"/>
      </w:pPr>
      <w:r w:rsidRPr="00E602E4">
        <w:t>охрана и укрепление физического и психического здоровья детей, в том числе их эмоционального благополучия;</w:t>
      </w:r>
    </w:p>
    <w:p w:rsidR="008B097E" w:rsidRPr="00E602E4" w:rsidRDefault="008B097E" w:rsidP="008B097E">
      <w:pPr>
        <w:pStyle w:val="a7"/>
        <w:numPr>
          <w:ilvl w:val="0"/>
          <w:numId w:val="66"/>
        </w:numPr>
        <w:ind w:left="0" w:firstLine="426"/>
        <w:jc w:val="both"/>
      </w:pPr>
      <w:r w:rsidRPr="00E602E4">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8B097E" w:rsidRPr="00E602E4" w:rsidRDefault="008B097E" w:rsidP="008B097E">
      <w:pPr>
        <w:pStyle w:val="a4"/>
        <w:numPr>
          <w:ilvl w:val="0"/>
          <w:numId w:val="66"/>
        </w:numPr>
        <w:ind w:left="0" w:firstLine="426"/>
        <w:jc w:val="both"/>
        <w:rPr>
          <w:rFonts w:ascii="Times New Roman" w:hAnsi="Times New Roman" w:cs="Times New Roman"/>
          <w:bCs/>
          <w:sz w:val="24"/>
          <w:szCs w:val="24"/>
        </w:rPr>
      </w:pPr>
      <w:r w:rsidRPr="00E602E4">
        <w:rPr>
          <w:rFonts w:ascii="Times New Roman" w:hAnsi="Times New Roman" w:cs="Times New Roman"/>
          <w:bCs/>
          <w:sz w:val="24"/>
          <w:szCs w:val="24"/>
        </w:rPr>
        <w:t>приобщение детей (в соответствии с возрастными особенностями) к базовым ценностям российского народа-жизнь,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8B097E" w:rsidRPr="00E602E4" w:rsidRDefault="008B097E" w:rsidP="008B097E">
      <w:pPr>
        <w:pStyle w:val="a4"/>
        <w:numPr>
          <w:ilvl w:val="0"/>
          <w:numId w:val="66"/>
        </w:numPr>
        <w:ind w:left="0" w:firstLine="426"/>
        <w:jc w:val="both"/>
        <w:rPr>
          <w:rFonts w:ascii="Times New Roman" w:hAnsi="Times New Roman" w:cs="Times New Roman"/>
          <w:bCs/>
          <w:sz w:val="24"/>
          <w:szCs w:val="24"/>
        </w:rPr>
      </w:pPr>
      <w:r w:rsidRPr="00E602E4">
        <w:rPr>
          <w:rFonts w:ascii="Times New Roman" w:hAnsi="Times New Roman" w:cs="Times New Roman"/>
          <w:bCs/>
          <w:sz w:val="24"/>
          <w:szCs w:val="24"/>
        </w:rPr>
        <w:t>создание условий для формирования ценностного  отношения к окружающему миру, становление опыта действий и поступков на основе осмысления ценностей.;</w:t>
      </w:r>
    </w:p>
    <w:p w:rsidR="008B097E" w:rsidRPr="00E602E4" w:rsidRDefault="008B097E" w:rsidP="008B097E">
      <w:pPr>
        <w:pStyle w:val="a4"/>
        <w:numPr>
          <w:ilvl w:val="0"/>
          <w:numId w:val="66"/>
        </w:numPr>
        <w:ind w:left="0" w:firstLine="426"/>
        <w:jc w:val="both"/>
        <w:rPr>
          <w:rFonts w:ascii="Times New Roman" w:hAnsi="Times New Roman" w:cs="Times New Roman"/>
          <w:bCs/>
          <w:sz w:val="24"/>
          <w:szCs w:val="24"/>
        </w:rPr>
      </w:pPr>
      <w:r w:rsidRPr="00E602E4">
        <w:rPr>
          <w:rFonts w:ascii="Times New Roman" w:hAnsi="Times New Roman" w:cs="Times New Roman"/>
          <w:bCs/>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дошкольного образования.</w:t>
      </w:r>
    </w:p>
    <w:p w:rsidR="008B097E" w:rsidRPr="00E602E4" w:rsidRDefault="008B097E" w:rsidP="008B097E">
      <w:pPr>
        <w:pStyle w:val="a4"/>
        <w:jc w:val="both"/>
        <w:rPr>
          <w:rFonts w:ascii="Times New Roman" w:hAnsi="Times New Roman" w:cs="Times New Roman"/>
          <w:b/>
          <w:sz w:val="24"/>
          <w:szCs w:val="24"/>
          <w:u w:val="single"/>
        </w:rPr>
      </w:pPr>
    </w:p>
    <w:p w:rsidR="008B097E" w:rsidRPr="00E602E4" w:rsidRDefault="008B097E" w:rsidP="008B097E">
      <w:pPr>
        <w:pStyle w:val="a4"/>
        <w:jc w:val="both"/>
        <w:rPr>
          <w:rFonts w:ascii="Times New Roman" w:hAnsi="Times New Roman" w:cs="Times New Roman"/>
          <w:b/>
          <w:sz w:val="24"/>
          <w:szCs w:val="24"/>
          <w:u w:val="single"/>
        </w:rPr>
      </w:pPr>
    </w:p>
    <w:p w:rsidR="008B097E" w:rsidRPr="004F0726" w:rsidRDefault="008B097E" w:rsidP="008B097E">
      <w:pPr>
        <w:pStyle w:val="a4"/>
        <w:jc w:val="both"/>
        <w:rPr>
          <w:rFonts w:ascii="Times New Roman" w:hAnsi="Times New Roman" w:cs="Times New Roman"/>
          <w:b/>
          <w:iCs/>
          <w:sz w:val="24"/>
          <w:szCs w:val="24"/>
          <w:u w:val="single"/>
        </w:rPr>
      </w:pPr>
      <w:r w:rsidRPr="004F0726">
        <w:rPr>
          <w:rFonts w:ascii="Times New Roman" w:hAnsi="Times New Roman" w:cs="Times New Roman"/>
          <w:b/>
          <w:iCs/>
          <w:sz w:val="24"/>
          <w:szCs w:val="24"/>
          <w:u w:val="single"/>
        </w:rPr>
        <w:t>Задачи Программы (вариативная часть).</w:t>
      </w:r>
    </w:p>
    <w:p w:rsidR="008B097E" w:rsidRPr="004F0726" w:rsidRDefault="008B097E" w:rsidP="008B097E">
      <w:pPr>
        <w:pStyle w:val="a4"/>
        <w:jc w:val="both"/>
        <w:rPr>
          <w:rFonts w:ascii="Times New Roman" w:hAnsi="Times New Roman" w:cs="Times New Roman"/>
          <w:b/>
          <w:sz w:val="24"/>
          <w:szCs w:val="24"/>
          <w:u w:val="single"/>
        </w:rPr>
      </w:pPr>
    </w:p>
    <w:p w:rsidR="008B097E" w:rsidRPr="00E602E4" w:rsidRDefault="008B097E" w:rsidP="008B097E">
      <w:pPr>
        <w:pStyle w:val="a4"/>
        <w:jc w:val="both"/>
        <w:rPr>
          <w:rFonts w:ascii="Times New Roman" w:hAnsi="Times New Roman" w:cs="Times New Roman"/>
          <w:b/>
          <w:sz w:val="24"/>
          <w:szCs w:val="24"/>
          <w:u w:val="single"/>
        </w:rPr>
      </w:pPr>
      <w:r w:rsidRPr="004F0726">
        <w:rPr>
          <w:rFonts w:ascii="Times New Roman" w:hAnsi="Times New Roman" w:cs="Times New Roman"/>
          <w:b/>
          <w:sz w:val="24"/>
          <w:szCs w:val="24"/>
          <w:u w:val="single"/>
        </w:rPr>
        <w:t>«Программа по обучению осетинскому языку для дошкольных образовательных учреждений по обучению осетинскому языку как второму языку», автор К.</w:t>
      </w:r>
      <w:r w:rsidRPr="00E602E4">
        <w:rPr>
          <w:rFonts w:ascii="Times New Roman" w:hAnsi="Times New Roman" w:cs="Times New Roman"/>
          <w:b/>
          <w:i/>
          <w:sz w:val="24"/>
          <w:szCs w:val="24"/>
          <w:u w:val="single"/>
        </w:rPr>
        <w:t>Т.  Джимиева:</w:t>
      </w:r>
    </w:p>
    <w:p w:rsidR="008B097E" w:rsidRPr="00AD3904" w:rsidRDefault="008B097E" w:rsidP="008B097E">
      <w:pPr>
        <w:pStyle w:val="a4"/>
        <w:numPr>
          <w:ilvl w:val="0"/>
          <w:numId w:val="67"/>
        </w:numPr>
        <w:ind w:left="0" w:firstLine="426"/>
        <w:rPr>
          <w:rFonts w:ascii="Times New Roman" w:hAnsi="Times New Roman" w:cs="Times New Roman"/>
          <w:sz w:val="24"/>
          <w:szCs w:val="24"/>
          <w:u w:val="single"/>
        </w:rPr>
      </w:pPr>
      <w:r w:rsidRPr="00AD3904">
        <w:rPr>
          <w:rFonts w:ascii="Times New Roman" w:hAnsi="Times New Roman" w:cs="Times New Roman"/>
          <w:sz w:val="24"/>
          <w:szCs w:val="24"/>
          <w:u w:val="single"/>
        </w:rPr>
        <w:t>формирование у детей интереса и ценностного отношения к родному краю;</w:t>
      </w:r>
    </w:p>
    <w:p w:rsidR="008B097E" w:rsidRPr="00AD3904" w:rsidRDefault="008B097E" w:rsidP="008B097E">
      <w:pPr>
        <w:pStyle w:val="a4"/>
        <w:numPr>
          <w:ilvl w:val="0"/>
          <w:numId w:val="67"/>
        </w:numPr>
        <w:ind w:left="0" w:firstLine="426"/>
        <w:rPr>
          <w:rFonts w:ascii="Times New Roman" w:hAnsi="Times New Roman" w:cs="Times New Roman"/>
          <w:sz w:val="24"/>
          <w:szCs w:val="24"/>
          <w:u w:val="single"/>
        </w:rPr>
      </w:pPr>
      <w:r w:rsidRPr="00AD3904">
        <w:rPr>
          <w:rFonts w:ascii="Times New Roman" w:hAnsi="Times New Roman" w:cs="Times New Roman"/>
          <w:bCs/>
          <w:sz w:val="24"/>
          <w:szCs w:val="24"/>
          <w:u w:val="single"/>
        </w:rPr>
        <w:t xml:space="preserve">формирование </w:t>
      </w:r>
      <w:r w:rsidRPr="00AD3904">
        <w:rPr>
          <w:rFonts w:ascii="Times New Roman" w:hAnsi="Times New Roman" w:cs="Times New Roman"/>
          <w:sz w:val="24"/>
          <w:szCs w:val="24"/>
          <w:u w:val="single"/>
        </w:rPr>
        <w:t>любви к своему городу, краю, чувства гордости за него;</w:t>
      </w:r>
    </w:p>
    <w:p w:rsidR="008B097E" w:rsidRPr="00AD3904" w:rsidRDefault="008B097E" w:rsidP="008B097E">
      <w:pPr>
        <w:pStyle w:val="a4"/>
        <w:numPr>
          <w:ilvl w:val="0"/>
          <w:numId w:val="67"/>
        </w:numPr>
        <w:ind w:left="0" w:firstLine="426"/>
        <w:rPr>
          <w:rFonts w:ascii="Times New Roman" w:hAnsi="Times New Roman" w:cs="Times New Roman"/>
          <w:sz w:val="24"/>
          <w:szCs w:val="24"/>
          <w:u w:val="single"/>
        </w:rPr>
      </w:pPr>
      <w:r w:rsidRPr="00AD3904">
        <w:rPr>
          <w:rFonts w:ascii="Times New Roman" w:hAnsi="Times New Roman" w:cs="Times New Roman"/>
          <w:sz w:val="24"/>
          <w:szCs w:val="24"/>
          <w:u w:val="single"/>
        </w:rPr>
        <w:t>формирование общих представлений об окружающей природной среде (природных ресурсах, воде, атмосфере, почвах, растительном и животном мире Осетии);</w:t>
      </w:r>
    </w:p>
    <w:p w:rsidR="008B097E" w:rsidRPr="00AD3904" w:rsidRDefault="008B097E" w:rsidP="008B097E">
      <w:pPr>
        <w:pStyle w:val="a4"/>
        <w:numPr>
          <w:ilvl w:val="0"/>
          <w:numId w:val="67"/>
        </w:numPr>
        <w:ind w:left="0" w:firstLine="426"/>
        <w:rPr>
          <w:rFonts w:ascii="Times New Roman" w:hAnsi="Times New Roman" w:cs="Times New Roman"/>
          <w:sz w:val="24"/>
          <w:szCs w:val="24"/>
          <w:u w:val="single"/>
        </w:rPr>
      </w:pPr>
      <w:r w:rsidRPr="00AD3904">
        <w:rPr>
          <w:rFonts w:ascii="Times New Roman" w:hAnsi="Times New Roman" w:cs="Times New Roman"/>
          <w:sz w:val="24"/>
          <w:szCs w:val="24"/>
          <w:u w:val="single"/>
        </w:rPr>
        <w:t>формирование общих представлений о своеобразии природы Осетии;</w:t>
      </w:r>
    </w:p>
    <w:p w:rsidR="008B097E" w:rsidRPr="00AD3904" w:rsidRDefault="008B097E" w:rsidP="008B097E">
      <w:pPr>
        <w:pStyle w:val="a4"/>
        <w:numPr>
          <w:ilvl w:val="0"/>
          <w:numId w:val="67"/>
        </w:numPr>
        <w:ind w:left="0" w:firstLine="426"/>
        <w:rPr>
          <w:rFonts w:ascii="Times New Roman" w:hAnsi="Times New Roman" w:cs="Times New Roman"/>
          <w:sz w:val="24"/>
          <w:szCs w:val="24"/>
          <w:u w:val="single"/>
        </w:rPr>
      </w:pPr>
      <w:r w:rsidRPr="00AD3904">
        <w:rPr>
          <w:rFonts w:ascii="Times New Roman" w:hAnsi="Times New Roman" w:cs="Times New Roman"/>
          <w:sz w:val="24"/>
          <w:szCs w:val="24"/>
          <w:u w:val="single"/>
        </w:rPr>
        <w:t>воспитание позитивного эмоционально-ценностного и бережного отношения  к природе Осетии.</w:t>
      </w:r>
    </w:p>
    <w:p w:rsidR="008B097E" w:rsidRPr="00AD3904" w:rsidRDefault="008B097E" w:rsidP="008B097E">
      <w:pPr>
        <w:pStyle w:val="a4"/>
        <w:rPr>
          <w:rFonts w:ascii="Times New Roman" w:hAnsi="Times New Roman" w:cs="Times New Roman"/>
          <w:sz w:val="24"/>
          <w:szCs w:val="24"/>
          <w:u w:val="single"/>
        </w:rPr>
      </w:pPr>
    </w:p>
    <w:p w:rsidR="008B097E" w:rsidRPr="00AD3904" w:rsidRDefault="008B097E" w:rsidP="008B097E">
      <w:pPr>
        <w:pStyle w:val="a4"/>
        <w:rPr>
          <w:rFonts w:ascii="Times New Roman" w:hAnsi="Times New Roman" w:cs="Times New Roman"/>
          <w:b/>
          <w:sz w:val="24"/>
          <w:szCs w:val="24"/>
          <w:u w:val="single"/>
        </w:rPr>
      </w:pPr>
      <w:r w:rsidRPr="00AD3904">
        <w:rPr>
          <w:rFonts w:ascii="Times New Roman" w:hAnsi="Times New Roman" w:cs="Times New Roman"/>
          <w:b/>
          <w:sz w:val="24"/>
          <w:szCs w:val="24"/>
          <w:u w:val="single"/>
        </w:rPr>
        <w:t>Парциальная программа «Юный эколог» автор  С.Н. Николаева.</w:t>
      </w:r>
    </w:p>
    <w:p w:rsidR="008B097E" w:rsidRPr="00AD3904" w:rsidRDefault="008B097E" w:rsidP="008B097E">
      <w:pPr>
        <w:pStyle w:val="a7"/>
        <w:widowControl w:val="0"/>
        <w:numPr>
          <w:ilvl w:val="0"/>
          <w:numId w:val="69"/>
        </w:numPr>
        <w:ind w:left="0" w:firstLine="426"/>
        <w:rPr>
          <w:rFonts w:eastAsia="Courier New"/>
          <w:u w:val="single"/>
        </w:rPr>
      </w:pPr>
      <w:r w:rsidRPr="00AD3904">
        <w:rPr>
          <w:rFonts w:eastAsia="Courier New"/>
          <w:u w:val="single"/>
        </w:rPr>
        <w:t>формировать у детей осознанно-правильное отношение  к природе;</w:t>
      </w:r>
    </w:p>
    <w:p w:rsidR="008B097E" w:rsidRPr="00AD3904" w:rsidRDefault="008B097E" w:rsidP="008B097E">
      <w:pPr>
        <w:pStyle w:val="a7"/>
        <w:widowControl w:val="0"/>
        <w:numPr>
          <w:ilvl w:val="0"/>
          <w:numId w:val="69"/>
        </w:numPr>
        <w:ind w:left="0" w:firstLine="426"/>
        <w:rPr>
          <w:rFonts w:eastAsia="Courier New"/>
          <w:u w:val="single"/>
        </w:rPr>
      </w:pPr>
      <w:r w:rsidRPr="00AD3904">
        <w:rPr>
          <w:rFonts w:eastAsia="Courier New"/>
          <w:u w:val="single"/>
        </w:rPr>
        <w:t>воспитывать у детей  чувственное, эмоциональное отношении к природе,  знание</w:t>
      </w:r>
      <w:r w:rsidRPr="00B50F50">
        <w:rPr>
          <w:rFonts w:eastAsia="Courier New"/>
          <w:i/>
          <w:u w:val="single"/>
        </w:rPr>
        <w:t xml:space="preserve"> </w:t>
      </w:r>
      <w:r w:rsidRPr="00AD3904">
        <w:rPr>
          <w:rFonts w:eastAsia="Courier New"/>
          <w:u w:val="single"/>
        </w:rPr>
        <w:t>особенностей жизни, роста и развития отдель</w:t>
      </w:r>
      <w:r w:rsidRPr="00AD3904">
        <w:rPr>
          <w:rFonts w:eastAsia="Courier New"/>
          <w:u w:val="single"/>
        </w:rPr>
        <w:softHyphen/>
        <w:t xml:space="preserve">ных живых существ, некоторых биоценозов, </w:t>
      </w:r>
      <w:r w:rsidRPr="00AD3904">
        <w:rPr>
          <w:rFonts w:eastAsia="Courier New"/>
          <w:u w:val="single"/>
        </w:rPr>
        <w:lastRenderedPageBreak/>
        <w:t>знании приспосо</w:t>
      </w:r>
      <w:r w:rsidRPr="00AD3904">
        <w:rPr>
          <w:rFonts w:eastAsia="Courier New"/>
          <w:u w:val="single"/>
        </w:rPr>
        <w:softHyphen/>
        <w:t>бительных зависимостей существования живых организмов от факторов внешней среды, взаимосвязей внутри природных со</w:t>
      </w:r>
      <w:r w:rsidRPr="00AD3904">
        <w:rPr>
          <w:rFonts w:eastAsia="Courier New"/>
          <w:u w:val="single"/>
        </w:rPr>
        <w:softHyphen/>
        <w:t>обществ;</w:t>
      </w:r>
    </w:p>
    <w:p w:rsidR="008B097E" w:rsidRPr="00AD3904" w:rsidRDefault="008B097E" w:rsidP="008B097E">
      <w:pPr>
        <w:pStyle w:val="a7"/>
        <w:widowControl w:val="0"/>
        <w:numPr>
          <w:ilvl w:val="0"/>
          <w:numId w:val="68"/>
        </w:numPr>
        <w:ind w:left="0" w:firstLine="426"/>
        <w:rPr>
          <w:rFonts w:eastAsia="Courier New"/>
          <w:u w:val="single"/>
        </w:rPr>
      </w:pPr>
      <w:r w:rsidRPr="00AD3904">
        <w:rPr>
          <w:rFonts w:eastAsia="Courier New"/>
          <w:u w:val="single"/>
        </w:rPr>
        <w:t>формировать у детей понимание конкретных ситуаций в по</w:t>
      </w:r>
      <w:r w:rsidRPr="00AD3904">
        <w:rPr>
          <w:rFonts w:eastAsia="Courier New"/>
          <w:u w:val="single"/>
        </w:rPr>
        <w:softHyphen/>
        <w:t xml:space="preserve">ведении животных, состоянии растений, правильную их оценку и адекватное реагирование. </w:t>
      </w:r>
    </w:p>
    <w:p w:rsidR="008B097E" w:rsidRDefault="008B097E" w:rsidP="008B097E">
      <w:pPr>
        <w:pStyle w:val="a4"/>
        <w:jc w:val="both"/>
        <w:rPr>
          <w:rFonts w:ascii="Times New Roman" w:hAnsi="Times New Roman" w:cs="Times New Roman"/>
          <w:b/>
          <w:sz w:val="24"/>
          <w:szCs w:val="24"/>
        </w:rPr>
      </w:pPr>
    </w:p>
    <w:p w:rsidR="008B097E" w:rsidRPr="003321EA" w:rsidRDefault="008B097E" w:rsidP="008B097E">
      <w:pPr>
        <w:pStyle w:val="a4"/>
        <w:jc w:val="both"/>
        <w:rPr>
          <w:rFonts w:ascii="Times New Roman" w:hAnsi="Times New Roman" w:cs="Times New Roman"/>
          <w:b/>
          <w:sz w:val="24"/>
          <w:szCs w:val="24"/>
        </w:rPr>
      </w:pPr>
    </w:p>
    <w:p w:rsidR="008B097E" w:rsidRDefault="008B097E" w:rsidP="00C07D85">
      <w:pPr>
        <w:pStyle w:val="a4"/>
        <w:numPr>
          <w:ilvl w:val="1"/>
          <w:numId w:val="122"/>
        </w:numPr>
        <w:ind w:left="426" w:hanging="426"/>
        <w:jc w:val="both"/>
        <w:rPr>
          <w:rFonts w:ascii="Times New Roman" w:hAnsi="Times New Roman" w:cs="Times New Roman"/>
          <w:b/>
          <w:sz w:val="28"/>
          <w:szCs w:val="28"/>
          <w:u w:val="single"/>
        </w:rPr>
      </w:pPr>
      <w:r w:rsidRPr="004C3C4B">
        <w:rPr>
          <w:rFonts w:ascii="Times New Roman" w:hAnsi="Times New Roman" w:cs="Times New Roman"/>
          <w:b/>
          <w:sz w:val="28"/>
          <w:szCs w:val="28"/>
          <w:u w:val="single"/>
        </w:rPr>
        <w:t>Принципы и подходы к формированию Программы</w:t>
      </w:r>
      <w:r>
        <w:rPr>
          <w:rFonts w:ascii="Times New Roman" w:hAnsi="Times New Roman" w:cs="Times New Roman"/>
          <w:b/>
          <w:sz w:val="28"/>
          <w:szCs w:val="28"/>
          <w:u w:val="single"/>
        </w:rPr>
        <w:t>.</w:t>
      </w:r>
    </w:p>
    <w:p w:rsidR="008B097E" w:rsidRDefault="008B097E" w:rsidP="008B097E">
      <w:pPr>
        <w:pStyle w:val="a4"/>
        <w:jc w:val="both"/>
        <w:rPr>
          <w:rFonts w:ascii="Times New Roman" w:hAnsi="Times New Roman" w:cs="Times New Roman"/>
          <w:b/>
          <w:sz w:val="28"/>
          <w:szCs w:val="28"/>
          <w:u w:val="single"/>
        </w:rPr>
      </w:pPr>
    </w:p>
    <w:p w:rsidR="008B097E" w:rsidRPr="00917915" w:rsidRDefault="008B097E" w:rsidP="008B097E">
      <w:pPr>
        <w:pStyle w:val="a4"/>
        <w:rPr>
          <w:rFonts w:ascii="Times New Roman" w:hAnsi="Times New Roman" w:cs="Times New Roman"/>
          <w:b/>
          <w:bCs/>
          <w:i/>
          <w:iCs/>
          <w:sz w:val="24"/>
          <w:szCs w:val="24"/>
          <w:u w:val="single"/>
        </w:rPr>
      </w:pPr>
      <w:r w:rsidRPr="00917915">
        <w:rPr>
          <w:rFonts w:ascii="Times New Roman" w:hAnsi="Times New Roman" w:cs="Times New Roman"/>
          <w:b/>
          <w:bCs/>
          <w:sz w:val="24"/>
          <w:szCs w:val="24"/>
          <w:u w:val="single"/>
        </w:rPr>
        <w:t>Основные подходы к формированию Программы.</w:t>
      </w:r>
    </w:p>
    <w:p w:rsidR="008B097E" w:rsidRPr="00B50F50" w:rsidRDefault="008B097E" w:rsidP="008B097E">
      <w:pPr>
        <w:pStyle w:val="a4"/>
        <w:rPr>
          <w:rFonts w:ascii="Times New Roman" w:hAnsi="Times New Roman" w:cs="Times New Roman"/>
          <w:sz w:val="24"/>
          <w:szCs w:val="24"/>
        </w:rPr>
      </w:pPr>
      <w:r w:rsidRPr="00B50F50">
        <w:rPr>
          <w:rFonts w:ascii="Times New Roman" w:hAnsi="Times New Roman" w:cs="Times New Roman"/>
          <w:sz w:val="24"/>
          <w:szCs w:val="24"/>
        </w:rPr>
        <w:t>Программа:</w:t>
      </w:r>
    </w:p>
    <w:p w:rsidR="008B097E" w:rsidRPr="00B50F50" w:rsidRDefault="008B097E" w:rsidP="00C07D85">
      <w:pPr>
        <w:pStyle w:val="a4"/>
        <w:numPr>
          <w:ilvl w:val="0"/>
          <w:numId w:val="325"/>
        </w:numPr>
        <w:ind w:left="0" w:firstLine="360"/>
        <w:rPr>
          <w:rFonts w:ascii="Times New Roman" w:hAnsi="Times New Roman" w:cs="Times New Roman"/>
          <w:sz w:val="24"/>
          <w:szCs w:val="24"/>
        </w:rPr>
      </w:pPr>
      <w:r w:rsidRPr="00B50F50">
        <w:rPr>
          <w:rFonts w:ascii="Times New Roman" w:hAnsi="Times New Roman" w:cs="Times New Roman"/>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8B097E" w:rsidRPr="00B50F50" w:rsidRDefault="008B097E" w:rsidP="00C07D85">
      <w:pPr>
        <w:pStyle w:val="a4"/>
        <w:numPr>
          <w:ilvl w:val="0"/>
          <w:numId w:val="325"/>
        </w:numPr>
        <w:ind w:left="0" w:firstLine="360"/>
        <w:rPr>
          <w:rFonts w:ascii="Times New Roman" w:hAnsi="Times New Roman" w:cs="Times New Roman"/>
          <w:sz w:val="24"/>
          <w:szCs w:val="24"/>
        </w:rPr>
      </w:pPr>
      <w:r w:rsidRPr="00B50F50">
        <w:rPr>
          <w:rFonts w:ascii="Times New Roman" w:hAnsi="Times New Roman" w:cs="Times New Roman"/>
          <w:sz w:val="24"/>
          <w:szCs w:val="24"/>
        </w:rPr>
        <w:t>определяет содержание и организацию образовательной деятельности на уровне дошкольного образования;</w:t>
      </w:r>
    </w:p>
    <w:p w:rsidR="008B097E" w:rsidRPr="00B50F50" w:rsidRDefault="008B097E" w:rsidP="00C07D85">
      <w:pPr>
        <w:pStyle w:val="a4"/>
        <w:numPr>
          <w:ilvl w:val="0"/>
          <w:numId w:val="325"/>
        </w:numPr>
        <w:ind w:left="0" w:firstLine="360"/>
        <w:rPr>
          <w:rFonts w:ascii="Times New Roman" w:hAnsi="Times New Roman" w:cs="Times New Roman"/>
          <w:sz w:val="24"/>
          <w:szCs w:val="24"/>
        </w:rPr>
      </w:pPr>
      <w:r w:rsidRPr="00B50F50">
        <w:rPr>
          <w:rFonts w:ascii="Times New Roman" w:hAnsi="Times New Roman" w:cs="Times New Roman"/>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8B097E" w:rsidRPr="00B50F50" w:rsidRDefault="008B097E" w:rsidP="00C07D85">
      <w:pPr>
        <w:pStyle w:val="a4"/>
        <w:numPr>
          <w:ilvl w:val="0"/>
          <w:numId w:val="325"/>
        </w:numPr>
        <w:ind w:left="0" w:firstLine="360"/>
        <w:rPr>
          <w:rFonts w:ascii="Times New Roman" w:hAnsi="Times New Roman" w:cs="Times New Roman"/>
          <w:sz w:val="24"/>
          <w:szCs w:val="24"/>
        </w:rPr>
      </w:pPr>
      <w:r w:rsidRPr="00B50F50">
        <w:rPr>
          <w:rFonts w:ascii="Times New Roman" w:hAnsi="Times New Roman" w:cs="Times New Roman"/>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8B097E" w:rsidRDefault="008B097E" w:rsidP="008B097E">
      <w:pPr>
        <w:pStyle w:val="a4"/>
        <w:jc w:val="both"/>
        <w:rPr>
          <w:rFonts w:ascii="Times New Roman" w:hAnsi="Times New Roman" w:cs="Times New Roman"/>
          <w:b/>
          <w:sz w:val="28"/>
          <w:szCs w:val="28"/>
          <w:u w:val="single"/>
        </w:rPr>
      </w:pPr>
    </w:p>
    <w:p w:rsidR="008B097E" w:rsidRPr="004C3C4B" w:rsidRDefault="008B097E" w:rsidP="008B097E">
      <w:pPr>
        <w:pStyle w:val="a4"/>
        <w:jc w:val="both"/>
        <w:rPr>
          <w:rFonts w:ascii="Times New Roman" w:hAnsi="Times New Roman" w:cs="Times New Roman"/>
          <w:b/>
          <w:sz w:val="28"/>
          <w:szCs w:val="28"/>
          <w:u w:val="single"/>
        </w:rPr>
      </w:pPr>
    </w:p>
    <w:p w:rsidR="008B097E" w:rsidRPr="00917915" w:rsidRDefault="008B097E" w:rsidP="008B097E">
      <w:pPr>
        <w:pStyle w:val="a4"/>
        <w:jc w:val="both"/>
        <w:rPr>
          <w:rFonts w:ascii="Times New Roman" w:hAnsi="Times New Roman" w:cs="Times New Roman"/>
          <w:b/>
          <w:sz w:val="24"/>
          <w:szCs w:val="24"/>
          <w:u w:val="single"/>
        </w:rPr>
      </w:pPr>
      <w:r w:rsidRPr="00917915">
        <w:rPr>
          <w:rFonts w:ascii="Times New Roman" w:hAnsi="Times New Roman" w:cs="Times New Roman"/>
          <w:b/>
          <w:sz w:val="24"/>
          <w:szCs w:val="24"/>
          <w:u w:val="single"/>
        </w:rPr>
        <w:t>Федеральная программа построена на следующих принципах ДО, установленных ФГОС:</w:t>
      </w:r>
    </w:p>
    <w:p w:rsidR="008B097E" w:rsidRPr="00E602E4" w:rsidRDefault="008B097E" w:rsidP="008B097E">
      <w:pPr>
        <w:pStyle w:val="a7"/>
        <w:widowControl w:val="0"/>
        <w:numPr>
          <w:ilvl w:val="0"/>
          <w:numId w:val="76"/>
        </w:numPr>
        <w:ind w:left="0" w:firstLine="360"/>
        <w:jc w:val="both"/>
      </w:pPr>
      <w:r w:rsidRPr="00E602E4">
        <w:rPr>
          <w:b/>
          <w:bCs/>
          <w:iCs/>
        </w:rPr>
        <w:t>принцип учёта ведущей деятельности:</w:t>
      </w:r>
      <w:r w:rsidRPr="00E602E4">
        <w:t xml:space="preserve">  программа реализуется в контексте всех перечисленных в Стандарте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w:t>
      </w:r>
    </w:p>
    <w:p w:rsidR="008B097E" w:rsidRPr="00E602E4" w:rsidRDefault="008B097E" w:rsidP="008B097E">
      <w:pPr>
        <w:pStyle w:val="a7"/>
        <w:widowControl w:val="0"/>
        <w:numPr>
          <w:ilvl w:val="0"/>
          <w:numId w:val="76"/>
        </w:numPr>
        <w:ind w:left="0" w:firstLine="360"/>
        <w:jc w:val="both"/>
      </w:pPr>
      <w:r w:rsidRPr="00E602E4">
        <w:rPr>
          <w:b/>
          <w:bCs/>
          <w:iCs/>
        </w:rPr>
        <w:t>принцип учета возрастных и индивидуальных особенностей детей:</w:t>
      </w:r>
      <w:r w:rsidRPr="00E602E4">
        <w:t xml:space="preserve"> 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 </w:t>
      </w:r>
    </w:p>
    <w:p w:rsidR="008B097E" w:rsidRPr="00E602E4" w:rsidRDefault="008B097E" w:rsidP="008B097E">
      <w:pPr>
        <w:pStyle w:val="a7"/>
        <w:widowControl w:val="0"/>
        <w:numPr>
          <w:ilvl w:val="0"/>
          <w:numId w:val="76"/>
        </w:numPr>
        <w:ind w:left="0" w:firstLine="360"/>
        <w:jc w:val="both"/>
      </w:pPr>
      <w:r w:rsidRPr="00E602E4">
        <w:rPr>
          <w:b/>
          <w:bCs/>
          <w:iCs/>
        </w:rPr>
        <w:t>принцип амплификации детского развития</w:t>
      </w:r>
      <w:r w:rsidRPr="00E602E4">
        <w:rPr>
          <w:i/>
        </w:rPr>
        <w:t xml:space="preserve"> </w:t>
      </w:r>
      <w:r w:rsidRPr="00E602E4">
        <w:t>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8B097E" w:rsidRPr="00E602E4" w:rsidRDefault="008B097E" w:rsidP="008B097E">
      <w:pPr>
        <w:pStyle w:val="a7"/>
        <w:numPr>
          <w:ilvl w:val="0"/>
          <w:numId w:val="76"/>
        </w:numPr>
        <w:ind w:left="0" w:firstLine="360"/>
        <w:jc w:val="both"/>
        <w:rPr>
          <w:b/>
          <w:bCs/>
          <w:iCs/>
        </w:rPr>
      </w:pPr>
      <w:r w:rsidRPr="00E602E4">
        <w:rPr>
          <w:b/>
          <w:bCs/>
          <w:iCs/>
        </w:rPr>
        <w:t xml:space="preserve">принцип интеграции и единства обучения и воспитания: </w:t>
      </w:r>
    </w:p>
    <w:p w:rsidR="008B097E" w:rsidRPr="00E602E4" w:rsidRDefault="008B097E" w:rsidP="008B097E">
      <w:pPr>
        <w:pStyle w:val="a7"/>
        <w:numPr>
          <w:ilvl w:val="0"/>
          <w:numId w:val="76"/>
        </w:numPr>
        <w:ind w:left="0" w:firstLine="360"/>
        <w:jc w:val="both"/>
      </w:pPr>
      <w:r w:rsidRPr="00E602E4">
        <w:rPr>
          <w:b/>
          <w:bCs/>
          <w:iCs/>
        </w:rPr>
        <w:t>принцип преемственности образовательной работы</w:t>
      </w:r>
      <w:r w:rsidRPr="00E602E4">
        <w:t xml:space="preserve"> на разных возрастных этапах 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8B097E" w:rsidRPr="00E602E4" w:rsidRDefault="008B097E" w:rsidP="008B097E">
      <w:pPr>
        <w:pStyle w:val="a7"/>
        <w:numPr>
          <w:ilvl w:val="0"/>
          <w:numId w:val="76"/>
        </w:numPr>
        <w:ind w:left="0" w:firstLine="360"/>
        <w:jc w:val="both"/>
      </w:pPr>
      <w:r w:rsidRPr="00E602E4">
        <w:rPr>
          <w:b/>
          <w:bCs/>
          <w:iCs/>
        </w:rPr>
        <w:t>принцип сотрудничества с семьей:</w:t>
      </w:r>
      <w:r w:rsidRPr="00E602E4">
        <w:rPr>
          <w:i/>
        </w:rPr>
        <w:t xml:space="preserve"> </w:t>
      </w:r>
      <w:r w:rsidRPr="00E602E4">
        <w:t>реализация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8B097E" w:rsidRPr="00E602E4" w:rsidRDefault="008B097E" w:rsidP="008B097E">
      <w:pPr>
        <w:pStyle w:val="a7"/>
        <w:widowControl w:val="0"/>
        <w:numPr>
          <w:ilvl w:val="0"/>
          <w:numId w:val="76"/>
        </w:numPr>
        <w:ind w:left="0" w:firstLine="360"/>
        <w:jc w:val="both"/>
      </w:pPr>
      <w:r w:rsidRPr="00E602E4">
        <w:rPr>
          <w:b/>
          <w:bCs/>
          <w:iCs/>
        </w:rPr>
        <w:lastRenderedPageBreak/>
        <w:t>принцип здоровьесбережения:</w:t>
      </w:r>
      <w:r w:rsidRPr="00E602E4">
        <w:t xml:space="preserve"> при организации образовательной деятельности </w:t>
      </w:r>
      <w:r w:rsidRPr="00E602E4">
        <w:br/>
        <w:t xml:space="preserve">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 </w:t>
      </w:r>
    </w:p>
    <w:p w:rsidR="008B097E" w:rsidRPr="00E602E4" w:rsidRDefault="008B097E" w:rsidP="008B097E">
      <w:pPr>
        <w:pStyle w:val="a4"/>
        <w:ind w:firstLine="360"/>
        <w:jc w:val="both"/>
        <w:rPr>
          <w:rFonts w:ascii="Times New Roman" w:hAnsi="Times New Roman" w:cs="Times New Roman"/>
          <w:b/>
          <w:sz w:val="24"/>
          <w:szCs w:val="24"/>
          <w:u w:val="single"/>
        </w:rPr>
      </w:pPr>
    </w:p>
    <w:p w:rsidR="008B097E" w:rsidRPr="00E602E4" w:rsidRDefault="008B097E" w:rsidP="008B097E">
      <w:pPr>
        <w:pStyle w:val="a4"/>
        <w:jc w:val="both"/>
        <w:rPr>
          <w:rFonts w:ascii="Times New Roman" w:hAnsi="Times New Roman" w:cs="Times New Roman"/>
          <w:sz w:val="24"/>
          <w:szCs w:val="24"/>
          <w:u w:val="single"/>
        </w:rPr>
      </w:pPr>
    </w:p>
    <w:p w:rsidR="008B097E" w:rsidRPr="00E602E4" w:rsidRDefault="008B097E" w:rsidP="008B097E">
      <w:pPr>
        <w:spacing w:after="0" w:line="240" w:lineRule="auto"/>
        <w:jc w:val="both"/>
        <w:rPr>
          <w:rFonts w:ascii="Times New Roman" w:hAnsi="Times New Roman" w:cs="Times New Roman"/>
          <w:b/>
          <w:bCs/>
          <w:sz w:val="24"/>
          <w:szCs w:val="24"/>
          <w:u w:val="single"/>
        </w:rPr>
      </w:pPr>
      <w:r w:rsidRPr="00E602E4">
        <w:rPr>
          <w:rFonts w:ascii="Times New Roman" w:hAnsi="Times New Roman" w:cs="Times New Roman"/>
          <w:sz w:val="24"/>
          <w:szCs w:val="24"/>
        </w:rPr>
        <w:t xml:space="preserve">      </w:t>
      </w:r>
      <w:r w:rsidRPr="00E602E4">
        <w:rPr>
          <w:rFonts w:ascii="Times New Roman" w:hAnsi="Times New Roman" w:cs="Times New Roman"/>
          <w:b/>
          <w:bCs/>
          <w:sz w:val="24"/>
          <w:szCs w:val="24"/>
          <w:u w:val="single"/>
        </w:rPr>
        <w:t>Также свою Программу мы строим на принципах дошкольной педагогики и возрастной психологии:</w:t>
      </w:r>
    </w:p>
    <w:p w:rsidR="008B097E" w:rsidRPr="000C06CD" w:rsidRDefault="008B097E" w:rsidP="00C07D85">
      <w:pPr>
        <w:pStyle w:val="a7"/>
        <w:numPr>
          <w:ilvl w:val="0"/>
          <w:numId w:val="297"/>
        </w:numPr>
        <w:ind w:left="142" w:firstLine="672"/>
        <w:jc w:val="both"/>
      </w:pPr>
      <w:r>
        <w:rPr>
          <w:bCs/>
        </w:rPr>
        <w:t>п</w:t>
      </w:r>
      <w:r w:rsidRPr="000C06CD">
        <w:rPr>
          <w:bCs/>
        </w:rPr>
        <w:t>ринцип развивающего образования,</w:t>
      </w:r>
      <w:r w:rsidRPr="000C06CD">
        <w:rPr>
          <w:b/>
          <w:bCs/>
        </w:rPr>
        <w:t xml:space="preserve"> </w:t>
      </w:r>
      <w:r w:rsidRPr="000C06CD">
        <w:t>в соответствии с которым главной целью дошкольного образования является развитие ребенка</w:t>
      </w:r>
      <w:r>
        <w:t>;</w:t>
      </w:r>
    </w:p>
    <w:p w:rsidR="008B097E" w:rsidRPr="000C06CD" w:rsidRDefault="008B097E" w:rsidP="00C07D85">
      <w:pPr>
        <w:pStyle w:val="a7"/>
        <w:numPr>
          <w:ilvl w:val="0"/>
          <w:numId w:val="297"/>
        </w:numPr>
        <w:ind w:left="142" w:firstLine="672"/>
        <w:jc w:val="both"/>
      </w:pPr>
      <w:r>
        <w:rPr>
          <w:bCs/>
        </w:rPr>
        <w:t>п</w:t>
      </w:r>
      <w:r w:rsidRPr="000C06CD">
        <w:rPr>
          <w:bCs/>
        </w:rPr>
        <w:t>ринцип научной обоснованности и практической применимости</w:t>
      </w:r>
      <w:r w:rsidRPr="000C06CD">
        <w:rPr>
          <w:b/>
          <w:bCs/>
        </w:rPr>
        <w:t xml:space="preserve"> </w:t>
      </w:r>
      <w:r w:rsidRPr="000C06CD">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r>
        <w:t>;</w:t>
      </w:r>
    </w:p>
    <w:p w:rsidR="008B097E" w:rsidRPr="000C06CD" w:rsidRDefault="008B097E" w:rsidP="00C07D85">
      <w:pPr>
        <w:pStyle w:val="a7"/>
        <w:numPr>
          <w:ilvl w:val="0"/>
          <w:numId w:val="297"/>
        </w:numPr>
        <w:ind w:left="142" w:firstLine="672"/>
        <w:jc w:val="both"/>
      </w:pPr>
      <w:r>
        <w:rPr>
          <w:bCs/>
        </w:rPr>
        <w:t>п</w:t>
      </w:r>
      <w:r w:rsidRPr="000C06CD">
        <w:rPr>
          <w:bCs/>
        </w:rPr>
        <w:t>ринцип интеграции содержания дошкольного образования</w:t>
      </w:r>
      <w:r w:rsidRPr="000C06CD">
        <w:rPr>
          <w:b/>
          <w:bCs/>
        </w:rPr>
        <w:t xml:space="preserve"> </w:t>
      </w:r>
      <w:r w:rsidRPr="000C06CD">
        <w:t>в соответствии с возрастными возможностями и особенностями детей, спецификой и возможностями образовательных областей</w:t>
      </w:r>
      <w:r>
        <w:t>;</w:t>
      </w:r>
    </w:p>
    <w:p w:rsidR="008B097E" w:rsidRPr="00DB18E9" w:rsidRDefault="008B097E" w:rsidP="00C07D85">
      <w:pPr>
        <w:pStyle w:val="a7"/>
        <w:numPr>
          <w:ilvl w:val="0"/>
          <w:numId w:val="297"/>
        </w:numPr>
        <w:tabs>
          <w:tab w:val="left" w:pos="698"/>
        </w:tabs>
        <w:ind w:left="142" w:firstLine="672"/>
        <w:jc w:val="both"/>
      </w:pPr>
      <w:r>
        <w:rPr>
          <w:bCs/>
        </w:rPr>
        <w:t>к</w:t>
      </w:r>
      <w:r w:rsidRPr="000C06CD">
        <w:rPr>
          <w:bCs/>
        </w:rPr>
        <w:t>омплексно-тематический принцип построения образовательного процесса.</w:t>
      </w:r>
      <w:r w:rsidRPr="000C06CD">
        <w:t xml:space="preserve"> </w:t>
      </w:r>
    </w:p>
    <w:p w:rsidR="008B097E" w:rsidRDefault="008B097E" w:rsidP="008B097E">
      <w:pPr>
        <w:tabs>
          <w:tab w:val="left" w:pos="698"/>
        </w:tabs>
        <w:spacing w:after="0" w:line="240" w:lineRule="auto"/>
        <w:jc w:val="both"/>
        <w:rPr>
          <w:rFonts w:ascii="Times New Roman" w:hAnsi="Times New Roman" w:cs="Times New Roman"/>
          <w:i/>
          <w:u w:val="single"/>
        </w:rPr>
      </w:pPr>
    </w:p>
    <w:p w:rsidR="008B097E" w:rsidRPr="00E602E4" w:rsidRDefault="008B097E" w:rsidP="008B097E">
      <w:pPr>
        <w:tabs>
          <w:tab w:val="left" w:pos="698"/>
        </w:tabs>
        <w:spacing w:after="0" w:line="240" w:lineRule="auto"/>
        <w:jc w:val="both"/>
        <w:rPr>
          <w:rFonts w:ascii="Times New Roman" w:hAnsi="Times New Roman" w:cs="Times New Roman"/>
          <w:i/>
          <w:u w:val="single"/>
        </w:rPr>
      </w:pPr>
    </w:p>
    <w:p w:rsidR="008B097E" w:rsidRPr="00D70193" w:rsidRDefault="008B097E" w:rsidP="008B097E">
      <w:pPr>
        <w:tabs>
          <w:tab w:val="left" w:pos="698"/>
        </w:tabs>
        <w:spacing w:after="0" w:line="240" w:lineRule="auto"/>
        <w:jc w:val="both"/>
        <w:rPr>
          <w:rFonts w:ascii="Times New Roman" w:eastAsia="Times New Roman" w:hAnsi="Times New Roman" w:cs="Times New Roman"/>
          <w:b/>
          <w:bCs/>
          <w:sz w:val="24"/>
          <w:szCs w:val="24"/>
        </w:rPr>
      </w:pPr>
      <w:r w:rsidRPr="00D70193">
        <w:rPr>
          <w:rFonts w:ascii="Times New Roman" w:hAnsi="Times New Roman" w:cs="Times New Roman"/>
          <w:b/>
          <w:bCs/>
          <w:sz w:val="24"/>
          <w:szCs w:val="24"/>
          <w:u w:val="single"/>
        </w:rPr>
        <w:t>Принципы обучения осетинскому языку в ДОУ  (вариативная  часть).</w:t>
      </w:r>
    </w:p>
    <w:p w:rsidR="008B097E" w:rsidRPr="00D70193" w:rsidRDefault="008B097E" w:rsidP="008B097E">
      <w:pPr>
        <w:jc w:val="both"/>
        <w:rPr>
          <w:rFonts w:ascii="Times New Roman" w:hAnsi="Times New Roman" w:cs="Times New Roman"/>
          <w:sz w:val="24"/>
          <w:szCs w:val="24"/>
          <w:u w:val="single"/>
        </w:rPr>
      </w:pPr>
      <w:r w:rsidRPr="00D70193">
        <w:rPr>
          <w:rFonts w:ascii="Times New Roman" w:hAnsi="Times New Roman" w:cs="Times New Roman"/>
          <w:sz w:val="24"/>
          <w:szCs w:val="24"/>
          <w:u w:val="single"/>
        </w:rPr>
        <w:t>Программа основывается на следующих принципах обучения:</w:t>
      </w:r>
    </w:p>
    <w:p w:rsidR="008B097E" w:rsidRPr="00D70193" w:rsidRDefault="008B097E" w:rsidP="00C07D85">
      <w:pPr>
        <w:pStyle w:val="a4"/>
        <w:numPr>
          <w:ilvl w:val="0"/>
          <w:numId w:val="121"/>
        </w:numPr>
        <w:ind w:left="0" w:firstLine="360"/>
        <w:rPr>
          <w:rFonts w:ascii="Times New Roman" w:hAnsi="Times New Roman" w:cs="Times New Roman"/>
          <w:iCs/>
          <w:sz w:val="24"/>
          <w:szCs w:val="24"/>
          <w:shd w:val="clear" w:color="auto" w:fill="FFFFFF"/>
        </w:rPr>
      </w:pPr>
      <w:r w:rsidRPr="00D70193">
        <w:rPr>
          <w:rFonts w:ascii="Times New Roman" w:hAnsi="Times New Roman" w:cs="Times New Roman"/>
          <w:iCs/>
          <w:sz w:val="24"/>
          <w:szCs w:val="24"/>
          <w:shd w:val="clear" w:color="auto" w:fill="FFFFFF"/>
        </w:rPr>
        <w:t>принцип внимания к материи языка, к развитию органов речи, к правильному развитию речевых навыков; </w:t>
      </w:r>
    </w:p>
    <w:p w:rsidR="008B097E" w:rsidRPr="00D70193" w:rsidRDefault="008B097E" w:rsidP="00C07D85">
      <w:pPr>
        <w:pStyle w:val="a4"/>
        <w:numPr>
          <w:ilvl w:val="0"/>
          <w:numId w:val="121"/>
        </w:numPr>
        <w:ind w:left="0" w:firstLine="360"/>
        <w:rPr>
          <w:rFonts w:ascii="Times New Roman" w:hAnsi="Times New Roman" w:cs="Times New Roman"/>
          <w:iCs/>
          <w:sz w:val="24"/>
          <w:szCs w:val="24"/>
          <w:shd w:val="clear" w:color="auto" w:fill="FFFFFF"/>
        </w:rPr>
      </w:pPr>
      <w:r w:rsidRPr="00D70193">
        <w:rPr>
          <w:rFonts w:ascii="Times New Roman" w:hAnsi="Times New Roman" w:cs="Times New Roman"/>
          <w:iCs/>
          <w:sz w:val="24"/>
          <w:szCs w:val="24"/>
          <w:shd w:val="clear" w:color="auto" w:fill="FFFFFF"/>
        </w:rPr>
        <w:t>Принцип понимания языковых значений, как лексических, так и грамматических, морфемных, синтаксических;</w:t>
      </w:r>
    </w:p>
    <w:p w:rsidR="008B097E" w:rsidRPr="00D70193" w:rsidRDefault="008B097E" w:rsidP="00C07D85">
      <w:pPr>
        <w:pStyle w:val="a4"/>
        <w:numPr>
          <w:ilvl w:val="0"/>
          <w:numId w:val="121"/>
        </w:numPr>
        <w:ind w:left="0" w:firstLine="360"/>
        <w:rPr>
          <w:rFonts w:ascii="Times New Roman" w:hAnsi="Times New Roman" w:cs="Times New Roman"/>
          <w:iCs/>
          <w:sz w:val="24"/>
          <w:szCs w:val="24"/>
          <w:shd w:val="clear" w:color="auto" w:fill="FFFFFF"/>
        </w:rPr>
      </w:pPr>
      <w:r w:rsidRPr="00D70193">
        <w:rPr>
          <w:rFonts w:ascii="Times New Roman" w:hAnsi="Times New Roman" w:cs="Times New Roman"/>
          <w:iCs/>
          <w:sz w:val="24"/>
          <w:szCs w:val="24"/>
          <w:shd w:val="clear" w:color="auto" w:fill="FFFFFF"/>
        </w:rPr>
        <w:t>Принцип развития чувства языка;</w:t>
      </w:r>
    </w:p>
    <w:p w:rsidR="008B097E" w:rsidRPr="00D70193" w:rsidRDefault="008B097E" w:rsidP="00C07D85">
      <w:pPr>
        <w:pStyle w:val="a4"/>
        <w:numPr>
          <w:ilvl w:val="0"/>
          <w:numId w:val="121"/>
        </w:numPr>
        <w:ind w:left="0" w:firstLine="360"/>
        <w:rPr>
          <w:rFonts w:ascii="Times New Roman" w:hAnsi="Times New Roman" w:cs="Times New Roman"/>
          <w:iCs/>
          <w:sz w:val="24"/>
          <w:szCs w:val="24"/>
          <w:u w:val="single"/>
        </w:rPr>
      </w:pPr>
      <w:r w:rsidRPr="00D70193">
        <w:rPr>
          <w:rFonts w:ascii="Times New Roman" w:hAnsi="Times New Roman" w:cs="Times New Roman"/>
          <w:iCs/>
          <w:sz w:val="24"/>
          <w:szCs w:val="24"/>
          <w:shd w:val="clear" w:color="auto" w:fill="FFFFFF"/>
        </w:rPr>
        <w:t>Принцип оценки выразительности речи. </w:t>
      </w:r>
    </w:p>
    <w:p w:rsidR="008B097E" w:rsidRPr="00D70193" w:rsidRDefault="008B097E" w:rsidP="008B097E">
      <w:pPr>
        <w:pStyle w:val="a4"/>
        <w:rPr>
          <w:rFonts w:ascii="Times New Roman" w:hAnsi="Times New Roman" w:cs="Times New Roman"/>
          <w:iCs/>
          <w:sz w:val="24"/>
          <w:szCs w:val="24"/>
          <w:shd w:val="clear" w:color="auto" w:fill="FFFFFF"/>
        </w:rPr>
      </w:pPr>
    </w:p>
    <w:p w:rsidR="008B097E" w:rsidRPr="003321EA" w:rsidRDefault="008B097E" w:rsidP="008B097E">
      <w:pPr>
        <w:spacing w:after="0" w:line="240" w:lineRule="auto"/>
        <w:jc w:val="both"/>
        <w:rPr>
          <w:rFonts w:ascii="Times New Roman" w:eastAsia="Times New Roman" w:hAnsi="Times New Roman" w:cs="Times New Roman"/>
          <w:sz w:val="24"/>
          <w:szCs w:val="24"/>
        </w:rPr>
      </w:pPr>
    </w:p>
    <w:p w:rsidR="008B097E" w:rsidRPr="001A2D88" w:rsidRDefault="008B097E" w:rsidP="008B097E">
      <w:pPr>
        <w:spacing w:after="0" w:line="240" w:lineRule="auto"/>
        <w:rPr>
          <w:rFonts w:ascii="Times New Roman" w:hAnsi="Times New Roman" w:cs="Times New Roman"/>
          <w:b/>
          <w:sz w:val="28"/>
          <w:szCs w:val="28"/>
          <w:u w:val="single"/>
        </w:rPr>
      </w:pPr>
      <w:r w:rsidRPr="001A2D88">
        <w:rPr>
          <w:rFonts w:ascii="Times New Roman" w:hAnsi="Times New Roman" w:cs="Times New Roman"/>
          <w:b/>
          <w:sz w:val="28"/>
          <w:szCs w:val="28"/>
          <w:u w:val="single"/>
        </w:rPr>
        <w:t xml:space="preserve">1.4 Значимые характеристики,  реализации Программы </w:t>
      </w:r>
      <w:r>
        <w:rPr>
          <w:rFonts w:ascii="Times New Roman" w:hAnsi="Times New Roman" w:cs="Times New Roman"/>
          <w:b/>
          <w:sz w:val="28"/>
          <w:szCs w:val="28"/>
          <w:u w:val="single"/>
        </w:rPr>
        <w:t>.</w:t>
      </w:r>
    </w:p>
    <w:p w:rsidR="008B097E" w:rsidRDefault="008B097E" w:rsidP="008B097E">
      <w:pPr>
        <w:spacing w:after="0" w:line="240" w:lineRule="auto"/>
        <w:ind w:firstLine="454"/>
        <w:rPr>
          <w:rFonts w:ascii="Times New Roman" w:hAnsi="Times New Roman" w:cs="Times New Roman"/>
          <w:i/>
          <w:color w:val="FF0000"/>
          <w:sz w:val="28"/>
          <w:szCs w:val="28"/>
          <w:u w:val="single"/>
        </w:rPr>
      </w:pPr>
    </w:p>
    <w:p w:rsidR="008B097E" w:rsidRPr="000C06CD" w:rsidRDefault="008B097E" w:rsidP="008B097E">
      <w:pPr>
        <w:pStyle w:val="a4"/>
        <w:rPr>
          <w:rFonts w:ascii="Times New Roman" w:hAnsi="Times New Roman" w:cs="Times New Roman"/>
          <w:sz w:val="24"/>
          <w:szCs w:val="24"/>
        </w:rPr>
      </w:pPr>
      <w:r w:rsidRPr="000C06CD">
        <w:rPr>
          <w:rFonts w:ascii="Times New Roman" w:hAnsi="Times New Roman" w:cs="Times New Roman"/>
          <w:b/>
          <w:iCs/>
          <w:sz w:val="24"/>
          <w:szCs w:val="24"/>
          <w:u w:val="single"/>
        </w:rPr>
        <w:t>Основные участники реализации Программы</w:t>
      </w:r>
      <w:r w:rsidRPr="000C06CD">
        <w:rPr>
          <w:rFonts w:ascii="Times New Roman" w:hAnsi="Times New Roman" w:cs="Times New Roman"/>
          <w:b/>
          <w:i/>
          <w:sz w:val="24"/>
          <w:szCs w:val="24"/>
        </w:rPr>
        <w:t xml:space="preserve">: </w:t>
      </w:r>
      <w:r w:rsidRPr="000C06CD">
        <w:rPr>
          <w:rFonts w:ascii="Times New Roman" w:hAnsi="Times New Roman" w:cs="Times New Roman"/>
          <w:sz w:val="24"/>
          <w:szCs w:val="24"/>
        </w:rPr>
        <w:t>педагоги, обучающиеся</w:t>
      </w:r>
      <w:r>
        <w:rPr>
          <w:rFonts w:ascii="Times New Roman" w:hAnsi="Times New Roman" w:cs="Times New Roman"/>
          <w:sz w:val="24"/>
          <w:szCs w:val="24"/>
        </w:rPr>
        <w:t xml:space="preserve"> </w:t>
      </w:r>
      <w:r w:rsidRPr="000C06CD">
        <w:rPr>
          <w:rFonts w:ascii="Times New Roman" w:hAnsi="Times New Roman" w:cs="Times New Roman"/>
          <w:sz w:val="24"/>
          <w:szCs w:val="24"/>
        </w:rPr>
        <w:t>(воспитанники), родители</w:t>
      </w:r>
      <w:r>
        <w:rPr>
          <w:rFonts w:ascii="Times New Roman" w:hAnsi="Times New Roman" w:cs="Times New Roman"/>
          <w:sz w:val="24"/>
          <w:szCs w:val="24"/>
        </w:rPr>
        <w:t xml:space="preserve"> </w:t>
      </w:r>
      <w:r w:rsidRPr="000C06CD">
        <w:rPr>
          <w:rFonts w:ascii="Times New Roman" w:hAnsi="Times New Roman" w:cs="Times New Roman"/>
          <w:sz w:val="24"/>
          <w:szCs w:val="24"/>
        </w:rPr>
        <w:t>(законные представители).</w:t>
      </w:r>
    </w:p>
    <w:p w:rsidR="008B097E" w:rsidRPr="000C06CD" w:rsidRDefault="008B097E" w:rsidP="008B097E">
      <w:pPr>
        <w:pStyle w:val="a4"/>
        <w:rPr>
          <w:rFonts w:ascii="Times New Roman" w:hAnsi="Times New Roman" w:cs="Times New Roman"/>
          <w:b/>
          <w:i/>
          <w:sz w:val="24"/>
          <w:szCs w:val="24"/>
        </w:rPr>
      </w:pPr>
    </w:p>
    <w:p w:rsidR="008B097E" w:rsidRPr="0085011B" w:rsidRDefault="008B097E" w:rsidP="008B097E">
      <w:pPr>
        <w:pStyle w:val="a4"/>
        <w:rPr>
          <w:rFonts w:ascii="Times New Roman" w:hAnsi="Times New Roman" w:cs="Times New Roman"/>
          <w:sz w:val="24"/>
          <w:szCs w:val="24"/>
        </w:rPr>
      </w:pPr>
      <w:r w:rsidRPr="000C06CD">
        <w:rPr>
          <w:rFonts w:ascii="Times New Roman" w:hAnsi="Times New Roman" w:cs="Times New Roman"/>
          <w:b/>
          <w:iCs/>
          <w:sz w:val="24"/>
          <w:szCs w:val="24"/>
          <w:u w:val="single"/>
        </w:rPr>
        <w:t>Социальными заказчиками реализации Программы</w:t>
      </w:r>
      <w:r w:rsidRPr="000C06CD">
        <w:rPr>
          <w:rFonts w:ascii="Times New Roman" w:hAnsi="Times New Roman" w:cs="Times New Roman"/>
          <w:b/>
          <w:i/>
          <w:sz w:val="24"/>
          <w:szCs w:val="24"/>
        </w:rPr>
        <w:t xml:space="preserve"> </w:t>
      </w:r>
      <w:r w:rsidRPr="000C06CD">
        <w:rPr>
          <w:rFonts w:ascii="Times New Roman" w:hAnsi="Times New Roman" w:cs="Times New Roman"/>
          <w:sz w:val="24"/>
          <w:szCs w:val="24"/>
        </w:rPr>
        <w:t xml:space="preserve">как комплекса образовательных </w:t>
      </w:r>
      <w:r w:rsidRPr="0085011B">
        <w:rPr>
          <w:rFonts w:ascii="Times New Roman" w:hAnsi="Times New Roman" w:cs="Times New Roman"/>
          <w:sz w:val="24"/>
          <w:szCs w:val="24"/>
        </w:rPr>
        <w:t>услуг выступают, в первую очередь, родители (законные представители) обучающихся (воспитанники), как гаранты реализации прав ребенка на уход, присмотр и оздоровление, воспитание и обучение.</w:t>
      </w:r>
    </w:p>
    <w:p w:rsidR="008B097E" w:rsidRPr="0085011B" w:rsidRDefault="008B097E" w:rsidP="008B097E">
      <w:pPr>
        <w:pStyle w:val="a4"/>
        <w:shd w:val="clear" w:color="auto" w:fill="FFFFFF" w:themeFill="background1"/>
        <w:ind w:firstLine="426"/>
        <w:jc w:val="both"/>
        <w:rPr>
          <w:rFonts w:ascii="Times New Roman" w:eastAsia="Times New Roman" w:hAnsi="Times New Roman" w:cs="Times New Roman"/>
          <w:sz w:val="24"/>
          <w:szCs w:val="24"/>
        </w:rPr>
      </w:pPr>
      <w:r w:rsidRPr="0085011B">
        <w:rPr>
          <w:rFonts w:ascii="Times New Roman" w:eastAsia="Times New Roman" w:hAnsi="Times New Roman" w:cs="Times New Roman"/>
          <w:sz w:val="24"/>
          <w:szCs w:val="24"/>
        </w:rPr>
        <w:t xml:space="preserve">   Учреждение  зарегистрировано Федеральной налоговой службой Правобер</w:t>
      </w:r>
      <w:r w:rsidR="009B0E50">
        <w:rPr>
          <w:rFonts w:ascii="Times New Roman" w:eastAsia="Times New Roman" w:hAnsi="Times New Roman" w:cs="Times New Roman"/>
          <w:sz w:val="24"/>
          <w:szCs w:val="24"/>
        </w:rPr>
        <w:t>ежного района РСО-</w:t>
      </w:r>
      <w:r w:rsidR="00BD4244">
        <w:rPr>
          <w:rFonts w:ascii="Times New Roman" w:eastAsia="Times New Roman" w:hAnsi="Times New Roman" w:cs="Times New Roman"/>
          <w:sz w:val="24"/>
          <w:szCs w:val="24"/>
        </w:rPr>
        <w:t xml:space="preserve"> </w:t>
      </w:r>
      <w:r w:rsidR="009B0E50">
        <w:rPr>
          <w:rFonts w:ascii="Times New Roman" w:eastAsia="Times New Roman" w:hAnsi="Times New Roman" w:cs="Times New Roman"/>
          <w:sz w:val="24"/>
          <w:szCs w:val="24"/>
        </w:rPr>
        <w:t>Алания  от  11.06.2003</w:t>
      </w:r>
      <w:r w:rsidRPr="0085011B">
        <w:rPr>
          <w:rFonts w:ascii="Times New Roman" w:eastAsia="Times New Roman" w:hAnsi="Times New Roman" w:cs="Times New Roman"/>
          <w:sz w:val="24"/>
          <w:szCs w:val="24"/>
        </w:rPr>
        <w:t xml:space="preserve"> г.  За государ</w:t>
      </w:r>
      <w:r w:rsidR="00D72AD8">
        <w:rPr>
          <w:rFonts w:ascii="Times New Roman" w:eastAsia="Times New Roman" w:hAnsi="Times New Roman" w:cs="Times New Roman"/>
          <w:sz w:val="24"/>
          <w:szCs w:val="24"/>
        </w:rPr>
        <w:t>ственным номером  1031500710670</w:t>
      </w:r>
      <w:r w:rsidRPr="0085011B">
        <w:rPr>
          <w:rFonts w:ascii="Times New Roman" w:eastAsia="Times New Roman" w:hAnsi="Times New Roman" w:cs="Times New Roman"/>
          <w:sz w:val="24"/>
          <w:szCs w:val="24"/>
        </w:rPr>
        <w:t>.</w:t>
      </w:r>
    </w:p>
    <w:p w:rsidR="008B097E" w:rsidRPr="0085011B" w:rsidRDefault="008B097E" w:rsidP="008B097E">
      <w:pPr>
        <w:pStyle w:val="a4"/>
        <w:shd w:val="clear" w:color="auto" w:fill="FFFFFF" w:themeFill="background1"/>
        <w:ind w:firstLine="426"/>
        <w:jc w:val="both"/>
        <w:rPr>
          <w:rFonts w:ascii="Times New Roman" w:eastAsia="Times New Roman" w:hAnsi="Times New Roman" w:cs="Times New Roman"/>
          <w:sz w:val="24"/>
          <w:szCs w:val="24"/>
        </w:rPr>
      </w:pPr>
      <w:r w:rsidRPr="0085011B">
        <w:rPr>
          <w:rFonts w:ascii="Times New Roman" w:eastAsia="Times New Roman" w:hAnsi="Times New Roman" w:cs="Times New Roman"/>
          <w:sz w:val="24"/>
          <w:szCs w:val="24"/>
        </w:rPr>
        <w:t xml:space="preserve">   Лицен</w:t>
      </w:r>
      <w:r w:rsidR="00D72AD8">
        <w:rPr>
          <w:rFonts w:ascii="Times New Roman" w:eastAsia="Times New Roman" w:hAnsi="Times New Roman" w:cs="Times New Roman"/>
          <w:sz w:val="24"/>
          <w:szCs w:val="24"/>
        </w:rPr>
        <w:t>зия выдана 09.10.2020г, регистрационный номер 2707</w:t>
      </w:r>
      <w:r w:rsidRPr="0085011B">
        <w:rPr>
          <w:rFonts w:ascii="Times New Roman" w:eastAsia="Times New Roman" w:hAnsi="Times New Roman" w:cs="Times New Roman"/>
          <w:sz w:val="24"/>
          <w:szCs w:val="24"/>
        </w:rPr>
        <w:t>, срок действия лицензии-</w:t>
      </w:r>
      <w:r>
        <w:rPr>
          <w:rFonts w:ascii="Times New Roman" w:eastAsia="Times New Roman" w:hAnsi="Times New Roman" w:cs="Times New Roman"/>
          <w:sz w:val="24"/>
          <w:szCs w:val="24"/>
        </w:rPr>
        <w:t xml:space="preserve"> </w:t>
      </w:r>
      <w:r w:rsidRPr="0085011B">
        <w:rPr>
          <w:rFonts w:ascii="Times New Roman" w:eastAsia="Times New Roman" w:hAnsi="Times New Roman" w:cs="Times New Roman"/>
          <w:sz w:val="24"/>
          <w:szCs w:val="24"/>
        </w:rPr>
        <w:t xml:space="preserve">бессрочно. </w:t>
      </w:r>
    </w:p>
    <w:p w:rsidR="008B097E" w:rsidRPr="0085011B" w:rsidRDefault="008B097E" w:rsidP="008B097E">
      <w:pPr>
        <w:pStyle w:val="a4"/>
        <w:shd w:val="clear" w:color="auto" w:fill="FFFFFF" w:themeFill="background1"/>
        <w:ind w:firstLine="426"/>
        <w:jc w:val="both"/>
        <w:rPr>
          <w:rFonts w:ascii="Times New Roman" w:eastAsia="Times New Roman" w:hAnsi="Times New Roman" w:cs="Times New Roman"/>
          <w:sz w:val="24"/>
          <w:szCs w:val="24"/>
        </w:rPr>
      </w:pPr>
      <w:r w:rsidRPr="0085011B">
        <w:rPr>
          <w:rFonts w:ascii="Times New Roman" w:eastAsia="Times New Roman" w:hAnsi="Times New Roman" w:cs="Times New Roman"/>
          <w:sz w:val="24"/>
          <w:szCs w:val="24"/>
        </w:rPr>
        <w:t xml:space="preserve">  Основная задача  учреждения – воспитательно-образовательная. </w:t>
      </w:r>
    </w:p>
    <w:p w:rsidR="008B097E" w:rsidRPr="0085011B" w:rsidRDefault="008B097E" w:rsidP="008B097E">
      <w:pPr>
        <w:pStyle w:val="a4"/>
        <w:shd w:val="clear" w:color="auto" w:fill="FFFFFF" w:themeFill="background1"/>
        <w:ind w:firstLine="426"/>
        <w:jc w:val="both"/>
        <w:rPr>
          <w:rFonts w:ascii="Times New Roman" w:eastAsia="Times New Roman" w:hAnsi="Times New Roman" w:cs="Times New Roman"/>
          <w:sz w:val="24"/>
          <w:szCs w:val="24"/>
        </w:rPr>
      </w:pPr>
      <w:r w:rsidRPr="0085011B">
        <w:rPr>
          <w:rFonts w:ascii="Times New Roman" w:eastAsia="Times New Roman" w:hAnsi="Times New Roman" w:cs="Times New Roman"/>
          <w:sz w:val="24"/>
          <w:szCs w:val="24"/>
        </w:rPr>
        <w:t xml:space="preserve">  Детский сад находится по адресу: РСО –</w:t>
      </w:r>
      <w:r w:rsidR="00BD4244">
        <w:rPr>
          <w:rFonts w:ascii="Times New Roman" w:eastAsia="Times New Roman" w:hAnsi="Times New Roman" w:cs="Times New Roman"/>
          <w:sz w:val="24"/>
          <w:szCs w:val="24"/>
        </w:rPr>
        <w:t xml:space="preserve"> Алания Правобережный район с. Ольгинсое, ул. Ленина №1</w:t>
      </w:r>
      <w:r>
        <w:rPr>
          <w:rFonts w:ascii="Times New Roman" w:eastAsia="Times New Roman" w:hAnsi="Times New Roman" w:cs="Times New Roman"/>
          <w:sz w:val="24"/>
          <w:szCs w:val="24"/>
        </w:rPr>
        <w:t>,  телефо</w:t>
      </w:r>
      <w:r w:rsidR="00BD4244">
        <w:rPr>
          <w:rFonts w:ascii="Times New Roman" w:eastAsia="Times New Roman" w:hAnsi="Times New Roman" w:cs="Times New Roman"/>
          <w:sz w:val="24"/>
          <w:szCs w:val="24"/>
        </w:rPr>
        <w:t>н:  33-35-83</w:t>
      </w:r>
      <w:r w:rsidRPr="0085011B">
        <w:rPr>
          <w:rFonts w:ascii="Times New Roman" w:eastAsia="Times New Roman" w:hAnsi="Times New Roman" w:cs="Times New Roman"/>
          <w:sz w:val="24"/>
          <w:szCs w:val="24"/>
        </w:rPr>
        <w:t>.</w:t>
      </w:r>
    </w:p>
    <w:p w:rsidR="008B097E" w:rsidRPr="0085011B" w:rsidRDefault="008B097E" w:rsidP="008B097E">
      <w:pPr>
        <w:pStyle w:val="a4"/>
        <w:shd w:val="clear" w:color="auto" w:fill="FFFFFF" w:themeFill="background1"/>
        <w:ind w:firstLine="426"/>
        <w:jc w:val="both"/>
        <w:rPr>
          <w:rFonts w:ascii="Times New Roman" w:hAnsi="Times New Roman" w:cs="Times New Roman"/>
          <w:sz w:val="24"/>
          <w:szCs w:val="24"/>
        </w:rPr>
      </w:pPr>
      <w:r w:rsidRPr="0085011B">
        <w:rPr>
          <w:rFonts w:ascii="Times New Roman" w:hAnsi="Times New Roman" w:cs="Times New Roman"/>
          <w:sz w:val="24"/>
          <w:szCs w:val="24"/>
        </w:rPr>
        <w:t xml:space="preserve">   Площадь территории</w:t>
      </w:r>
      <w:r w:rsidR="00BD4244">
        <w:rPr>
          <w:rFonts w:ascii="Times New Roman" w:hAnsi="Times New Roman" w:cs="Times New Roman"/>
          <w:sz w:val="24"/>
          <w:szCs w:val="24"/>
        </w:rPr>
        <w:t xml:space="preserve"> детского сада составляет 370кв. </w:t>
      </w:r>
      <w:r w:rsidRPr="0085011B">
        <w:rPr>
          <w:rFonts w:ascii="Times New Roman" w:hAnsi="Times New Roman" w:cs="Times New Roman"/>
          <w:sz w:val="24"/>
          <w:szCs w:val="24"/>
        </w:rPr>
        <w:t>Территория огорожена и хорошо озеленена различным</w:t>
      </w:r>
      <w:r w:rsidR="00BD4244">
        <w:rPr>
          <w:rFonts w:ascii="Times New Roman" w:hAnsi="Times New Roman" w:cs="Times New Roman"/>
          <w:sz w:val="24"/>
          <w:szCs w:val="24"/>
        </w:rPr>
        <w:t xml:space="preserve">и породами деревьев, </w:t>
      </w:r>
      <w:r w:rsidRPr="0085011B">
        <w:rPr>
          <w:rFonts w:ascii="Times New Roman" w:hAnsi="Times New Roman" w:cs="Times New Roman"/>
          <w:sz w:val="24"/>
          <w:szCs w:val="24"/>
        </w:rPr>
        <w:t xml:space="preserve"> и многолетних цветов. На территории </w:t>
      </w:r>
      <w:r w:rsidR="00A34629">
        <w:rPr>
          <w:rFonts w:ascii="Times New Roman" w:hAnsi="Times New Roman" w:cs="Times New Roman"/>
          <w:sz w:val="24"/>
          <w:szCs w:val="24"/>
        </w:rPr>
        <w:t>расположены 4</w:t>
      </w:r>
      <w:r w:rsidRPr="0085011B">
        <w:rPr>
          <w:rFonts w:ascii="Times New Roman" w:hAnsi="Times New Roman" w:cs="Times New Roman"/>
          <w:sz w:val="24"/>
          <w:szCs w:val="24"/>
        </w:rPr>
        <w:t xml:space="preserve"> прогулочных участков. Участки оснащены стационарным игровым оборудованием. </w:t>
      </w:r>
    </w:p>
    <w:p w:rsidR="008B097E" w:rsidRPr="0085011B" w:rsidRDefault="008B097E" w:rsidP="008B097E">
      <w:pPr>
        <w:pStyle w:val="a4"/>
        <w:ind w:firstLine="426"/>
        <w:jc w:val="both"/>
        <w:rPr>
          <w:rFonts w:ascii="Times New Roman" w:hAnsi="Times New Roman" w:cs="Times New Roman"/>
          <w:bCs/>
          <w:sz w:val="24"/>
          <w:szCs w:val="24"/>
          <w:lang w:eastAsia="ru-RU"/>
        </w:rPr>
      </w:pPr>
      <w:r w:rsidRPr="0085011B">
        <w:rPr>
          <w:rFonts w:ascii="Times New Roman" w:hAnsi="Times New Roman" w:cs="Times New Roman"/>
          <w:sz w:val="24"/>
          <w:szCs w:val="24"/>
          <w:lang w:eastAsia="ru-RU"/>
        </w:rPr>
        <w:lastRenderedPageBreak/>
        <w:t xml:space="preserve">      ДОУ работает в условиях 12-часового пребывания. Группы функционируют в режиме 5-дневной рабочей недели с 7.00 до 19.00. часов.</w:t>
      </w:r>
      <w:r w:rsidR="006A4D6A">
        <w:rPr>
          <w:rFonts w:ascii="Times New Roman" w:hAnsi="Times New Roman" w:cs="Times New Roman"/>
          <w:bCs/>
          <w:sz w:val="24"/>
          <w:szCs w:val="24"/>
          <w:lang w:eastAsia="ru-RU"/>
        </w:rPr>
        <w:t xml:space="preserve"> </w:t>
      </w:r>
      <w:r w:rsidRPr="0085011B">
        <w:rPr>
          <w:rFonts w:ascii="Times New Roman" w:hAnsi="Times New Roman" w:cs="Times New Roman"/>
          <w:bCs/>
          <w:sz w:val="24"/>
          <w:szCs w:val="24"/>
          <w:lang w:eastAsia="ru-RU"/>
        </w:rPr>
        <w:t xml:space="preserve"> Воспитание и развитие ребенка в ДОУ ведется на русском  и осетинском языках.   </w:t>
      </w:r>
    </w:p>
    <w:p w:rsidR="008B097E" w:rsidRPr="0085011B" w:rsidRDefault="008B097E" w:rsidP="008B097E">
      <w:pPr>
        <w:pStyle w:val="a4"/>
        <w:ind w:firstLine="426"/>
        <w:jc w:val="both"/>
        <w:rPr>
          <w:rFonts w:ascii="Times New Roman" w:hAnsi="Times New Roman" w:cs="Times New Roman"/>
          <w:bCs/>
          <w:sz w:val="24"/>
          <w:szCs w:val="24"/>
          <w:lang w:eastAsia="ru-RU"/>
        </w:rPr>
      </w:pPr>
      <w:r w:rsidRPr="0085011B">
        <w:rPr>
          <w:rFonts w:ascii="Times New Roman" w:hAnsi="Times New Roman" w:cs="Times New Roman"/>
          <w:bCs/>
          <w:sz w:val="24"/>
          <w:szCs w:val="24"/>
          <w:lang w:eastAsia="ru-RU"/>
        </w:rPr>
        <w:t xml:space="preserve"> </w:t>
      </w:r>
      <w:r w:rsidRPr="0085011B">
        <w:rPr>
          <w:rFonts w:ascii="Times New Roman" w:hAnsi="Times New Roman" w:cs="Times New Roman"/>
          <w:sz w:val="24"/>
          <w:szCs w:val="24"/>
        </w:rPr>
        <w:t xml:space="preserve">     </w:t>
      </w:r>
      <w:r w:rsidRPr="0085011B">
        <w:rPr>
          <w:rFonts w:ascii="Times New Roman" w:hAnsi="Times New Roman" w:cs="Times New Roman"/>
          <w:sz w:val="24"/>
          <w:szCs w:val="24"/>
          <w:lang w:eastAsia="ru-RU"/>
        </w:rPr>
        <w:t xml:space="preserve">.   Наполняемость нашего дошкольного учреждения достаточно высока. </w:t>
      </w:r>
    </w:p>
    <w:p w:rsidR="008B097E" w:rsidRPr="0085011B" w:rsidRDefault="008B097E" w:rsidP="008B097E">
      <w:pPr>
        <w:pStyle w:val="a4"/>
        <w:ind w:firstLine="426"/>
        <w:jc w:val="both"/>
        <w:rPr>
          <w:rFonts w:ascii="Times New Roman" w:hAnsi="Times New Roman" w:cs="Times New Roman"/>
          <w:sz w:val="24"/>
          <w:szCs w:val="24"/>
          <w:lang w:eastAsia="ru-RU"/>
        </w:rPr>
      </w:pPr>
      <w:r w:rsidRPr="0085011B">
        <w:rPr>
          <w:rFonts w:ascii="Times New Roman" w:hAnsi="Times New Roman" w:cs="Times New Roman"/>
          <w:sz w:val="24"/>
          <w:szCs w:val="24"/>
          <w:lang w:eastAsia="ru-RU"/>
        </w:rPr>
        <w:t xml:space="preserve">   Ближайшие объекты МБ</w:t>
      </w:r>
      <w:r w:rsidR="001B5EB3">
        <w:rPr>
          <w:rFonts w:ascii="Times New Roman" w:hAnsi="Times New Roman" w:cs="Times New Roman"/>
          <w:sz w:val="24"/>
          <w:szCs w:val="24"/>
          <w:lang w:eastAsia="ru-RU"/>
        </w:rPr>
        <w:t>ДОУ  «Детский сад с Ольгинское» это  школа</w:t>
      </w:r>
      <w:r w:rsidRPr="0085011B">
        <w:rPr>
          <w:rFonts w:ascii="Times New Roman" w:hAnsi="Times New Roman" w:cs="Times New Roman"/>
          <w:sz w:val="24"/>
          <w:szCs w:val="24"/>
          <w:lang w:eastAsia="ru-RU"/>
        </w:rPr>
        <w:t xml:space="preserve">,   торговые объекты, </w:t>
      </w:r>
      <w:r w:rsidR="001B5EB3">
        <w:rPr>
          <w:rFonts w:ascii="Times New Roman" w:hAnsi="Times New Roman" w:cs="Times New Roman"/>
          <w:sz w:val="24"/>
          <w:szCs w:val="24"/>
          <w:lang w:eastAsia="ru-RU"/>
        </w:rPr>
        <w:t>амбулатория, Администрация села, ДК.</w:t>
      </w:r>
    </w:p>
    <w:p w:rsidR="008B097E" w:rsidRPr="0085011B" w:rsidRDefault="008B097E" w:rsidP="008B097E">
      <w:pPr>
        <w:pStyle w:val="a4"/>
        <w:ind w:firstLine="426"/>
        <w:jc w:val="both"/>
        <w:rPr>
          <w:rFonts w:ascii="Times New Roman" w:hAnsi="Times New Roman" w:cs="Times New Roman"/>
          <w:sz w:val="24"/>
          <w:szCs w:val="24"/>
          <w:lang w:eastAsia="ru-RU"/>
        </w:rPr>
      </w:pPr>
      <w:r w:rsidRPr="0085011B">
        <w:rPr>
          <w:rFonts w:ascii="Times New Roman" w:hAnsi="Times New Roman" w:cs="Times New Roman"/>
          <w:sz w:val="24"/>
          <w:szCs w:val="24"/>
          <w:lang w:eastAsia="ru-RU"/>
        </w:rPr>
        <w:t>ДОУ сотрудничает с организациями:</w:t>
      </w:r>
    </w:p>
    <w:p w:rsidR="008B097E" w:rsidRPr="0085011B" w:rsidRDefault="008B097E" w:rsidP="00C07D85">
      <w:pPr>
        <w:pStyle w:val="a7"/>
        <w:widowControl w:val="0"/>
        <w:numPr>
          <w:ilvl w:val="0"/>
          <w:numId w:val="256"/>
        </w:numPr>
        <w:ind w:left="0" w:firstLine="360"/>
        <w:jc w:val="both"/>
        <w:rPr>
          <w:rFonts w:eastAsia="Microsoft Sans Serif"/>
        </w:rPr>
      </w:pPr>
      <w:r w:rsidRPr="0085011B">
        <w:rPr>
          <w:rFonts w:eastAsia="Microsoft Sans Serif"/>
        </w:rPr>
        <w:t>УОФС Правобережного района РСО -Алания;</w:t>
      </w:r>
    </w:p>
    <w:p w:rsidR="008B097E" w:rsidRPr="001B5EB3" w:rsidRDefault="008B097E" w:rsidP="00C07D85">
      <w:pPr>
        <w:pStyle w:val="a7"/>
        <w:widowControl w:val="0"/>
        <w:numPr>
          <w:ilvl w:val="0"/>
          <w:numId w:val="256"/>
        </w:numPr>
        <w:ind w:left="0" w:firstLine="360"/>
        <w:jc w:val="both"/>
        <w:rPr>
          <w:rFonts w:eastAsia="Microsoft Sans Serif"/>
        </w:rPr>
      </w:pPr>
      <w:r w:rsidRPr="0085011B">
        <w:rPr>
          <w:rFonts w:eastAsia="Microsoft Sans Serif"/>
        </w:rPr>
        <w:t>МБОУ СОШ</w:t>
      </w:r>
      <w:r w:rsidR="001B5EB3">
        <w:rPr>
          <w:rFonts w:eastAsia="Microsoft Sans Serif"/>
        </w:rPr>
        <w:t xml:space="preserve"> имени Хаджумара Мамсурова </w:t>
      </w:r>
      <w:r w:rsidRPr="0085011B">
        <w:rPr>
          <w:rFonts w:eastAsia="Microsoft Sans Serif"/>
        </w:rPr>
        <w:t>;</w:t>
      </w:r>
    </w:p>
    <w:p w:rsidR="008B097E" w:rsidRPr="0085011B" w:rsidRDefault="001B5EB3" w:rsidP="00C07D85">
      <w:pPr>
        <w:pStyle w:val="a7"/>
        <w:widowControl w:val="0"/>
        <w:numPr>
          <w:ilvl w:val="0"/>
          <w:numId w:val="256"/>
        </w:numPr>
        <w:ind w:left="0" w:firstLine="360"/>
        <w:jc w:val="both"/>
        <w:rPr>
          <w:rFonts w:eastAsia="Microsoft Sans Serif"/>
        </w:rPr>
      </w:pPr>
      <w:r>
        <w:rPr>
          <w:rFonts w:eastAsia="Microsoft Sans Serif"/>
        </w:rPr>
        <w:t>Сельская библиотека</w:t>
      </w:r>
    </w:p>
    <w:p w:rsidR="008B097E" w:rsidRPr="001B5EB3" w:rsidRDefault="008B097E" w:rsidP="00C07D85">
      <w:pPr>
        <w:pStyle w:val="a7"/>
        <w:widowControl w:val="0"/>
        <w:numPr>
          <w:ilvl w:val="0"/>
          <w:numId w:val="256"/>
        </w:numPr>
        <w:ind w:left="0" w:firstLine="360"/>
        <w:jc w:val="both"/>
        <w:rPr>
          <w:rFonts w:eastAsia="Microsoft Sans Serif"/>
        </w:rPr>
      </w:pPr>
      <w:r w:rsidRPr="0085011B">
        <w:rPr>
          <w:rFonts w:eastAsia="Microsoft Sans Serif"/>
        </w:rPr>
        <w:t>Пожарная часть;</w:t>
      </w:r>
    </w:p>
    <w:p w:rsidR="008B097E" w:rsidRPr="0085011B" w:rsidRDefault="008B097E" w:rsidP="00C07D85">
      <w:pPr>
        <w:pStyle w:val="a7"/>
        <w:widowControl w:val="0"/>
        <w:numPr>
          <w:ilvl w:val="0"/>
          <w:numId w:val="256"/>
        </w:numPr>
        <w:ind w:left="0" w:firstLine="360"/>
        <w:jc w:val="both"/>
        <w:rPr>
          <w:rFonts w:eastAsia="Microsoft Sans Serif"/>
        </w:rPr>
      </w:pPr>
      <w:r w:rsidRPr="0085011B">
        <w:rPr>
          <w:rFonts w:eastAsia="Microsoft Sans Serif"/>
        </w:rPr>
        <w:t>МБУДО «Центр дополнительного образования» Правобережного района РСО -Алания;</w:t>
      </w:r>
    </w:p>
    <w:p w:rsidR="008B097E" w:rsidRDefault="008B097E" w:rsidP="00C07D85">
      <w:pPr>
        <w:pStyle w:val="a7"/>
        <w:widowControl w:val="0"/>
        <w:numPr>
          <w:ilvl w:val="0"/>
          <w:numId w:val="256"/>
        </w:numPr>
        <w:ind w:left="0" w:firstLine="360"/>
        <w:jc w:val="both"/>
        <w:rPr>
          <w:rFonts w:eastAsia="Microsoft Sans Serif"/>
        </w:rPr>
      </w:pPr>
      <w:r w:rsidRPr="0085011B">
        <w:rPr>
          <w:rFonts w:eastAsia="Microsoft Sans Serif"/>
        </w:rPr>
        <w:t>Полиция.</w:t>
      </w:r>
    </w:p>
    <w:p w:rsidR="008B097E" w:rsidRPr="009F26C4" w:rsidRDefault="008B097E" w:rsidP="008B097E">
      <w:pPr>
        <w:pStyle w:val="a7"/>
        <w:widowControl w:val="0"/>
        <w:ind w:left="360"/>
        <w:jc w:val="both"/>
        <w:rPr>
          <w:rFonts w:eastAsia="Microsoft Sans Serif"/>
        </w:rPr>
      </w:pPr>
    </w:p>
    <w:p w:rsidR="008B097E" w:rsidRPr="0085011B" w:rsidRDefault="008B097E" w:rsidP="008B097E">
      <w:pPr>
        <w:pStyle w:val="a4"/>
        <w:jc w:val="both"/>
        <w:rPr>
          <w:rFonts w:ascii="Times New Roman" w:hAnsi="Times New Roman" w:cs="Times New Roman"/>
          <w:sz w:val="24"/>
          <w:szCs w:val="24"/>
          <w:lang w:eastAsia="ru-RU"/>
        </w:rPr>
      </w:pPr>
      <w:r w:rsidRPr="0085011B">
        <w:rPr>
          <w:rFonts w:ascii="Times New Roman" w:hAnsi="Times New Roman" w:cs="Times New Roman"/>
          <w:sz w:val="24"/>
          <w:szCs w:val="24"/>
          <w:lang w:eastAsia="ru-RU"/>
        </w:rPr>
        <w:t xml:space="preserve">         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8B097E" w:rsidRPr="0085011B" w:rsidRDefault="008B097E" w:rsidP="008B097E">
      <w:pPr>
        <w:pStyle w:val="a4"/>
        <w:ind w:firstLine="426"/>
        <w:jc w:val="both"/>
        <w:rPr>
          <w:rFonts w:ascii="Times New Roman" w:hAnsi="Times New Roman" w:cs="Times New Roman"/>
          <w:sz w:val="24"/>
          <w:szCs w:val="24"/>
          <w:lang w:eastAsia="ru-RU"/>
        </w:rPr>
      </w:pPr>
      <w:r w:rsidRPr="0085011B">
        <w:rPr>
          <w:rFonts w:ascii="Times New Roman" w:hAnsi="Times New Roman" w:cs="Times New Roman"/>
          <w:sz w:val="24"/>
          <w:szCs w:val="24"/>
          <w:lang w:eastAsia="ru-RU"/>
        </w:rPr>
        <w:t xml:space="preserve">   Приоритетные направления определяются «Типовым положением», а также самостоятельно формулируются ДОУ в соответствии с содержанием Программы в части, формируемой участниками образовательного процесса</w:t>
      </w:r>
    </w:p>
    <w:p w:rsidR="008B097E" w:rsidRPr="0085011B" w:rsidRDefault="008B097E" w:rsidP="008B097E">
      <w:pPr>
        <w:pStyle w:val="c1"/>
        <w:shd w:val="clear" w:color="auto" w:fill="FFFFFF"/>
        <w:spacing w:before="0" w:after="0"/>
        <w:ind w:firstLine="426"/>
        <w:jc w:val="both"/>
        <w:rPr>
          <w:rStyle w:val="c2"/>
        </w:rPr>
      </w:pPr>
      <w:r w:rsidRPr="0085011B">
        <w:rPr>
          <w:rStyle w:val="c2"/>
        </w:rPr>
        <w:t>Образовательная программа ДОУ разработана  на основе изучения контингента родителей (образовательный, возрастной уровень) с учетом их социального заказа как активных участников педагогического процесса и определяет содержание и организацию образовательного процесса для д</w:t>
      </w:r>
      <w:r w:rsidR="006666BE">
        <w:rPr>
          <w:rStyle w:val="c2"/>
        </w:rPr>
        <w:t>етей дошкольного возраста от 2</w:t>
      </w:r>
      <w:r w:rsidRPr="0085011B">
        <w:rPr>
          <w:rStyle w:val="c2"/>
        </w:rPr>
        <w:t xml:space="preserve"> до </w:t>
      </w:r>
      <w:r>
        <w:rPr>
          <w:rStyle w:val="c2"/>
        </w:rPr>
        <w:t>7</w:t>
      </w:r>
      <w:r w:rsidRPr="0085011B">
        <w:rPr>
          <w:rStyle w:val="c2"/>
        </w:rPr>
        <w:t xml:space="preserve"> лет с учетом их возрастных и индивидуальных особенностей. Данная работа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(или) психическом развитии детей, а также разностороннее развитие детей по основным направлениям – физическому, социально-личностному, познавательно-речевому и художественно-эстетическому. </w:t>
      </w:r>
    </w:p>
    <w:p w:rsidR="008B097E" w:rsidRPr="0085011B" w:rsidRDefault="008B097E" w:rsidP="008B097E">
      <w:pPr>
        <w:spacing w:after="0" w:line="240" w:lineRule="auto"/>
        <w:jc w:val="both"/>
        <w:outlineLvl w:val="0"/>
        <w:rPr>
          <w:rFonts w:ascii="Times New Roman" w:hAnsi="Times New Roman" w:cs="Times New Roman"/>
          <w:sz w:val="24"/>
          <w:szCs w:val="24"/>
        </w:rPr>
      </w:pPr>
    </w:p>
    <w:p w:rsidR="008B097E" w:rsidRPr="0085011B" w:rsidRDefault="008B097E" w:rsidP="008B097E">
      <w:pPr>
        <w:spacing w:after="0" w:line="240" w:lineRule="auto"/>
        <w:jc w:val="both"/>
        <w:outlineLvl w:val="0"/>
        <w:rPr>
          <w:rFonts w:ascii="Times New Roman" w:hAnsi="Times New Roman" w:cs="Times New Roman"/>
          <w:sz w:val="24"/>
          <w:szCs w:val="24"/>
        </w:rPr>
      </w:pPr>
    </w:p>
    <w:p w:rsidR="008B097E" w:rsidRPr="0085011B" w:rsidRDefault="008B097E" w:rsidP="008B097E">
      <w:pPr>
        <w:spacing w:after="0" w:line="240" w:lineRule="auto"/>
        <w:jc w:val="both"/>
        <w:outlineLvl w:val="0"/>
        <w:rPr>
          <w:rFonts w:ascii="Times New Roman" w:eastAsia="Times New Roman" w:hAnsi="Times New Roman" w:cs="Times New Roman"/>
          <w:b/>
          <w:iCs/>
          <w:sz w:val="24"/>
          <w:szCs w:val="24"/>
          <w:u w:val="single"/>
        </w:rPr>
      </w:pPr>
      <w:r w:rsidRPr="0085011B">
        <w:rPr>
          <w:rFonts w:ascii="Times New Roman" w:eastAsia="Times New Roman" w:hAnsi="Times New Roman" w:cs="Times New Roman"/>
          <w:b/>
          <w:iCs/>
          <w:sz w:val="24"/>
          <w:szCs w:val="24"/>
          <w:u w:val="single"/>
        </w:rPr>
        <w:t>Комплектование групп дошкольного образовательного учреждения.</w:t>
      </w:r>
    </w:p>
    <w:p w:rsidR="008B097E" w:rsidRPr="0085011B" w:rsidRDefault="008B097E" w:rsidP="008B097E">
      <w:pPr>
        <w:spacing w:after="0" w:line="240" w:lineRule="auto"/>
        <w:jc w:val="both"/>
        <w:outlineLvl w:val="0"/>
        <w:rPr>
          <w:rFonts w:ascii="Times New Roman" w:eastAsia="Times New Roman" w:hAnsi="Times New Roman" w:cs="Times New Roman"/>
          <w:b/>
          <w:iCs/>
          <w:sz w:val="24"/>
          <w:szCs w:val="24"/>
          <w:u w:val="single"/>
        </w:rPr>
      </w:pPr>
    </w:p>
    <w:p w:rsidR="008B097E" w:rsidRDefault="008B097E" w:rsidP="00030727">
      <w:pPr>
        <w:autoSpaceDE w:val="0"/>
        <w:autoSpaceDN w:val="0"/>
        <w:adjustRightInd w:val="0"/>
        <w:spacing w:after="0" w:line="240" w:lineRule="auto"/>
        <w:ind w:firstLine="454"/>
        <w:jc w:val="both"/>
        <w:rPr>
          <w:rFonts w:ascii="Times New Roman" w:hAnsi="Times New Roman" w:cs="Times New Roman"/>
          <w:sz w:val="24"/>
          <w:szCs w:val="24"/>
        </w:rPr>
      </w:pPr>
      <w:r w:rsidRPr="0085011B">
        <w:rPr>
          <w:rFonts w:ascii="Times New Roman" w:eastAsia="Times New Roman" w:hAnsi="Times New Roman" w:cs="Times New Roman"/>
          <w:bCs/>
          <w:sz w:val="24"/>
          <w:szCs w:val="24"/>
        </w:rPr>
        <w:t>Общие требования к приему воспитанников в детский сад определяется  законодательством Российской Федерации. В дет</w:t>
      </w:r>
      <w:r w:rsidR="00331268">
        <w:rPr>
          <w:rFonts w:ascii="Times New Roman" w:eastAsia="Times New Roman" w:hAnsi="Times New Roman" w:cs="Times New Roman"/>
          <w:bCs/>
          <w:sz w:val="24"/>
          <w:szCs w:val="24"/>
        </w:rPr>
        <w:t>ский сад принимаются дети от 2 лет, до 7</w:t>
      </w:r>
      <w:r w:rsidRPr="0085011B">
        <w:rPr>
          <w:rFonts w:ascii="Times New Roman" w:eastAsia="Times New Roman" w:hAnsi="Times New Roman" w:cs="Times New Roman"/>
          <w:bCs/>
          <w:sz w:val="24"/>
          <w:szCs w:val="24"/>
        </w:rPr>
        <w:t xml:space="preserve"> лет включительно. Контингент воспитанников формируется в соответствии с их возрастом и видом дошкольного образовательного учреждения. Количество групп в детском саду  определяется Учредителем  исходя  из их предельной наполняемости. Формирование контингента воспитанников  провод</w:t>
      </w:r>
      <w:r w:rsidR="00331268">
        <w:rPr>
          <w:rFonts w:ascii="Times New Roman" w:eastAsia="Times New Roman" w:hAnsi="Times New Roman" w:cs="Times New Roman"/>
          <w:bCs/>
          <w:sz w:val="24"/>
          <w:szCs w:val="24"/>
        </w:rPr>
        <w:t>ит заведующий детским садом.</w:t>
      </w:r>
      <w:r w:rsidRPr="0085011B">
        <w:rPr>
          <w:rFonts w:ascii="Times New Roman" w:eastAsia="Times New Roman" w:hAnsi="Times New Roman" w:cs="Times New Roman"/>
          <w:bCs/>
          <w:sz w:val="24"/>
          <w:szCs w:val="24"/>
        </w:rPr>
        <w:t xml:space="preserve">  В детском саду функционируют группы общеразвивающей направленности. </w:t>
      </w:r>
      <w:r w:rsidRPr="0085011B">
        <w:rPr>
          <w:rFonts w:ascii="Times New Roman" w:hAnsi="Times New Roman" w:cs="Times New Roman"/>
          <w:sz w:val="24"/>
          <w:szCs w:val="24"/>
        </w:rPr>
        <w:t>Всего в ДОУ воспитывае</w:t>
      </w:r>
      <w:r w:rsidR="00331268">
        <w:rPr>
          <w:rFonts w:ascii="Times New Roman" w:hAnsi="Times New Roman" w:cs="Times New Roman"/>
          <w:sz w:val="24"/>
          <w:szCs w:val="24"/>
        </w:rPr>
        <w:t>тся  98 детей, функционирует  4</w:t>
      </w:r>
      <w:r w:rsidRPr="0085011B">
        <w:rPr>
          <w:rFonts w:ascii="Times New Roman" w:hAnsi="Times New Roman" w:cs="Times New Roman"/>
          <w:sz w:val="24"/>
          <w:szCs w:val="24"/>
        </w:rPr>
        <w:t xml:space="preserve"> групп.</w:t>
      </w:r>
    </w:p>
    <w:p w:rsidR="00030727" w:rsidRPr="00030727" w:rsidRDefault="00030727" w:rsidP="00030727">
      <w:pPr>
        <w:autoSpaceDE w:val="0"/>
        <w:autoSpaceDN w:val="0"/>
        <w:adjustRightInd w:val="0"/>
        <w:spacing w:after="0" w:line="240" w:lineRule="auto"/>
        <w:ind w:firstLine="454"/>
        <w:jc w:val="both"/>
        <w:rPr>
          <w:rFonts w:ascii="Times New Roman" w:hAnsi="Times New Roman" w:cs="Times New Roman"/>
          <w:sz w:val="24"/>
          <w:szCs w:val="24"/>
        </w:rPr>
      </w:pPr>
    </w:p>
    <w:p w:rsidR="008B097E" w:rsidRPr="00030727" w:rsidRDefault="008B097E" w:rsidP="008B097E">
      <w:pPr>
        <w:pStyle w:val="a4"/>
        <w:rPr>
          <w:rFonts w:ascii="Times New Roman" w:hAnsi="Times New Roman" w:cs="Times New Roman"/>
          <w:b/>
          <w:bCs/>
          <w:i/>
          <w:sz w:val="24"/>
          <w:szCs w:val="24"/>
          <w:u w:val="single"/>
        </w:rPr>
      </w:pPr>
      <w:r w:rsidRPr="008F4375">
        <w:rPr>
          <w:rFonts w:ascii="Times New Roman" w:hAnsi="Times New Roman" w:cs="Times New Roman"/>
          <w:b/>
          <w:bCs/>
          <w:sz w:val="24"/>
          <w:szCs w:val="24"/>
          <w:u w:val="single"/>
        </w:rPr>
        <w:t xml:space="preserve">Специфика национальных, социокультурных и иных условий, в которых </w:t>
      </w:r>
      <w:r w:rsidRPr="008F4375">
        <w:rPr>
          <w:rFonts w:ascii="Times New Roman" w:hAnsi="Times New Roman" w:cs="Times New Roman"/>
          <w:b/>
          <w:bCs/>
          <w:spacing w:val="-57"/>
          <w:sz w:val="24"/>
          <w:szCs w:val="24"/>
          <w:u w:val="single"/>
        </w:rPr>
        <w:t xml:space="preserve"> </w:t>
      </w:r>
      <w:r w:rsidRPr="008F4375">
        <w:rPr>
          <w:rFonts w:ascii="Times New Roman" w:hAnsi="Times New Roman" w:cs="Times New Roman"/>
          <w:b/>
          <w:bCs/>
          <w:sz w:val="24"/>
          <w:szCs w:val="24"/>
          <w:u w:val="single"/>
        </w:rPr>
        <w:t>осуществляется</w:t>
      </w:r>
      <w:r w:rsidRPr="008F4375">
        <w:rPr>
          <w:rFonts w:ascii="Times New Roman" w:hAnsi="Times New Roman" w:cs="Times New Roman"/>
          <w:b/>
          <w:bCs/>
          <w:spacing w:val="2"/>
          <w:sz w:val="24"/>
          <w:szCs w:val="24"/>
          <w:u w:val="single"/>
        </w:rPr>
        <w:t xml:space="preserve"> </w:t>
      </w:r>
      <w:r w:rsidRPr="008F4375">
        <w:rPr>
          <w:rFonts w:ascii="Times New Roman" w:hAnsi="Times New Roman" w:cs="Times New Roman"/>
          <w:b/>
          <w:bCs/>
          <w:sz w:val="24"/>
          <w:szCs w:val="24"/>
          <w:u w:val="single"/>
        </w:rPr>
        <w:t>образовательная</w:t>
      </w:r>
      <w:r w:rsidRPr="008F4375">
        <w:rPr>
          <w:rFonts w:ascii="Times New Roman" w:hAnsi="Times New Roman" w:cs="Times New Roman"/>
          <w:b/>
          <w:bCs/>
          <w:spacing w:val="2"/>
          <w:sz w:val="24"/>
          <w:szCs w:val="24"/>
          <w:u w:val="single"/>
        </w:rPr>
        <w:t xml:space="preserve"> </w:t>
      </w:r>
      <w:r w:rsidRPr="008F4375">
        <w:rPr>
          <w:rFonts w:ascii="Times New Roman" w:hAnsi="Times New Roman" w:cs="Times New Roman"/>
          <w:b/>
          <w:bCs/>
          <w:sz w:val="24"/>
          <w:szCs w:val="24"/>
          <w:u w:val="single"/>
        </w:rPr>
        <w:t>деятельность:</w:t>
      </w:r>
    </w:p>
    <w:p w:rsidR="008B097E" w:rsidRDefault="008B097E" w:rsidP="008B097E">
      <w:pPr>
        <w:pStyle w:val="a4"/>
        <w:jc w:val="both"/>
        <w:rPr>
          <w:rFonts w:ascii="Times New Roman" w:hAnsi="Times New Roman" w:cs="Times New Roman"/>
          <w:sz w:val="24"/>
          <w:szCs w:val="24"/>
        </w:rPr>
      </w:pPr>
      <w:r w:rsidRPr="006B44AF">
        <w:rPr>
          <w:rFonts w:ascii="Times New Roman" w:hAnsi="Times New Roman" w:cs="Times New Roman"/>
          <w:sz w:val="24"/>
          <w:szCs w:val="24"/>
        </w:rPr>
        <w:t xml:space="preserve">     Организация образовательного процесса в ДОУ строится с учетом национально</w:t>
      </w:r>
      <w:r>
        <w:rPr>
          <w:rFonts w:ascii="Times New Roman" w:hAnsi="Times New Roman" w:cs="Times New Roman"/>
          <w:sz w:val="24"/>
          <w:szCs w:val="24"/>
        </w:rPr>
        <w:t>-</w:t>
      </w:r>
      <w:r w:rsidRPr="006B44AF">
        <w:rPr>
          <w:rFonts w:ascii="Times New Roman" w:hAnsi="Times New Roman" w:cs="Times New Roman"/>
          <w:sz w:val="24"/>
          <w:szCs w:val="24"/>
        </w:rPr>
        <w:t xml:space="preserve">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w:t>
      </w:r>
      <w:r w:rsidRPr="006B44AF">
        <w:rPr>
          <w:rFonts w:ascii="Times New Roman" w:hAnsi="Times New Roman" w:cs="Times New Roman"/>
          <w:sz w:val="24"/>
          <w:szCs w:val="24"/>
        </w:rPr>
        <w:lastRenderedPageBreak/>
        <w:t xml:space="preserve">особенностях </w:t>
      </w:r>
      <w:r>
        <w:rPr>
          <w:rFonts w:ascii="Times New Roman" w:hAnsi="Times New Roman" w:cs="Times New Roman"/>
          <w:sz w:val="24"/>
          <w:szCs w:val="24"/>
        </w:rPr>
        <w:t>РСО – Алании,</w:t>
      </w:r>
      <w:r w:rsidRPr="006B44AF">
        <w:rPr>
          <w:rFonts w:ascii="Times New Roman" w:hAnsi="Times New Roman" w:cs="Times New Roman"/>
          <w:sz w:val="24"/>
          <w:szCs w:val="24"/>
        </w:rPr>
        <w:t xml:space="preserve"> об особенностях растительного и животного мира </w:t>
      </w:r>
      <w:r>
        <w:rPr>
          <w:rFonts w:ascii="Times New Roman" w:hAnsi="Times New Roman" w:cs="Times New Roman"/>
          <w:sz w:val="24"/>
          <w:szCs w:val="24"/>
        </w:rPr>
        <w:t>родного</w:t>
      </w:r>
      <w:r w:rsidRPr="006B44AF">
        <w:rPr>
          <w:rFonts w:ascii="Times New Roman" w:hAnsi="Times New Roman" w:cs="Times New Roman"/>
          <w:sz w:val="24"/>
          <w:szCs w:val="24"/>
        </w:rPr>
        <w:t xml:space="preserve"> края, знакомятся с традициями и обычаями </w:t>
      </w:r>
      <w:r>
        <w:rPr>
          <w:rFonts w:ascii="Times New Roman" w:hAnsi="Times New Roman" w:cs="Times New Roman"/>
          <w:sz w:val="24"/>
          <w:szCs w:val="24"/>
        </w:rPr>
        <w:t>осетин</w:t>
      </w:r>
      <w:r w:rsidRPr="006B44AF">
        <w:rPr>
          <w:rFonts w:ascii="Times New Roman" w:hAnsi="Times New Roman" w:cs="Times New Roman"/>
          <w:sz w:val="24"/>
          <w:szCs w:val="24"/>
        </w:rPr>
        <w:t>, историей города</w:t>
      </w:r>
      <w:r>
        <w:rPr>
          <w:rFonts w:ascii="Times New Roman" w:hAnsi="Times New Roman" w:cs="Times New Roman"/>
          <w:sz w:val="24"/>
          <w:szCs w:val="24"/>
        </w:rPr>
        <w:t>.</w:t>
      </w:r>
    </w:p>
    <w:p w:rsidR="008B097E" w:rsidRDefault="008B097E" w:rsidP="008B097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44AF">
        <w:rPr>
          <w:rFonts w:ascii="Times New Roman" w:hAnsi="Times New Roman" w:cs="Times New Roman"/>
          <w:b/>
          <w:bCs/>
          <w:sz w:val="24"/>
          <w:szCs w:val="24"/>
          <w:u w:val="single"/>
        </w:rPr>
        <w:t>Демографическая ситуация.</w:t>
      </w:r>
      <w:r w:rsidRPr="006B44AF">
        <w:rPr>
          <w:rFonts w:ascii="Times New Roman" w:hAnsi="Times New Roman" w:cs="Times New Roman"/>
          <w:sz w:val="24"/>
          <w:szCs w:val="24"/>
        </w:rPr>
        <w:t xml:space="preserve"> 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С учетом особенностей демографической ситуации в </w:t>
      </w:r>
      <w:r>
        <w:rPr>
          <w:rFonts w:ascii="Times New Roman" w:hAnsi="Times New Roman" w:cs="Times New Roman"/>
          <w:sz w:val="24"/>
          <w:szCs w:val="24"/>
        </w:rPr>
        <w:t xml:space="preserve"> РСО – Алания </w:t>
      </w:r>
      <w:r w:rsidRPr="006B44AF">
        <w:rPr>
          <w:rFonts w:ascii="Times New Roman" w:hAnsi="Times New Roman" w:cs="Times New Roman"/>
          <w:sz w:val="24"/>
          <w:szCs w:val="24"/>
        </w:rPr>
        <w:t xml:space="preserve">определяются формы, средства образовательной деятельности. </w:t>
      </w:r>
    </w:p>
    <w:p w:rsidR="008B097E" w:rsidRDefault="008B097E" w:rsidP="008B097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44AF">
        <w:rPr>
          <w:rFonts w:ascii="Times New Roman" w:hAnsi="Times New Roman" w:cs="Times New Roman"/>
          <w:b/>
          <w:bCs/>
          <w:sz w:val="24"/>
          <w:szCs w:val="24"/>
          <w:u w:val="single"/>
        </w:rPr>
        <w:t>Климатические условия.</w:t>
      </w:r>
      <w:r w:rsidRPr="006B44AF">
        <w:rPr>
          <w:rFonts w:ascii="Times New Roman" w:hAnsi="Times New Roman" w:cs="Times New Roman"/>
          <w:sz w:val="24"/>
          <w:szCs w:val="24"/>
        </w:rPr>
        <w:t xml:space="preserve"> С учетом особенностями климата и природных условий определяется проведение режимных моментов и оздоровительных мероприятий с детьми. График образовательного процесса составляется на холодный и теплый периоды:</w:t>
      </w:r>
    </w:p>
    <w:p w:rsidR="008B097E" w:rsidRDefault="008B097E" w:rsidP="008B097E">
      <w:pPr>
        <w:pStyle w:val="a4"/>
        <w:jc w:val="both"/>
        <w:rPr>
          <w:rFonts w:ascii="Times New Roman" w:hAnsi="Times New Roman" w:cs="Times New Roman"/>
          <w:sz w:val="24"/>
          <w:szCs w:val="24"/>
        </w:rPr>
      </w:pPr>
      <w:r w:rsidRPr="006B44AF">
        <w:rPr>
          <w:rFonts w:ascii="Times New Roman" w:hAnsi="Times New Roman" w:cs="Times New Roman"/>
          <w:sz w:val="24"/>
          <w:szCs w:val="24"/>
        </w:rPr>
        <w:t xml:space="preserve"> </w:t>
      </w:r>
      <w:r w:rsidRPr="006B44AF">
        <w:rPr>
          <w:rFonts w:ascii="Times New Roman" w:hAnsi="Times New Roman" w:cs="Times New Roman"/>
          <w:sz w:val="24"/>
          <w:szCs w:val="24"/>
        </w:rPr>
        <w:sym w:font="Symbol" w:char="F0B7"/>
      </w:r>
      <w:r w:rsidRPr="006B44AF">
        <w:rPr>
          <w:rFonts w:ascii="Times New Roman" w:hAnsi="Times New Roman" w:cs="Times New Roman"/>
          <w:sz w:val="24"/>
          <w:szCs w:val="24"/>
        </w:rPr>
        <w:t xml:space="preserve"> холодный период (сентябрь-май) – образовательный: определенный режим дня и планирование занятий с детьми;</w:t>
      </w:r>
    </w:p>
    <w:p w:rsidR="008B097E" w:rsidRDefault="008B097E" w:rsidP="008B097E">
      <w:pPr>
        <w:pStyle w:val="a4"/>
        <w:jc w:val="both"/>
        <w:rPr>
          <w:rFonts w:ascii="Times New Roman" w:hAnsi="Times New Roman" w:cs="Times New Roman"/>
          <w:sz w:val="24"/>
          <w:szCs w:val="24"/>
        </w:rPr>
      </w:pPr>
      <w:r w:rsidRPr="006B44AF">
        <w:rPr>
          <w:rFonts w:ascii="Times New Roman" w:hAnsi="Times New Roman" w:cs="Times New Roman"/>
          <w:sz w:val="24"/>
          <w:szCs w:val="24"/>
        </w:rPr>
        <w:t xml:space="preserve"> </w:t>
      </w:r>
      <w:r w:rsidRPr="006B44AF">
        <w:rPr>
          <w:rFonts w:ascii="Times New Roman" w:hAnsi="Times New Roman" w:cs="Times New Roman"/>
          <w:sz w:val="24"/>
          <w:szCs w:val="24"/>
        </w:rPr>
        <w:sym w:font="Symbol" w:char="F0B7"/>
      </w:r>
      <w:r w:rsidRPr="006B44AF">
        <w:rPr>
          <w:rFonts w:ascii="Times New Roman" w:hAnsi="Times New Roman" w:cs="Times New Roman"/>
          <w:sz w:val="24"/>
          <w:szCs w:val="24"/>
        </w:rPr>
        <w:t xml:space="preserve"> теплый период (июнь-август) – оздоровительный: другой режим дня, оздоровительная и культурно-досуговая деятельность. </w:t>
      </w:r>
    </w:p>
    <w:p w:rsidR="008B097E" w:rsidRDefault="008B097E" w:rsidP="008B097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44AF">
        <w:rPr>
          <w:rFonts w:ascii="Times New Roman" w:hAnsi="Times New Roman" w:cs="Times New Roman"/>
          <w:b/>
          <w:bCs/>
          <w:sz w:val="24"/>
          <w:szCs w:val="24"/>
          <w:u w:val="single"/>
        </w:rPr>
        <w:t>Наци</w:t>
      </w:r>
      <w:r>
        <w:rPr>
          <w:rFonts w:ascii="Times New Roman" w:hAnsi="Times New Roman" w:cs="Times New Roman"/>
          <w:b/>
          <w:bCs/>
          <w:sz w:val="24"/>
          <w:szCs w:val="24"/>
          <w:u w:val="single"/>
        </w:rPr>
        <w:t>о</w:t>
      </w:r>
      <w:r w:rsidRPr="006B44AF">
        <w:rPr>
          <w:rFonts w:ascii="Times New Roman" w:hAnsi="Times New Roman" w:cs="Times New Roman"/>
          <w:b/>
          <w:bCs/>
          <w:sz w:val="24"/>
          <w:szCs w:val="24"/>
          <w:u w:val="single"/>
        </w:rPr>
        <w:t>нально-культурные традиции</w:t>
      </w:r>
      <w:r w:rsidRPr="006B44AF">
        <w:rPr>
          <w:rFonts w:ascii="Times New Roman" w:hAnsi="Times New Roman" w:cs="Times New Roman"/>
          <w:sz w:val="24"/>
          <w:szCs w:val="24"/>
        </w:rPr>
        <w:t xml:space="preserve">. С учетом национально-культурных традиций осуществляется отбор произведений писателей, поэтов, композиторов, художников </w:t>
      </w:r>
      <w:r>
        <w:rPr>
          <w:rFonts w:ascii="Times New Roman" w:hAnsi="Times New Roman" w:cs="Times New Roman"/>
          <w:sz w:val="24"/>
          <w:szCs w:val="24"/>
        </w:rPr>
        <w:t>РСО- Алания</w:t>
      </w:r>
      <w:r w:rsidRPr="006B44AF">
        <w:rPr>
          <w:rFonts w:ascii="Times New Roman" w:hAnsi="Times New Roman" w:cs="Times New Roman"/>
          <w:sz w:val="24"/>
          <w:szCs w:val="24"/>
        </w:rPr>
        <w:t>, образцов местного фольклора, народных художественных промыслов при ознакомлении детей с искусством, народными традициями, средствами оздоровления.</w:t>
      </w:r>
    </w:p>
    <w:p w:rsidR="008B097E" w:rsidRDefault="008B097E" w:rsidP="008B097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B44AF">
        <w:rPr>
          <w:rFonts w:ascii="Times New Roman" w:hAnsi="Times New Roman" w:cs="Times New Roman"/>
          <w:sz w:val="24"/>
          <w:szCs w:val="24"/>
        </w:rPr>
        <w:t xml:space="preserve"> </w:t>
      </w:r>
      <w:r w:rsidRPr="006B44AF">
        <w:rPr>
          <w:rFonts w:ascii="Times New Roman" w:hAnsi="Times New Roman" w:cs="Times New Roman"/>
          <w:b/>
          <w:bCs/>
          <w:sz w:val="24"/>
          <w:szCs w:val="24"/>
          <w:u w:val="single"/>
        </w:rPr>
        <w:t>Цели образования в национальных, социокультурных условиях ребенка дошкольного возраста:</w:t>
      </w:r>
      <w:r w:rsidRPr="006B44AF">
        <w:rPr>
          <w:rFonts w:ascii="Times New Roman" w:hAnsi="Times New Roman" w:cs="Times New Roman"/>
          <w:sz w:val="24"/>
          <w:szCs w:val="24"/>
        </w:rPr>
        <w:t xml:space="preserve"> </w:t>
      </w:r>
    </w:p>
    <w:p w:rsidR="008B097E" w:rsidRPr="006B44AF" w:rsidRDefault="008B097E" w:rsidP="00C07D85">
      <w:pPr>
        <w:pStyle w:val="a4"/>
        <w:numPr>
          <w:ilvl w:val="0"/>
          <w:numId w:val="359"/>
        </w:numPr>
        <w:ind w:left="0" w:firstLine="360"/>
        <w:jc w:val="both"/>
        <w:rPr>
          <w:rFonts w:ascii="Times New Roman" w:hAnsi="Times New Roman" w:cs="Times New Roman"/>
          <w:sz w:val="24"/>
          <w:szCs w:val="24"/>
        </w:rPr>
      </w:pPr>
      <w:r w:rsidRPr="006B44AF">
        <w:rPr>
          <w:rFonts w:ascii="Times New Roman" w:hAnsi="Times New Roman" w:cs="Times New Roman"/>
          <w:sz w:val="24"/>
          <w:szCs w:val="24"/>
        </w:rPr>
        <w:t>Воспитание любви к малой Родине, осознание ее многонациональности, многоаспектности. Формирование общей культуры личности с учетом этнокультурной составляющей образования. 2. Формирование духовно-нравственного отношения и чувства сопричастности к родному дому, семье, детскому саду, городу, родному краю, культурному наследию своего народа.</w:t>
      </w:r>
    </w:p>
    <w:p w:rsidR="008B097E" w:rsidRDefault="008B097E" w:rsidP="00C07D85">
      <w:pPr>
        <w:pStyle w:val="a4"/>
        <w:numPr>
          <w:ilvl w:val="0"/>
          <w:numId w:val="359"/>
        </w:numPr>
        <w:ind w:left="0" w:firstLine="360"/>
        <w:jc w:val="both"/>
        <w:rPr>
          <w:rFonts w:ascii="Times New Roman" w:hAnsi="Times New Roman" w:cs="Times New Roman"/>
          <w:sz w:val="24"/>
          <w:szCs w:val="24"/>
        </w:rPr>
      </w:pPr>
      <w:r w:rsidRPr="006B44AF">
        <w:rPr>
          <w:rFonts w:ascii="Times New Roman" w:hAnsi="Times New Roman" w:cs="Times New Roman"/>
          <w:sz w:val="24"/>
          <w:szCs w:val="24"/>
        </w:rPr>
        <w:t>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8B097E" w:rsidRDefault="008B097E" w:rsidP="00C07D85">
      <w:pPr>
        <w:pStyle w:val="a4"/>
        <w:numPr>
          <w:ilvl w:val="0"/>
          <w:numId w:val="359"/>
        </w:numPr>
        <w:ind w:left="0" w:firstLine="360"/>
        <w:jc w:val="both"/>
        <w:rPr>
          <w:rFonts w:ascii="Times New Roman" w:hAnsi="Times New Roman" w:cs="Times New Roman"/>
          <w:sz w:val="24"/>
          <w:szCs w:val="24"/>
        </w:rPr>
      </w:pPr>
      <w:r w:rsidRPr="006B44AF">
        <w:rPr>
          <w:rFonts w:ascii="Times New Roman" w:hAnsi="Times New Roman" w:cs="Times New Roman"/>
          <w:sz w:val="24"/>
          <w:szCs w:val="24"/>
        </w:rPr>
        <w:t xml:space="preserve">Формирование бережного отношения к родной природе, окружающему миру. </w:t>
      </w:r>
    </w:p>
    <w:p w:rsidR="008B097E" w:rsidRPr="006B44AF" w:rsidRDefault="008B097E" w:rsidP="00C07D85">
      <w:pPr>
        <w:pStyle w:val="a4"/>
        <w:numPr>
          <w:ilvl w:val="0"/>
          <w:numId w:val="359"/>
        </w:numPr>
        <w:ind w:left="0" w:firstLine="360"/>
        <w:jc w:val="both"/>
        <w:rPr>
          <w:rFonts w:ascii="Times New Roman" w:hAnsi="Times New Roman" w:cs="Times New Roman"/>
          <w:sz w:val="24"/>
          <w:szCs w:val="24"/>
        </w:rPr>
      </w:pPr>
      <w:r w:rsidRPr="006B44AF">
        <w:rPr>
          <w:rFonts w:ascii="Times New Roman" w:hAnsi="Times New Roman" w:cs="Times New Roman"/>
          <w:sz w:val="24"/>
          <w:szCs w:val="24"/>
        </w:rPr>
        <w:t>Формирование начал культуры здорового образа жизни на основе национально-культурных традиций</w:t>
      </w:r>
      <w:r>
        <w:rPr>
          <w:rFonts w:ascii="Times New Roman" w:hAnsi="Times New Roman" w:cs="Times New Roman"/>
          <w:sz w:val="24"/>
          <w:szCs w:val="24"/>
        </w:rPr>
        <w:t>.</w:t>
      </w:r>
    </w:p>
    <w:p w:rsidR="008B097E" w:rsidRPr="00917915" w:rsidRDefault="008B097E" w:rsidP="008B097E">
      <w:pPr>
        <w:pStyle w:val="a4"/>
        <w:rPr>
          <w:rFonts w:ascii="Times New Roman" w:hAnsi="Times New Roman" w:cs="Times New Roman"/>
          <w:b/>
          <w:bCs/>
          <w:color w:val="FF0000"/>
          <w:sz w:val="24"/>
          <w:szCs w:val="24"/>
        </w:rPr>
      </w:pPr>
    </w:p>
    <w:p w:rsidR="008B097E" w:rsidRPr="008F4375" w:rsidRDefault="008B097E" w:rsidP="008B097E">
      <w:pPr>
        <w:widowControl w:val="0"/>
        <w:autoSpaceDE w:val="0"/>
        <w:autoSpaceDN w:val="0"/>
        <w:spacing w:after="0" w:line="240" w:lineRule="auto"/>
        <w:jc w:val="both"/>
        <w:outlineLvl w:val="0"/>
        <w:rPr>
          <w:rFonts w:ascii="Times New Roman" w:eastAsiaTheme="minorHAnsi" w:hAnsi="Times New Roman" w:cs="Times New Roman"/>
          <w:b/>
          <w:sz w:val="28"/>
          <w:szCs w:val="28"/>
          <w:u w:val="single"/>
          <w:lang w:eastAsia="en-US"/>
        </w:rPr>
      </w:pPr>
      <w:r w:rsidRPr="008F4375">
        <w:rPr>
          <w:rFonts w:ascii="Times New Roman" w:eastAsia="Times New Roman" w:hAnsi="Times New Roman" w:cs="Times New Roman"/>
          <w:b/>
          <w:bCs/>
          <w:sz w:val="28"/>
          <w:szCs w:val="28"/>
          <w:u w:val="single"/>
          <w:lang w:eastAsia="en-US"/>
        </w:rPr>
        <w:t xml:space="preserve">1.5 </w:t>
      </w:r>
      <w:r w:rsidRPr="008F4375">
        <w:rPr>
          <w:rFonts w:ascii="Times New Roman" w:eastAsiaTheme="minorHAnsi" w:hAnsi="Times New Roman" w:cs="Times New Roman"/>
          <w:b/>
          <w:sz w:val="28"/>
          <w:szCs w:val="28"/>
          <w:u w:val="single"/>
          <w:lang w:eastAsia="en-US"/>
        </w:rPr>
        <w:t>Характеристики особенностей развития детей раннего и дошкольного возраста</w:t>
      </w:r>
      <w:r>
        <w:rPr>
          <w:rFonts w:ascii="Times New Roman" w:eastAsiaTheme="minorHAnsi" w:hAnsi="Times New Roman" w:cs="Times New Roman"/>
          <w:b/>
          <w:sz w:val="28"/>
          <w:szCs w:val="28"/>
          <w:u w:val="single"/>
          <w:lang w:eastAsia="en-US"/>
        </w:rPr>
        <w:t>.</w:t>
      </w:r>
      <w:r w:rsidRPr="008F4375">
        <w:rPr>
          <w:rFonts w:ascii="Times New Roman" w:eastAsiaTheme="minorHAnsi" w:hAnsi="Times New Roman" w:cs="Times New Roman"/>
          <w:b/>
          <w:sz w:val="28"/>
          <w:szCs w:val="28"/>
          <w:u w:val="single"/>
          <w:lang w:eastAsia="en-US"/>
        </w:rPr>
        <w:t xml:space="preserve"> </w:t>
      </w:r>
    </w:p>
    <w:p w:rsidR="008B097E" w:rsidRPr="006B44AF" w:rsidRDefault="008B097E" w:rsidP="008B097E">
      <w:pPr>
        <w:widowControl w:val="0"/>
        <w:autoSpaceDE w:val="0"/>
        <w:autoSpaceDN w:val="0"/>
        <w:spacing w:after="0" w:line="240" w:lineRule="auto"/>
        <w:jc w:val="both"/>
        <w:outlineLvl w:val="0"/>
        <w:rPr>
          <w:rFonts w:ascii="Times New Roman" w:eastAsia="Times New Roman" w:hAnsi="Times New Roman" w:cs="Times New Roman"/>
          <w:b/>
          <w:bCs/>
          <w:sz w:val="24"/>
          <w:szCs w:val="24"/>
          <w:u w:val="single"/>
          <w:lang w:eastAsia="en-US"/>
        </w:rPr>
      </w:pPr>
    </w:p>
    <w:p w:rsidR="008B097E" w:rsidRPr="006B44AF" w:rsidRDefault="008B097E" w:rsidP="008B097E">
      <w:pPr>
        <w:widowControl w:val="0"/>
        <w:autoSpaceDE w:val="0"/>
        <w:autoSpaceDN w:val="0"/>
        <w:spacing w:after="0" w:line="240" w:lineRule="auto"/>
        <w:jc w:val="both"/>
        <w:outlineLvl w:val="0"/>
        <w:rPr>
          <w:rFonts w:ascii="Times New Roman" w:eastAsia="Times New Roman" w:hAnsi="Times New Roman" w:cs="Times New Roman"/>
          <w:b/>
          <w:bCs/>
          <w:spacing w:val="-57"/>
          <w:sz w:val="24"/>
          <w:szCs w:val="24"/>
          <w:u w:val="single"/>
          <w:lang w:eastAsia="en-US"/>
        </w:rPr>
      </w:pPr>
      <w:r w:rsidRPr="006B44AF">
        <w:rPr>
          <w:rFonts w:ascii="Times New Roman" w:eastAsia="Times New Roman" w:hAnsi="Times New Roman" w:cs="Times New Roman"/>
          <w:b/>
          <w:bCs/>
          <w:sz w:val="24"/>
          <w:szCs w:val="24"/>
          <w:u w:val="single"/>
          <w:lang w:eastAsia="en-US"/>
        </w:rPr>
        <w:t>Ранний возраст (от одного года до трёх лет)</w:t>
      </w:r>
      <w:r w:rsidRPr="006B44AF">
        <w:rPr>
          <w:rFonts w:ascii="Times New Roman" w:eastAsia="Times New Roman" w:hAnsi="Times New Roman" w:cs="Times New Roman"/>
          <w:b/>
          <w:bCs/>
          <w:spacing w:val="-57"/>
          <w:sz w:val="24"/>
          <w:szCs w:val="24"/>
          <w:u w:val="single"/>
          <w:lang w:eastAsia="en-US"/>
        </w:rPr>
        <w:t xml:space="preserve"> </w:t>
      </w:r>
    </w:p>
    <w:p w:rsidR="008B097E" w:rsidRPr="006B44AF" w:rsidRDefault="008B097E" w:rsidP="008B097E">
      <w:pPr>
        <w:widowControl w:val="0"/>
        <w:autoSpaceDE w:val="0"/>
        <w:autoSpaceDN w:val="0"/>
        <w:spacing w:after="0" w:line="240" w:lineRule="auto"/>
        <w:jc w:val="both"/>
        <w:outlineLvl w:val="0"/>
        <w:rPr>
          <w:rFonts w:ascii="Times New Roman" w:eastAsia="Times New Roman" w:hAnsi="Times New Roman" w:cs="Times New Roman"/>
          <w:b/>
          <w:bCs/>
          <w:spacing w:val="-57"/>
          <w:sz w:val="24"/>
          <w:szCs w:val="24"/>
          <w:u w:val="single"/>
          <w:lang w:eastAsia="en-US"/>
        </w:rPr>
      </w:pPr>
      <w:r w:rsidRPr="006B44AF">
        <w:rPr>
          <w:rFonts w:ascii="Times New Roman" w:eastAsia="Times New Roman" w:hAnsi="Times New Roman" w:cs="Times New Roman"/>
          <w:b/>
          <w:bCs/>
          <w:sz w:val="24"/>
          <w:szCs w:val="24"/>
          <w:u w:val="single"/>
          <w:lang w:eastAsia="en-US"/>
        </w:rPr>
        <w:t>Вторая</w:t>
      </w:r>
      <w:r w:rsidRPr="006B44AF">
        <w:rPr>
          <w:rFonts w:ascii="Times New Roman" w:eastAsia="Times New Roman" w:hAnsi="Times New Roman" w:cs="Times New Roman"/>
          <w:b/>
          <w:bCs/>
          <w:spacing w:val="-2"/>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группа</w:t>
      </w:r>
      <w:r w:rsidRPr="006B44AF">
        <w:rPr>
          <w:rFonts w:ascii="Times New Roman" w:eastAsia="Times New Roman" w:hAnsi="Times New Roman" w:cs="Times New Roman"/>
          <w:b/>
          <w:bCs/>
          <w:spacing w:val="-4"/>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детей</w:t>
      </w:r>
      <w:r w:rsidRPr="006B44AF">
        <w:rPr>
          <w:rFonts w:ascii="Times New Roman" w:eastAsia="Times New Roman" w:hAnsi="Times New Roman" w:cs="Times New Roman"/>
          <w:b/>
          <w:bCs/>
          <w:spacing w:val="-1"/>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раннего</w:t>
      </w:r>
      <w:r w:rsidRPr="006B44AF">
        <w:rPr>
          <w:rFonts w:ascii="Times New Roman" w:eastAsia="Times New Roman" w:hAnsi="Times New Roman" w:cs="Times New Roman"/>
          <w:b/>
          <w:bCs/>
          <w:spacing w:val="-1"/>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возраст (второй</w:t>
      </w:r>
      <w:r w:rsidRPr="006B44AF">
        <w:rPr>
          <w:rFonts w:ascii="Times New Roman" w:eastAsia="Times New Roman" w:hAnsi="Times New Roman" w:cs="Times New Roman"/>
          <w:b/>
          <w:bCs/>
          <w:spacing w:val="-1"/>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год</w:t>
      </w:r>
      <w:r w:rsidRPr="006B44AF">
        <w:rPr>
          <w:rFonts w:ascii="Times New Roman" w:eastAsia="Times New Roman" w:hAnsi="Times New Roman" w:cs="Times New Roman"/>
          <w:b/>
          <w:bCs/>
          <w:spacing w:val="-1"/>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жизни)</w:t>
      </w:r>
    </w:p>
    <w:p w:rsidR="008B097E" w:rsidRPr="006B44AF" w:rsidRDefault="008B097E" w:rsidP="008B097E">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6B44AF">
        <w:rPr>
          <w:rFonts w:ascii="Times New Roman" w:eastAsia="Times New Roman" w:hAnsi="Times New Roman" w:cs="Times New Roman"/>
          <w:b/>
          <w:bCs/>
          <w:i/>
          <w:iCs/>
          <w:sz w:val="24"/>
          <w:szCs w:val="24"/>
          <w:lang w:eastAsia="en-US"/>
        </w:rPr>
        <w:t>Росто-весовые</w:t>
      </w:r>
      <w:r w:rsidRPr="006B44AF">
        <w:rPr>
          <w:rFonts w:ascii="Times New Roman" w:eastAsia="Times New Roman" w:hAnsi="Times New Roman" w:cs="Times New Roman"/>
          <w:b/>
          <w:bCs/>
          <w:i/>
          <w:iCs/>
          <w:spacing w:val="-3"/>
          <w:sz w:val="24"/>
          <w:szCs w:val="24"/>
          <w:lang w:eastAsia="en-US"/>
        </w:rPr>
        <w:t xml:space="preserve"> </w:t>
      </w:r>
      <w:r w:rsidRPr="006B44AF">
        <w:rPr>
          <w:rFonts w:ascii="Times New Roman" w:eastAsia="Times New Roman" w:hAnsi="Times New Roman" w:cs="Times New Roman"/>
          <w:b/>
          <w:bCs/>
          <w:i/>
          <w:iCs/>
          <w:sz w:val="24"/>
          <w:szCs w:val="24"/>
          <w:lang w:eastAsia="en-US"/>
        </w:rPr>
        <w:t>характеристики</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Вес двухлетнего ребенка составляет одну пятую веса взрослого человека. К двум годам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мальчики набирают вес до 13,04 кг, девочки - 12,6 кг.</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Ежемесячная прибавка в весе составляет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200-250 граммов, а в росте 1 см. К двум годам длина тела мальчиков достигает 88,3 см, а девочек -</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86,1</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см.</w:t>
      </w:r>
    </w:p>
    <w:p w:rsidR="008B097E" w:rsidRPr="006B44AF" w:rsidRDefault="008B097E" w:rsidP="008B097E">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6B44AF">
        <w:rPr>
          <w:rFonts w:ascii="Times New Roman" w:eastAsia="Times New Roman" w:hAnsi="Times New Roman" w:cs="Times New Roman"/>
          <w:b/>
          <w:bCs/>
          <w:i/>
          <w:iCs/>
          <w:sz w:val="24"/>
          <w:szCs w:val="24"/>
          <w:lang w:eastAsia="en-US"/>
        </w:rPr>
        <w:t>Функциональное</w:t>
      </w:r>
      <w:r w:rsidRPr="006B44AF">
        <w:rPr>
          <w:rFonts w:ascii="Times New Roman" w:eastAsia="Times New Roman" w:hAnsi="Times New Roman" w:cs="Times New Roman"/>
          <w:b/>
          <w:bCs/>
          <w:i/>
          <w:iCs/>
          <w:spacing w:val="-4"/>
          <w:sz w:val="24"/>
          <w:szCs w:val="24"/>
          <w:lang w:eastAsia="en-US"/>
        </w:rPr>
        <w:t xml:space="preserve"> </w:t>
      </w:r>
      <w:r w:rsidRPr="006B44AF">
        <w:rPr>
          <w:rFonts w:ascii="Times New Roman" w:eastAsia="Times New Roman" w:hAnsi="Times New Roman" w:cs="Times New Roman"/>
          <w:b/>
          <w:bCs/>
          <w:i/>
          <w:iCs/>
          <w:sz w:val="24"/>
          <w:szCs w:val="24"/>
          <w:lang w:eastAsia="en-US"/>
        </w:rPr>
        <w:t>созревание</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Продолжаются рост и функциональное развитие внутренних органов, костной, мышечной и</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центральной нервной системы. Повышается работоспособность нервных центров. Общее время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практически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полностью</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подчиненного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суточной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ритмике, составляет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11-12</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часов.</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Развитие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центральной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нервной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системы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этом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этапе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характеризуется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замедлением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ростовых процессов, снижением скорости увеличения объема головного мозга и формированием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нервных связей.</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lastRenderedPageBreak/>
        <w:t>Начиная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16-18-ти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месяцев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уровень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развития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мускулатуры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нервной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системы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обеспечивает рефлекторную деятельность по контролю выделительной системы. К двум годам 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большинства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ночное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мочеиспускание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прекращается,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хотя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время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времени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может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повторяться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многих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из</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них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гораздо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позднее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результате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нарушения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привычных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видов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повседневной</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активности,</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на</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фоне</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болезни,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случаях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перевозбуждения</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ребенка</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или испуга.</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 xml:space="preserve">Развитие моторики. </w:t>
      </w:r>
      <w:r w:rsidRPr="006B44AF">
        <w:rPr>
          <w:rFonts w:ascii="Times New Roman" w:eastAsia="Times New Roman" w:hAnsi="Times New Roman" w:cs="Times New Roman"/>
          <w:sz w:val="24"/>
          <w:szCs w:val="24"/>
          <w:lang w:eastAsia="en-US"/>
        </w:rPr>
        <w:t>Развитие моторики является определяющим для всего психического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развития.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Преимущественно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формируется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подкорковый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уровень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организации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движения,</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включающий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формирование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ритма,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темпа,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тонуса.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Все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движения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формируются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основании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ритмической картины, соответственно, чрезвычайно важно формировать ритмичность (движения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под ритм; режим дня; чередование активности и отдыха). Подавляющие большинство детей (90%)</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может хорошо ходить (в год и два месяца); строить башню из двух кубиков (в полтора года);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подниматься по ступенькам (в год и десять месяцев); пинать мяч (к двум годам). На развитие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основных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движений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ребенка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частично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влияют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пропорции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его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тела: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короткие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ноги,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длинное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туловище, большая голова. Ребенок до полутора лет часто падает при ходьбе, не всегда может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вовремя остановиться, обойти препятствие. Несовершенна и осанка. Вследствие недостаточного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развития мышечной системы ребенку трудно долго выполнять однотипные движения, например,</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ходить с мамой «только за ручку». Постепенно ходьба совершенствуется. Дети учатся свободно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передвигаться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прогулке: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они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взбираются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бугорки,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ходят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траве,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перешагивают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через</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небольшие препятствия, например, палку, лежащую на земле. Исчезает шаркающая походка. 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подвижных играх и на музыкальных занятиях дети делают боковые шаги, медленно кружатся 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месте. Даже в начале второго года дети много лазают: взбираются на горку, на диванчики, а позже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(приставным шагом) и на шведскую стенку. Они также перелезают через бревно, подлезают под</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скамейку, пролезают через обруч. После полутора лет у малышей кроме основных развиваются 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подражательные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движения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(мишке,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зайчику).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простых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подвижных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играх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плясках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привыкают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координировать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свои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движения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действия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друг</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другом.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полтора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года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способны рисовать каракули, а к двум годам могут нарисовать прямую линию. Дети все лучше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контролируют простые движения, а затем объединяют их во все более сложные и согласованные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системы.</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Психические</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b/>
          <w:i/>
          <w:sz w:val="24"/>
          <w:szCs w:val="24"/>
          <w:lang w:eastAsia="en-US"/>
        </w:rPr>
        <w:t>функции</w:t>
      </w:r>
      <w:r w:rsidRPr="006B44AF">
        <w:rPr>
          <w:rFonts w:ascii="Times New Roman" w:eastAsia="Times New Roman" w:hAnsi="Times New Roman" w:cs="Times New Roman"/>
          <w:b/>
          <w:sz w:val="24"/>
          <w:szCs w:val="24"/>
          <w:lang w:eastAsia="en-US"/>
        </w:rPr>
        <w:t>.</w:t>
      </w:r>
      <w:r w:rsidRPr="006B44AF">
        <w:rPr>
          <w:rFonts w:ascii="Times New Roman" w:eastAsia="Times New Roman" w:hAnsi="Times New Roman" w:cs="Times New Roman"/>
          <w:b/>
          <w:spacing w:val="1"/>
          <w:sz w:val="24"/>
          <w:szCs w:val="24"/>
          <w:lang w:eastAsia="en-US"/>
        </w:rPr>
        <w:t xml:space="preserve"> </w:t>
      </w:r>
      <w:r w:rsidRPr="006B44AF">
        <w:rPr>
          <w:rFonts w:ascii="Times New Roman" w:eastAsia="Times New Roman" w:hAnsi="Times New Roman" w:cs="Times New Roman"/>
          <w:sz w:val="24"/>
          <w:szCs w:val="24"/>
          <w:lang w:eastAsia="en-US"/>
        </w:rPr>
        <w:t>Восприятие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становится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ведущей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психической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функцией.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Совершенствуется зрительное восприятие и становится ведущим. Вместе с тем, дети полутора –</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двух лет не могут одновременно воспринимать объект в целом и отдельные его части. В области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восприятия происходит формирование перцептивных действий и предметных эталонов. Функция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перцептивных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действий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ориентировочная,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обследование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перцептивных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свойств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объекта</w:t>
      </w:r>
      <w:r w:rsidRPr="006B44AF">
        <w:rPr>
          <w:rFonts w:ascii="Times New Roman" w:eastAsia="Times New Roman" w:hAnsi="Times New Roman" w:cs="Times New Roman"/>
          <w:spacing w:val="60"/>
          <w:sz w:val="24"/>
          <w:szCs w:val="24"/>
          <w:lang w:eastAsia="en-US"/>
        </w:rPr>
        <w:t xml:space="preserve"> </w:t>
      </w:r>
      <w:r w:rsidRPr="006B44AF">
        <w:rPr>
          <w:rFonts w:ascii="Times New Roman" w:eastAsia="Times New Roman" w:hAnsi="Times New Roman" w:cs="Times New Roman"/>
          <w:sz w:val="24"/>
          <w:szCs w:val="24"/>
          <w:lang w:eastAsia="en-US"/>
        </w:rPr>
        <w:t>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основе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эталонов.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Формирование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наглядно-действенного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мышления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как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отражения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скрытых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сущностных связей и отношений объектов происходит на основе развития восприятия и в ходе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овладения ребенком предметно-орудийными действиями. Первоначально перцептивные действия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представляют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собой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развернутые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внешние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действия.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мере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овладения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речью</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восприятие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начинает приобретать черты произвольности. Слово начинает регулировать восприятие ребенка.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мере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взросления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накопления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опыта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приобретают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способность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принимать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одновременно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перерабатывать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все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больше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информации,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сопоставляя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знание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части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целом.</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Появляются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зачатки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экспериментирования.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Физический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опыт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становится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основой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обобщений.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Последовательность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овладения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обобщениями: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основании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цвета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года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года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60"/>
          <w:sz w:val="24"/>
          <w:szCs w:val="24"/>
          <w:lang w:eastAsia="en-US"/>
        </w:rPr>
        <w:t xml:space="preserve"> </w:t>
      </w:r>
      <w:r w:rsidRPr="006B44AF">
        <w:rPr>
          <w:rFonts w:ascii="Times New Roman" w:eastAsia="Times New Roman" w:hAnsi="Times New Roman" w:cs="Times New Roman"/>
          <w:sz w:val="24"/>
          <w:szCs w:val="24"/>
          <w:lang w:eastAsia="en-US"/>
        </w:rPr>
        <w:t>семи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месяцев); на основании формы (от полутора до двух лет); функциональные обобщения (от двух до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трех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лет).</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ходе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формирования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умения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использовать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орудия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ребенок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проходит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четыре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стадии: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целенаправленных проб, «подстерегания», навязчивого вмешательства, объективной регуляции.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Особенности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деятельности: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педантизм,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рука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подстраивается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под</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 xml:space="preserve">функциональная сторона действия опережает </w:t>
      </w:r>
      <w:r w:rsidRPr="006B44AF">
        <w:rPr>
          <w:rFonts w:ascii="Times New Roman" w:eastAsia="Times New Roman" w:hAnsi="Times New Roman" w:cs="Times New Roman"/>
          <w:sz w:val="24"/>
          <w:szCs w:val="24"/>
          <w:lang w:eastAsia="en-US"/>
        </w:rPr>
        <w:lastRenderedPageBreak/>
        <w:t>операциональную (знание действия опережает его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реализацию). Логика развития действия: неспецифичные действия - функциональные действия -</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выделение</w:t>
      </w:r>
      <w:r w:rsidRPr="006B44AF">
        <w:rPr>
          <w:rFonts w:ascii="Times New Roman" w:eastAsia="Times New Roman" w:hAnsi="Times New Roman" w:cs="Times New Roman"/>
          <w:spacing w:val="7"/>
          <w:sz w:val="24"/>
          <w:szCs w:val="24"/>
          <w:lang w:eastAsia="en-US"/>
        </w:rPr>
        <w:t xml:space="preserve"> </w:t>
      </w:r>
      <w:r w:rsidRPr="006B44AF">
        <w:rPr>
          <w:rFonts w:ascii="Times New Roman" w:eastAsia="Times New Roman" w:hAnsi="Times New Roman" w:cs="Times New Roman"/>
          <w:sz w:val="24"/>
          <w:szCs w:val="24"/>
          <w:lang w:eastAsia="en-US"/>
        </w:rPr>
        <w:t>способа</w:t>
      </w:r>
      <w:r w:rsidRPr="006B44AF">
        <w:rPr>
          <w:rFonts w:ascii="Times New Roman" w:eastAsia="Times New Roman" w:hAnsi="Times New Roman" w:cs="Times New Roman"/>
          <w:spacing w:val="9"/>
          <w:sz w:val="24"/>
          <w:szCs w:val="24"/>
          <w:lang w:eastAsia="en-US"/>
        </w:rPr>
        <w:t xml:space="preserve"> </w:t>
      </w:r>
      <w:r w:rsidRPr="006B44AF">
        <w:rPr>
          <w:rFonts w:ascii="Times New Roman" w:eastAsia="Times New Roman" w:hAnsi="Times New Roman" w:cs="Times New Roman"/>
          <w:sz w:val="24"/>
          <w:szCs w:val="24"/>
          <w:lang w:eastAsia="en-US"/>
        </w:rPr>
        <w:t>действия</w:t>
      </w:r>
      <w:r w:rsidRPr="006B44AF">
        <w:rPr>
          <w:rFonts w:ascii="Times New Roman" w:eastAsia="Times New Roman" w:hAnsi="Times New Roman" w:cs="Times New Roman"/>
          <w:spacing w:val="11"/>
          <w:sz w:val="24"/>
          <w:szCs w:val="24"/>
          <w:lang w:eastAsia="en-US"/>
        </w:rPr>
        <w:t xml:space="preserve"> </w:t>
      </w:r>
      <w:r w:rsidRPr="006B44AF">
        <w:rPr>
          <w:rFonts w:ascii="Times New Roman" w:eastAsia="Times New Roman" w:hAnsi="Times New Roman" w:cs="Times New Roman"/>
          <w:sz w:val="24"/>
          <w:szCs w:val="24"/>
          <w:lang w:eastAsia="en-US"/>
        </w:rPr>
        <w:t>-</w:t>
      </w:r>
      <w:r w:rsidRPr="006B44AF">
        <w:rPr>
          <w:rFonts w:ascii="Times New Roman" w:eastAsia="Times New Roman" w:hAnsi="Times New Roman" w:cs="Times New Roman"/>
          <w:spacing w:val="9"/>
          <w:sz w:val="24"/>
          <w:szCs w:val="24"/>
          <w:lang w:eastAsia="en-US"/>
        </w:rPr>
        <w:t xml:space="preserve"> </w:t>
      </w:r>
      <w:r w:rsidRPr="006B44AF">
        <w:rPr>
          <w:rFonts w:ascii="Times New Roman" w:eastAsia="Times New Roman" w:hAnsi="Times New Roman" w:cs="Times New Roman"/>
          <w:sz w:val="24"/>
          <w:szCs w:val="24"/>
          <w:lang w:eastAsia="en-US"/>
        </w:rPr>
        <w:t>перенос</w:t>
      </w:r>
      <w:r w:rsidRPr="006B44AF">
        <w:rPr>
          <w:rFonts w:ascii="Times New Roman" w:eastAsia="Times New Roman" w:hAnsi="Times New Roman" w:cs="Times New Roman"/>
          <w:spacing w:val="7"/>
          <w:sz w:val="24"/>
          <w:szCs w:val="24"/>
          <w:lang w:eastAsia="en-US"/>
        </w:rPr>
        <w:t xml:space="preserve"> </w:t>
      </w:r>
      <w:r w:rsidRPr="006B44AF">
        <w:rPr>
          <w:rFonts w:ascii="Times New Roman" w:eastAsia="Times New Roman" w:hAnsi="Times New Roman" w:cs="Times New Roman"/>
          <w:sz w:val="24"/>
          <w:szCs w:val="24"/>
          <w:lang w:eastAsia="en-US"/>
        </w:rPr>
        <w:t>действия</w:t>
      </w:r>
      <w:r w:rsidRPr="006B44AF">
        <w:rPr>
          <w:rFonts w:ascii="Times New Roman" w:eastAsia="Times New Roman" w:hAnsi="Times New Roman" w:cs="Times New Roman"/>
          <w:spacing w:val="9"/>
          <w:sz w:val="24"/>
          <w:szCs w:val="24"/>
          <w:lang w:eastAsia="en-US"/>
        </w:rPr>
        <w:t xml:space="preserve"> </w:t>
      </w:r>
      <w:r w:rsidRPr="006B44AF">
        <w:rPr>
          <w:rFonts w:ascii="Times New Roman" w:eastAsia="Times New Roman" w:hAnsi="Times New Roman" w:cs="Times New Roman"/>
          <w:sz w:val="24"/>
          <w:szCs w:val="24"/>
          <w:lang w:eastAsia="en-US"/>
        </w:rPr>
        <w:t>(с</w:t>
      </w:r>
      <w:r w:rsidRPr="006B44AF">
        <w:rPr>
          <w:rFonts w:ascii="Times New Roman" w:eastAsia="Times New Roman" w:hAnsi="Times New Roman" w:cs="Times New Roman"/>
          <w:spacing w:val="8"/>
          <w:sz w:val="24"/>
          <w:szCs w:val="24"/>
          <w:lang w:eastAsia="en-US"/>
        </w:rPr>
        <w:t xml:space="preserve"> </w:t>
      </w:r>
      <w:r w:rsidRPr="006B44AF">
        <w:rPr>
          <w:rFonts w:ascii="Times New Roman" w:eastAsia="Times New Roman" w:hAnsi="Times New Roman" w:cs="Times New Roman"/>
          <w:sz w:val="24"/>
          <w:szCs w:val="24"/>
          <w:lang w:eastAsia="en-US"/>
        </w:rPr>
        <w:t>одного</w:t>
      </w:r>
      <w:r w:rsidRPr="006B44AF">
        <w:rPr>
          <w:rFonts w:ascii="Times New Roman" w:eastAsia="Times New Roman" w:hAnsi="Times New Roman" w:cs="Times New Roman"/>
          <w:spacing w:val="6"/>
          <w:sz w:val="24"/>
          <w:szCs w:val="24"/>
          <w:lang w:eastAsia="en-US"/>
        </w:rPr>
        <w:t xml:space="preserve"> </w:t>
      </w:r>
      <w:r w:rsidRPr="006B44AF">
        <w:rPr>
          <w:rFonts w:ascii="Times New Roman" w:eastAsia="Times New Roman" w:hAnsi="Times New Roman" w:cs="Times New Roman"/>
          <w:sz w:val="24"/>
          <w:szCs w:val="24"/>
          <w:lang w:eastAsia="en-US"/>
        </w:rPr>
        <w:t>предмета</w:t>
      </w:r>
      <w:r w:rsidRPr="006B44AF">
        <w:rPr>
          <w:rFonts w:ascii="Times New Roman" w:eastAsia="Times New Roman" w:hAnsi="Times New Roman" w:cs="Times New Roman"/>
          <w:spacing w:val="9"/>
          <w:sz w:val="24"/>
          <w:szCs w:val="24"/>
          <w:lang w:eastAsia="en-US"/>
        </w:rPr>
        <w:t xml:space="preserve"> </w:t>
      </w:r>
      <w:r w:rsidRPr="006B44AF">
        <w:rPr>
          <w:rFonts w:ascii="Times New Roman" w:eastAsia="Times New Roman" w:hAnsi="Times New Roman" w:cs="Times New Roman"/>
          <w:sz w:val="24"/>
          <w:szCs w:val="24"/>
          <w:lang w:eastAsia="en-US"/>
        </w:rPr>
        <w:t>на</w:t>
      </w:r>
      <w:r w:rsidRPr="006B44AF">
        <w:rPr>
          <w:rFonts w:ascii="Times New Roman" w:eastAsia="Times New Roman" w:hAnsi="Times New Roman" w:cs="Times New Roman"/>
          <w:spacing w:val="7"/>
          <w:sz w:val="24"/>
          <w:szCs w:val="24"/>
          <w:lang w:eastAsia="en-US"/>
        </w:rPr>
        <w:t xml:space="preserve"> </w:t>
      </w:r>
      <w:r w:rsidRPr="006B44AF">
        <w:rPr>
          <w:rFonts w:ascii="Times New Roman" w:eastAsia="Times New Roman" w:hAnsi="Times New Roman" w:cs="Times New Roman"/>
          <w:sz w:val="24"/>
          <w:szCs w:val="24"/>
          <w:lang w:eastAsia="en-US"/>
        </w:rPr>
        <w:t>другой,</w:t>
      </w:r>
      <w:r w:rsidRPr="006B44AF">
        <w:rPr>
          <w:rFonts w:ascii="Times New Roman" w:eastAsia="Times New Roman" w:hAnsi="Times New Roman" w:cs="Times New Roman"/>
          <w:spacing w:val="9"/>
          <w:sz w:val="24"/>
          <w:szCs w:val="24"/>
          <w:lang w:eastAsia="en-US"/>
        </w:rPr>
        <w:t xml:space="preserve"> </w:t>
      </w:r>
      <w:r w:rsidRPr="006B44AF">
        <w:rPr>
          <w:rFonts w:ascii="Times New Roman" w:eastAsia="Times New Roman" w:hAnsi="Times New Roman" w:cs="Times New Roman"/>
          <w:sz w:val="24"/>
          <w:szCs w:val="24"/>
          <w:lang w:eastAsia="en-US"/>
        </w:rPr>
        <w:t>из</w:t>
      </w:r>
      <w:r w:rsidRPr="006B44AF">
        <w:rPr>
          <w:rFonts w:ascii="Times New Roman" w:eastAsia="Times New Roman" w:hAnsi="Times New Roman" w:cs="Times New Roman"/>
          <w:spacing w:val="10"/>
          <w:sz w:val="24"/>
          <w:szCs w:val="24"/>
          <w:lang w:eastAsia="en-US"/>
        </w:rPr>
        <w:t xml:space="preserve"> </w:t>
      </w:r>
      <w:r w:rsidRPr="006B44AF">
        <w:rPr>
          <w:rFonts w:ascii="Times New Roman" w:eastAsia="Times New Roman" w:hAnsi="Times New Roman" w:cs="Times New Roman"/>
          <w:sz w:val="24"/>
          <w:szCs w:val="24"/>
          <w:lang w:eastAsia="en-US"/>
        </w:rPr>
        <w:t>одной</w:t>
      </w:r>
      <w:r w:rsidRPr="006B44AF">
        <w:rPr>
          <w:rFonts w:ascii="Times New Roman" w:eastAsia="Times New Roman" w:hAnsi="Times New Roman" w:cs="Times New Roman"/>
          <w:spacing w:val="9"/>
          <w:sz w:val="24"/>
          <w:szCs w:val="24"/>
          <w:lang w:eastAsia="en-US"/>
        </w:rPr>
        <w:t xml:space="preserve"> </w:t>
      </w:r>
      <w:r w:rsidRPr="006B44AF">
        <w:rPr>
          <w:rFonts w:ascii="Times New Roman" w:eastAsia="Times New Roman" w:hAnsi="Times New Roman" w:cs="Times New Roman"/>
          <w:sz w:val="24"/>
          <w:szCs w:val="24"/>
          <w:lang w:eastAsia="en-US"/>
        </w:rPr>
        <w:t>ситуации</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в другую). Предметно-орудийные действия формируются только в сотрудничестве со взрослым.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Функции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взрослого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формировании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действий: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показ,</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совместные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действия,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поощрение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активных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проб</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ребенка,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словесные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указания.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Предметная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деятельность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становится</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основой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развития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наглядно-образного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мышления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через</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представления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цели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действия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ожидаемом результате, выделение соотношений и связей между предметами, условий реализации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действий.</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Второй год жизни - период интенсивного формирования речи, где можно выделить два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основных этапа. Первый (от года до года и шести-восьми месяцев) - переходный, со следующими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особенностями: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интенсивное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развитие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понимания,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активной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речи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почти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активная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речь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своеобразна по лексике, семантике, фонетике, грамматике, синтаксису. Второй период (от года 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восьми месяцев до трех лет) - практическое овладение речью. Связи между предметом (действием)</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и словами, их обозначающими, формируются значительно быстрее, чем в конце первого года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(«взрыв наименований»). При этом понимание речи окружающих по-прежнему опережает умение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говорить. Установлена четкая зависимость между качеством языковой стимуляции в домашнем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окружении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ребенка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развитием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его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речи.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усваивают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названия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действий,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обозначения некоторых качеств и состояний. Благодаря этому можно организовать деятельность и</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поведение малышей, формировать и совершенствовать восприятие, в том числе составляющие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основу сенсорного воспитания. Самые первые слова обозначают те предметы, с которыми ребенок</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может играть (мяч, машинка и т. п.). Поскольку в окружении каждого ребенка набор предметов, 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которыми он может так или иначе взаимодействовать, различен, то и первоначальный словарный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запас каждого ребенка уникален. Научившись употреблять слова применительно к определенной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ситуации,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вскоре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начинают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использовать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описаниях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других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ситуаций,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замечая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производимой нередко подмены их истинного значения. В процессе разнообразной деятельности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w:t>
      </w:r>
      <w:r w:rsidRPr="006B44AF">
        <w:rPr>
          <w:rFonts w:ascii="Times New Roman" w:eastAsia="Times New Roman" w:hAnsi="Times New Roman" w:cs="Times New Roman"/>
          <w:spacing w:val="12"/>
          <w:sz w:val="24"/>
          <w:szCs w:val="24"/>
          <w:lang w:eastAsia="en-US"/>
        </w:rPr>
        <w:t xml:space="preserve"> </w:t>
      </w:r>
      <w:r w:rsidRPr="006B44AF">
        <w:rPr>
          <w:rFonts w:ascii="Times New Roman" w:eastAsia="Times New Roman" w:hAnsi="Times New Roman" w:cs="Times New Roman"/>
          <w:sz w:val="24"/>
          <w:szCs w:val="24"/>
          <w:lang w:eastAsia="en-US"/>
        </w:rPr>
        <w:t>взрослыми</w:t>
      </w:r>
      <w:r w:rsidRPr="006B44AF">
        <w:rPr>
          <w:rFonts w:ascii="Times New Roman" w:eastAsia="Times New Roman" w:hAnsi="Times New Roman" w:cs="Times New Roman"/>
          <w:spacing w:val="14"/>
          <w:sz w:val="24"/>
          <w:szCs w:val="24"/>
          <w:lang w:eastAsia="en-US"/>
        </w:rPr>
        <w:t xml:space="preserve"> </w:t>
      </w:r>
      <w:r w:rsidRPr="006B44AF">
        <w:rPr>
          <w:rFonts w:ascii="Times New Roman" w:eastAsia="Times New Roman" w:hAnsi="Times New Roman" w:cs="Times New Roman"/>
          <w:sz w:val="24"/>
          <w:szCs w:val="24"/>
          <w:lang w:eastAsia="en-US"/>
        </w:rPr>
        <w:t>дети</w:t>
      </w:r>
      <w:r w:rsidRPr="006B44AF">
        <w:rPr>
          <w:rFonts w:ascii="Times New Roman" w:eastAsia="Times New Roman" w:hAnsi="Times New Roman" w:cs="Times New Roman"/>
          <w:spacing w:val="18"/>
          <w:sz w:val="24"/>
          <w:szCs w:val="24"/>
          <w:lang w:eastAsia="en-US"/>
        </w:rPr>
        <w:t xml:space="preserve"> </w:t>
      </w:r>
      <w:r w:rsidRPr="006B44AF">
        <w:rPr>
          <w:rFonts w:ascii="Times New Roman" w:eastAsia="Times New Roman" w:hAnsi="Times New Roman" w:cs="Times New Roman"/>
          <w:sz w:val="24"/>
          <w:szCs w:val="24"/>
          <w:lang w:eastAsia="en-US"/>
        </w:rPr>
        <w:t>усваивают,</w:t>
      </w:r>
      <w:r w:rsidRPr="006B44AF">
        <w:rPr>
          <w:rFonts w:ascii="Times New Roman" w:eastAsia="Times New Roman" w:hAnsi="Times New Roman" w:cs="Times New Roman"/>
          <w:spacing w:val="13"/>
          <w:sz w:val="24"/>
          <w:szCs w:val="24"/>
          <w:lang w:eastAsia="en-US"/>
        </w:rPr>
        <w:t xml:space="preserve"> </w:t>
      </w:r>
      <w:r w:rsidRPr="006B44AF">
        <w:rPr>
          <w:rFonts w:ascii="Times New Roman" w:eastAsia="Times New Roman" w:hAnsi="Times New Roman" w:cs="Times New Roman"/>
          <w:sz w:val="24"/>
          <w:szCs w:val="24"/>
          <w:lang w:eastAsia="en-US"/>
        </w:rPr>
        <w:t>что</w:t>
      </w:r>
      <w:r w:rsidRPr="006B44AF">
        <w:rPr>
          <w:rFonts w:ascii="Times New Roman" w:eastAsia="Times New Roman" w:hAnsi="Times New Roman" w:cs="Times New Roman"/>
          <w:spacing w:val="12"/>
          <w:sz w:val="24"/>
          <w:szCs w:val="24"/>
          <w:lang w:eastAsia="en-US"/>
        </w:rPr>
        <w:t xml:space="preserve"> </w:t>
      </w:r>
      <w:r w:rsidRPr="006B44AF">
        <w:rPr>
          <w:rFonts w:ascii="Times New Roman" w:eastAsia="Times New Roman" w:hAnsi="Times New Roman" w:cs="Times New Roman"/>
          <w:sz w:val="24"/>
          <w:szCs w:val="24"/>
          <w:lang w:eastAsia="en-US"/>
        </w:rPr>
        <w:t>одно</w:t>
      </w:r>
      <w:r w:rsidRPr="006B44AF">
        <w:rPr>
          <w:rFonts w:ascii="Times New Roman" w:eastAsia="Times New Roman" w:hAnsi="Times New Roman" w:cs="Times New Roman"/>
          <w:spacing w:val="13"/>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3"/>
          <w:sz w:val="24"/>
          <w:szCs w:val="24"/>
          <w:lang w:eastAsia="en-US"/>
        </w:rPr>
        <w:t xml:space="preserve"> </w:t>
      </w:r>
      <w:r w:rsidRPr="006B44AF">
        <w:rPr>
          <w:rFonts w:ascii="Times New Roman" w:eastAsia="Times New Roman" w:hAnsi="Times New Roman" w:cs="Times New Roman"/>
          <w:sz w:val="24"/>
          <w:szCs w:val="24"/>
          <w:lang w:eastAsia="en-US"/>
        </w:rPr>
        <w:t>то</w:t>
      </w:r>
      <w:r w:rsidRPr="006B44AF">
        <w:rPr>
          <w:rFonts w:ascii="Times New Roman" w:eastAsia="Times New Roman" w:hAnsi="Times New Roman" w:cs="Times New Roman"/>
          <w:spacing w:val="13"/>
          <w:sz w:val="24"/>
          <w:szCs w:val="24"/>
          <w:lang w:eastAsia="en-US"/>
        </w:rPr>
        <w:t xml:space="preserve"> </w:t>
      </w:r>
      <w:r w:rsidRPr="006B44AF">
        <w:rPr>
          <w:rFonts w:ascii="Times New Roman" w:eastAsia="Times New Roman" w:hAnsi="Times New Roman" w:cs="Times New Roman"/>
          <w:sz w:val="24"/>
          <w:szCs w:val="24"/>
          <w:lang w:eastAsia="en-US"/>
        </w:rPr>
        <w:t>же</w:t>
      </w:r>
      <w:r w:rsidRPr="006B44AF">
        <w:rPr>
          <w:rFonts w:ascii="Times New Roman" w:eastAsia="Times New Roman" w:hAnsi="Times New Roman" w:cs="Times New Roman"/>
          <w:spacing w:val="10"/>
          <w:sz w:val="24"/>
          <w:szCs w:val="24"/>
          <w:lang w:eastAsia="en-US"/>
        </w:rPr>
        <w:t xml:space="preserve"> </w:t>
      </w:r>
      <w:r w:rsidRPr="006B44AF">
        <w:rPr>
          <w:rFonts w:ascii="Times New Roman" w:eastAsia="Times New Roman" w:hAnsi="Times New Roman" w:cs="Times New Roman"/>
          <w:sz w:val="24"/>
          <w:szCs w:val="24"/>
          <w:lang w:eastAsia="en-US"/>
        </w:rPr>
        <w:t>действие</w:t>
      </w:r>
      <w:r w:rsidRPr="006B44AF">
        <w:rPr>
          <w:rFonts w:ascii="Times New Roman" w:eastAsia="Times New Roman" w:hAnsi="Times New Roman" w:cs="Times New Roman"/>
          <w:spacing w:val="12"/>
          <w:sz w:val="24"/>
          <w:szCs w:val="24"/>
          <w:lang w:eastAsia="en-US"/>
        </w:rPr>
        <w:t xml:space="preserve"> </w:t>
      </w:r>
      <w:r w:rsidRPr="006B44AF">
        <w:rPr>
          <w:rFonts w:ascii="Times New Roman" w:eastAsia="Times New Roman" w:hAnsi="Times New Roman" w:cs="Times New Roman"/>
          <w:sz w:val="24"/>
          <w:szCs w:val="24"/>
          <w:lang w:eastAsia="en-US"/>
        </w:rPr>
        <w:t>может</w:t>
      </w:r>
      <w:r w:rsidRPr="006B44AF">
        <w:rPr>
          <w:rFonts w:ascii="Times New Roman" w:eastAsia="Times New Roman" w:hAnsi="Times New Roman" w:cs="Times New Roman"/>
          <w:spacing w:val="13"/>
          <w:sz w:val="24"/>
          <w:szCs w:val="24"/>
          <w:lang w:eastAsia="en-US"/>
        </w:rPr>
        <w:t xml:space="preserve"> </w:t>
      </w:r>
      <w:r w:rsidRPr="006B44AF">
        <w:rPr>
          <w:rFonts w:ascii="Times New Roman" w:eastAsia="Times New Roman" w:hAnsi="Times New Roman" w:cs="Times New Roman"/>
          <w:sz w:val="24"/>
          <w:szCs w:val="24"/>
          <w:lang w:eastAsia="en-US"/>
        </w:rPr>
        <w:t>относиться</w:t>
      </w:r>
      <w:r w:rsidRPr="006B44AF">
        <w:rPr>
          <w:rFonts w:ascii="Times New Roman" w:eastAsia="Times New Roman" w:hAnsi="Times New Roman" w:cs="Times New Roman"/>
          <w:spacing w:val="12"/>
          <w:sz w:val="24"/>
          <w:szCs w:val="24"/>
          <w:lang w:eastAsia="en-US"/>
        </w:rPr>
        <w:t xml:space="preserve"> </w:t>
      </w:r>
      <w:r w:rsidRPr="006B44AF">
        <w:rPr>
          <w:rFonts w:ascii="Times New Roman" w:eastAsia="Times New Roman" w:hAnsi="Times New Roman" w:cs="Times New Roman"/>
          <w:sz w:val="24"/>
          <w:szCs w:val="24"/>
          <w:lang w:eastAsia="en-US"/>
        </w:rPr>
        <w:t>к</w:t>
      </w:r>
      <w:r w:rsidRPr="006B44AF">
        <w:rPr>
          <w:rFonts w:ascii="Times New Roman" w:eastAsia="Times New Roman" w:hAnsi="Times New Roman" w:cs="Times New Roman"/>
          <w:spacing w:val="13"/>
          <w:sz w:val="24"/>
          <w:szCs w:val="24"/>
          <w:lang w:eastAsia="en-US"/>
        </w:rPr>
        <w:t xml:space="preserve"> </w:t>
      </w:r>
      <w:r w:rsidRPr="006B44AF">
        <w:rPr>
          <w:rFonts w:ascii="Times New Roman" w:eastAsia="Times New Roman" w:hAnsi="Times New Roman" w:cs="Times New Roman"/>
          <w:sz w:val="24"/>
          <w:szCs w:val="24"/>
          <w:lang w:eastAsia="en-US"/>
        </w:rPr>
        <w:t>разным</w:t>
      </w:r>
      <w:r w:rsidRPr="006B44AF">
        <w:rPr>
          <w:rFonts w:ascii="Times New Roman" w:eastAsia="Times New Roman" w:hAnsi="Times New Roman" w:cs="Times New Roman"/>
          <w:spacing w:val="11"/>
          <w:sz w:val="24"/>
          <w:szCs w:val="24"/>
          <w:lang w:eastAsia="en-US"/>
        </w:rPr>
        <w:t xml:space="preserve"> </w:t>
      </w:r>
      <w:r w:rsidRPr="006B44AF">
        <w:rPr>
          <w:rFonts w:ascii="Times New Roman" w:eastAsia="Times New Roman" w:hAnsi="Times New Roman" w:cs="Times New Roman"/>
          <w:sz w:val="24"/>
          <w:szCs w:val="24"/>
          <w:lang w:eastAsia="en-US"/>
        </w:rPr>
        <w:t>предметам: «надень шапку, надень колечки на пирамидку и т.д.». Важным приобретением речи и мышления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является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формирующаяся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втором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году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жизни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способность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обобщения.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Слово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сознании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ребенка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начинает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ассоциироваться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одним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предметом,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обозначать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все</w:t>
      </w:r>
      <w:r w:rsidRPr="006B44AF">
        <w:rPr>
          <w:rFonts w:ascii="Times New Roman" w:eastAsia="Times New Roman" w:hAnsi="Times New Roman" w:cs="Times New Roman"/>
          <w:spacing w:val="61"/>
          <w:sz w:val="24"/>
          <w:szCs w:val="24"/>
          <w:lang w:eastAsia="en-US"/>
        </w:rPr>
        <w:t xml:space="preserve"> </w:t>
      </w:r>
      <w:r w:rsidRPr="006B44AF">
        <w:rPr>
          <w:rFonts w:ascii="Times New Roman" w:eastAsia="Times New Roman" w:hAnsi="Times New Roman" w:cs="Times New Roman"/>
          <w:sz w:val="24"/>
          <w:szCs w:val="24"/>
          <w:lang w:eastAsia="en-US"/>
        </w:rPr>
        <w:t>предметы,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относящиеся к этой группе, несмотря на различие по цвету, размеру и даже внешнему виду (кукла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большая и маленькая). Активный словарь на протяжении года увеличивается неравномерно. 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полутора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годам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он</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равен</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примерно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20-30</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словам.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После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года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восьми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десяти</w:t>
      </w:r>
      <w:r w:rsidRPr="006B44AF">
        <w:rPr>
          <w:rFonts w:ascii="Times New Roman" w:eastAsia="Times New Roman" w:hAnsi="Times New Roman" w:cs="Times New Roman"/>
          <w:spacing w:val="60"/>
          <w:sz w:val="24"/>
          <w:szCs w:val="24"/>
          <w:lang w:eastAsia="en-US"/>
        </w:rPr>
        <w:t xml:space="preserve"> </w:t>
      </w:r>
      <w:r w:rsidRPr="006B44AF">
        <w:rPr>
          <w:rFonts w:ascii="Times New Roman" w:eastAsia="Times New Roman" w:hAnsi="Times New Roman" w:cs="Times New Roman"/>
          <w:sz w:val="24"/>
          <w:szCs w:val="24"/>
          <w:lang w:eastAsia="en-US"/>
        </w:rPr>
        <w:t>месяцев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происходит скачок, и активно используемый словарь состоит теперь из 200-300 слов. В нем много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глаголов и существительных, встречаются простые прилагательные и наречия (тут, там, туда и 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также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предлоги.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Упрощенные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слова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(«ту-ту»,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«ав-ав»)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заменяются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обычными,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пусть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несовершенными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фонетическом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отношении.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После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полутора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лет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ребенок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чаще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всего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воспроизводит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контур</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слова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(число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слогов),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наполняя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его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звуками-заместителями,</w:t>
      </w:r>
      <w:r w:rsidRPr="006B44AF">
        <w:rPr>
          <w:rFonts w:ascii="Times New Roman" w:eastAsia="Times New Roman" w:hAnsi="Times New Roman" w:cs="Times New Roman"/>
          <w:spacing w:val="60"/>
          <w:sz w:val="24"/>
          <w:szCs w:val="24"/>
          <w:lang w:eastAsia="en-US"/>
        </w:rPr>
        <w:t xml:space="preserve"> </w:t>
      </w:r>
      <w:r w:rsidRPr="006B44AF">
        <w:rPr>
          <w:rFonts w:ascii="Times New Roman" w:eastAsia="Times New Roman" w:hAnsi="Times New Roman" w:cs="Times New Roman"/>
          <w:sz w:val="24"/>
          <w:szCs w:val="24"/>
          <w:lang w:eastAsia="en-US"/>
        </w:rPr>
        <w:t>более</w:t>
      </w:r>
      <w:r w:rsidRPr="006B44AF">
        <w:rPr>
          <w:rFonts w:ascii="Times New Roman" w:eastAsia="Times New Roman" w:hAnsi="Times New Roman" w:cs="Times New Roman"/>
          <w:spacing w:val="60"/>
          <w:sz w:val="24"/>
          <w:szCs w:val="24"/>
          <w:lang w:eastAsia="en-US"/>
        </w:rPr>
        <w:t xml:space="preserve"> </w:t>
      </w:r>
      <w:r w:rsidRPr="006B44AF">
        <w:rPr>
          <w:rFonts w:ascii="Times New Roman" w:eastAsia="Times New Roman" w:hAnsi="Times New Roman" w:cs="Times New Roman"/>
          <w:sz w:val="24"/>
          <w:szCs w:val="24"/>
          <w:lang w:eastAsia="en-US"/>
        </w:rPr>
        <w:t>или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менее</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близкими</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по звучанию слышимому</w:t>
      </w:r>
      <w:r w:rsidRPr="006B44AF">
        <w:rPr>
          <w:rFonts w:ascii="Times New Roman" w:eastAsia="Times New Roman" w:hAnsi="Times New Roman" w:cs="Times New Roman"/>
          <w:spacing w:val="-5"/>
          <w:sz w:val="24"/>
          <w:szCs w:val="24"/>
          <w:lang w:eastAsia="en-US"/>
        </w:rPr>
        <w:t xml:space="preserve"> </w:t>
      </w:r>
      <w:r w:rsidRPr="006B44AF">
        <w:rPr>
          <w:rFonts w:ascii="Times New Roman" w:eastAsia="Times New Roman" w:hAnsi="Times New Roman" w:cs="Times New Roman"/>
          <w:sz w:val="24"/>
          <w:szCs w:val="24"/>
          <w:lang w:eastAsia="en-US"/>
        </w:rPr>
        <w:t>образцу.</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двухлетних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предметная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игра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становится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более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сложной,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содержательной.</w:t>
      </w:r>
      <w:r w:rsidRPr="006B44AF">
        <w:rPr>
          <w:rFonts w:ascii="Times New Roman" w:eastAsia="Times New Roman" w:hAnsi="Times New Roman" w:cs="Times New Roman"/>
          <w:spacing w:val="60"/>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полтора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года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узнают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предназначении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многих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вещей,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закрепленном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культуре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социального</w:t>
      </w:r>
      <w:r w:rsidRPr="006B44AF">
        <w:rPr>
          <w:rFonts w:ascii="Times New Roman" w:eastAsia="Times New Roman" w:hAnsi="Times New Roman" w:cs="Times New Roman"/>
          <w:spacing w:val="10"/>
          <w:sz w:val="24"/>
          <w:szCs w:val="24"/>
          <w:lang w:eastAsia="en-US"/>
        </w:rPr>
        <w:t xml:space="preserve"> </w:t>
      </w:r>
      <w:r w:rsidRPr="006B44AF">
        <w:rPr>
          <w:rFonts w:ascii="Times New Roman" w:eastAsia="Times New Roman" w:hAnsi="Times New Roman" w:cs="Times New Roman"/>
          <w:sz w:val="24"/>
          <w:szCs w:val="24"/>
          <w:lang w:eastAsia="en-US"/>
        </w:rPr>
        <w:t>окружения,</w:t>
      </w:r>
      <w:r w:rsidRPr="006B44AF">
        <w:rPr>
          <w:rFonts w:ascii="Times New Roman" w:eastAsia="Times New Roman" w:hAnsi="Times New Roman" w:cs="Times New Roman"/>
          <w:spacing w:val="1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2"/>
          <w:sz w:val="24"/>
          <w:szCs w:val="24"/>
          <w:lang w:eastAsia="en-US"/>
        </w:rPr>
        <w:t xml:space="preserve"> </w:t>
      </w:r>
      <w:r w:rsidRPr="006B44AF">
        <w:rPr>
          <w:rFonts w:ascii="Times New Roman" w:eastAsia="Times New Roman" w:hAnsi="Times New Roman" w:cs="Times New Roman"/>
          <w:sz w:val="24"/>
          <w:szCs w:val="24"/>
          <w:lang w:eastAsia="en-US"/>
        </w:rPr>
        <w:t>с</w:t>
      </w:r>
      <w:r w:rsidRPr="006B44AF">
        <w:rPr>
          <w:rFonts w:ascii="Times New Roman" w:eastAsia="Times New Roman" w:hAnsi="Times New Roman" w:cs="Times New Roman"/>
          <w:spacing w:val="10"/>
          <w:sz w:val="24"/>
          <w:szCs w:val="24"/>
          <w:lang w:eastAsia="en-US"/>
        </w:rPr>
        <w:t xml:space="preserve"> </w:t>
      </w:r>
      <w:r w:rsidRPr="006B44AF">
        <w:rPr>
          <w:rFonts w:ascii="Times New Roman" w:eastAsia="Times New Roman" w:hAnsi="Times New Roman" w:cs="Times New Roman"/>
          <w:sz w:val="24"/>
          <w:szCs w:val="24"/>
          <w:lang w:eastAsia="en-US"/>
        </w:rPr>
        <w:t>этих</w:t>
      </w:r>
      <w:r w:rsidRPr="006B44AF">
        <w:rPr>
          <w:rFonts w:ascii="Times New Roman" w:eastAsia="Times New Roman" w:hAnsi="Times New Roman" w:cs="Times New Roman"/>
          <w:spacing w:val="10"/>
          <w:sz w:val="24"/>
          <w:szCs w:val="24"/>
          <w:lang w:eastAsia="en-US"/>
        </w:rPr>
        <w:t xml:space="preserve"> </w:t>
      </w:r>
      <w:r w:rsidRPr="006B44AF">
        <w:rPr>
          <w:rFonts w:ascii="Times New Roman" w:eastAsia="Times New Roman" w:hAnsi="Times New Roman" w:cs="Times New Roman"/>
          <w:sz w:val="24"/>
          <w:szCs w:val="24"/>
          <w:lang w:eastAsia="en-US"/>
        </w:rPr>
        <w:t>пор</w:t>
      </w:r>
      <w:r w:rsidRPr="006B44AF">
        <w:rPr>
          <w:rFonts w:ascii="Times New Roman" w:eastAsia="Times New Roman" w:hAnsi="Times New Roman" w:cs="Times New Roman"/>
          <w:spacing w:val="10"/>
          <w:sz w:val="24"/>
          <w:szCs w:val="24"/>
          <w:lang w:eastAsia="en-US"/>
        </w:rPr>
        <w:t xml:space="preserve"> </w:t>
      </w:r>
      <w:r w:rsidRPr="006B44AF">
        <w:rPr>
          <w:rFonts w:ascii="Times New Roman" w:eastAsia="Times New Roman" w:hAnsi="Times New Roman" w:cs="Times New Roman"/>
          <w:sz w:val="24"/>
          <w:szCs w:val="24"/>
          <w:lang w:eastAsia="en-US"/>
        </w:rPr>
        <w:t>игра</w:t>
      </w:r>
      <w:r w:rsidRPr="006B44AF">
        <w:rPr>
          <w:rFonts w:ascii="Times New Roman" w:eastAsia="Times New Roman" w:hAnsi="Times New Roman" w:cs="Times New Roman"/>
          <w:spacing w:val="10"/>
          <w:sz w:val="24"/>
          <w:szCs w:val="24"/>
          <w:lang w:eastAsia="en-US"/>
        </w:rPr>
        <w:t xml:space="preserve"> </w:t>
      </w:r>
      <w:r w:rsidRPr="006B44AF">
        <w:rPr>
          <w:rFonts w:ascii="Times New Roman" w:eastAsia="Times New Roman" w:hAnsi="Times New Roman" w:cs="Times New Roman"/>
          <w:sz w:val="24"/>
          <w:szCs w:val="24"/>
          <w:lang w:eastAsia="en-US"/>
        </w:rPr>
        <w:t>становится</w:t>
      </w:r>
      <w:r w:rsidRPr="006B44AF">
        <w:rPr>
          <w:rFonts w:ascii="Times New Roman" w:eastAsia="Times New Roman" w:hAnsi="Times New Roman" w:cs="Times New Roman"/>
          <w:spacing w:val="10"/>
          <w:sz w:val="24"/>
          <w:szCs w:val="24"/>
          <w:lang w:eastAsia="en-US"/>
        </w:rPr>
        <w:t xml:space="preserve"> </w:t>
      </w:r>
      <w:r w:rsidRPr="006B44AF">
        <w:rPr>
          <w:rFonts w:ascii="Times New Roman" w:eastAsia="Times New Roman" w:hAnsi="Times New Roman" w:cs="Times New Roman"/>
          <w:sz w:val="24"/>
          <w:szCs w:val="24"/>
          <w:lang w:eastAsia="en-US"/>
        </w:rPr>
        <w:t>все</w:t>
      </w:r>
      <w:r w:rsidRPr="006B44AF">
        <w:rPr>
          <w:rFonts w:ascii="Times New Roman" w:eastAsia="Times New Roman" w:hAnsi="Times New Roman" w:cs="Times New Roman"/>
          <w:spacing w:val="10"/>
          <w:sz w:val="24"/>
          <w:szCs w:val="24"/>
          <w:lang w:eastAsia="en-US"/>
        </w:rPr>
        <w:t xml:space="preserve"> </w:t>
      </w:r>
      <w:r w:rsidRPr="006B44AF">
        <w:rPr>
          <w:rFonts w:ascii="Times New Roman" w:eastAsia="Times New Roman" w:hAnsi="Times New Roman" w:cs="Times New Roman"/>
          <w:sz w:val="24"/>
          <w:szCs w:val="24"/>
          <w:lang w:eastAsia="en-US"/>
        </w:rPr>
        <w:t>более</w:t>
      </w:r>
      <w:r w:rsidRPr="006B44AF">
        <w:rPr>
          <w:rFonts w:ascii="Times New Roman" w:eastAsia="Times New Roman" w:hAnsi="Times New Roman" w:cs="Times New Roman"/>
          <w:spacing w:val="9"/>
          <w:sz w:val="24"/>
          <w:szCs w:val="24"/>
          <w:lang w:eastAsia="en-US"/>
        </w:rPr>
        <w:t xml:space="preserve"> </w:t>
      </w:r>
      <w:r w:rsidRPr="006B44AF">
        <w:rPr>
          <w:rFonts w:ascii="Times New Roman" w:eastAsia="Times New Roman" w:hAnsi="Times New Roman" w:cs="Times New Roman"/>
          <w:sz w:val="24"/>
          <w:szCs w:val="24"/>
          <w:lang w:eastAsia="en-US"/>
        </w:rPr>
        <w:t>символической.</w:t>
      </w:r>
      <w:r w:rsidRPr="006B44AF">
        <w:rPr>
          <w:rFonts w:ascii="Times New Roman" w:eastAsia="Times New Roman" w:hAnsi="Times New Roman" w:cs="Times New Roman"/>
          <w:spacing w:val="11"/>
          <w:sz w:val="24"/>
          <w:szCs w:val="24"/>
          <w:lang w:eastAsia="en-US"/>
        </w:rPr>
        <w:t xml:space="preserve"> </w:t>
      </w:r>
      <w:r w:rsidRPr="006B44AF">
        <w:rPr>
          <w:rFonts w:ascii="Times New Roman" w:eastAsia="Times New Roman" w:hAnsi="Times New Roman" w:cs="Times New Roman"/>
          <w:sz w:val="24"/>
          <w:szCs w:val="24"/>
          <w:lang w:eastAsia="en-US"/>
        </w:rPr>
        <w:t>Образы,</w:t>
      </w:r>
      <w:r w:rsidRPr="006B44AF">
        <w:rPr>
          <w:rFonts w:ascii="Times New Roman" w:eastAsia="Times New Roman" w:hAnsi="Times New Roman" w:cs="Times New Roman"/>
          <w:spacing w:val="10"/>
          <w:sz w:val="24"/>
          <w:szCs w:val="24"/>
          <w:lang w:eastAsia="en-US"/>
        </w:rPr>
        <w:t xml:space="preserve"> </w:t>
      </w:r>
      <w:r w:rsidRPr="006B44AF">
        <w:rPr>
          <w:rFonts w:ascii="Times New Roman" w:eastAsia="Times New Roman" w:hAnsi="Times New Roman" w:cs="Times New Roman"/>
          <w:sz w:val="24"/>
          <w:szCs w:val="24"/>
          <w:lang w:eastAsia="en-US"/>
        </w:rPr>
        <w:t>которые используют дети в своих играх, похожи на реальные предметы. Этапы развития игры в раннем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детстве: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первом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этапе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(один</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год)</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игра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носит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узко-подражательный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характер,</w:t>
      </w:r>
      <w:r w:rsidRPr="006B44AF">
        <w:rPr>
          <w:rFonts w:ascii="Times New Roman" w:eastAsia="Times New Roman" w:hAnsi="Times New Roman" w:cs="Times New Roman"/>
          <w:spacing w:val="60"/>
          <w:sz w:val="24"/>
          <w:szCs w:val="24"/>
          <w:lang w:eastAsia="en-US"/>
        </w:rPr>
        <w:t xml:space="preserve"> </w:t>
      </w:r>
      <w:r w:rsidRPr="006B44AF">
        <w:rPr>
          <w:rFonts w:ascii="Times New Roman" w:eastAsia="Times New Roman" w:hAnsi="Times New Roman" w:cs="Times New Roman"/>
          <w:sz w:val="24"/>
          <w:szCs w:val="24"/>
          <w:lang w:eastAsia="en-US"/>
        </w:rPr>
        <w:t>представляет</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собой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специфическое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манипулирование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предметом,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сначала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строго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определенным,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который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показал</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взрослый,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затем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другими.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втором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этапе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репертуар</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действий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расширяется,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уже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только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сам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указание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взрослого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вызывают</w:t>
      </w:r>
      <w:r w:rsidRPr="006B44AF">
        <w:rPr>
          <w:rFonts w:ascii="Times New Roman" w:eastAsia="Times New Roman" w:hAnsi="Times New Roman" w:cs="Times New Roman"/>
          <w:spacing w:val="60"/>
          <w:sz w:val="24"/>
          <w:szCs w:val="24"/>
          <w:lang w:eastAsia="en-US"/>
        </w:rPr>
        <w:t xml:space="preserve"> </w:t>
      </w:r>
      <w:r w:rsidRPr="006B44AF">
        <w:rPr>
          <w:rFonts w:ascii="Times New Roman" w:eastAsia="Times New Roman" w:hAnsi="Times New Roman" w:cs="Times New Roman"/>
          <w:sz w:val="24"/>
          <w:szCs w:val="24"/>
          <w:lang w:eastAsia="en-US"/>
        </w:rPr>
        <w:t>действия</w:t>
      </w:r>
      <w:r w:rsidRPr="006B44AF">
        <w:rPr>
          <w:rFonts w:ascii="Times New Roman" w:eastAsia="Times New Roman" w:hAnsi="Times New Roman" w:cs="Times New Roman"/>
          <w:spacing w:val="60"/>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сложные цепочки действий. На третьем этапе (от полутора до трех лет) возникают элементы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воображаемой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ситуации,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составляющей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lastRenderedPageBreak/>
        <w:t>отличительную</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особенность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игры: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замещение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одного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другим.</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 xml:space="preserve">Навыки. </w:t>
      </w:r>
      <w:r w:rsidRPr="006B44AF">
        <w:rPr>
          <w:rFonts w:ascii="Times New Roman" w:eastAsia="Times New Roman" w:hAnsi="Times New Roman" w:cs="Times New Roman"/>
          <w:sz w:val="24"/>
          <w:szCs w:val="24"/>
          <w:lang w:eastAsia="en-US"/>
        </w:rPr>
        <w:t>Дети осваивают действия с разнообразными игрушками: разборными (пирамиды,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матрешки</w:t>
      </w:r>
      <w:r w:rsidRPr="006B44AF">
        <w:rPr>
          <w:rFonts w:ascii="Times New Roman" w:eastAsia="Times New Roman" w:hAnsi="Times New Roman" w:cs="Times New Roman"/>
          <w:spacing w:val="12"/>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9"/>
          <w:sz w:val="24"/>
          <w:szCs w:val="24"/>
          <w:lang w:eastAsia="en-US"/>
        </w:rPr>
        <w:t xml:space="preserve"> </w:t>
      </w:r>
      <w:r w:rsidRPr="006B44AF">
        <w:rPr>
          <w:rFonts w:ascii="Times New Roman" w:eastAsia="Times New Roman" w:hAnsi="Times New Roman" w:cs="Times New Roman"/>
          <w:sz w:val="24"/>
          <w:szCs w:val="24"/>
          <w:lang w:eastAsia="en-US"/>
        </w:rPr>
        <w:t>др.),</w:t>
      </w:r>
      <w:r w:rsidRPr="006B44AF">
        <w:rPr>
          <w:rFonts w:ascii="Times New Roman" w:eastAsia="Times New Roman" w:hAnsi="Times New Roman" w:cs="Times New Roman"/>
          <w:spacing w:val="10"/>
          <w:sz w:val="24"/>
          <w:szCs w:val="24"/>
          <w:lang w:eastAsia="en-US"/>
        </w:rPr>
        <w:t xml:space="preserve"> </w:t>
      </w:r>
      <w:r w:rsidRPr="006B44AF">
        <w:rPr>
          <w:rFonts w:ascii="Times New Roman" w:eastAsia="Times New Roman" w:hAnsi="Times New Roman" w:cs="Times New Roman"/>
          <w:sz w:val="24"/>
          <w:szCs w:val="24"/>
          <w:lang w:eastAsia="en-US"/>
        </w:rPr>
        <w:t>строительным</w:t>
      </w:r>
      <w:r w:rsidRPr="006B44AF">
        <w:rPr>
          <w:rFonts w:ascii="Times New Roman" w:eastAsia="Times New Roman" w:hAnsi="Times New Roman" w:cs="Times New Roman"/>
          <w:spacing w:val="10"/>
          <w:sz w:val="24"/>
          <w:szCs w:val="24"/>
          <w:lang w:eastAsia="en-US"/>
        </w:rPr>
        <w:t xml:space="preserve"> </w:t>
      </w:r>
      <w:r w:rsidRPr="006B44AF">
        <w:rPr>
          <w:rFonts w:ascii="Times New Roman" w:eastAsia="Times New Roman" w:hAnsi="Times New Roman" w:cs="Times New Roman"/>
          <w:sz w:val="24"/>
          <w:szCs w:val="24"/>
          <w:lang w:eastAsia="en-US"/>
        </w:rPr>
        <w:t>материалом</w:t>
      </w:r>
      <w:r w:rsidRPr="006B44AF">
        <w:rPr>
          <w:rFonts w:ascii="Times New Roman" w:eastAsia="Times New Roman" w:hAnsi="Times New Roman" w:cs="Times New Roman"/>
          <w:spacing w:val="1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9"/>
          <w:sz w:val="24"/>
          <w:szCs w:val="24"/>
          <w:lang w:eastAsia="en-US"/>
        </w:rPr>
        <w:t xml:space="preserve"> </w:t>
      </w:r>
      <w:r w:rsidRPr="006B44AF">
        <w:rPr>
          <w:rFonts w:ascii="Times New Roman" w:eastAsia="Times New Roman" w:hAnsi="Times New Roman" w:cs="Times New Roman"/>
          <w:sz w:val="24"/>
          <w:szCs w:val="24"/>
          <w:lang w:eastAsia="en-US"/>
        </w:rPr>
        <w:t>сюжетными</w:t>
      </w:r>
      <w:r w:rsidRPr="006B44AF">
        <w:rPr>
          <w:rFonts w:ascii="Times New Roman" w:eastAsia="Times New Roman" w:hAnsi="Times New Roman" w:cs="Times New Roman"/>
          <w:spacing w:val="12"/>
          <w:sz w:val="24"/>
          <w:szCs w:val="24"/>
          <w:lang w:eastAsia="en-US"/>
        </w:rPr>
        <w:t xml:space="preserve"> </w:t>
      </w:r>
      <w:r w:rsidRPr="006B44AF">
        <w:rPr>
          <w:rFonts w:ascii="Times New Roman" w:eastAsia="Times New Roman" w:hAnsi="Times New Roman" w:cs="Times New Roman"/>
          <w:sz w:val="24"/>
          <w:szCs w:val="24"/>
          <w:lang w:eastAsia="en-US"/>
        </w:rPr>
        <w:t>игрушками</w:t>
      </w:r>
      <w:r w:rsidRPr="006B44AF">
        <w:rPr>
          <w:rFonts w:ascii="Times New Roman" w:eastAsia="Times New Roman" w:hAnsi="Times New Roman" w:cs="Times New Roman"/>
          <w:spacing w:val="12"/>
          <w:sz w:val="24"/>
          <w:szCs w:val="24"/>
          <w:lang w:eastAsia="en-US"/>
        </w:rPr>
        <w:t xml:space="preserve"> </w:t>
      </w:r>
      <w:r w:rsidRPr="006B44AF">
        <w:rPr>
          <w:rFonts w:ascii="Times New Roman" w:eastAsia="Times New Roman" w:hAnsi="Times New Roman" w:cs="Times New Roman"/>
          <w:sz w:val="24"/>
          <w:szCs w:val="24"/>
          <w:lang w:eastAsia="en-US"/>
        </w:rPr>
        <w:t>(куклы</w:t>
      </w:r>
      <w:r w:rsidRPr="006B44AF">
        <w:rPr>
          <w:rFonts w:ascii="Times New Roman" w:eastAsia="Times New Roman" w:hAnsi="Times New Roman" w:cs="Times New Roman"/>
          <w:spacing w:val="10"/>
          <w:sz w:val="24"/>
          <w:szCs w:val="24"/>
          <w:lang w:eastAsia="en-US"/>
        </w:rPr>
        <w:t xml:space="preserve"> </w:t>
      </w:r>
      <w:r w:rsidRPr="006B44AF">
        <w:rPr>
          <w:rFonts w:ascii="Times New Roman" w:eastAsia="Times New Roman" w:hAnsi="Times New Roman" w:cs="Times New Roman"/>
          <w:sz w:val="24"/>
          <w:szCs w:val="24"/>
          <w:lang w:eastAsia="en-US"/>
        </w:rPr>
        <w:t>с</w:t>
      </w:r>
      <w:r w:rsidRPr="006B44AF">
        <w:rPr>
          <w:rFonts w:ascii="Times New Roman" w:eastAsia="Times New Roman" w:hAnsi="Times New Roman" w:cs="Times New Roman"/>
          <w:spacing w:val="11"/>
          <w:sz w:val="24"/>
          <w:szCs w:val="24"/>
          <w:lang w:eastAsia="en-US"/>
        </w:rPr>
        <w:t xml:space="preserve"> </w:t>
      </w:r>
      <w:r w:rsidRPr="006B44AF">
        <w:rPr>
          <w:rFonts w:ascii="Times New Roman" w:eastAsia="Times New Roman" w:hAnsi="Times New Roman" w:cs="Times New Roman"/>
          <w:sz w:val="24"/>
          <w:szCs w:val="24"/>
          <w:lang w:eastAsia="en-US"/>
        </w:rPr>
        <w:t>атрибутами</w:t>
      </w:r>
      <w:r w:rsidRPr="006B44AF">
        <w:rPr>
          <w:rFonts w:ascii="Times New Roman" w:eastAsia="Times New Roman" w:hAnsi="Times New Roman" w:cs="Times New Roman"/>
          <w:spacing w:val="12"/>
          <w:sz w:val="24"/>
          <w:szCs w:val="24"/>
          <w:lang w:eastAsia="en-US"/>
        </w:rPr>
        <w:t xml:space="preserve"> </w:t>
      </w:r>
      <w:r w:rsidRPr="006B44AF">
        <w:rPr>
          <w:rFonts w:ascii="Times New Roman" w:eastAsia="Times New Roman" w:hAnsi="Times New Roman" w:cs="Times New Roman"/>
          <w:sz w:val="24"/>
          <w:szCs w:val="24"/>
          <w:lang w:eastAsia="en-US"/>
        </w:rPr>
        <w:t>к</w:t>
      </w:r>
      <w:r w:rsidRPr="006B44AF">
        <w:rPr>
          <w:rFonts w:ascii="Times New Roman" w:eastAsia="Times New Roman" w:hAnsi="Times New Roman" w:cs="Times New Roman"/>
          <w:spacing w:val="11"/>
          <w:sz w:val="24"/>
          <w:szCs w:val="24"/>
          <w:lang w:eastAsia="en-US"/>
        </w:rPr>
        <w:t xml:space="preserve"> </w:t>
      </w:r>
      <w:r w:rsidRPr="006B44AF">
        <w:rPr>
          <w:rFonts w:ascii="Times New Roman" w:eastAsia="Times New Roman" w:hAnsi="Times New Roman" w:cs="Times New Roman"/>
          <w:sz w:val="24"/>
          <w:szCs w:val="24"/>
          <w:lang w:eastAsia="en-US"/>
        </w:rPr>
        <w:t>ним</w:t>
      </w:r>
      <w:r w:rsidRPr="006B44AF">
        <w:rPr>
          <w:rFonts w:ascii="Times New Roman" w:eastAsia="Times New Roman" w:hAnsi="Times New Roman" w:cs="Times New Roman"/>
          <w:spacing w:val="-58"/>
          <w:sz w:val="24"/>
          <w:szCs w:val="24"/>
          <w:lang w:eastAsia="en-US"/>
        </w:rPr>
        <w:t xml:space="preserve"> </w:t>
      </w:r>
      <w:r w:rsidRPr="006B44AF">
        <w:rPr>
          <w:rFonts w:ascii="Times New Roman" w:eastAsia="Times New Roman" w:hAnsi="Times New Roman" w:cs="Times New Roman"/>
          <w:sz w:val="24"/>
          <w:szCs w:val="24"/>
          <w:lang w:eastAsia="en-US"/>
        </w:rPr>
        <w:t>и пр.). Эти действия ребенок воспроизводит и после показа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взрослого, и путем отсроченного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подражания.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Постепенно,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из</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отдельных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действий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складываются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«цепочки»,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малыш</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учится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доводить предметные действия до результата: заполняет колечками всю пирамиду, подбирая их по</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цвету и размеру, из строительного материала возводит по образцу забор, паровозик, башенку 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другие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несложные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постройки.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активно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воспроизводят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бытовые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действия,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доминирует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подражание взрослому. Дети начинают переносить разученное действие с одной игрушкой (кукла)</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на другие (мишки, зайцы и другие мягкие игрушки); они активно ищут предмет, необходимый для</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завершения</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действия</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(одеяло,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чтобы уложить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куклу</w:t>
      </w:r>
      <w:r w:rsidRPr="006B44AF">
        <w:rPr>
          <w:rFonts w:ascii="Times New Roman" w:eastAsia="Times New Roman" w:hAnsi="Times New Roman" w:cs="Times New Roman"/>
          <w:spacing w:val="-4"/>
          <w:sz w:val="24"/>
          <w:szCs w:val="24"/>
          <w:lang w:eastAsia="en-US"/>
        </w:rPr>
        <w:t xml:space="preserve"> </w:t>
      </w:r>
      <w:r w:rsidRPr="006B44AF">
        <w:rPr>
          <w:rFonts w:ascii="Times New Roman" w:eastAsia="Times New Roman" w:hAnsi="Times New Roman" w:cs="Times New Roman"/>
          <w:sz w:val="24"/>
          <w:szCs w:val="24"/>
          <w:lang w:eastAsia="en-US"/>
        </w:rPr>
        <w:t>спать;</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мисочку,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чтобы</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накормить мишку).</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Коммуникация и социализация</w:t>
      </w:r>
      <w:r w:rsidRPr="006B44AF">
        <w:rPr>
          <w:rFonts w:ascii="Times New Roman" w:eastAsia="Times New Roman" w:hAnsi="Times New Roman" w:cs="Times New Roman"/>
          <w:b/>
          <w:sz w:val="24"/>
          <w:szCs w:val="24"/>
          <w:lang w:eastAsia="en-US"/>
        </w:rPr>
        <w:t xml:space="preserve">. </w:t>
      </w:r>
      <w:r w:rsidRPr="006B44AF">
        <w:rPr>
          <w:rFonts w:ascii="Times New Roman" w:eastAsia="Times New Roman" w:hAnsi="Times New Roman" w:cs="Times New Roman"/>
          <w:sz w:val="24"/>
          <w:szCs w:val="24"/>
          <w:lang w:eastAsia="en-US"/>
        </w:rPr>
        <w:t>Формируется ситуативно-деловое общение со взрослым,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основными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характеристиками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которого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являются: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стремление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привлечь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внимание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своей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деятельности;</w:t>
      </w:r>
      <w:r w:rsidRPr="006B44AF">
        <w:rPr>
          <w:rFonts w:ascii="Times New Roman" w:eastAsia="Times New Roman" w:hAnsi="Times New Roman" w:cs="Times New Roman"/>
          <w:spacing w:val="7"/>
          <w:sz w:val="24"/>
          <w:szCs w:val="24"/>
          <w:lang w:eastAsia="en-US"/>
        </w:rPr>
        <w:t xml:space="preserve"> </w:t>
      </w:r>
      <w:r w:rsidRPr="006B44AF">
        <w:rPr>
          <w:rFonts w:ascii="Times New Roman" w:eastAsia="Times New Roman" w:hAnsi="Times New Roman" w:cs="Times New Roman"/>
          <w:sz w:val="24"/>
          <w:szCs w:val="24"/>
          <w:lang w:eastAsia="en-US"/>
        </w:rPr>
        <w:t>поиск</w:t>
      </w:r>
      <w:r w:rsidRPr="006B44AF">
        <w:rPr>
          <w:rFonts w:ascii="Times New Roman" w:eastAsia="Times New Roman" w:hAnsi="Times New Roman" w:cs="Times New Roman"/>
          <w:spacing w:val="8"/>
          <w:sz w:val="24"/>
          <w:szCs w:val="24"/>
          <w:lang w:eastAsia="en-US"/>
        </w:rPr>
        <w:t xml:space="preserve"> </w:t>
      </w:r>
      <w:r w:rsidRPr="006B44AF">
        <w:rPr>
          <w:rFonts w:ascii="Times New Roman" w:eastAsia="Times New Roman" w:hAnsi="Times New Roman" w:cs="Times New Roman"/>
          <w:sz w:val="24"/>
          <w:szCs w:val="24"/>
          <w:lang w:eastAsia="en-US"/>
        </w:rPr>
        <w:t>оценки</w:t>
      </w:r>
      <w:r w:rsidRPr="006B44AF">
        <w:rPr>
          <w:rFonts w:ascii="Times New Roman" w:eastAsia="Times New Roman" w:hAnsi="Times New Roman" w:cs="Times New Roman"/>
          <w:spacing w:val="8"/>
          <w:sz w:val="24"/>
          <w:szCs w:val="24"/>
          <w:lang w:eastAsia="en-US"/>
        </w:rPr>
        <w:t xml:space="preserve"> </w:t>
      </w:r>
      <w:r w:rsidRPr="006B44AF">
        <w:rPr>
          <w:rFonts w:ascii="Times New Roman" w:eastAsia="Times New Roman" w:hAnsi="Times New Roman" w:cs="Times New Roman"/>
          <w:sz w:val="24"/>
          <w:szCs w:val="24"/>
          <w:lang w:eastAsia="en-US"/>
        </w:rPr>
        <w:t>своих</w:t>
      </w:r>
      <w:r w:rsidRPr="006B44AF">
        <w:rPr>
          <w:rFonts w:ascii="Times New Roman" w:eastAsia="Times New Roman" w:hAnsi="Times New Roman" w:cs="Times New Roman"/>
          <w:spacing w:val="11"/>
          <w:sz w:val="24"/>
          <w:szCs w:val="24"/>
          <w:lang w:eastAsia="en-US"/>
        </w:rPr>
        <w:t xml:space="preserve"> </w:t>
      </w:r>
      <w:r w:rsidRPr="006B44AF">
        <w:rPr>
          <w:rFonts w:ascii="Times New Roman" w:eastAsia="Times New Roman" w:hAnsi="Times New Roman" w:cs="Times New Roman"/>
          <w:sz w:val="24"/>
          <w:szCs w:val="24"/>
          <w:lang w:eastAsia="en-US"/>
        </w:rPr>
        <w:t>успехов;</w:t>
      </w:r>
      <w:r w:rsidRPr="006B44AF">
        <w:rPr>
          <w:rFonts w:ascii="Times New Roman" w:eastAsia="Times New Roman" w:hAnsi="Times New Roman" w:cs="Times New Roman"/>
          <w:spacing w:val="8"/>
          <w:sz w:val="24"/>
          <w:szCs w:val="24"/>
          <w:lang w:eastAsia="en-US"/>
        </w:rPr>
        <w:t xml:space="preserve"> </w:t>
      </w:r>
      <w:r w:rsidRPr="006B44AF">
        <w:rPr>
          <w:rFonts w:ascii="Times New Roman" w:eastAsia="Times New Roman" w:hAnsi="Times New Roman" w:cs="Times New Roman"/>
          <w:sz w:val="24"/>
          <w:szCs w:val="24"/>
          <w:lang w:eastAsia="en-US"/>
        </w:rPr>
        <w:t>обращение</w:t>
      </w:r>
      <w:r w:rsidRPr="006B44AF">
        <w:rPr>
          <w:rFonts w:ascii="Times New Roman" w:eastAsia="Times New Roman" w:hAnsi="Times New Roman" w:cs="Times New Roman"/>
          <w:spacing w:val="6"/>
          <w:sz w:val="24"/>
          <w:szCs w:val="24"/>
          <w:lang w:eastAsia="en-US"/>
        </w:rPr>
        <w:t xml:space="preserve"> </w:t>
      </w:r>
      <w:r w:rsidRPr="006B44AF">
        <w:rPr>
          <w:rFonts w:ascii="Times New Roman" w:eastAsia="Times New Roman" w:hAnsi="Times New Roman" w:cs="Times New Roman"/>
          <w:sz w:val="24"/>
          <w:szCs w:val="24"/>
          <w:lang w:eastAsia="en-US"/>
        </w:rPr>
        <w:t>за</w:t>
      </w:r>
      <w:r w:rsidRPr="006B44AF">
        <w:rPr>
          <w:rFonts w:ascii="Times New Roman" w:eastAsia="Times New Roman" w:hAnsi="Times New Roman" w:cs="Times New Roman"/>
          <w:spacing w:val="6"/>
          <w:sz w:val="24"/>
          <w:szCs w:val="24"/>
          <w:lang w:eastAsia="en-US"/>
        </w:rPr>
        <w:t xml:space="preserve"> </w:t>
      </w:r>
      <w:r w:rsidRPr="006B44AF">
        <w:rPr>
          <w:rFonts w:ascii="Times New Roman" w:eastAsia="Times New Roman" w:hAnsi="Times New Roman" w:cs="Times New Roman"/>
          <w:sz w:val="24"/>
          <w:szCs w:val="24"/>
          <w:lang w:eastAsia="en-US"/>
        </w:rPr>
        <w:t>поддержкой</w:t>
      </w:r>
      <w:r w:rsidRPr="006B44AF">
        <w:rPr>
          <w:rFonts w:ascii="Times New Roman" w:eastAsia="Times New Roman" w:hAnsi="Times New Roman" w:cs="Times New Roman"/>
          <w:spacing w:val="9"/>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6"/>
          <w:sz w:val="24"/>
          <w:szCs w:val="24"/>
          <w:lang w:eastAsia="en-US"/>
        </w:rPr>
        <w:t xml:space="preserve"> </w:t>
      </w:r>
      <w:r w:rsidRPr="006B44AF">
        <w:rPr>
          <w:rFonts w:ascii="Times New Roman" w:eastAsia="Times New Roman" w:hAnsi="Times New Roman" w:cs="Times New Roman"/>
          <w:sz w:val="24"/>
          <w:szCs w:val="24"/>
          <w:lang w:eastAsia="en-US"/>
        </w:rPr>
        <w:t>случае</w:t>
      </w:r>
      <w:r w:rsidRPr="006B44AF">
        <w:rPr>
          <w:rFonts w:ascii="Times New Roman" w:eastAsia="Times New Roman" w:hAnsi="Times New Roman" w:cs="Times New Roman"/>
          <w:spacing w:val="6"/>
          <w:sz w:val="24"/>
          <w:szCs w:val="24"/>
          <w:lang w:eastAsia="en-US"/>
        </w:rPr>
        <w:t xml:space="preserve"> </w:t>
      </w:r>
      <w:r w:rsidRPr="006B44AF">
        <w:rPr>
          <w:rFonts w:ascii="Times New Roman" w:eastAsia="Times New Roman" w:hAnsi="Times New Roman" w:cs="Times New Roman"/>
          <w:sz w:val="24"/>
          <w:szCs w:val="24"/>
          <w:lang w:eastAsia="en-US"/>
        </w:rPr>
        <w:t>неуспеха;</w:t>
      </w:r>
      <w:r w:rsidRPr="006B44AF">
        <w:rPr>
          <w:rFonts w:ascii="Times New Roman" w:eastAsia="Times New Roman" w:hAnsi="Times New Roman" w:cs="Times New Roman"/>
          <w:spacing w:val="7"/>
          <w:sz w:val="24"/>
          <w:szCs w:val="24"/>
          <w:lang w:eastAsia="en-US"/>
        </w:rPr>
        <w:t xml:space="preserve"> </w:t>
      </w:r>
      <w:r w:rsidRPr="006B44AF">
        <w:rPr>
          <w:rFonts w:ascii="Times New Roman" w:eastAsia="Times New Roman" w:hAnsi="Times New Roman" w:cs="Times New Roman"/>
          <w:sz w:val="24"/>
          <w:szCs w:val="24"/>
          <w:lang w:eastAsia="en-US"/>
        </w:rPr>
        <w:t>отказ</w:t>
      </w:r>
      <w:r w:rsidRPr="006B44AF">
        <w:rPr>
          <w:rFonts w:ascii="Times New Roman" w:eastAsia="Times New Roman" w:hAnsi="Times New Roman" w:cs="Times New Roman"/>
          <w:spacing w:val="9"/>
          <w:sz w:val="24"/>
          <w:szCs w:val="24"/>
          <w:lang w:eastAsia="en-US"/>
        </w:rPr>
        <w:t xml:space="preserve"> </w:t>
      </w:r>
      <w:r w:rsidRPr="006B44AF">
        <w:rPr>
          <w:rFonts w:ascii="Times New Roman" w:eastAsia="Times New Roman" w:hAnsi="Times New Roman" w:cs="Times New Roman"/>
          <w:sz w:val="24"/>
          <w:szCs w:val="24"/>
          <w:lang w:eastAsia="en-US"/>
        </w:rPr>
        <w:t>от «чистой»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ласки,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принятие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ее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как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поощрение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своих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достижений.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Принципиально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важной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является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позиция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ребенка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ориентации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образец</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взрослого,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позиция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подражания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сотрудничества,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признания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позитивного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авторитета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взрослого.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Формирования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эмоциональной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привязанности: индивидуализация привязанности; снижение сепарационной тревоги. Появляются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первые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социальные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эмоции,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возникающие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преимущественно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типу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заражения: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сочувствие,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сорадование. На втором году жизни у детей при направленной работе взрослого формируются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навыки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взаимодействия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сверстниками: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появляется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игра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рядом;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могут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самостоятельно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играть друг с другом в разученные ранее при помощи взрослого игры («Прятки», «Догонялки»).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Однако несовершенство коммуникативных навыков ведет к непониманию и трудностям общения.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Ребенок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может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расплакаться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даже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ударить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жалеющего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его.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Он</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активно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протестует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против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вмешательства в свою игру. Игрушка в руках другого гораздо интереснее для малыша, чем та, что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стоит рядом. Отобрав ее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 соседа, но не зная, что делать дальше, малыш ее просто бросает.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Общение детей в течение дня возникает, как правило, в процессе предметно-игровой деятельности</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режимных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моментах,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а поскольку предметно-игровые действия 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самообслуживание только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формируются,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самостоятельность,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заинтересованность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выполнении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следует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всячески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оберегать.</w:t>
      </w:r>
      <w:r w:rsidRPr="006B44AF">
        <w:rPr>
          <w:rFonts w:ascii="Times New Roman" w:eastAsia="Times New Roman" w:hAnsi="Times New Roman" w:cs="Times New Roman"/>
          <w:spacing w:val="13"/>
          <w:sz w:val="24"/>
          <w:szCs w:val="24"/>
          <w:lang w:eastAsia="en-US"/>
        </w:rPr>
        <w:t xml:space="preserve"> </w:t>
      </w:r>
      <w:r w:rsidRPr="006B44AF">
        <w:rPr>
          <w:rFonts w:ascii="Times New Roman" w:eastAsia="Times New Roman" w:hAnsi="Times New Roman" w:cs="Times New Roman"/>
          <w:sz w:val="24"/>
          <w:szCs w:val="24"/>
          <w:lang w:eastAsia="en-US"/>
        </w:rPr>
        <w:t>Детей</w:t>
      </w:r>
      <w:r w:rsidRPr="006B44AF">
        <w:rPr>
          <w:rFonts w:ascii="Times New Roman" w:eastAsia="Times New Roman" w:hAnsi="Times New Roman" w:cs="Times New Roman"/>
          <w:spacing w:val="15"/>
          <w:sz w:val="24"/>
          <w:szCs w:val="24"/>
          <w:lang w:eastAsia="en-US"/>
        </w:rPr>
        <w:t xml:space="preserve"> </w:t>
      </w:r>
      <w:r w:rsidRPr="006B44AF">
        <w:rPr>
          <w:rFonts w:ascii="Times New Roman" w:eastAsia="Times New Roman" w:hAnsi="Times New Roman" w:cs="Times New Roman"/>
          <w:sz w:val="24"/>
          <w:szCs w:val="24"/>
          <w:lang w:eastAsia="en-US"/>
        </w:rPr>
        <w:t>приучают</w:t>
      </w:r>
      <w:r w:rsidRPr="006B44AF">
        <w:rPr>
          <w:rFonts w:ascii="Times New Roman" w:eastAsia="Times New Roman" w:hAnsi="Times New Roman" w:cs="Times New Roman"/>
          <w:spacing w:val="14"/>
          <w:sz w:val="24"/>
          <w:szCs w:val="24"/>
          <w:lang w:eastAsia="en-US"/>
        </w:rPr>
        <w:t xml:space="preserve"> </w:t>
      </w:r>
      <w:r w:rsidRPr="006B44AF">
        <w:rPr>
          <w:rFonts w:ascii="Times New Roman" w:eastAsia="Times New Roman" w:hAnsi="Times New Roman" w:cs="Times New Roman"/>
          <w:sz w:val="24"/>
          <w:szCs w:val="24"/>
          <w:lang w:eastAsia="en-US"/>
        </w:rPr>
        <w:t>соблюдать</w:t>
      </w:r>
      <w:r w:rsidRPr="006B44AF">
        <w:rPr>
          <w:rFonts w:ascii="Times New Roman" w:eastAsia="Times New Roman" w:hAnsi="Times New Roman" w:cs="Times New Roman"/>
          <w:spacing w:val="17"/>
          <w:sz w:val="24"/>
          <w:szCs w:val="24"/>
          <w:lang w:eastAsia="en-US"/>
        </w:rPr>
        <w:t xml:space="preserve"> </w:t>
      </w:r>
      <w:r w:rsidRPr="006B44AF">
        <w:rPr>
          <w:rFonts w:ascii="Times New Roman" w:eastAsia="Times New Roman" w:hAnsi="Times New Roman" w:cs="Times New Roman"/>
          <w:sz w:val="24"/>
          <w:szCs w:val="24"/>
          <w:lang w:eastAsia="en-US"/>
        </w:rPr>
        <w:t>«дисциплину</w:t>
      </w:r>
      <w:r w:rsidRPr="006B44AF">
        <w:rPr>
          <w:rFonts w:ascii="Times New Roman" w:eastAsia="Times New Roman" w:hAnsi="Times New Roman" w:cs="Times New Roman"/>
          <w:spacing w:val="7"/>
          <w:sz w:val="24"/>
          <w:szCs w:val="24"/>
          <w:lang w:eastAsia="en-US"/>
        </w:rPr>
        <w:t xml:space="preserve"> </w:t>
      </w:r>
      <w:r w:rsidRPr="006B44AF">
        <w:rPr>
          <w:rFonts w:ascii="Times New Roman" w:eastAsia="Times New Roman" w:hAnsi="Times New Roman" w:cs="Times New Roman"/>
          <w:sz w:val="24"/>
          <w:szCs w:val="24"/>
          <w:lang w:eastAsia="en-US"/>
        </w:rPr>
        <w:t>расстояния»,</w:t>
      </w:r>
      <w:r w:rsidRPr="006B44AF">
        <w:rPr>
          <w:rFonts w:ascii="Times New Roman" w:eastAsia="Times New Roman" w:hAnsi="Times New Roman" w:cs="Times New Roman"/>
          <w:spacing w:val="14"/>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4"/>
          <w:sz w:val="24"/>
          <w:szCs w:val="24"/>
          <w:lang w:eastAsia="en-US"/>
        </w:rPr>
        <w:t xml:space="preserve"> </w:t>
      </w:r>
      <w:r w:rsidRPr="006B44AF">
        <w:rPr>
          <w:rFonts w:ascii="Times New Roman" w:eastAsia="Times New Roman" w:hAnsi="Times New Roman" w:cs="Times New Roman"/>
          <w:sz w:val="24"/>
          <w:szCs w:val="24"/>
          <w:lang w:eastAsia="en-US"/>
        </w:rPr>
        <w:t>они</w:t>
      </w:r>
      <w:r w:rsidRPr="006B44AF">
        <w:rPr>
          <w:rFonts w:ascii="Times New Roman" w:eastAsia="Times New Roman" w:hAnsi="Times New Roman" w:cs="Times New Roman"/>
          <w:spacing w:val="15"/>
          <w:sz w:val="24"/>
          <w:szCs w:val="24"/>
          <w:lang w:eastAsia="en-US"/>
        </w:rPr>
        <w:t xml:space="preserve"> </w:t>
      </w:r>
      <w:r w:rsidRPr="006B44AF">
        <w:rPr>
          <w:rFonts w:ascii="Times New Roman" w:eastAsia="Times New Roman" w:hAnsi="Times New Roman" w:cs="Times New Roman"/>
          <w:sz w:val="24"/>
          <w:szCs w:val="24"/>
          <w:lang w:eastAsia="en-US"/>
        </w:rPr>
        <w:t>осваивают</w:t>
      </w:r>
      <w:r w:rsidRPr="006B44AF">
        <w:rPr>
          <w:rFonts w:ascii="Times New Roman" w:eastAsia="Times New Roman" w:hAnsi="Times New Roman" w:cs="Times New Roman"/>
          <w:spacing w:val="16"/>
          <w:sz w:val="24"/>
          <w:szCs w:val="24"/>
          <w:lang w:eastAsia="en-US"/>
        </w:rPr>
        <w:t xml:space="preserve"> </w:t>
      </w:r>
      <w:r w:rsidRPr="006B44AF">
        <w:rPr>
          <w:rFonts w:ascii="Times New Roman" w:eastAsia="Times New Roman" w:hAnsi="Times New Roman" w:cs="Times New Roman"/>
          <w:sz w:val="24"/>
          <w:szCs w:val="24"/>
          <w:lang w:eastAsia="en-US"/>
        </w:rPr>
        <w:t>умение</w:t>
      </w:r>
      <w:r w:rsidRPr="006B44AF">
        <w:rPr>
          <w:rFonts w:ascii="Times New Roman" w:eastAsia="Times New Roman" w:hAnsi="Times New Roman" w:cs="Times New Roman"/>
          <w:spacing w:val="13"/>
          <w:sz w:val="24"/>
          <w:szCs w:val="24"/>
          <w:lang w:eastAsia="en-US"/>
        </w:rPr>
        <w:t xml:space="preserve"> </w:t>
      </w:r>
      <w:r w:rsidRPr="006B44AF">
        <w:rPr>
          <w:rFonts w:ascii="Times New Roman" w:eastAsia="Times New Roman" w:hAnsi="Times New Roman" w:cs="Times New Roman"/>
          <w:sz w:val="24"/>
          <w:szCs w:val="24"/>
          <w:lang w:eastAsia="en-US"/>
        </w:rPr>
        <w:t>играть</w:t>
      </w:r>
      <w:r w:rsidRPr="006B44AF">
        <w:rPr>
          <w:rFonts w:ascii="Times New Roman" w:eastAsia="Times New Roman" w:hAnsi="Times New Roman" w:cs="Times New Roman"/>
          <w:spacing w:val="-58"/>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41"/>
          <w:sz w:val="24"/>
          <w:szCs w:val="24"/>
          <w:lang w:eastAsia="en-US"/>
        </w:rPr>
        <w:t xml:space="preserve"> </w:t>
      </w:r>
      <w:r w:rsidRPr="006B44AF">
        <w:rPr>
          <w:rFonts w:ascii="Times New Roman" w:eastAsia="Times New Roman" w:hAnsi="Times New Roman" w:cs="Times New Roman"/>
          <w:sz w:val="24"/>
          <w:szCs w:val="24"/>
          <w:lang w:eastAsia="en-US"/>
        </w:rPr>
        <w:t>действовать</w:t>
      </w:r>
      <w:r w:rsidRPr="006B44AF">
        <w:rPr>
          <w:rFonts w:ascii="Times New Roman" w:eastAsia="Times New Roman" w:hAnsi="Times New Roman" w:cs="Times New Roman"/>
          <w:spacing w:val="42"/>
          <w:sz w:val="24"/>
          <w:szCs w:val="24"/>
          <w:lang w:eastAsia="en-US"/>
        </w:rPr>
        <w:t xml:space="preserve"> </w:t>
      </w:r>
      <w:r w:rsidRPr="006B44AF">
        <w:rPr>
          <w:rFonts w:ascii="Times New Roman" w:eastAsia="Times New Roman" w:hAnsi="Times New Roman" w:cs="Times New Roman"/>
          <w:sz w:val="24"/>
          <w:szCs w:val="24"/>
          <w:lang w:eastAsia="en-US"/>
        </w:rPr>
        <w:t>рядом,</w:t>
      </w:r>
      <w:r w:rsidRPr="006B44AF">
        <w:rPr>
          <w:rFonts w:ascii="Times New Roman" w:eastAsia="Times New Roman" w:hAnsi="Times New Roman" w:cs="Times New Roman"/>
          <w:spacing w:val="38"/>
          <w:sz w:val="24"/>
          <w:szCs w:val="24"/>
          <w:lang w:eastAsia="en-US"/>
        </w:rPr>
        <w:t xml:space="preserve"> </w:t>
      </w:r>
      <w:r w:rsidRPr="006B44AF">
        <w:rPr>
          <w:rFonts w:ascii="Times New Roman" w:eastAsia="Times New Roman" w:hAnsi="Times New Roman" w:cs="Times New Roman"/>
          <w:sz w:val="24"/>
          <w:szCs w:val="24"/>
          <w:lang w:eastAsia="en-US"/>
        </w:rPr>
        <w:t>не</w:t>
      </w:r>
      <w:r w:rsidRPr="006B44AF">
        <w:rPr>
          <w:rFonts w:ascii="Times New Roman" w:eastAsia="Times New Roman" w:hAnsi="Times New Roman" w:cs="Times New Roman"/>
          <w:spacing w:val="40"/>
          <w:sz w:val="24"/>
          <w:szCs w:val="24"/>
          <w:lang w:eastAsia="en-US"/>
        </w:rPr>
        <w:t xml:space="preserve"> </w:t>
      </w:r>
      <w:r w:rsidRPr="006B44AF">
        <w:rPr>
          <w:rFonts w:ascii="Times New Roman" w:eastAsia="Times New Roman" w:hAnsi="Times New Roman" w:cs="Times New Roman"/>
          <w:sz w:val="24"/>
          <w:szCs w:val="24"/>
          <w:lang w:eastAsia="en-US"/>
        </w:rPr>
        <w:t>мешая</w:t>
      </w:r>
      <w:r w:rsidRPr="006B44AF">
        <w:rPr>
          <w:rFonts w:ascii="Times New Roman" w:eastAsia="Times New Roman" w:hAnsi="Times New Roman" w:cs="Times New Roman"/>
          <w:spacing w:val="40"/>
          <w:sz w:val="24"/>
          <w:szCs w:val="24"/>
          <w:lang w:eastAsia="en-US"/>
        </w:rPr>
        <w:t xml:space="preserve"> </w:t>
      </w:r>
      <w:r w:rsidRPr="006B44AF">
        <w:rPr>
          <w:rFonts w:ascii="Times New Roman" w:eastAsia="Times New Roman" w:hAnsi="Times New Roman" w:cs="Times New Roman"/>
          <w:sz w:val="24"/>
          <w:szCs w:val="24"/>
          <w:lang w:eastAsia="en-US"/>
        </w:rPr>
        <w:t>друг</w:t>
      </w:r>
      <w:r w:rsidRPr="006B44AF">
        <w:rPr>
          <w:rFonts w:ascii="Times New Roman" w:eastAsia="Times New Roman" w:hAnsi="Times New Roman" w:cs="Times New Roman"/>
          <w:spacing w:val="40"/>
          <w:sz w:val="24"/>
          <w:szCs w:val="24"/>
          <w:lang w:eastAsia="en-US"/>
        </w:rPr>
        <w:t xml:space="preserve"> </w:t>
      </w:r>
      <w:r w:rsidRPr="006B44AF">
        <w:rPr>
          <w:rFonts w:ascii="Times New Roman" w:eastAsia="Times New Roman" w:hAnsi="Times New Roman" w:cs="Times New Roman"/>
          <w:sz w:val="24"/>
          <w:szCs w:val="24"/>
          <w:lang w:eastAsia="en-US"/>
        </w:rPr>
        <w:t>другу,</w:t>
      </w:r>
      <w:r w:rsidRPr="006B44AF">
        <w:rPr>
          <w:rFonts w:ascii="Times New Roman" w:eastAsia="Times New Roman" w:hAnsi="Times New Roman" w:cs="Times New Roman"/>
          <w:spacing w:val="43"/>
          <w:sz w:val="24"/>
          <w:szCs w:val="24"/>
          <w:lang w:eastAsia="en-US"/>
        </w:rPr>
        <w:t xml:space="preserve"> </w:t>
      </w:r>
      <w:r w:rsidRPr="006B44AF">
        <w:rPr>
          <w:rFonts w:ascii="Times New Roman" w:eastAsia="Times New Roman" w:hAnsi="Times New Roman" w:cs="Times New Roman"/>
          <w:sz w:val="24"/>
          <w:szCs w:val="24"/>
          <w:lang w:eastAsia="en-US"/>
        </w:rPr>
        <w:t>вести</w:t>
      </w:r>
      <w:r w:rsidRPr="006B44AF">
        <w:rPr>
          <w:rFonts w:ascii="Times New Roman" w:eastAsia="Times New Roman" w:hAnsi="Times New Roman" w:cs="Times New Roman"/>
          <w:spacing w:val="43"/>
          <w:sz w:val="24"/>
          <w:szCs w:val="24"/>
          <w:lang w:eastAsia="en-US"/>
        </w:rPr>
        <w:t xml:space="preserve"> </w:t>
      </w:r>
      <w:r w:rsidRPr="006B44AF">
        <w:rPr>
          <w:rFonts w:ascii="Times New Roman" w:eastAsia="Times New Roman" w:hAnsi="Times New Roman" w:cs="Times New Roman"/>
          <w:sz w:val="24"/>
          <w:szCs w:val="24"/>
          <w:lang w:eastAsia="en-US"/>
        </w:rPr>
        <w:t>себя</w:t>
      </w:r>
      <w:r w:rsidRPr="006B44AF">
        <w:rPr>
          <w:rFonts w:ascii="Times New Roman" w:eastAsia="Times New Roman" w:hAnsi="Times New Roman" w:cs="Times New Roman"/>
          <w:spacing w:val="4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40"/>
          <w:sz w:val="24"/>
          <w:szCs w:val="24"/>
          <w:lang w:eastAsia="en-US"/>
        </w:rPr>
        <w:t xml:space="preserve"> </w:t>
      </w:r>
      <w:r w:rsidRPr="006B44AF">
        <w:rPr>
          <w:rFonts w:ascii="Times New Roman" w:eastAsia="Times New Roman" w:hAnsi="Times New Roman" w:cs="Times New Roman"/>
          <w:sz w:val="24"/>
          <w:szCs w:val="24"/>
          <w:lang w:eastAsia="en-US"/>
        </w:rPr>
        <w:t>группе</w:t>
      </w:r>
      <w:r w:rsidRPr="006B44AF">
        <w:rPr>
          <w:rFonts w:ascii="Times New Roman" w:eastAsia="Times New Roman" w:hAnsi="Times New Roman" w:cs="Times New Roman"/>
          <w:spacing w:val="40"/>
          <w:sz w:val="24"/>
          <w:szCs w:val="24"/>
          <w:lang w:eastAsia="en-US"/>
        </w:rPr>
        <w:t xml:space="preserve"> </w:t>
      </w:r>
      <w:r w:rsidRPr="006B44AF">
        <w:rPr>
          <w:rFonts w:ascii="Times New Roman" w:eastAsia="Times New Roman" w:hAnsi="Times New Roman" w:cs="Times New Roman"/>
          <w:sz w:val="24"/>
          <w:szCs w:val="24"/>
          <w:lang w:eastAsia="en-US"/>
        </w:rPr>
        <w:t>соответствующим</w:t>
      </w:r>
      <w:r w:rsidRPr="006B44AF">
        <w:rPr>
          <w:rFonts w:ascii="Times New Roman" w:eastAsia="Times New Roman" w:hAnsi="Times New Roman" w:cs="Times New Roman"/>
          <w:spacing w:val="40"/>
          <w:sz w:val="24"/>
          <w:szCs w:val="24"/>
          <w:lang w:eastAsia="en-US"/>
        </w:rPr>
        <w:t xml:space="preserve"> </w:t>
      </w:r>
      <w:r w:rsidRPr="006B44AF">
        <w:rPr>
          <w:rFonts w:ascii="Times New Roman" w:eastAsia="Times New Roman" w:hAnsi="Times New Roman" w:cs="Times New Roman"/>
          <w:sz w:val="24"/>
          <w:szCs w:val="24"/>
          <w:lang w:eastAsia="en-US"/>
        </w:rPr>
        <w:t>образом:</w:t>
      </w:r>
      <w:r w:rsidRPr="006B44AF">
        <w:rPr>
          <w:rFonts w:ascii="Times New Roman" w:eastAsia="Times New Roman" w:hAnsi="Times New Roman" w:cs="Times New Roman"/>
          <w:spacing w:val="41"/>
          <w:sz w:val="24"/>
          <w:szCs w:val="24"/>
          <w:lang w:eastAsia="en-US"/>
        </w:rPr>
        <w:t xml:space="preserve"> </w:t>
      </w:r>
      <w:r w:rsidRPr="006B44AF">
        <w:rPr>
          <w:rFonts w:ascii="Times New Roman" w:eastAsia="Times New Roman" w:hAnsi="Times New Roman" w:cs="Times New Roman"/>
          <w:sz w:val="24"/>
          <w:szCs w:val="24"/>
          <w:lang w:eastAsia="en-US"/>
        </w:rPr>
        <w:t>не</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лезть в тарелку соседа, подвинуться на диванчике, чтобы мог сесть еще один ребенок, не шуметь в</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спальне и т.д. При этом они пользуются простыми словами: «на» («возьми»), «дай», «пусти», «не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хочу»</w:t>
      </w:r>
      <w:r w:rsidRPr="006B44AF">
        <w:rPr>
          <w:rFonts w:ascii="Times New Roman" w:eastAsia="Times New Roman" w:hAnsi="Times New Roman" w:cs="Times New Roman"/>
          <w:spacing w:val="-6"/>
          <w:sz w:val="24"/>
          <w:szCs w:val="24"/>
          <w:lang w:eastAsia="en-US"/>
        </w:rPr>
        <w:t xml:space="preserve"> </w:t>
      </w:r>
      <w:r w:rsidRPr="006B44AF">
        <w:rPr>
          <w:rFonts w:ascii="Times New Roman" w:eastAsia="Times New Roman" w:hAnsi="Times New Roman" w:cs="Times New Roman"/>
          <w:sz w:val="24"/>
          <w:szCs w:val="24"/>
          <w:lang w:eastAsia="en-US"/>
        </w:rPr>
        <w:t>и др.</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Саморегуляция</w:t>
      </w:r>
      <w:r w:rsidRPr="006B44AF">
        <w:rPr>
          <w:rFonts w:ascii="Times New Roman" w:eastAsia="Times New Roman" w:hAnsi="Times New Roman" w:cs="Times New Roman"/>
          <w:b/>
          <w:sz w:val="24"/>
          <w:szCs w:val="24"/>
          <w:lang w:eastAsia="en-US"/>
        </w:rPr>
        <w:t>.</w:t>
      </w:r>
      <w:r w:rsidRPr="006B44AF">
        <w:rPr>
          <w:rFonts w:ascii="Times New Roman" w:eastAsia="Times New Roman" w:hAnsi="Times New Roman" w:cs="Times New Roman"/>
          <w:b/>
          <w:spacing w:val="1"/>
          <w:sz w:val="24"/>
          <w:szCs w:val="24"/>
          <w:lang w:eastAsia="en-US"/>
        </w:rPr>
        <w:t xml:space="preserve"> </w:t>
      </w:r>
      <w:r w:rsidRPr="006B44AF">
        <w:rPr>
          <w:rFonts w:ascii="Times New Roman" w:eastAsia="Times New Roman" w:hAnsi="Times New Roman" w:cs="Times New Roman"/>
          <w:sz w:val="24"/>
          <w:szCs w:val="24"/>
          <w:lang w:eastAsia="en-US"/>
        </w:rPr>
        <w:t>Овладение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туалетным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поведением.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Формирование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основ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регуляции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поведения.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речи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появляются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оценочные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суждения: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«плохой,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хороший,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красивый».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Ребенок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овладевает умением самостоятельно есть любые виды пищи, умыться и мыть руки, приобретает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навыки</w:t>
      </w:r>
      <w:r w:rsidRPr="006B44AF">
        <w:rPr>
          <w:rFonts w:ascii="Times New Roman" w:eastAsia="Times New Roman" w:hAnsi="Times New Roman" w:cs="Times New Roman"/>
          <w:spacing w:val="39"/>
          <w:sz w:val="24"/>
          <w:szCs w:val="24"/>
          <w:lang w:eastAsia="en-US"/>
        </w:rPr>
        <w:t xml:space="preserve"> </w:t>
      </w:r>
      <w:r w:rsidRPr="006B44AF">
        <w:rPr>
          <w:rFonts w:ascii="Times New Roman" w:eastAsia="Times New Roman" w:hAnsi="Times New Roman" w:cs="Times New Roman"/>
          <w:sz w:val="24"/>
          <w:szCs w:val="24"/>
          <w:lang w:eastAsia="en-US"/>
        </w:rPr>
        <w:t>опрятности.</w:t>
      </w:r>
      <w:r w:rsidRPr="006B44AF">
        <w:rPr>
          <w:rFonts w:ascii="Times New Roman" w:eastAsia="Times New Roman" w:hAnsi="Times New Roman" w:cs="Times New Roman"/>
          <w:spacing w:val="36"/>
          <w:sz w:val="24"/>
          <w:szCs w:val="24"/>
          <w:lang w:eastAsia="en-US"/>
        </w:rPr>
        <w:t xml:space="preserve"> </w:t>
      </w:r>
      <w:r w:rsidRPr="006B44AF">
        <w:rPr>
          <w:rFonts w:ascii="Times New Roman" w:eastAsia="Times New Roman" w:hAnsi="Times New Roman" w:cs="Times New Roman"/>
          <w:sz w:val="24"/>
          <w:szCs w:val="24"/>
          <w:lang w:eastAsia="en-US"/>
        </w:rPr>
        <w:t>Совершенствуется</w:t>
      </w:r>
      <w:r w:rsidRPr="006B44AF">
        <w:rPr>
          <w:rFonts w:ascii="Times New Roman" w:eastAsia="Times New Roman" w:hAnsi="Times New Roman" w:cs="Times New Roman"/>
          <w:spacing w:val="40"/>
          <w:sz w:val="24"/>
          <w:szCs w:val="24"/>
          <w:lang w:eastAsia="en-US"/>
        </w:rPr>
        <w:t xml:space="preserve"> </w:t>
      </w:r>
      <w:r w:rsidRPr="006B44AF">
        <w:rPr>
          <w:rFonts w:ascii="Times New Roman" w:eastAsia="Times New Roman" w:hAnsi="Times New Roman" w:cs="Times New Roman"/>
          <w:sz w:val="24"/>
          <w:szCs w:val="24"/>
          <w:lang w:eastAsia="en-US"/>
        </w:rPr>
        <w:t>самостоятельность</w:t>
      </w:r>
      <w:r w:rsidRPr="006B44AF">
        <w:rPr>
          <w:rFonts w:ascii="Times New Roman" w:eastAsia="Times New Roman" w:hAnsi="Times New Roman" w:cs="Times New Roman"/>
          <w:spacing w:val="37"/>
          <w:sz w:val="24"/>
          <w:szCs w:val="24"/>
          <w:lang w:eastAsia="en-US"/>
        </w:rPr>
        <w:t xml:space="preserve"> </w:t>
      </w:r>
      <w:r w:rsidRPr="006B44AF">
        <w:rPr>
          <w:rFonts w:ascii="Times New Roman" w:eastAsia="Times New Roman" w:hAnsi="Times New Roman" w:cs="Times New Roman"/>
          <w:sz w:val="24"/>
          <w:szCs w:val="24"/>
          <w:lang w:eastAsia="en-US"/>
        </w:rPr>
        <w:t>детей</w:t>
      </w:r>
      <w:r w:rsidRPr="006B44AF">
        <w:rPr>
          <w:rFonts w:ascii="Times New Roman" w:eastAsia="Times New Roman" w:hAnsi="Times New Roman" w:cs="Times New Roman"/>
          <w:spacing w:val="39"/>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38"/>
          <w:sz w:val="24"/>
          <w:szCs w:val="24"/>
          <w:lang w:eastAsia="en-US"/>
        </w:rPr>
        <w:t xml:space="preserve"> </w:t>
      </w:r>
      <w:r w:rsidRPr="006B44AF">
        <w:rPr>
          <w:rFonts w:ascii="Times New Roman" w:eastAsia="Times New Roman" w:hAnsi="Times New Roman" w:cs="Times New Roman"/>
          <w:sz w:val="24"/>
          <w:szCs w:val="24"/>
          <w:lang w:eastAsia="en-US"/>
        </w:rPr>
        <w:t>предметно-игровой деятельности и самообслуживании. С одной стороны, возрастает самостоятельность ребенка во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всех сферах жизни, с другой — он осваивает правила поведения в группе (играть рядом, не мешая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другим,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помогать,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если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это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понятно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несложно).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Все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это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является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основой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для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развития</w:t>
      </w:r>
      <w:r w:rsidRPr="006B44AF">
        <w:rPr>
          <w:rFonts w:ascii="Times New Roman" w:eastAsia="Times New Roman" w:hAnsi="Times New Roman" w:cs="Times New Roman"/>
          <w:spacing w:val="60"/>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будущем совместной игровой деятельности.</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Личность.</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sz w:val="24"/>
          <w:szCs w:val="24"/>
          <w:lang w:eastAsia="en-US"/>
        </w:rPr>
        <w:t>Появляются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представления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себе,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том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числе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как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представителе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пола.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Разворачиваются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ярко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выраженные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процессы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идентификации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родителями.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Формируются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предпосылки</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самосознания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через</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осуществление</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эффективных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предметных действий.</w:t>
      </w:r>
    </w:p>
    <w:p w:rsidR="008B097E" w:rsidRPr="006B44AF" w:rsidRDefault="008B097E" w:rsidP="008B097E">
      <w:pPr>
        <w:widowControl w:val="0"/>
        <w:autoSpaceDE w:val="0"/>
        <w:autoSpaceDN w:val="0"/>
        <w:spacing w:after="0" w:line="240" w:lineRule="auto"/>
        <w:jc w:val="both"/>
        <w:outlineLvl w:val="0"/>
        <w:rPr>
          <w:rFonts w:ascii="Times New Roman" w:eastAsia="Times New Roman" w:hAnsi="Times New Roman" w:cs="Times New Roman"/>
          <w:b/>
          <w:bCs/>
          <w:sz w:val="24"/>
          <w:szCs w:val="24"/>
          <w:lang w:eastAsia="en-US"/>
        </w:rPr>
      </w:pPr>
    </w:p>
    <w:p w:rsidR="008B097E" w:rsidRPr="006B44AF" w:rsidRDefault="008B097E" w:rsidP="008B097E">
      <w:pPr>
        <w:widowControl w:val="0"/>
        <w:autoSpaceDE w:val="0"/>
        <w:autoSpaceDN w:val="0"/>
        <w:spacing w:after="0" w:line="240" w:lineRule="auto"/>
        <w:jc w:val="both"/>
        <w:outlineLvl w:val="0"/>
        <w:rPr>
          <w:rFonts w:ascii="Times New Roman" w:eastAsia="Times New Roman" w:hAnsi="Times New Roman" w:cs="Times New Roman"/>
          <w:b/>
          <w:bCs/>
          <w:sz w:val="24"/>
          <w:szCs w:val="24"/>
          <w:u w:val="single"/>
          <w:lang w:eastAsia="en-US"/>
        </w:rPr>
      </w:pPr>
      <w:r w:rsidRPr="006B44AF">
        <w:rPr>
          <w:rFonts w:ascii="Times New Roman" w:eastAsia="Times New Roman" w:hAnsi="Times New Roman" w:cs="Times New Roman"/>
          <w:b/>
          <w:bCs/>
          <w:sz w:val="24"/>
          <w:szCs w:val="24"/>
          <w:u w:val="single"/>
          <w:lang w:eastAsia="en-US"/>
        </w:rPr>
        <w:lastRenderedPageBreak/>
        <w:t>Первая</w:t>
      </w:r>
      <w:r w:rsidRPr="006B44AF">
        <w:rPr>
          <w:rFonts w:ascii="Times New Roman" w:eastAsia="Times New Roman" w:hAnsi="Times New Roman" w:cs="Times New Roman"/>
          <w:b/>
          <w:bCs/>
          <w:spacing w:val="-3"/>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младшая</w:t>
      </w:r>
      <w:r w:rsidRPr="006B44AF">
        <w:rPr>
          <w:rFonts w:ascii="Times New Roman" w:eastAsia="Times New Roman" w:hAnsi="Times New Roman" w:cs="Times New Roman"/>
          <w:b/>
          <w:bCs/>
          <w:spacing w:val="-2"/>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группа</w:t>
      </w:r>
      <w:r w:rsidRPr="006B44AF">
        <w:rPr>
          <w:rFonts w:ascii="Times New Roman" w:eastAsia="Times New Roman" w:hAnsi="Times New Roman" w:cs="Times New Roman"/>
          <w:b/>
          <w:bCs/>
          <w:spacing w:val="-2"/>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(третий</w:t>
      </w:r>
      <w:r w:rsidRPr="006B44AF">
        <w:rPr>
          <w:rFonts w:ascii="Times New Roman" w:eastAsia="Times New Roman" w:hAnsi="Times New Roman" w:cs="Times New Roman"/>
          <w:b/>
          <w:bCs/>
          <w:spacing w:val="-3"/>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год</w:t>
      </w:r>
      <w:r w:rsidRPr="006B44AF">
        <w:rPr>
          <w:rFonts w:ascii="Times New Roman" w:eastAsia="Times New Roman" w:hAnsi="Times New Roman" w:cs="Times New Roman"/>
          <w:b/>
          <w:bCs/>
          <w:spacing w:val="-2"/>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жизни)</w:t>
      </w:r>
      <w:r>
        <w:rPr>
          <w:rFonts w:ascii="Times New Roman" w:eastAsia="Times New Roman" w:hAnsi="Times New Roman" w:cs="Times New Roman"/>
          <w:b/>
          <w:bCs/>
          <w:sz w:val="24"/>
          <w:szCs w:val="24"/>
          <w:u w:val="single"/>
          <w:lang w:eastAsia="en-US"/>
        </w:rPr>
        <w:t>.</w:t>
      </w:r>
    </w:p>
    <w:p w:rsidR="008B097E" w:rsidRPr="006B44AF" w:rsidRDefault="008B097E" w:rsidP="008B097E">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6B44AF">
        <w:rPr>
          <w:rFonts w:ascii="Times New Roman" w:eastAsia="Times New Roman" w:hAnsi="Times New Roman" w:cs="Times New Roman"/>
          <w:b/>
          <w:bCs/>
          <w:i/>
          <w:iCs/>
          <w:sz w:val="24"/>
          <w:szCs w:val="24"/>
          <w:lang w:eastAsia="en-US"/>
        </w:rPr>
        <w:t>Росто-весовые</w:t>
      </w:r>
      <w:r w:rsidRPr="006B44AF">
        <w:rPr>
          <w:rFonts w:ascii="Times New Roman" w:eastAsia="Times New Roman" w:hAnsi="Times New Roman" w:cs="Times New Roman"/>
          <w:b/>
          <w:bCs/>
          <w:i/>
          <w:iCs/>
          <w:spacing w:val="-3"/>
          <w:sz w:val="24"/>
          <w:szCs w:val="24"/>
          <w:lang w:eastAsia="en-US"/>
        </w:rPr>
        <w:t xml:space="preserve"> </w:t>
      </w:r>
      <w:r w:rsidRPr="006B44AF">
        <w:rPr>
          <w:rFonts w:ascii="Times New Roman" w:eastAsia="Times New Roman" w:hAnsi="Times New Roman" w:cs="Times New Roman"/>
          <w:b/>
          <w:bCs/>
          <w:i/>
          <w:iCs/>
          <w:sz w:val="24"/>
          <w:szCs w:val="24"/>
          <w:lang w:eastAsia="en-US"/>
        </w:rPr>
        <w:t>характеристики</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Средний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вес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мальчиков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составляет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14,9</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кг,</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девочек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14,8</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кг.</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Средняя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длина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тела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мальчиков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до 95,7 см,</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у</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девочек</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 97,3</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см.</w:t>
      </w:r>
    </w:p>
    <w:p w:rsidR="008B097E" w:rsidRPr="006B44AF" w:rsidRDefault="008B097E" w:rsidP="008B097E">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6B44AF">
        <w:rPr>
          <w:rFonts w:ascii="Times New Roman" w:eastAsia="Times New Roman" w:hAnsi="Times New Roman" w:cs="Times New Roman"/>
          <w:b/>
          <w:bCs/>
          <w:i/>
          <w:iCs/>
          <w:sz w:val="24"/>
          <w:szCs w:val="24"/>
          <w:lang w:eastAsia="en-US"/>
        </w:rPr>
        <w:t>Функциональное</w:t>
      </w:r>
      <w:r w:rsidRPr="006B44AF">
        <w:rPr>
          <w:rFonts w:ascii="Times New Roman" w:eastAsia="Times New Roman" w:hAnsi="Times New Roman" w:cs="Times New Roman"/>
          <w:b/>
          <w:bCs/>
          <w:i/>
          <w:iCs/>
          <w:spacing w:val="-4"/>
          <w:sz w:val="24"/>
          <w:szCs w:val="24"/>
          <w:lang w:eastAsia="en-US"/>
        </w:rPr>
        <w:t xml:space="preserve"> </w:t>
      </w:r>
      <w:r w:rsidRPr="006B44AF">
        <w:rPr>
          <w:rFonts w:ascii="Times New Roman" w:eastAsia="Times New Roman" w:hAnsi="Times New Roman" w:cs="Times New Roman"/>
          <w:b/>
          <w:bCs/>
          <w:i/>
          <w:iCs/>
          <w:sz w:val="24"/>
          <w:szCs w:val="24"/>
          <w:lang w:eastAsia="en-US"/>
        </w:rPr>
        <w:t>созревание</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Продолжаются рост и функциональное развитие внутренних органов, костной, мышечной и</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центральной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нервной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системы.</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Совершенствуются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формы</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двигательной активности.</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Развитие</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b/>
          <w:i/>
          <w:sz w:val="24"/>
          <w:szCs w:val="24"/>
          <w:lang w:eastAsia="en-US"/>
        </w:rPr>
        <w:t>моторики.</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sz w:val="24"/>
          <w:szCs w:val="24"/>
          <w:lang w:eastAsia="en-US"/>
        </w:rPr>
        <w:t>Дифференциация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развития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моторики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мальчиков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девочек.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мальчиков опережающее развитие крупной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моторики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 трем годам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мальчики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могут</w:t>
      </w:r>
      <w:r w:rsidRPr="006B44AF">
        <w:rPr>
          <w:rFonts w:ascii="Times New Roman" w:eastAsia="Times New Roman" w:hAnsi="Times New Roman" w:cs="Times New Roman"/>
          <w:spacing w:val="60"/>
          <w:sz w:val="24"/>
          <w:szCs w:val="24"/>
          <w:lang w:eastAsia="en-US"/>
        </w:rPr>
        <w:t xml:space="preserve"> </w:t>
      </w:r>
      <w:r w:rsidRPr="006B44AF">
        <w:rPr>
          <w:rFonts w:ascii="Times New Roman" w:eastAsia="Times New Roman" w:hAnsi="Times New Roman" w:cs="Times New Roman"/>
          <w:sz w:val="24"/>
          <w:szCs w:val="24"/>
          <w:lang w:eastAsia="en-US"/>
        </w:rPr>
        <w:t>осваивать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езду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велосипеде);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девочек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опережающее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развитие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мелкой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моторики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(координированные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действия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мелкими предметами).</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Психические</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b/>
          <w:i/>
          <w:sz w:val="24"/>
          <w:szCs w:val="24"/>
          <w:lang w:eastAsia="en-US"/>
        </w:rPr>
        <w:t>функции.</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sz w:val="24"/>
          <w:szCs w:val="24"/>
          <w:lang w:eastAsia="en-US"/>
        </w:rPr>
        <w:t>Продолжает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развиваться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предметная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деятельность,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ситуативно-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деловое общение ребенка со взрослым; совершенствуются восприятие, речь, начальные формы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произвольного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поведения,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игры,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наглядно-действенное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мышление.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Развитие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деятельности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связано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усвоением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культурных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способов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действия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различными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предметами.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Развиваются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действия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соотносящие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орудийные.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Умение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выполнять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орудийные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действия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развивает произвольность, преобразуя натуральные формы активности в культурные на основе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предлагаемой взрослыми модели, которая выступает в качестве не только объекта подражания, 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 образца, регулирующего собственную активность ребенка. В ходе совместной со взрослыми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предметной деятельности продолжает развиваться понимание речи. Слово отделяется от ситуации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приобретает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самостоятельное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значение.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продолжают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осваивать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названия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окружающих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учатся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выполнять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простые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словесные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просьбы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взрослых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пределах</w:t>
      </w:r>
      <w:r w:rsidRPr="006B44AF">
        <w:rPr>
          <w:rFonts w:ascii="Times New Roman" w:eastAsia="Times New Roman" w:hAnsi="Times New Roman" w:cs="Times New Roman"/>
          <w:spacing w:val="61"/>
          <w:sz w:val="24"/>
          <w:szCs w:val="24"/>
          <w:lang w:eastAsia="en-US"/>
        </w:rPr>
        <w:t xml:space="preserve"> </w:t>
      </w:r>
      <w:r w:rsidRPr="006B44AF">
        <w:rPr>
          <w:rFonts w:ascii="Times New Roman" w:eastAsia="Times New Roman" w:hAnsi="Times New Roman" w:cs="Times New Roman"/>
          <w:sz w:val="24"/>
          <w:szCs w:val="24"/>
          <w:lang w:eastAsia="en-US"/>
        </w:rPr>
        <w:t>видимой</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наглядной ситуации. Количество понимаемых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слов значительно возрастает. Совершенствуется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регуляция поведения в результате обращения взрослых к ребенку, который начинает понимать не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только</w:t>
      </w:r>
      <w:r w:rsidRPr="006B44AF">
        <w:rPr>
          <w:rFonts w:ascii="Times New Roman" w:eastAsia="Times New Roman" w:hAnsi="Times New Roman" w:cs="Times New Roman"/>
          <w:spacing w:val="-4"/>
          <w:sz w:val="24"/>
          <w:szCs w:val="24"/>
          <w:lang w:eastAsia="en-US"/>
        </w:rPr>
        <w:t xml:space="preserve"> </w:t>
      </w:r>
      <w:r w:rsidRPr="006B44AF">
        <w:rPr>
          <w:rFonts w:ascii="Times New Roman" w:eastAsia="Times New Roman" w:hAnsi="Times New Roman" w:cs="Times New Roman"/>
          <w:sz w:val="24"/>
          <w:szCs w:val="24"/>
          <w:lang w:eastAsia="en-US"/>
        </w:rPr>
        <w:t>инструкцию, но</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и рассказ взрослых.</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Интенсивно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развивается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активная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речь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трем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годам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они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осваивают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основные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грамматические структуры, пытаются строить простые предложения, в разговоре со взрослым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используют практически все части речи. Активный словарь достигает примерно 1000-1500 слов. К</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концу</w:t>
      </w:r>
      <w:r w:rsidRPr="006B44AF">
        <w:rPr>
          <w:rFonts w:ascii="Times New Roman" w:eastAsia="Times New Roman" w:hAnsi="Times New Roman" w:cs="Times New Roman"/>
          <w:spacing w:val="-9"/>
          <w:sz w:val="24"/>
          <w:szCs w:val="24"/>
          <w:lang w:eastAsia="en-US"/>
        </w:rPr>
        <w:t xml:space="preserve"> </w:t>
      </w:r>
      <w:r w:rsidRPr="006B44AF">
        <w:rPr>
          <w:rFonts w:ascii="Times New Roman" w:eastAsia="Times New Roman" w:hAnsi="Times New Roman" w:cs="Times New Roman"/>
          <w:sz w:val="24"/>
          <w:szCs w:val="24"/>
          <w:lang w:eastAsia="en-US"/>
        </w:rPr>
        <w:t>третьего</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года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жизни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речь становится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средством общения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ребенка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сверстниками.</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третьему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году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жизни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совершенствуются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зрительные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слуховые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ориентировки,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что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позволяет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детям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безошибочно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выполнять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ряд</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заданий: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осуществлять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выбор</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из</w:t>
      </w:r>
      <w:r w:rsidRPr="006B44AF">
        <w:rPr>
          <w:rFonts w:ascii="Times New Roman" w:eastAsia="Times New Roman" w:hAnsi="Times New Roman" w:cs="Times New Roman"/>
          <w:spacing w:val="61"/>
          <w:sz w:val="24"/>
          <w:szCs w:val="24"/>
          <w:lang w:eastAsia="en-US"/>
        </w:rPr>
        <w:t xml:space="preserve"> </w:t>
      </w:r>
      <w:r w:rsidRPr="006B44AF">
        <w:rPr>
          <w:rFonts w:ascii="Times New Roman" w:eastAsia="Times New Roman" w:hAnsi="Times New Roman" w:cs="Times New Roman"/>
          <w:sz w:val="24"/>
          <w:szCs w:val="24"/>
          <w:lang w:eastAsia="en-US"/>
        </w:rPr>
        <w:t>двух-трех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предметов по форме, величине и цвету; различать мелодии; петь. Совершенствуется слуховое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восприятие,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прежде всего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фонематический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слух.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трем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годам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воспринимают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все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звуки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родного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языка, но</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произносят их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большими</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искажениями.</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Основной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мышления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становится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наглядно-действенная.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Ее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особенность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заключается в том, что возникающие в жизни ребенка проблемные ситуации разрешаются путем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реального</w:t>
      </w:r>
      <w:r w:rsidRPr="006B44AF">
        <w:rPr>
          <w:rFonts w:ascii="Times New Roman" w:eastAsia="Times New Roman" w:hAnsi="Times New Roman" w:cs="Times New Roman"/>
          <w:spacing w:val="59"/>
          <w:sz w:val="24"/>
          <w:szCs w:val="24"/>
          <w:lang w:eastAsia="en-US"/>
        </w:rPr>
        <w:t xml:space="preserve"> </w:t>
      </w:r>
      <w:r w:rsidRPr="006B44AF">
        <w:rPr>
          <w:rFonts w:ascii="Times New Roman" w:eastAsia="Times New Roman" w:hAnsi="Times New Roman" w:cs="Times New Roman"/>
          <w:sz w:val="24"/>
          <w:szCs w:val="24"/>
          <w:lang w:eastAsia="en-US"/>
        </w:rPr>
        <w:t>действия с</w:t>
      </w:r>
      <w:r w:rsidRPr="006B44AF">
        <w:rPr>
          <w:rFonts w:ascii="Times New Roman" w:eastAsia="Times New Roman" w:hAnsi="Times New Roman" w:cs="Times New Roman"/>
          <w:spacing w:val="56"/>
          <w:sz w:val="24"/>
          <w:szCs w:val="24"/>
          <w:lang w:eastAsia="en-US"/>
        </w:rPr>
        <w:t xml:space="preserve"> </w:t>
      </w:r>
      <w:r w:rsidRPr="006B44AF">
        <w:rPr>
          <w:rFonts w:ascii="Times New Roman" w:eastAsia="Times New Roman" w:hAnsi="Times New Roman" w:cs="Times New Roman"/>
          <w:sz w:val="24"/>
          <w:szCs w:val="24"/>
          <w:lang w:eastAsia="en-US"/>
        </w:rPr>
        <w:t>предметами.  Размышляя</w:t>
      </w:r>
      <w:r w:rsidRPr="006B44AF">
        <w:rPr>
          <w:rFonts w:ascii="Times New Roman" w:eastAsia="Times New Roman" w:hAnsi="Times New Roman" w:cs="Times New Roman"/>
          <w:spacing w:val="58"/>
          <w:sz w:val="24"/>
          <w:szCs w:val="24"/>
          <w:lang w:eastAsia="en-US"/>
        </w:rPr>
        <w:t xml:space="preserve"> </w:t>
      </w:r>
      <w:r w:rsidRPr="006B44AF">
        <w:rPr>
          <w:rFonts w:ascii="Times New Roman" w:eastAsia="Times New Roman" w:hAnsi="Times New Roman" w:cs="Times New Roman"/>
          <w:sz w:val="24"/>
          <w:szCs w:val="24"/>
          <w:lang w:eastAsia="en-US"/>
        </w:rPr>
        <w:t>об отсутствующих</w:t>
      </w:r>
      <w:r w:rsidRPr="006B44AF">
        <w:rPr>
          <w:rFonts w:ascii="Times New Roman" w:eastAsia="Times New Roman" w:hAnsi="Times New Roman" w:cs="Times New Roman"/>
          <w:spacing w:val="59"/>
          <w:sz w:val="24"/>
          <w:szCs w:val="24"/>
          <w:lang w:eastAsia="en-US"/>
        </w:rPr>
        <w:t xml:space="preserve"> </w:t>
      </w:r>
      <w:r w:rsidRPr="006B44AF">
        <w:rPr>
          <w:rFonts w:ascii="Times New Roman" w:eastAsia="Times New Roman" w:hAnsi="Times New Roman" w:cs="Times New Roman"/>
          <w:sz w:val="24"/>
          <w:szCs w:val="24"/>
          <w:lang w:eastAsia="en-US"/>
        </w:rPr>
        <w:t>людях или</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предметах,</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дети начинают использовать их образы. Третий год жизни знаменуется появлением символического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мышления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способности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запечатленным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психологическим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образам-символам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воспроизводить</w:t>
      </w:r>
      <w:r w:rsidRPr="006B44AF">
        <w:rPr>
          <w:rFonts w:ascii="Times New Roman" w:eastAsia="Times New Roman" w:hAnsi="Times New Roman" w:cs="Times New Roman"/>
          <w:spacing w:val="4"/>
          <w:sz w:val="24"/>
          <w:szCs w:val="24"/>
          <w:lang w:eastAsia="en-US"/>
        </w:rPr>
        <w:t xml:space="preserve"> </w:t>
      </w:r>
      <w:r w:rsidRPr="006B44AF">
        <w:rPr>
          <w:rFonts w:ascii="Times New Roman" w:eastAsia="Times New Roman" w:hAnsi="Times New Roman" w:cs="Times New Roman"/>
          <w:sz w:val="24"/>
          <w:szCs w:val="24"/>
          <w:lang w:eastAsia="en-US"/>
        </w:rPr>
        <w:t>их</w:t>
      </w:r>
      <w:r w:rsidRPr="006B44AF">
        <w:rPr>
          <w:rFonts w:ascii="Times New Roman" w:eastAsia="Times New Roman" w:hAnsi="Times New Roman" w:cs="Times New Roman"/>
          <w:spacing w:val="8"/>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тот</w:t>
      </w:r>
      <w:r w:rsidRPr="006B44AF">
        <w:rPr>
          <w:rFonts w:ascii="Times New Roman" w:eastAsia="Times New Roman" w:hAnsi="Times New Roman" w:cs="Times New Roman"/>
          <w:spacing w:val="6"/>
          <w:sz w:val="24"/>
          <w:szCs w:val="24"/>
          <w:lang w:eastAsia="en-US"/>
        </w:rPr>
        <w:t xml:space="preserve"> </w:t>
      </w:r>
      <w:r w:rsidRPr="006B44AF">
        <w:rPr>
          <w:rFonts w:ascii="Times New Roman" w:eastAsia="Times New Roman" w:hAnsi="Times New Roman" w:cs="Times New Roman"/>
          <w:sz w:val="24"/>
          <w:szCs w:val="24"/>
          <w:lang w:eastAsia="en-US"/>
        </w:rPr>
        <w:t>или</w:t>
      </w:r>
      <w:r w:rsidRPr="006B44AF">
        <w:rPr>
          <w:rFonts w:ascii="Times New Roman" w:eastAsia="Times New Roman" w:hAnsi="Times New Roman" w:cs="Times New Roman"/>
          <w:spacing w:val="4"/>
          <w:sz w:val="24"/>
          <w:szCs w:val="24"/>
          <w:lang w:eastAsia="en-US"/>
        </w:rPr>
        <w:t xml:space="preserve"> </w:t>
      </w:r>
      <w:r w:rsidRPr="006B44AF">
        <w:rPr>
          <w:rFonts w:ascii="Times New Roman" w:eastAsia="Times New Roman" w:hAnsi="Times New Roman" w:cs="Times New Roman"/>
          <w:sz w:val="24"/>
          <w:szCs w:val="24"/>
          <w:lang w:eastAsia="en-US"/>
        </w:rPr>
        <w:t>иной</w:t>
      </w:r>
      <w:r w:rsidRPr="006B44AF">
        <w:rPr>
          <w:rFonts w:ascii="Times New Roman" w:eastAsia="Times New Roman" w:hAnsi="Times New Roman" w:cs="Times New Roman"/>
          <w:spacing w:val="7"/>
          <w:sz w:val="24"/>
          <w:szCs w:val="24"/>
          <w:lang w:eastAsia="en-US"/>
        </w:rPr>
        <w:t xml:space="preserve"> </w:t>
      </w:r>
      <w:r w:rsidRPr="006B44AF">
        <w:rPr>
          <w:rFonts w:ascii="Times New Roman" w:eastAsia="Times New Roman" w:hAnsi="Times New Roman" w:cs="Times New Roman"/>
          <w:sz w:val="24"/>
          <w:szCs w:val="24"/>
          <w:lang w:eastAsia="en-US"/>
        </w:rPr>
        <w:t>момент.</w:t>
      </w:r>
      <w:r w:rsidRPr="006B44AF">
        <w:rPr>
          <w:rFonts w:ascii="Times New Roman" w:eastAsia="Times New Roman" w:hAnsi="Times New Roman" w:cs="Times New Roman"/>
          <w:spacing w:val="7"/>
          <w:sz w:val="24"/>
          <w:szCs w:val="24"/>
          <w:lang w:eastAsia="en-US"/>
        </w:rPr>
        <w:t xml:space="preserve"> </w:t>
      </w:r>
      <w:r w:rsidRPr="006B44AF">
        <w:rPr>
          <w:rFonts w:ascii="Times New Roman" w:eastAsia="Times New Roman" w:hAnsi="Times New Roman" w:cs="Times New Roman"/>
          <w:sz w:val="24"/>
          <w:szCs w:val="24"/>
          <w:lang w:eastAsia="en-US"/>
        </w:rPr>
        <w:t>Теперь</w:t>
      </w:r>
      <w:r w:rsidRPr="006B44AF">
        <w:rPr>
          <w:rFonts w:ascii="Times New Roman" w:eastAsia="Times New Roman" w:hAnsi="Times New Roman" w:cs="Times New Roman"/>
          <w:spacing w:val="6"/>
          <w:sz w:val="24"/>
          <w:szCs w:val="24"/>
          <w:lang w:eastAsia="en-US"/>
        </w:rPr>
        <w:t xml:space="preserve"> </w:t>
      </w:r>
      <w:r w:rsidRPr="006B44AF">
        <w:rPr>
          <w:rFonts w:ascii="Times New Roman" w:eastAsia="Times New Roman" w:hAnsi="Times New Roman" w:cs="Times New Roman"/>
          <w:sz w:val="24"/>
          <w:szCs w:val="24"/>
          <w:lang w:eastAsia="en-US"/>
        </w:rPr>
        <w:t>они</w:t>
      </w:r>
      <w:r w:rsidRPr="006B44AF">
        <w:rPr>
          <w:rFonts w:ascii="Times New Roman" w:eastAsia="Times New Roman" w:hAnsi="Times New Roman" w:cs="Times New Roman"/>
          <w:spacing w:val="7"/>
          <w:sz w:val="24"/>
          <w:szCs w:val="24"/>
          <w:lang w:eastAsia="en-US"/>
        </w:rPr>
        <w:t xml:space="preserve"> </w:t>
      </w:r>
      <w:r w:rsidRPr="006B44AF">
        <w:rPr>
          <w:rFonts w:ascii="Times New Roman" w:eastAsia="Times New Roman" w:hAnsi="Times New Roman" w:cs="Times New Roman"/>
          <w:sz w:val="24"/>
          <w:szCs w:val="24"/>
          <w:lang w:eastAsia="en-US"/>
        </w:rPr>
        <w:t>могут</w:t>
      </w:r>
      <w:r w:rsidRPr="006B44AF">
        <w:rPr>
          <w:rFonts w:ascii="Times New Roman" w:eastAsia="Times New Roman" w:hAnsi="Times New Roman" w:cs="Times New Roman"/>
          <w:spacing w:val="7"/>
          <w:sz w:val="24"/>
          <w:szCs w:val="24"/>
          <w:lang w:eastAsia="en-US"/>
        </w:rPr>
        <w:t xml:space="preserve"> </w:t>
      </w:r>
      <w:r w:rsidRPr="006B44AF">
        <w:rPr>
          <w:rFonts w:ascii="Times New Roman" w:eastAsia="Times New Roman" w:hAnsi="Times New Roman" w:cs="Times New Roman"/>
          <w:sz w:val="24"/>
          <w:szCs w:val="24"/>
          <w:lang w:eastAsia="en-US"/>
        </w:rPr>
        <w:t>проделывать</w:t>
      </w:r>
      <w:r w:rsidRPr="006B44AF">
        <w:rPr>
          <w:rFonts w:ascii="Times New Roman" w:eastAsia="Times New Roman" w:hAnsi="Times New Roman" w:cs="Times New Roman"/>
          <w:spacing w:val="6"/>
          <w:sz w:val="24"/>
          <w:szCs w:val="24"/>
          <w:lang w:eastAsia="en-US"/>
        </w:rPr>
        <w:t xml:space="preserve"> </w:t>
      </w:r>
      <w:r w:rsidRPr="006B44AF">
        <w:rPr>
          <w:rFonts w:ascii="Times New Roman" w:eastAsia="Times New Roman" w:hAnsi="Times New Roman" w:cs="Times New Roman"/>
          <w:sz w:val="24"/>
          <w:szCs w:val="24"/>
          <w:lang w:eastAsia="en-US"/>
        </w:rPr>
        <w:t>некоторые</w:t>
      </w:r>
      <w:r w:rsidRPr="006B44AF">
        <w:rPr>
          <w:rFonts w:ascii="Times New Roman" w:eastAsia="Times New Roman" w:hAnsi="Times New Roman" w:cs="Times New Roman"/>
          <w:spacing w:val="5"/>
          <w:sz w:val="24"/>
          <w:szCs w:val="24"/>
          <w:lang w:eastAsia="en-US"/>
        </w:rPr>
        <w:t xml:space="preserve"> </w:t>
      </w:r>
      <w:r w:rsidRPr="006B44AF">
        <w:rPr>
          <w:rFonts w:ascii="Times New Roman" w:eastAsia="Times New Roman" w:hAnsi="Times New Roman" w:cs="Times New Roman"/>
          <w:sz w:val="24"/>
          <w:szCs w:val="24"/>
          <w:lang w:eastAsia="en-US"/>
        </w:rPr>
        <w:t>операции</w:t>
      </w:r>
      <w:r w:rsidRPr="006B44AF">
        <w:rPr>
          <w:rFonts w:ascii="Times New Roman" w:eastAsia="Times New Roman" w:hAnsi="Times New Roman" w:cs="Times New Roman"/>
          <w:spacing w:val="5"/>
          <w:sz w:val="24"/>
          <w:szCs w:val="24"/>
          <w:lang w:eastAsia="en-US"/>
        </w:rPr>
        <w:t xml:space="preserve"> </w:t>
      </w:r>
      <w:r w:rsidRPr="006B44AF">
        <w:rPr>
          <w:rFonts w:ascii="Times New Roman" w:eastAsia="Times New Roman" w:hAnsi="Times New Roman" w:cs="Times New Roman"/>
          <w:sz w:val="24"/>
          <w:szCs w:val="24"/>
          <w:lang w:eastAsia="en-US"/>
        </w:rPr>
        <w:t>не</w:t>
      </w:r>
      <w:r w:rsidRPr="006B44AF">
        <w:rPr>
          <w:rFonts w:ascii="Times New Roman" w:eastAsia="Times New Roman" w:hAnsi="Times New Roman" w:cs="Times New Roman"/>
          <w:spacing w:val="-58"/>
          <w:sz w:val="24"/>
          <w:szCs w:val="24"/>
          <w:lang w:eastAsia="en-US"/>
        </w:rPr>
        <w:t xml:space="preserve"> </w:t>
      </w:r>
      <w:r w:rsidRPr="006B44AF">
        <w:rPr>
          <w:rFonts w:ascii="Times New Roman" w:eastAsia="Times New Roman" w:hAnsi="Times New Roman" w:cs="Times New Roman"/>
          <w:sz w:val="24"/>
          <w:szCs w:val="24"/>
          <w:lang w:eastAsia="en-US"/>
        </w:rPr>
        <w:t>с реальными предметами, а с их образами, и эти мысленные операции - свидетельство значительно</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более</w:t>
      </w:r>
      <w:r w:rsidRPr="006B44AF">
        <w:rPr>
          <w:rFonts w:ascii="Times New Roman" w:eastAsia="Times New Roman" w:hAnsi="Times New Roman" w:cs="Times New Roman"/>
          <w:spacing w:val="58"/>
          <w:sz w:val="24"/>
          <w:szCs w:val="24"/>
          <w:lang w:eastAsia="en-US"/>
        </w:rPr>
        <w:t xml:space="preserve"> </w:t>
      </w:r>
      <w:r w:rsidRPr="006B44AF">
        <w:rPr>
          <w:rFonts w:ascii="Times New Roman" w:eastAsia="Times New Roman" w:hAnsi="Times New Roman" w:cs="Times New Roman"/>
          <w:sz w:val="24"/>
          <w:szCs w:val="24"/>
          <w:lang w:eastAsia="en-US"/>
        </w:rPr>
        <w:t>сложной,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чем</w:t>
      </w:r>
      <w:r w:rsidRPr="006B44AF">
        <w:rPr>
          <w:rFonts w:ascii="Times New Roman" w:eastAsia="Times New Roman" w:hAnsi="Times New Roman" w:cs="Times New Roman"/>
          <w:spacing w:val="59"/>
          <w:sz w:val="24"/>
          <w:szCs w:val="24"/>
          <w:lang w:eastAsia="en-US"/>
        </w:rPr>
        <w:t xml:space="preserve"> </w:t>
      </w:r>
      <w:r w:rsidRPr="006B44AF">
        <w:rPr>
          <w:rFonts w:ascii="Times New Roman" w:eastAsia="Times New Roman" w:hAnsi="Times New Roman" w:cs="Times New Roman"/>
          <w:sz w:val="24"/>
          <w:szCs w:val="24"/>
          <w:lang w:eastAsia="en-US"/>
        </w:rPr>
        <w:t>прежде,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работы</w:t>
      </w:r>
      <w:r w:rsidRPr="006B44AF">
        <w:rPr>
          <w:rFonts w:ascii="Times New Roman" w:eastAsia="Times New Roman" w:hAnsi="Times New Roman" w:cs="Times New Roman"/>
          <w:spacing w:val="59"/>
          <w:sz w:val="24"/>
          <w:szCs w:val="24"/>
          <w:lang w:eastAsia="en-US"/>
        </w:rPr>
        <w:t xml:space="preserve"> </w:t>
      </w:r>
      <w:r w:rsidRPr="006B44AF">
        <w:rPr>
          <w:rFonts w:ascii="Times New Roman" w:eastAsia="Times New Roman" w:hAnsi="Times New Roman" w:cs="Times New Roman"/>
          <w:sz w:val="24"/>
          <w:szCs w:val="24"/>
          <w:lang w:eastAsia="en-US"/>
        </w:rPr>
        <w:t>детского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мышления.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Переход</w:t>
      </w:r>
      <w:r w:rsidRPr="006B44AF">
        <w:rPr>
          <w:rFonts w:ascii="Times New Roman" w:eastAsia="Times New Roman" w:hAnsi="Times New Roman" w:cs="Times New Roman"/>
          <w:spacing w:val="59"/>
          <w:sz w:val="24"/>
          <w:szCs w:val="24"/>
          <w:lang w:eastAsia="en-US"/>
        </w:rPr>
        <w:t xml:space="preserve"> </w:t>
      </w:r>
      <w:r w:rsidRPr="006B44AF">
        <w:rPr>
          <w:rFonts w:ascii="Times New Roman" w:eastAsia="Times New Roman" w:hAnsi="Times New Roman" w:cs="Times New Roman"/>
          <w:sz w:val="24"/>
          <w:szCs w:val="24"/>
          <w:lang w:eastAsia="en-US"/>
        </w:rPr>
        <w:t>от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конкретно-чувственного</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«мышления»</w:t>
      </w:r>
      <w:r w:rsidRPr="006B44AF">
        <w:rPr>
          <w:rFonts w:ascii="Times New Roman" w:eastAsia="Times New Roman" w:hAnsi="Times New Roman" w:cs="Times New Roman"/>
          <w:spacing w:val="-10"/>
          <w:sz w:val="24"/>
          <w:szCs w:val="24"/>
          <w:lang w:eastAsia="en-US"/>
        </w:rPr>
        <w:t xml:space="preserve"> </w:t>
      </w:r>
      <w:r w:rsidRPr="006B44AF">
        <w:rPr>
          <w:rFonts w:ascii="Times New Roman" w:eastAsia="Times New Roman" w:hAnsi="Times New Roman" w:cs="Times New Roman"/>
          <w:sz w:val="24"/>
          <w:szCs w:val="24"/>
          <w:lang w:eastAsia="en-US"/>
        </w:rPr>
        <w:t>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образному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может</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осуществляться на</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протяжении</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двух</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лет.</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Детские</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b/>
          <w:i/>
          <w:sz w:val="24"/>
          <w:szCs w:val="24"/>
          <w:lang w:eastAsia="en-US"/>
        </w:rPr>
        <w:t>виды</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b/>
          <w:i/>
          <w:sz w:val="24"/>
          <w:szCs w:val="24"/>
          <w:lang w:eastAsia="en-US"/>
        </w:rPr>
        <w:t>деятельности</w:t>
      </w:r>
      <w:r w:rsidRPr="006B44AF">
        <w:rPr>
          <w:rFonts w:ascii="Times New Roman" w:eastAsia="Times New Roman" w:hAnsi="Times New Roman" w:cs="Times New Roman"/>
          <w:b/>
          <w:sz w:val="24"/>
          <w:szCs w:val="24"/>
          <w:lang w:eastAsia="en-US"/>
        </w:rPr>
        <w:t>.</w:t>
      </w:r>
      <w:r w:rsidRPr="006B44AF">
        <w:rPr>
          <w:rFonts w:ascii="Times New Roman" w:eastAsia="Times New Roman" w:hAnsi="Times New Roman" w:cs="Times New Roman"/>
          <w:b/>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этом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возрасте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формируются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новые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виды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деятельности: игра, рисование, конструирование. Игра носит процессуальный характер, главное 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действия.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Они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совершаются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игровыми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предметами,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приближенными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реальности.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середине</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третьего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года жизни появляются действия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предметами-заместителями.</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lastRenderedPageBreak/>
        <w:t>Появление собственно изобразительной деятельности обусловлено тем, что ребенок уже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способен</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сформулировать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намерение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изобразить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какой-либо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Типичным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является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изображение</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человека</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виде</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«головонога»</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 окружности 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отходящих</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от</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нее</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линий.</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Коммуникация</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b/>
          <w:i/>
          <w:sz w:val="24"/>
          <w:szCs w:val="24"/>
          <w:lang w:eastAsia="en-US"/>
        </w:rPr>
        <w:t>и</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b/>
          <w:i/>
          <w:sz w:val="24"/>
          <w:szCs w:val="24"/>
          <w:lang w:eastAsia="en-US"/>
        </w:rPr>
        <w:t>социализация</w:t>
      </w:r>
      <w:r w:rsidRPr="006B44AF">
        <w:rPr>
          <w:rFonts w:ascii="Times New Roman" w:eastAsia="Times New Roman" w:hAnsi="Times New Roman" w:cs="Times New Roman"/>
          <w:b/>
          <w:sz w:val="24"/>
          <w:szCs w:val="24"/>
          <w:lang w:eastAsia="en-US"/>
        </w:rPr>
        <w:t>.</w:t>
      </w:r>
      <w:r w:rsidRPr="006B44AF">
        <w:rPr>
          <w:rFonts w:ascii="Times New Roman" w:eastAsia="Times New Roman" w:hAnsi="Times New Roman" w:cs="Times New Roman"/>
          <w:b/>
          <w:spacing w:val="1"/>
          <w:sz w:val="24"/>
          <w:szCs w:val="24"/>
          <w:lang w:eastAsia="en-US"/>
        </w:rPr>
        <w:t xml:space="preserve"> </w:t>
      </w:r>
      <w:r w:rsidRPr="006B44AF">
        <w:rPr>
          <w:rFonts w:ascii="Times New Roman" w:eastAsia="Times New Roman" w:hAnsi="Times New Roman" w:cs="Times New Roman"/>
          <w:sz w:val="24"/>
          <w:szCs w:val="24"/>
          <w:lang w:eastAsia="en-US"/>
        </w:rPr>
        <w:t>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третьем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году жизни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отмечается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рост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автономии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изменение отношений со взрослым, дети становятся самостоятельнее. Начинает формироваться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критичность</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к собственным</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действиям.</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Саморегуляция</w:t>
      </w:r>
      <w:r w:rsidRPr="006B44AF">
        <w:rPr>
          <w:rFonts w:ascii="Times New Roman" w:eastAsia="Times New Roman" w:hAnsi="Times New Roman" w:cs="Times New Roman"/>
          <w:b/>
          <w:sz w:val="24"/>
          <w:szCs w:val="24"/>
          <w:lang w:eastAsia="en-US"/>
        </w:rPr>
        <w:t>.</w:t>
      </w:r>
      <w:r w:rsidRPr="006B44AF">
        <w:rPr>
          <w:rFonts w:ascii="Times New Roman" w:eastAsia="Times New Roman" w:hAnsi="Times New Roman" w:cs="Times New Roman"/>
          <w:b/>
          <w:spacing w:val="1"/>
          <w:sz w:val="24"/>
          <w:szCs w:val="24"/>
          <w:lang w:eastAsia="en-US"/>
        </w:rPr>
        <w:t xml:space="preserve"> </w:t>
      </w:r>
      <w:r w:rsidRPr="006B44AF">
        <w:rPr>
          <w:rFonts w:ascii="Times New Roman" w:eastAsia="Times New Roman" w:hAnsi="Times New Roman" w:cs="Times New Roman"/>
          <w:sz w:val="24"/>
          <w:szCs w:val="24"/>
          <w:lang w:eastAsia="en-US"/>
        </w:rPr>
        <w:t>Для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этого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возраста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характерна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неосознанность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мотивов,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импульсивность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зависимость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чувств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желаний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ситуации.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легко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заражаются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эмоциональным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состоянием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сверстников.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Однако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этот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период</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начинает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складываться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произвольность</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поведения.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обусловлена</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развитием</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орудийных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действий</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речи.</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Личность.</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sz w:val="24"/>
          <w:szCs w:val="24"/>
          <w:lang w:eastAsia="en-US"/>
        </w:rPr>
        <w:t>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появляются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чувства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гордости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стыда,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начинают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формироваться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элементы</w:t>
      </w:r>
      <w:r w:rsidRPr="006B44AF">
        <w:rPr>
          <w:rFonts w:ascii="Times New Roman" w:eastAsia="Times New Roman" w:hAnsi="Times New Roman" w:cs="Times New Roman"/>
          <w:spacing w:val="27"/>
          <w:sz w:val="24"/>
          <w:szCs w:val="24"/>
          <w:lang w:eastAsia="en-US"/>
        </w:rPr>
        <w:t xml:space="preserve"> </w:t>
      </w:r>
      <w:r w:rsidRPr="006B44AF">
        <w:rPr>
          <w:rFonts w:ascii="Times New Roman" w:eastAsia="Times New Roman" w:hAnsi="Times New Roman" w:cs="Times New Roman"/>
          <w:sz w:val="24"/>
          <w:szCs w:val="24"/>
          <w:lang w:eastAsia="en-US"/>
        </w:rPr>
        <w:t>самосознания,</w:t>
      </w:r>
      <w:r w:rsidRPr="006B44AF">
        <w:rPr>
          <w:rFonts w:ascii="Times New Roman" w:eastAsia="Times New Roman" w:hAnsi="Times New Roman" w:cs="Times New Roman"/>
          <w:spacing w:val="27"/>
          <w:sz w:val="24"/>
          <w:szCs w:val="24"/>
          <w:lang w:eastAsia="en-US"/>
        </w:rPr>
        <w:t xml:space="preserve"> </w:t>
      </w:r>
      <w:r w:rsidRPr="006B44AF">
        <w:rPr>
          <w:rFonts w:ascii="Times New Roman" w:eastAsia="Times New Roman" w:hAnsi="Times New Roman" w:cs="Times New Roman"/>
          <w:sz w:val="24"/>
          <w:szCs w:val="24"/>
          <w:lang w:eastAsia="en-US"/>
        </w:rPr>
        <w:t>связанные</w:t>
      </w:r>
      <w:r w:rsidRPr="006B44AF">
        <w:rPr>
          <w:rFonts w:ascii="Times New Roman" w:eastAsia="Times New Roman" w:hAnsi="Times New Roman" w:cs="Times New Roman"/>
          <w:spacing w:val="26"/>
          <w:sz w:val="24"/>
          <w:szCs w:val="24"/>
          <w:lang w:eastAsia="en-US"/>
        </w:rPr>
        <w:t xml:space="preserve"> </w:t>
      </w:r>
      <w:r w:rsidRPr="006B44AF">
        <w:rPr>
          <w:rFonts w:ascii="Times New Roman" w:eastAsia="Times New Roman" w:hAnsi="Times New Roman" w:cs="Times New Roman"/>
          <w:sz w:val="24"/>
          <w:szCs w:val="24"/>
          <w:lang w:eastAsia="en-US"/>
        </w:rPr>
        <w:t>с</w:t>
      </w:r>
      <w:r w:rsidRPr="006B44AF">
        <w:rPr>
          <w:rFonts w:ascii="Times New Roman" w:eastAsia="Times New Roman" w:hAnsi="Times New Roman" w:cs="Times New Roman"/>
          <w:spacing w:val="27"/>
          <w:sz w:val="24"/>
          <w:szCs w:val="24"/>
          <w:lang w:eastAsia="en-US"/>
        </w:rPr>
        <w:t xml:space="preserve"> </w:t>
      </w:r>
      <w:r w:rsidRPr="006B44AF">
        <w:rPr>
          <w:rFonts w:ascii="Times New Roman" w:eastAsia="Times New Roman" w:hAnsi="Times New Roman" w:cs="Times New Roman"/>
          <w:sz w:val="24"/>
          <w:szCs w:val="24"/>
          <w:lang w:eastAsia="en-US"/>
        </w:rPr>
        <w:t>идентификацией</w:t>
      </w:r>
      <w:r w:rsidRPr="006B44AF">
        <w:rPr>
          <w:rFonts w:ascii="Times New Roman" w:eastAsia="Times New Roman" w:hAnsi="Times New Roman" w:cs="Times New Roman"/>
          <w:spacing w:val="28"/>
          <w:sz w:val="24"/>
          <w:szCs w:val="24"/>
          <w:lang w:eastAsia="en-US"/>
        </w:rPr>
        <w:t xml:space="preserve"> </w:t>
      </w:r>
      <w:r w:rsidRPr="006B44AF">
        <w:rPr>
          <w:rFonts w:ascii="Times New Roman" w:eastAsia="Times New Roman" w:hAnsi="Times New Roman" w:cs="Times New Roman"/>
          <w:sz w:val="24"/>
          <w:szCs w:val="24"/>
          <w:lang w:eastAsia="en-US"/>
        </w:rPr>
        <w:t>с</w:t>
      </w:r>
      <w:r w:rsidRPr="006B44AF">
        <w:rPr>
          <w:rFonts w:ascii="Times New Roman" w:eastAsia="Times New Roman" w:hAnsi="Times New Roman" w:cs="Times New Roman"/>
          <w:spacing w:val="27"/>
          <w:sz w:val="24"/>
          <w:szCs w:val="24"/>
          <w:lang w:eastAsia="en-US"/>
        </w:rPr>
        <w:t xml:space="preserve"> </w:t>
      </w:r>
      <w:r w:rsidRPr="006B44AF">
        <w:rPr>
          <w:rFonts w:ascii="Times New Roman" w:eastAsia="Times New Roman" w:hAnsi="Times New Roman" w:cs="Times New Roman"/>
          <w:sz w:val="24"/>
          <w:szCs w:val="24"/>
          <w:lang w:eastAsia="en-US"/>
        </w:rPr>
        <w:t>именем</w:t>
      </w:r>
      <w:r w:rsidRPr="006B44AF">
        <w:rPr>
          <w:rFonts w:ascii="Times New Roman" w:eastAsia="Times New Roman" w:hAnsi="Times New Roman" w:cs="Times New Roman"/>
          <w:spacing w:val="27"/>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26"/>
          <w:sz w:val="24"/>
          <w:szCs w:val="24"/>
          <w:lang w:eastAsia="en-US"/>
        </w:rPr>
        <w:t xml:space="preserve"> </w:t>
      </w:r>
      <w:r w:rsidRPr="006B44AF">
        <w:rPr>
          <w:rFonts w:ascii="Times New Roman" w:eastAsia="Times New Roman" w:hAnsi="Times New Roman" w:cs="Times New Roman"/>
          <w:sz w:val="24"/>
          <w:szCs w:val="24"/>
          <w:lang w:eastAsia="en-US"/>
        </w:rPr>
        <w:t>полом.</w:t>
      </w:r>
      <w:r w:rsidRPr="006B44AF">
        <w:rPr>
          <w:rFonts w:ascii="Times New Roman" w:eastAsia="Times New Roman" w:hAnsi="Times New Roman" w:cs="Times New Roman"/>
          <w:spacing w:val="27"/>
          <w:sz w:val="24"/>
          <w:szCs w:val="24"/>
          <w:lang w:eastAsia="en-US"/>
        </w:rPr>
        <w:t xml:space="preserve"> </w:t>
      </w:r>
      <w:r w:rsidRPr="006B44AF">
        <w:rPr>
          <w:rFonts w:ascii="Times New Roman" w:eastAsia="Times New Roman" w:hAnsi="Times New Roman" w:cs="Times New Roman"/>
          <w:sz w:val="24"/>
          <w:szCs w:val="24"/>
          <w:lang w:eastAsia="en-US"/>
        </w:rPr>
        <w:t>Ребенок</w:t>
      </w:r>
      <w:r w:rsidRPr="006B44AF">
        <w:rPr>
          <w:rFonts w:ascii="Times New Roman" w:eastAsia="Times New Roman" w:hAnsi="Times New Roman" w:cs="Times New Roman"/>
          <w:spacing w:val="28"/>
          <w:sz w:val="24"/>
          <w:szCs w:val="24"/>
          <w:lang w:eastAsia="en-US"/>
        </w:rPr>
        <w:t xml:space="preserve"> </w:t>
      </w:r>
      <w:r w:rsidRPr="006B44AF">
        <w:rPr>
          <w:rFonts w:ascii="Times New Roman" w:eastAsia="Times New Roman" w:hAnsi="Times New Roman" w:cs="Times New Roman"/>
          <w:sz w:val="24"/>
          <w:szCs w:val="24"/>
          <w:lang w:eastAsia="en-US"/>
        </w:rPr>
        <w:t>осознает</w:t>
      </w:r>
      <w:r w:rsidRPr="006B44AF">
        <w:rPr>
          <w:rFonts w:ascii="Times New Roman" w:eastAsia="Times New Roman" w:hAnsi="Times New Roman" w:cs="Times New Roman"/>
          <w:spacing w:val="28"/>
          <w:sz w:val="24"/>
          <w:szCs w:val="24"/>
          <w:lang w:eastAsia="en-US"/>
        </w:rPr>
        <w:t xml:space="preserve"> </w:t>
      </w:r>
      <w:r w:rsidRPr="006B44AF">
        <w:rPr>
          <w:rFonts w:ascii="Times New Roman" w:eastAsia="Times New Roman" w:hAnsi="Times New Roman" w:cs="Times New Roman"/>
          <w:sz w:val="24"/>
          <w:szCs w:val="24"/>
          <w:lang w:eastAsia="en-US"/>
        </w:rPr>
        <w:t>себя</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как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отдельного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человека,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отличного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взрослого.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формируется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образ</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Завершается</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ранний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возраст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кризисом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трех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лет,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который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часто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сопровождается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рядом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отрицательных</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проявлений: негативизмом, упрямством, нарушением общения со взрослым и др. Кризис может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продолжаться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 нескольких</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месяцев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двух</w:t>
      </w:r>
      <w:r w:rsidRPr="006B44AF">
        <w:rPr>
          <w:rFonts w:ascii="Times New Roman" w:eastAsia="Times New Roman" w:hAnsi="Times New Roman" w:cs="Times New Roman"/>
          <w:spacing w:val="4"/>
          <w:sz w:val="24"/>
          <w:szCs w:val="24"/>
          <w:lang w:eastAsia="en-US"/>
        </w:rPr>
        <w:t xml:space="preserve"> </w:t>
      </w:r>
      <w:r w:rsidRPr="006B44AF">
        <w:rPr>
          <w:rFonts w:ascii="Times New Roman" w:eastAsia="Times New Roman" w:hAnsi="Times New Roman" w:cs="Times New Roman"/>
          <w:sz w:val="24"/>
          <w:szCs w:val="24"/>
          <w:lang w:eastAsia="en-US"/>
        </w:rPr>
        <w:t>лет.</w:t>
      </w:r>
    </w:p>
    <w:p w:rsidR="008B097E" w:rsidRPr="006B44AF" w:rsidRDefault="008B097E" w:rsidP="008B097E">
      <w:pPr>
        <w:widowControl w:val="0"/>
        <w:autoSpaceDE w:val="0"/>
        <w:autoSpaceDN w:val="0"/>
        <w:spacing w:after="0" w:line="240" w:lineRule="auto"/>
        <w:outlineLvl w:val="0"/>
        <w:rPr>
          <w:rFonts w:ascii="Times New Roman" w:eastAsia="Times New Roman" w:hAnsi="Times New Roman" w:cs="Times New Roman"/>
          <w:b/>
          <w:bCs/>
          <w:spacing w:val="-57"/>
          <w:sz w:val="24"/>
          <w:szCs w:val="24"/>
          <w:u w:val="single"/>
          <w:lang w:eastAsia="en-US"/>
        </w:rPr>
      </w:pPr>
      <w:r w:rsidRPr="006B44AF">
        <w:rPr>
          <w:rFonts w:ascii="Times New Roman" w:eastAsia="Times New Roman" w:hAnsi="Times New Roman" w:cs="Times New Roman"/>
          <w:b/>
          <w:bCs/>
          <w:sz w:val="24"/>
          <w:szCs w:val="24"/>
          <w:u w:val="single"/>
          <w:lang w:eastAsia="en-US"/>
        </w:rPr>
        <w:t>Дошкольный возраст (от трех до семи лет)</w:t>
      </w:r>
      <w:r>
        <w:rPr>
          <w:rFonts w:ascii="Times New Roman" w:eastAsia="Times New Roman" w:hAnsi="Times New Roman" w:cs="Times New Roman"/>
          <w:b/>
          <w:bCs/>
          <w:sz w:val="24"/>
          <w:szCs w:val="24"/>
          <w:u w:val="single"/>
          <w:lang w:eastAsia="en-US"/>
        </w:rPr>
        <w:t>.</w:t>
      </w:r>
      <w:r w:rsidRPr="006B44AF">
        <w:rPr>
          <w:rFonts w:ascii="Times New Roman" w:eastAsia="Times New Roman" w:hAnsi="Times New Roman" w:cs="Times New Roman"/>
          <w:b/>
          <w:bCs/>
          <w:spacing w:val="-57"/>
          <w:sz w:val="24"/>
          <w:szCs w:val="24"/>
          <w:u w:val="single"/>
          <w:lang w:eastAsia="en-US"/>
        </w:rPr>
        <w:t xml:space="preserve"> </w:t>
      </w:r>
    </w:p>
    <w:p w:rsidR="008B097E" w:rsidRPr="006B44AF" w:rsidRDefault="008B097E" w:rsidP="008B097E">
      <w:pPr>
        <w:widowControl w:val="0"/>
        <w:autoSpaceDE w:val="0"/>
        <w:autoSpaceDN w:val="0"/>
        <w:spacing w:after="0" w:line="240" w:lineRule="auto"/>
        <w:outlineLvl w:val="0"/>
        <w:rPr>
          <w:rFonts w:ascii="Times New Roman" w:eastAsia="Times New Roman" w:hAnsi="Times New Roman" w:cs="Times New Roman"/>
          <w:b/>
          <w:bCs/>
          <w:sz w:val="24"/>
          <w:szCs w:val="24"/>
          <w:u w:val="single"/>
          <w:lang w:eastAsia="en-US"/>
        </w:rPr>
      </w:pPr>
      <w:r w:rsidRPr="006B44AF">
        <w:rPr>
          <w:rFonts w:ascii="Times New Roman" w:eastAsia="Times New Roman" w:hAnsi="Times New Roman" w:cs="Times New Roman"/>
          <w:b/>
          <w:bCs/>
          <w:sz w:val="24"/>
          <w:szCs w:val="24"/>
          <w:u w:val="single"/>
          <w:lang w:eastAsia="en-US"/>
        </w:rPr>
        <w:t>Вторая</w:t>
      </w:r>
      <w:r w:rsidRPr="006B44AF">
        <w:rPr>
          <w:rFonts w:ascii="Times New Roman" w:eastAsia="Times New Roman" w:hAnsi="Times New Roman" w:cs="Times New Roman"/>
          <w:b/>
          <w:bCs/>
          <w:spacing w:val="-1"/>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младшая группа</w:t>
      </w:r>
      <w:r w:rsidRPr="006B44AF">
        <w:rPr>
          <w:rFonts w:ascii="Times New Roman" w:eastAsia="Times New Roman" w:hAnsi="Times New Roman" w:cs="Times New Roman"/>
          <w:b/>
          <w:bCs/>
          <w:spacing w:val="-1"/>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(четвертый год</w:t>
      </w:r>
      <w:r w:rsidRPr="006B44AF">
        <w:rPr>
          <w:rFonts w:ascii="Times New Roman" w:eastAsia="Times New Roman" w:hAnsi="Times New Roman" w:cs="Times New Roman"/>
          <w:b/>
          <w:bCs/>
          <w:spacing w:val="-1"/>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жизни)</w:t>
      </w:r>
      <w:r>
        <w:rPr>
          <w:rFonts w:ascii="Times New Roman" w:eastAsia="Times New Roman" w:hAnsi="Times New Roman" w:cs="Times New Roman"/>
          <w:b/>
          <w:bCs/>
          <w:sz w:val="24"/>
          <w:szCs w:val="24"/>
          <w:u w:val="single"/>
          <w:lang w:eastAsia="en-US"/>
        </w:rPr>
        <w:t>.</w:t>
      </w:r>
    </w:p>
    <w:p w:rsidR="008B097E" w:rsidRPr="006B44AF" w:rsidRDefault="008B097E" w:rsidP="008B097E">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6B44AF">
        <w:rPr>
          <w:rFonts w:ascii="Times New Roman" w:eastAsia="Times New Roman" w:hAnsi="Times New Roman" w:cs="Times New Roman"/>
          <w:b/>
          <w:bCs/>
          <w:i/>
          <w:iCs/>
          <w:sz w:val="24"/>
          <w:szCs w:val="24"/>
          <w:lang w:eastAsia="en-US"/>
        </w:rPr>
        <w:t>Росто-весовые</w:t>
      </w:r>
      <w:r w:rsidRPr="006B44AF">
        <w:rPr>
          <w:rFonts w:ascii="Times New Roman" w:eastAsia="Times New Roman" w:hAnsi="Times New Roman" w:cs="Times New Roman"/>
          <w:b/>
          <w:bCs/>
          <w:i/>
          <w:iCs/>
          <w:spacing w:val="-3"/>
          <w:sz w:val="24"/>
          <w:szCs w:val="24"/>
          <w:lang w:eastAsia="en-US"/>
        </w:rPr>
        <w:t xml:space="preserve"> </w:t>
      </w:r>
      <w:r w:rsidRPr="006B44AF">
        <w:rPr>
          <w:rFonts w:ascii="Times New Roman" w:eastAsia="Times New Roman" w:hAnsi="Times New Roman" w:cs="Times New Roman"/>
          <w:b/>
          <w:bCs/>
          <w:i/>
          <w:iCs/>
          <w:sz w:val="24"/>
          <w:szCs w:val="24"/>
          <w:lang w:eastAsia="en-US"/>
        </w:rPr>
        <w:t>характеристики</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Средний вес у мальчиков к четырем годам достигает 17 кг, у девочек – 16 кг. Средний рост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w:t>
      </w:r>
      <w:r w:rsidRPr="006B44AF">
        <w:rPr>
          <w:rFonts w:ascii="Times New Roman" w:eastAsia="Times New Roman" w:hAnsi="Times New Roman" w:cs="Times New Roman"/>
          <w:spacing w:val="-4"/>
          <w:sz w:val="24"/>
          <w:szCs w:val="24"/>
          <w:lang w:eastAsia="en-US"/>
        </w:rPr>
        <w:t xml:space="preserve"> </w:t>
      </w:r>
      <w:r w:rsidRPr="006B44AF">
        <w:rPr>
          <w:rFonts w:ascii="Times New Roman" w:eastAsia="Times New Roman" w:hAnsi="Times New Roman" w:cs="Times New Roman"/>
          <w:sz w:val="24"/>
          <w:szCs w:val="24"/>
          <w:lang w:eastAsia="en-US"/>
        </w:rPr>
        <w:t>мальчиков к</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четырем годам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достигает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102 см,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w:t>
      </w:r>
      <w:r w:rsidRPr="006B44AF">
        <w:rPr>
          <w:rFonts w:ascii="Times New Roman" w:eastAsia="Times New Roman" w:hAnsi="Times New Roman" w:cs="Times New Roman"/>
          <w:spacing w:val="-5"/>
          <w:sz w:val="24"/>
          <w:szCs w:val="24"/>
          <w:lang w:eastAsia="en-US"/>
        </w:rPr>
        <w:t xml:space="preserve"> </w:t>
      </w:r>
      <w:r w:rsidRPr="006B44AF">
        <w:rPr>
          <w:rFonts w:ascii="Times New Roman" w:eastAsia="Times New Roman" w:hAnsi="Times New Roman" w:cs="Times New Roman"/>
          <w:sz w:val="24"/>
          <w:szCs w:val="24"/>
          <w:lang w:eastAsia="en-US"/>
        </w:rPr>
        <w:t>девочек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100,6 см.</w:t>
      </w:r>
    </w:p>
    <w:p w:rsidR="008B097E" w:rsidRPr="006B44AF" w:rsidRDefault="008B097E" w:rsidP="008B097E">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6B44AF">
        <w:rPr>
          <w:rFonts w:ascii="Times New Roman" w:eastAsia="Times New Roman" w:hAnsi="Times New Roman" w:cs="Times New Roman"/>
          <w:b/>
          <w:bCs/>
          <w:i/>
          <w:iCs/>
          <w:sz w:val="24"/>
          <w:szCs w:val="24"/>
          <w:lang w:eastAsia="en-US"/>
        </w:rPr>
        <w:t>Функциональное</w:t>
      </w:r>
      <w:r w:rsidRPr="006B44AF">
        <w:rPr>
          <w:rFonts w:ascii="Times New Roman" w:eastAsia="Times New Roman" w:hAnsi="Times New Roman" w:cs="Times New Roman"/>
          <w:b/>
          <w:bCs/>
          <w:i/>
          <w:iCs/>
          <w:spacing w:val="-4"/>
          <w:sz w:val="24"/>
          <w:szCs w:val="24"/>
          <w:lang w:eastAsia="en-US"/>
        </w:rPr>
        <w:t xml:space="preserve"> </w:t>
      </w:r>
      <w:r w:rsidRPr="006B44AF">
        <w:rPr>
          <w:rFonts w:ascii="Times New Roman" w:eastAsia="Times New Roman" w:hAnsi="Times New Roman" w:cs="Times New Roman"/>
          <w:b/>
          <w:bCs/>
          <w:i/>
          <w:iCs/>
          <w:sz w:val="24"/>
          <w:szCs w:val="24"/>
          <w:lang w:eastAsia="en-US"/>
        </w:rPr>
        <w:t>созревание</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В данном возрасте уровень развития скелета и мышечной системы определяет возможность</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формирования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осанки,</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свода</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стопы, базовых</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двигательных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стереотипов.</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Продолжается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формирование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физиологических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систем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организма: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дыхания,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кровообращения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терморегуляции, обеспечения обмена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веществ.</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Данный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возраст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характеризуется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интенсивным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созреванием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нейронного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аппарата</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проекционной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 ассоциативной</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коры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больших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полушарий.</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Психические</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b/>
          <w:i/>
          <w:sz w:val="24"/>
          <w:szCs w:val="24"/>
          <w:lang w:eastAsia="en-US"/>
        </w:rPr>
        <w:t>функции.</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три-четыре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года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память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ребенка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носит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непроизвольный,</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непосредственный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характер.</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Наряду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непроизвольной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памятью,</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начинает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формироваться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произвольная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память.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Ребенок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запоминает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эмоционально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значимую</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информацию.</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основе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накопления</w:t>
      </w:r>
      <w:r w:rsidRPr="006B44AF">
        <w:rPr>
          <w:rFonts w:ascii="Times New Roman" w:eastAsia="Times New Roman" w:hAnsi="Times New Roman" w:cs="Times New Roman"/>
          <w:spacing w:val="48"/>
          <w:sz w:val="24"/>
          <w:szCs w:val="24"/>
          <w:lang w:eastAsia="en-US"/>
        </w:rPr>
        <w:t xml:space="preserve"> </w:t>
      </w:r>
      <w:r w:rsidRPr="006B44AF">
        <w:rPr>
          <w:rFonts w:ascii="Times New Roman" w:eastAsia="Times New Roman" w:hAnsi="Times New Roman" w:cs="Times New Roman"/>
          <w:sz w:val="24"/>
          <w:szCs w:val="24"/>
          <w:lang w:eastAsia="en-US"/>
        </w:rPr>
        <w:t>представлений</w:t>
      </w:r>
      <w:r w:rsidRPr="006B44AF">
        <w:rPr>
          <w:rFonts w:ascii="Times New Roman" w:eastAsia="Times New Roman" w:hAnsi="Times New Roman" w:cs="Times New Roman"/>
          <w:spacing w:val="50"/>
          <w:sz w:val="24"/>
          <w:szCs w:val="24"/>
          <w:lang w:eastAsia="en-US"/>
        </w:rPr>
        <w:t xml:space="preserve"> </w:t>
      </w:r>
      <w:r w:rsidRPr="006B44AF">
        <w:rPr>
          <w:rFonts w:ascii="Times New Roman" w:eastAsia="Times New Roman" w:hAnsi="Times New Roman" w:cs="Times New Roman"/>
          <w:sz w:val="24"/>
          <w:szCs w:val="24"/>
          <w:lang w:eastAsia="en-US"/>
        </w:rPr>
        <w:t>о</w:t>
      </w:r>
      <w:r w:rsidRPr="006B44AF">
        <w:rPr>
          <w:rFonts w:ascii="Times New Roman" w:eastAsia="Times New Roman" w:hAnsi="Times New Roman" w:cs="Times New Roman"/>
          <w:spacing w:val="49"/>
          <w:sz w:val="24"/>
          <w:szCs w:val="24"/>
          <w:lang w:eastAsia="en-US"/>
        </w:rPr>
        <w:t xml:space="preserve"> </w:t>
      </w:r>
      <w:r w:rsidRPr="006B44AF">
        <w:rPr>
          <w:rFonts w:ascii="Times New Roman" w:eastAsia="Times New Roman" w:hAnsi="Times New Roman" w:cs="Times New Roman"/>
          <w:sz w:val="24"/>
          <w:szCs w:val="24"/>
          <w:lang w:eastAsia="en-US"/>
        </w:rPr>
        <w:t>предметах</w:t>
      </w:r>
      <w:r w:rsidRPr="006B44AF">
        <w:rPr>
          <w:rFonts w:ascii="Times New Roman" w:eastAsia="Times New Roman" w:hAnsi="Times New Roman" w:cs="Times New Roman"/>
          <w:spacing w:val="53"/>
          <w:sz w:val="24"/>
          <w:szCs w:val="24"/>
          <w:lang w:eastAsia="en-US"/>
        </w:rPr>
        <w:t xml:space="preserve"> </w:t>
      </w:r>
      <w:r w:rsidRPr="006B44AF">
        <w:rPr>
          <w:rFonts w:ascii="Times New Roman" w:eastAsia="Times New Roman" w:hAnsi="Times New Roman" w:cs="Times New Roman"/>
          <w:sz w:val="24"/>
          <w:szCs w:val="24"/>
          <w:lang w:eastAsia="en-US"/>
        </w:rPr>
        <w:t>окружающего</w:t>
      </w:r>
      <w:r w:rsidRPr="006B44AF">
        <w:rPr>
          <w:rFonts w:ascii="Times New Roman" w:eastAsia="Times New Roman" w:hAnsi="Times New Roman" w:cs="Times New Roman"/>
          <w:spacing w:val="51"/>
          <w:sz w:val="24"/>
          <w:szCs w:val="24"/>
          <w:lang w:eastAsia="en-US"/>
        </w:rPr>
        <w:t xml:space="preserve"> </w:t>
      </w:r>
      <w:r w:rsidRPr="006B44AF">
        <w:rPr>
          <w:rFonts w:ascii="Times New Roman" w:eastAsia="Times New Roman" w:hAnsi="Times New Roman" w:cs="Times New Roman"/>
          <w:sz w:val="24"/>
          <w:szCs w:val="24"/>
          <w:lang w:eastAsia="en-US"/>
        </w:rPr>
        <w:t>мира</w:t>
      </w:r>
      <w:r w:rsidRPr="006B44AF">
        <w:rPr>
          <w:rFonts w:ascii="Times New Roman" w:eastAsia="Times New Roman" w:hAnsi="Times New Roman" w:cs="Times New Roman"/>
          <w:spacing w:val="52"/>
          <w:sz w:val="24"/>
          <w:szCs w:val="24"/>
          <w:lang w:eastAsia="en-US"/>
        </w:rPr>
        <w:t xml:space="preserve"> </w:t>
      </w:r>
      <w:r w:rsidRPr="006B44AF">
        <w:rPr>
          <w:rFonts w:ascii="Times New Roman" w:eastAsia="Times New Roman" w:hAnsi="Times New Roman" w:cs="Times New Roman"/>
          <w:sz w:val="24"/>
          <w:szCs w:val="24"/>
          <w:lang w:eastAsia="en-US"/>
        </w:rPr>
        <w:t>у</w:t>
      </w:r>
      <w:r w:rsidRPr="006B44AF">
        <w:rPr>
          <w:rFonts w:ascii="Times New Roman" w:eastAsia="Times New Roman" w:hAnsi="Times New Roman" w:cs="Times New Roman"/>
          <w:spacing w:val="47"/>
          <w:sz w:val="24"/>
          <w:szCs w:val="24"/>
          <w:lang w:eastAsia="en-US"/>
        </w:rPr>
        <w:t xml:space="preserve"> </w:t>
      </w:r>
      <w:r w:rsidRPr="006B44AF">
        <w:rPr>
          <w:rFonts w:ascii="Times New Roman" w:eastAsia="Times New Roman" w:hAnsi="Times New Roman" w:cs="Times New Roman"/>
          <w:sz w:val="24"/>
          <w:szCs w:val="24"/>
          <w:lang w:eastAsia="en-US"/>
        </w:rPr>
        <w:t>ребенка</w:t>
      </w:r>
      <w:r w:rsidRPr="006B44AF">
        <w:rPr>
          <w:rFonts w:ascii="Times New Roman" w:eastAsia="Times New Roman" w:hAnsi="Times New Roman" w:cs="Times New Roman"/>
          <w:spacing w:val="51"/>
          <w:sz w:val="24"/>
          <w:szCs w:val="24"/>
          <w:lang w:eastAsia="en-US"/>
        </w:rPr>
        <w:t xml:space="preserve"> </w:t>
      </w:r>
      <w:r w:rsidRPr="006B44AF">
        <w:rPr>
          <w:rFonts w:ascii="Times New Roman" w:eastAsia="Times New Roman" w:hAnsi="Times New Roman" w:cs="Times New Roman"/>
          <w:sz w:val="24"/>
          <w:szCs w:val="24"/>
          <w:lang w:eastAsia="en-US"/>
        </w:rPr>
        <w:t>интенсивно</w:t>
      </w:r>
      <w:r w:rsidRPr="006B44AF">
        <w:rPr>
          <w:rFonts w:ascii="Times New Roman" w:eastAsia="Times New Roman" w:hAnsi="Times New Roman" w:cs="Times New Roman"/>
          <w:spacing w:val="51"/>
          <w:sz w:val="24"/>
          <w:szCs w:val="24"/>
          <w:lang w:eastAsia="en-US"/>
        </w:rPr>
        <w:t xml:space="preserve"> </w:t>
      </w:r>
      <w:r w:rsidRPr="006B44AF">
        <w:rPr>
          <w:rFonts w:ascii="Times New Roman" w:eastAsia="Times New Roman" w:hAnsi="Times New Roman" w:cs="Times New Roman"/>
          <w:sz w:val="24"/>
          <w:szCs w:val="24"/>
          <w:lang w:eastAsia="en-US"/>
        </w:rPr>
        <w:t>развивается</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образное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мышление,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воображение.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Продолжается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формирование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речи,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накопление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словаря,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развитие</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связной речи.</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В три-четыре года внимание ребѐнка носит непроизвольный, непосредственный характер.</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Отмечается двусторонняя связь восприятия и внимания – внимание регулируется восприятием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(увидел яркое – обратил внимание). В младшем дошкольном возрасте развивается перцептивная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деятельность. Дети от использования предэталонов — индивидуальных единиц восприятия —</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переходят к сенсорным эталонам — культурно выработанным средствам восприятия. К концу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младшего дошкольного возраста дети могут воспринимать до пяти и более форм предметов и до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семи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более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цветов,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способны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дифференцировать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величине,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ориентироваться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пространстве группы детского сада, а при определенной организации образовательного процесса и</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во</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всех</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знакомых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ему</w:t>
      </w:r>
      <w:r w:rsidRPr="006B44AF">
        <w:rPr>
          <w:rFonts w:ascii="Times New Roman" w:eastAsia="Times New Roman" w:hAnsi="Times New Roman" w:cs="Times New Roman"/>
          <w:spacing w:val="-6"/>
          <w:sz w:val="24"/>
          <w:szCs w:val="24"/>
          <w:lang w:eastAsia="en-US"/>
        </w:rPr>
        <w:t xml:space="preserve"> </w:t>
      </w:r>
      <w:r w:rsidRPr="006B44AF">
        <w:rPr>
          <w:rFonts w:ascii="Times New Roman" w:eastAsia="Times New Roman" w:hAnsi="Times New Roman" w:cs="Times New Roman"/>
          <w:sz w:val="24"/>
          <w:szCs w:val="24"/>
          <w:lang w:eastAsia="en-US"/>
        </w:rPr>
        <w:t>помещениях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образовательной</w:t>
      </w:r>
      <w:r w:rsidRPr="006B44AF">
        <w:rPr>
          <w:rFonts w:ascii="Times New Roman" w:eastAsia="Times New Roman" w:hAnsi="Times New Roman" w:cs="Times New Roman"/>
          <w:spacing w:val="4"/>
          <w:sz w:val="24"/>
          <w:szCs w:val="24"/>
          <w:lang w:eastAsia="en-US"/>
        </w:rPr>
        <w:t xml:space="preserve"> </w:t>
      </w:r>
      <w:r w:rsidRPr="006B44AF">
        <w:rPr>
          <w:rFonts w:ascii="Times New Roman" w:eastAsia="Times New Roman" w:hAnsi="Times New Roman" w:cs="Times New Roman"/>
          <w:sz w:val="24"/>
          <w:szCs w:val="24"/>
          <w:lang w:eastAsia="en-US"/>
        </w:rPr>
        <w:t>организации.</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 xml:space="preserve">Детские виды деятельности. </w:t>
      </w:r>
      <w:r w:rsidRPr="006B44AF">
        <w:rPr>
          <w:rFonts w:ascii="Times New Roman" w:eastAsia="Times New Roman" w:hAnsi="Times New Roman" w:cs="Times New Roman"/>
          <w:sz w:val="24"/>
          <w:szCs w:val="24"/>
          <w:lang w:eastAsia="en-US"/>
        </w:rPr>
        <w:t>Система значимых отношений ребенка с социальной средой</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определяется возможностями познавательной сферы, наличием образного мышления, наличием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самосознания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начальными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формами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произвольного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поведения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(действие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инструкции,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действие по образцу). Социальная ситуация развития характеризуется выраженным интересом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 xml:space="preserve">ребенка к системе социальных отношений между </w:t>
      </w:r>
      <w:r w:rsidRPr="006B44AF">
        <w:rPr>
          <w:rFonts w:ascii="Times New Roman" w:eastAsia="Times New Roman" w:hAnsi="Times New Roman" w:cs="Times New Roman"/>
          <w:sz w:val="24"/>
          <w:szCs w:val="24"/>
          <w:lang w:eastAsia="en-US"/>
        </w:rPr>
        <w:lastRenderedPageBreak/>
        <w:t>людьми (мама-дочка, врач-пациент), ребенок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хочет подражать взрослому, быть «как взрослый». Противоречие между стремлением быть «как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взрослый» и невозможностью непосредственного воплощения данного стремления приводит 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формированию</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игровой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деятельности,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где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ребенок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доступной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для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отображает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систему человеческих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взаимоотношений,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осваивает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применяет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нормы 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правила общения 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взаимодействия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человека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сферах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жизни.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Игра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три-четыре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года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отличается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однообразием сюжетов, где центральным содержанием игровой деятельности является действие 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игрушкой, игра протекает либо в индивидуальной форме, либо в паре, нарушение логики игры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ребенком</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не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опротестовывается.</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данный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период</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начинают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формироваться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продуктивные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виды</w:t>
      </w:r>
      <w:r w:rsidRPr="006B44AF">
        <w:rPr>
          <w:rFonts w:ascii="Times New Roman" w:eastAsia="Times New Roman" w:hAnsi="Times New Roman" w:cs="Times New Roman"/>
          <w:spacing w:val="61"/>
          <w:sz w:val="24"/>
          <w:szCs w:val="24"/>
          <w:lang w:eastAsia="en-US"/>
        </w:rPr>
        <w:t xml:space="preserve"> </w:t>
      </w:r>
      <w:r w:rsidRPr="006B44AF">
        <w:rPr>
          <w:rFonts w:ascii="Times New Roman" w:eastAsia="Times New Roman" w:hAnsi="Times New Roman" w:cs="Times New Roman"/>
          <w:sz w:val="24"/>
          <w:szCs w:val="24"/>
          <w:lang w:eastAsia="en-US"/>
        </w:rPr>
        <w:t>деятельности,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формируются первичные навыки рисования, лепки, конструирования. Графические образы пока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бедны, у одних детей в изображениях отсутствуют детали, у других рисунки могут быть более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детализированы.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начинают активно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использовать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цвет.</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Большое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значение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для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развития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мелкой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моторики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имеет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лепка.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способны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под</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руководством взрослого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вылепить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простые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предметы.</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Конструктивная деятельность в младшем дошкольном возрасте ограничена возведением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несложных построек</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по</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образцу</w:t>
      </w:r>
      <w:r w:rsidRPr="006B44AF">
        <w:rPr>
          <w:rFonts w:ascii="Times New Roman" w:eastAsia="Times New Roman" w:hAnsi="Times New Roman" w:cs="Times New Roman"/>
          <w:spacing w:val="-8"/>
          <w:sz w:val="24"/>
          <w:szCs w:val="24"/>
          <w:lang w:eastAsia="en-US"/>
        </w:rPr>
        <w:t xml:space="preserve"> </w:t>
      </w:r>
      <w:r w:rsidRPr="006B44AF">
        <w:rPr>
          <w:rFonts w:ascii="Times New Roman" w:eastAsia="Times New Roman" w:hAnsi="Times New Roman" w:cs="Times New Roman"/>
          <w:sz w:val="24"/>
          <w:szCs w:val="24"/>
          <w:lang w:eastAsia="en-US"/>
        </w:rPr>
        <w:t>и по замыслу.</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 xml:space="preserve">Коммуникация и социализация. </w:t>
      </w:r>
      <w:r w:rsidRPr="006B44AF">
        <w:rPr>
          <w:rFonts w:ascii="Times New Roman" w:eastAsia="Times New Roman" w:hAnsi="Times New Roman" w:cs="Times New Roman"/>
          <w:sz w:val="24"/>
          <w:szCs w:val="24"/>
          <w:lang w:eastAsia="en-US"/>
        </w:rPr>
        <w:t>В общении со взрослыми, наряду с ситуативно-деловой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общения,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начинает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интенсивно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формироваться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внеситуативно-познавательная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общения,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формируются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основы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познавательного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общения.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сверстниками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интенсивно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формируется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ситуативно-деловая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общения,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что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определяется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становлением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игровой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деятельности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необходимостью</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согласовывать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действия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другим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ребенком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ходе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игрового</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взаимодействия.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Положительно-индифферентное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отношение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сверстнику,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преобладающее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раннем возрасте, сменяется конкурентным типом отношения к сверстнику, где другой ребенок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выступает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качестве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средства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самопознания.</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 xml:space="preserve">Саморегуляция. </w:t>
      </w:r>
      <w:r w:rsidRPr="006B44AF">
        <w:rPr>
          <w:rFonts w:ascii="Times New Roman" w:eastAsia="Times New Roman" w:hAnsi="Times New Roman" w:cs="Times New Roman"/>
          <w:sz w:val="24"/>
          <w:szCs w:val="24"/>
          <w:lang w:eastAsia="en-US"/>
        </w:rPr>
        <w:t>В три года у ребенка преобладает ситуативное поведение, произвольное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поведение,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основном,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регулируется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взрослым.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этом,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ребенок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может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действовать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инструкции,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состоящей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из</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2-3</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указаний.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Слово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играет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большей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степени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побудительную</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функцию,</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сравнению</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функцией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торможения.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Эмоции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выполняют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регулирующую</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роль,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накапливается</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эмоциональный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опыт,</w:t>
      </w:r>
      <w:r w:rsidRPr="006B44AF">
        <w:rPr>
          <w:rFonts w:ascii="Times New Roman" w:eastAsia="Times New Roman" w:hAnsi="Times New Roman" w:cs="Times New Roman"/>
          <w:spacing w:val="-4"/>
          <w:sz w:val="24"/>
          <w:szCs w:val="24"/>
          <w:lang w:eastAsia="en-US"/>
        </w:rPr>
        <w:t xml:space="preserve"> </w:t>
      </w:r>
      <w:r w:rsidRPr="006B44AF">
        <w:rPr>
          <w:rFonts w:ascii="Times New Roman" w:eastAsia="Times New Roman" w:hAnsi="Times New Roman" w:cs="Times New Roman"/>
          <w:sz w:val="24"/>
          <w:szCs w:val="24"/>
          <w:lang w:eastAsia="en-US"/>
        </w:rPr>
        <w:t>позволяющий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предвосхищать действия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ребенка.</w:t>
      </w:r>
    </w:p>
    <w:p w:rsidR="008B097E"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Личность и самооценка</w:t>
      </w:r>
      <w:r w:rsidRPr="006B44AF">
        <w:rPr>
          <w:rFonts w:ascii="Times New Roman" w:eastAsia="Times New Roman" w:hAnsi="Times New Roman" w:cs="Times New Roman"/>
          <w:b/>
          <w:sz w:val="24"/>
          <w:szCs w:val="24"/>
          <w:lang w:eastAsia="en-US"/>
        </w:rPr>
        <w:t xml:space="preserve">. </w:t>
      </w:r>
      <w:r w:rsidRPr="006B44AF">
        <w:rPr>
          <w:rFonts w:ascii="Times New Roman" w:eastAsia="Times New Roman" w:hAnsi="Times New Roman" w:cs="Times New Roman"/>
          <w:sz w:val="24"/>
          <w:szCs w:val="24"/>
          <w:lang w:eastAsia="en-US"/>
        </w:rPr>
        <w:t>У ребенка начинает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формироваться периферия самосознания,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дифференцированная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самооценка.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Ребенок,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осознании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собственных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умений,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опирается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оценку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взрослого,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четырем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годам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ребенок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начинает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сравнивать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свои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достижения</w:t>
      </w:r>
      <w:r w:rsidRPr="006B44AF">
        <w:rPr>
          <w:rFonts w:ascii="Times New Roman" w:eastAsia="Times New Roman" w:hAnsi="Times New Roman" w:cs="Times New Roman"/>
          <w:spacing w:val="61"/>
          <w:sz w:val="24"/>
          <w:szCs w:val="24"/>
          <w:lang w:eastAsia="en-US"/>
        </w:rPr>
        <w:t xml:space="preserve"> </w:t>
      </w:r>
      <w:r w:rsidRPr="006B44AF">
        <w:rPr>
          <w:rFonts w:ascii="Times New Roman" w:eastAsia="Times New Roman" w:hAnsi="Times New Roman" w:cs="Times New Roman"/>
          <w:sz w:val="24"/>
          <w:szCs w:val="24"/>
          <w:lang w:eastAsia="en-US"/>
        </w:rPr>
        <w:t>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достижениями сверстников, что может повышать конфликтность между детьми. Данный возраст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связан</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дебютом личности.</w:t>
      </w:r>
    </w:p>
    <w:p w:rsidR="008B097E" w:rsidRPr="006B44AF" w:rsidRDefault="008B097E" w:rsidP="008B097E">
      <w:pPr>
        <w:widowControl w:val="0"/>
        <w:autoSpaceDE w:val="0"/>
        <w:autoSpaceDN w:val="0"/>
        <w:spacing w:after="0" w:line="240" w:lineRule="auto"/>
        <w:ind w:firstLine="709"/>
        <w:rPr>
          <w:rFonts w:ascii="Times New Roman" w:eastAsia="Times New Roman" w:hAnsi="Times New Roman" w:cs="Times New Roman"/>
          <w:sz w:val="24"/>
          <w:szCs w:val="24"/>
          <w:lang w:eastAsia="en-US"/>
        </w:rPr>
      </w:pPr>
    </w:p>
    <w:p w:rsidR="008B097E" w:rsidRPr="006B44AF" w:rsidRDefault="008B097E" w:rsidP="008B097E">
      <w:pPr>
        <w:widowControl w:val="0"/>
        <w:autoSpaceDE w:val="0"/>
        <w:autoSpaceDN w:val="0"/>
        <w:spacing w:after="0" w:line="240" w:lineRule="auto"/>
        <w:jc w:val="both"/>
        <w:outlineLvl w:val="0"/>
        <w:rPr>
          <w:rFonts w:ascii="Times New Roman" w:eastAsia="Times New Roman" w:hAnsi="Times New Roman" w:cs="Times New Roman"/>
          <w:b/>
          <w:bCs/>
          <w:sz w:val="24"/>
          <w:szCs w:val="24"/>
          <w:lang w:eastAsia="en-US"/>
        </w:rPr>
      </w:pPr>
    </w:p>
    <w:p w:rsidR="008B097E" w:rsidRPr="006B44AF" w:rsidRDefault="008B097E" w:rsidP="008B097E">
      <w:pPr>
        <w:widowControl w:val="0"/>
        <w:autoSpaceDE w:val="0"/>
        <w:autoSpaceDN w:val="0"/>
        <w:spacing w:after="0" w:line="240" w:lineRule="auto"/>
        <w:jc w:val="both"/>
        <w:outlineLvl w:val="0"/>
        <w:rPr>
          <w:rFonts w:ascii="Times New Roman" w:eastAsia="Times New Roman" w:hAnsi="Times New Roman" w:cs="Times New Roman"/>
          <w:b/>
          <w:bCs/>
          <w:sz w:val="24"/>
          <w:szCs w:val="24"/>
          <w:u w:val="single"/>
          <w:lang w:eastAsia="en-US"/>
        </w:rPr>
      </w:pPr>
      <w:r w:rsidRPr="006B44AF">
        <w:rPr>
          <w:rFonts w:ascii="Times New Roman" w:eastAsia="Times New Roman" w:hAnsi="Times New Roman" w:cs="Times New Roman"/>
          <w:b/>
          <w:bCs/>
          <w:sz w:val="24"/>
          <w:szCs w:val="24"/>
          <w:u w:val="single"/>
          <w:lang w:eastAsia="en-US"/>
        </w:rPr>
        <w:t>Средняя</w:t>
      </w:r>
      <w:r w:rsidRPr="006B44AF">
        <w:rPr>
          <w:rFonts w:ascii="Times New Roman" w:eastAsia="Times New Roman" w:hAnsi="Times New Roman" w:cs="Times New Roman"/>
          <w:b/>
          <w:bCs/>
          <w:spacing w:val="-3"/>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группа</w:t>
      </w:r>
      <w:r w:rsidRPr="006B44AF">
        <w:rPr>
          <w:rFonts w:ascii="Times New Roman" w:eastAsia="Times New Roman" w:hAnsi="Times New Roman" w:cs="Times New Roman"/>
          <w:b/>
          <w:bCs/>
          <w:spacing w:val="-3"/>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(пятый</w:t>
      </w:r>
      <w:r w:rsidRPr="006B44AF">
        <w:rPr>
          <w:rFonts w:ascii="Times New Roman" w:eastAsia="Times New Roman" w:hAnsi="Times New Roman" w:cs="Times New Roman"/>
          <w:b/>
          <w:bCs/>
          <w:spacing w:val="-4"/>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год</w:t>
      </w:r>
      <w:r w:rsidRPr="006B44AF">
        <w:rPr>
          <w:rFonts w:ascii="Times New Roman" w:eastAsia="Times New Roman" w:hAnsi="Times New Roman" w:cs="Times New Roman"/>
          <w:b/>
          <w:bCs/>
          <w:spacing w:val="-4"/>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жизни)</w:t>
      </w:r>
      <w:r>
        <w:rPr>
          <w:rFonts w:ascii="Times New Roman" w:eastAsia="Times New Roman" w:hAnsi="Times New Roman" w:cs="Times New Roman"/>
          <w:b/>
          <w:bCs/>
          <w:sz w:val="24"/>
          <w:szCs w:val="24"/>
          <w:u w:val="single"/>
          <w:lang w:eastAsia="en-US"/>
        </w:rPr>
        <w:t>.</w:t>
      </w:r>
    </w:p>
    <w:p w:rsidR="008B097E" w:rsidRPr="006B44AF" w:rsidRDefault="008B097E" w:rsidP="008B097E">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6B44AF">
        <w:rPr>
          <w:rFonts w:ascii="Times New Roman" w:eastAsia="Times New Roman" w:hAnsi="Times New Roman" w:cs="Times New Roman"/>
          <w:b/>
          <w:bCs/>
          <w:i/>
          <w:iCs/>
          <w:sz w:val="24"/>
          <w:szCs w:val="24"/>
          <w:lang w:eastAsia="en-US"/>
        </w:rPr>
        <w:t>Росто-весовые</w:t>
      </w:r>
      <w:r w:rsidRPr="006B44AF">
        <w:rPr>
          <w:rFonts w:ascii="Times New Roman" w:eastAsia="Times New Roman" w:hAnsi="Times New Roman" w:cs="Times New Roman"/>
          <w:b/>
          <w:bCs/>
          <w:i/>
          <w:iCs/>
          <w:spacing w:val="-3"/>
          <w:sz w:val="24"/>
          <w:szCs w:val="24"/>
          <w:lang w:eastAsia="en-US"/>
        </w:rPr>
        <w:t xml:space="preserve"> </w:t>
      </w:r>
      <w:r w:rsidRPr="006B44AF">
        <w:rPr>
          <w:rFonts w:ascii="Times New Roman" w:eastAsia="Times New Roman" w:hAnsi="Times New Roman" w:cs="Times New Roman"/>
          <w:b/>
          <w:bCs/>
          <w:i/>
          <w:iCs/>
          <w:sz w:val="24"/>
          <w:szCs w:val="24"/>
          <w:lang w:eastAsia="en-US"/>
        </w:rPr>
        <w:t>характеристики</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Средний вес девочек изменяется от 16 кг в четыре года до 18,4 кг в пять лет, у мальчиков –</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 17 кг в четыре года до 19,7 кг в пять лет. Средняя длина тела у девочек изменяется от 100 см 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четыре</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года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до 109</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пять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лет,</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у</w:t>
      </w:r>
      <w:r w:rsidRPr="006B44AF">
        <w:rPr>
          <w:rFonts w:ascii="Times New Roman" w:eastAsia="Times New Roman" w:hAnsi="Times New Roman" w:cs="Times New Roman"/>
          <w:spacing w:val="-8"/>
          <w:sz w:val="24"/>
          <w:szCs w:val="24"/>
          <w:lang w:eastAsia="en-US"/>
        </w:rPr>
        <w:t xml:space="preserve"> </w:t>
      </w:r>
      <w:r w:rsidRPr="006B44AF">
        <w:rPr>
          <w:rFonts w:ascii="Times New Roman" w:eastAsia="Times New Roman" w:hAnsi="Times New Roman" w:cs="Times New Roman"/>
          <w:sz w:val="24"/>
          <w:szCs w:val="24"/>
          <w:lang w:eastAsia="en-US"/>
        </w:rPr>
        <w:t>мальчиков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 от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102 см</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четыре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года</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до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110 см</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пять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лет.</w:t>
      </w:r>
    </w:p>
    <w:p w:rsidR="008B097E" w:rsidRPr="006B44AF" w:rsidRDefault="008B097E" w:rsidP="008B097E">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6B44AF">
        <w:rPr>
          <w:rFonts w:ascii="Times New Roman" w:eastAsia="Times New Roman" w:hAnsi="Times New Roman" w:cs="Times New Roman"/>
          <w:b/>
          <w:bCs/>
          <w:i/>
          <w:iCs/>
          <w:sz w:val="24"/>
          <w:szCs w:val="24"/>
          <w:lang w:eastAsia="en-US"/>
        </w:rPr>
        <w:t>Функциональное</w:t>
      </w:r>
      <w:r w:rsidRPr="006B44AF">
        <w:rPr>
          <w:rFonts w:ascii="Times New Roman" w:eastAsia="Times New Roman" w:hAnsi="Times New Roman" w:cs="Times New Roman"/>
          <w:b/>
          <w:bCs/>
          <w:i/>
          <w:iCs/>
          <w:spacing w:val="-4"/>
          <w:sz w:val="24"/>
          <w:szCs w:val="24"/>
          <w:lang w:eastAsia="en-US"/>
        </w:rPr>
        <w:t xml:space="preserve"> </w:t>
      </w:r>
      <w:r w:rsidRPr="006B44AF">
        <w:rPr>
          <w:rFonts w:ascii="Times New Roman" w:eastAsia="Times New Roman" w:hAnsi="Times New Roman" w:cs="Times New Roman"/>
          <w:b/>
          <w:bCs/>
          <w:i/>
          <w:iCs/>
          <w:sz w:val="24"/>
          <w:szCs w:val="24"/>
          <w:lang w:eastAsia="en-US"/>
        </w:rPr>
        <w:t>созревание</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Данный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возраст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характеризуется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интенсивным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созреванием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нейронного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аппарата</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ассоциативной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коры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больших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полушарий.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Возрастание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специализации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корковых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зон</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межполушарных связей. Правое</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полушарие</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является ведущим.</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Продолжается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развитие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скелета,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мышц,</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изменяются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пропорции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тела.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Слабо,</w:t>
      </w:r>
      <w:r w:rsidRPr="006B44AF">
        <w:rPr>
          <w:rFonts w:ascii="Times New Roman" w:eastAsia="Times New Roman" w:hAnsi="Times New Roman" w:cs="Times New Roman"/>
          <w:spacing w:val="61"/>
          <w:sz w:val="24"/>
          <w:szCs w:val="24"/>
          <w:lang w:eastAsia="en-US"/>
        </w:rPr>
        <w:t xml:space="preserve"> </w:t>
      </w:r>
      <w:r w:rsidRPr="006B44AF">
        <w:rPr>
          <w:rFonts w:ascii="Times New Roman" w:eastAsia="Times New Roman" w:hAnsi="Times New Roman" w:cs="Times New Roman"/>
          <w:sz w:val="24"/>
          <w:szCs w:val="24"/>
          <w:lang w:eastAsia="en-US"/>
        </w:rPr>
        <w:t>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проявляются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различия</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строении тела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мальчиков и девочек.</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Психические</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b/>
          <w:i/>
          <w:sz w:val="24"/>
          <w:szCs w:val="24"/>
          <w:lang w:eastAsia="en-US"/>
        </w:rPr>
        <w:t>функции.</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sz w:val="24"/>
          <w:szCs w:val="24"/>
          <w:lang w:eastAsia="en-US"/>
        </w:rPr>
        <w:t>Ведущим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психическим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процессом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данном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возрасте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lastRenderedPageBreak/>
        <w:t>является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память.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четыре-пять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лет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интенсивно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формируется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произвольная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память,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эффективность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непроизвольного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запоминания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выше,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произвольного.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Начинает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формироваться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опосредованная память, но непосредственное запоминание преобладает. Возрастает объем памяти,</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дети запоминают до 7-8</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названий</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предметов.</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К концу пятого года жизни восприятие становится более развитым. Интеллектуализация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процессов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восприятия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разложение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образов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сенсорные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эталоны.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Восприятие</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опосредуется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системой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сенсорных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эталонов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способами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обследования.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Наряду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действиями</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идентификации и приравнивания к образцу, интенсивно формируются перцептивные действия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наглядного моделирования (в основном, через продуктивные виды деятельности). Дети способны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упорядочить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группы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сенсорному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признаку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величине,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цвету;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выделить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такие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параметры, как высота, длина и ширина. Совершенствуется ориентация в пространстве. Основной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характеристикой мышления детей четырех-пяти лет является эгоцентризм. Наряду с интенсивным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развитием образного мышления и расширением кругозора, начинает формироваться наглядно-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схематическое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мышление.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Интенсивно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формируется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воображение.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Формируются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такие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его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особенности,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как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беглость,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гибкость.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четырех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лет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внимание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становится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произвольным,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увеличивается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устойчивость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произвольного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внимания.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пятом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году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жизни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улучшается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произношение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звуков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дикция,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расширяется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словарь,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связная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диалогическая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речь.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Речь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становится предметом активности детей. Для детей данного возраста характерно словотворчество.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Интерес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вызывают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ритмическая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структура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речи,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рифмы.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Развивается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грамматическая</w:t>
      </w:r>
      <w:r w:rsidRPr="006B44AF">
        <w:rPr>
          <w:rFonts w:ascii="Times New Roman" w:eastAsia="Times New Roman" w:hAnsi="Times New Roman" w:cs="Times New Roman"/>
          <w:spacing w:val="60"/>
          <w:sz w:val="24"/>
          <w:szCs w:val="24"/>
          <w:lang w:eastAsia="en-US"/>
        </w:rPr>
        <w:t xml:space="preserve"> </w:t>
      </w:r>
      <w:r w:rsidRPr="006B44AF">
        <w:rPr>
          <w:rFonts w:ascii="Times New Roman" w:eastAsia="Times New Roman" w:hAnsi="Times New Roman" w:cs="Times New Roman"/>
          <w:sz w:val="24"/>
          <w:szCs w:val="24"/>
          <w:lang w:eastAsia="en-US"/>
        </w:rPr>
        <w:t>сторона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речи.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период</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четырех-пяти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лет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формируются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основы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познавательной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активности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любознательности.</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Детские виды деятельности</w:t>
      </w:r>
      <w:r w:rsidRPr="006B44AF">
        <w:rPr>
          <w:rFonts w:ascii="Times New Roman" w:eastAsia="Times New Roman" w:hAnsi="Times New Roman" w:cs="Times New Roman"/>
          <w:b/>
          <w:sz w:val="24"/>
          <w:szCs w:val="24"/>
          <w:lang w:eastAsia="en-US"/>
        </w:rPr>
        <w:t xml:space="preserve">. </w:t>
      </w:r>
      <w:r w:rsidRPr="006B44AF">
        <w:rPr>
          <w:rFonts w:ascii="Times New Roman" w:eastAsia="Times New Roman" w:hAnsi="Times New Roman" w:cs="Times New Roman"/>
          <w:sz w:val="24"/>
          <w:szCs w:val="24"/>
          <w:lang w:eastAsia="en-US"/>
        </w:rPr>
        <w:t>На пятом году жизни ребенок осваивает сложную систему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норм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правил,</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принятых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социуме.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Формируется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развернутая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сюжетно-ролевая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игра,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где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центральным содержанием выступает моделирование системы человеческих отношений в ходе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выполнения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игровой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роли.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данном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возрасте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игре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различают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игровые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реальные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отношения, характерна ролевая речь. Конфликты чаще возникают в ходе распределения ролей,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роли</w:t>
      </w:r>
      <w:r w:rsidRPr="006B44AF">
        <w:rPr>
          <w:rFonts w:ascii="Times New Roman" w:eastAsia="Times New Roman" w:hAnsi="Times New Roman" w:cs="Times New Roman"/>
          <w:spacing w:val="11"/>
          <w:sz w:val="24"/>
          <w:szCs w:val="24"/>
          <w:lang w:eastAsia="en-US"/>
        </w:rPr>
        <w:t xml:space="preserve"> </w:t>
      </w:r>
      <w:r w:rsidRPr="006B44AF">
        <w:rPr>
          <w:rFonts w:ascii="Times New Roman" w:eastAsia="Times New Roman" w:hAnsi="Times New Roman" w:cs="Times New Roman"/>
          <w:sz w:val="24"/>
          <w:szCs w:val="24"/>
          <w:lang w:eastAsia="en-US"/>
        </w:rPr>
        <w:t>могут</w:t>
      </w:r>
      <w:r w:rsidRPr="006B44AF">
        <w:rPr>
          <w:rFonts w:ascii="Times New Roman" w:eastAsia="Times New Roman" w:hAnsi="Times New Roman" w:cs="Times New Roman"/>
          <w:spacing w:val="11"/>
          <w:sz w:val="24"/>
          <w:szCs w:val="24"/>
          <w:lang w:eastAsia="en-US"/>
        </w:rPr>
        <w:t xml:space="preserve"> </w:t>
      </w:r>
      <w:r w:rsidRPr="006B44AF">
        <w:rPr>
          <w:rFonts w:ascii="Times New Roman" w:eastAsia="Times New Roman" w:hAnsi="Times New Roman" w:cs="Times New Roman"/>
          <w:sz w:val="24"/>
          <w:szCs w:val="24"/>
          <w:lang w:eastAsia="en-US"/>
        </w:rPr>
        <w:t>меняться</w:t>
      </w:r>
      <w:r w:rsidRPr="006B44AF">
        <w:rPr>
          <w:rFonts w:ascii="Times New Roman" w:eastAsia="Times New Roman" w:hAnsi="Times New Roman" w:cs="Times New Roman"/>
          <w:spacing w:val="10"/>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0"/>
          <w:sz w:val="24"/>
          <w:szCs w:val="24"/>
          <w:lang w:eastAsia="en-US"/>
        </w:rPr>
        <w:t xml:space="preserve"> </w:t>
      </w:r>
      <w:r w:rsidRPr="006B44AF">
        <w:rPr>
          <w:rFonts w:ascii="Times New Roman" w:eastAsia="Times New Roman" w:hAnsi="Times New Roman" w:cs="Times New Roman"/>
          <w:sz w:val="24"/>
          <w:szCs w:val="24"/>
          <w:lang w:eastAsia="en-US"/>
        </w:rPr>
        <w:t>ходе</w:t>
      </w:r>
      <w:r w:rsidRPr="006B44AF">
        <w:rPr>
          <w:rFonts w:ascii="Times New Roman" w:eastAsia="Times New Roman" w:hAnsi="Times New Roman" w:cs="Times New Roman"/>
          <w:spacing w:val="7"/>
          <w:sz w:val="24"/>
          <w:szCs w:val="24"/>
          <w:lang w:eastAsia="en-US"/>
        </w:rPr>
        <w:t xml:space="preserve"> </w:t>
      </w:r>
      <w:r w:rsidRPr="006B44AF">
        <w:rPr>
          <w:rFonts w:ascii="Times New Roman" w:eastAsia="Times New Roman" w:hAnsi="Times New Roman" w:cs="Times New Roman"/>
          <w:sz w:val="24"/>
          <w:szCs w:val="24"/>
          <w:lang w:eastAsia="en-US"/>
        </w:rPr>
        <w:t>игры.</w:t>
      </w:r>
      <w:r w:rsidRPr="006B44AF">
        <w:rPr>
          <w:rFonts w:ascii="Times New Roman" w:eastAsia="Times New Roman" w:hAnsi="Times New Roman" w:cs="Times New Roman"/>
          <w:spacing w:val="10"/>
          <w:sz w:val="24"/>
          <w:szCs w:val="24"/>
          <w:lang w:eastAsia="en-US"/>
        </w:rPr>
        <w:t xml:space="preserve"> </w:t>
      </w:r>
      <w:r w:rsidRPr="006B44AF">
        <w:rPr>
          <w:rFonts w:ascii="Times New Roman" w:eastAsia="Times New Roman" w:hAnsi="Times New Roman" w:cs="Times New Roman"/>
          <w:sz w:val="24"/>
          <w:szCs w:val="24"/>
          <w:lang w:eastAsia="en-US"/>
        </w:rPr>
        <w:t>Игра</w:t>
      </w:r>
      <w:r w:rsidRPr="006B44AF">
        <w:rPr>
          <w:rFonts w:ascii="Times New Roman" w:eastAsia="Times New Roman" w:hAnsi="Times New Roman" w:cs="Times New Roman"/>
          <w:spacing w:val="9"/>
          <w:sz w:val="24"/>
          <w:szCs w:val="24"/>
          <w:lang w:eastAsia="en-US"/>
        </w:rPr>
        <w:t xml:space="preserve"> </w:t>
      </w:r>
      <w:r w:rsidRPr="006B44AF">
        <w:rPr>
          <w:rFonts w:ascii="Times New Roman" w:eastAsia="Times New Roman" w:hAnsi="Times New Roman" w:cs="Times New Roman"/>
          <w:sz w:val="24"/>
          <w:szCs w:val="24"/>
          <w:lang w:eastAsia="en-US"/>
        </w:rPr>
        <w:t>носит</w:t>
      </w:r>
      <w:r w:rsidRPr="006B44AF">
        <w:rPr>
          <w:rFonts w:ascii="Times New Roman" w:eastAsia="Times New Roman" w:hAnsi="Times New Roman" w:cs="Times New Roman"/>
          <w:spacing w:val="11"/>
          <w:sz w:val="24"/>
          <w:szCs w:val="24"/>
          <w:lang w:eastAsia="en-US"/>
        </w:rPr>
        <w:t xml:space="preserve"> </w:t>
      </w:r>
      <w:r w:rsidRPr="006B44AF">
        <w:rPr>
          <w:rFonts w:ascii="Times New Roman" w:eastAsia="Times New Roman" w:hAnsi="Times New Roman" w:cs="Times New Roman"/>
          <w:sz w:val="24"/>
          <w:szCs w:val="24"/>
          <w:lang w:eastAsia="en-US"/>
        </w:rPr>
        <w:t>процессуальный,</w:t>
      </w:r>
      <w:r w:rsidRPr="006B44AF">
        <w:rPr>
          <w:rFonts w:ascii="Times New Roman" w:eastAsia="Times New Roman" w:hAnsi="Times New Roman" w:cs="Times New Roman"/>
          <w:spacing w:val="8"/>
          <w:sz w:val="24"/>
          <w:szCs w:val="24"/>
          <w:lang w:eastAsia="en-US"/>
        </w:rPr>
        <w:t xml:space="preserve"> </w:t>
      </w:r>
      <w:r w:rsidRPr="006B44AF">
        <w:rPr>
          <w:rFonts w:ascii="Times New Roman" w:eastAsia="Times New Roman" w:hAnsi="Times New Roman" w:cs="Times New Roman"/>
          <w:sz w:val="24"/>
          <w:szCs w:val="24"/>
          <w:lang w:eastAsia="en-US"/>
        </w:rPr>
        <w:t>творческий</w:t>
      </w:r>
      <w:r w:rsidRPr="006B44AF">
        <w:rPr>
          <w:rFonts w:ascii="Times New Roman" w:eastAsia="Times New Roman" w:hAnsi="Times New Roman" w:cs="Times New Roman"/>
          <w:spacing w:val="9"/>
          <w:sz w:val="24"/>
          <w:szCs w:val="24"/>
          <w:lang w:eastAsia="en-US"/>
        </w:rPr>
        <w:t xml:space="preserve"> </w:t>
      </w:r>
      <w:r w:rsidRPr="006B44AF">
        <w:rPr>
          <w:rFonts w:ascii="Times New Roman" w:eastAsia="Times New Roman" w:hAnsi="Times New Roman" w:cs="Times New Roman"/>
          <w:sz w:val="24"/>
          <w:szCs w:val="24"/>
          <w:lang w:eastAsia="en-US"/>
        </w:rPr>
        <w:t>характер.</w:t>
      </w:r>
      <w:r w:rsidRPr="006B44AF">
        <w:rPr>
          <w:rFonts w:ascii="Times New Roman" w:eastAsia="Times New Roman" w:hAnsi="Times New Roman" w:cs="Times New Roman"/>
          <w:spacing w:val="8"/>
          <w:sz w:val="24"/>
          <w:szCs w:val="24"/>
          <w:lang w:eastAsia="en-US"/>
        </w:rPr>
        <w:t xml:space="preserve"> </w:t>
      </w:r>
      <w:r w:rsidRPr="006B44AF">
        <w:rPr>
          <w:rFonts w:ascii="Times New Roman" w:eastAsia="Times New Roman" w:hAnsi="Times New Roman" w:cs="Times New Roman"/>
          <w:sz w:val="24"/>
          <w:szCs w:val="24"/>
          <w:lang w:eastAsia="en-US"/>
        </w:rPr>
        <w:t>Детям доступны игры с правилами, дидактические игры.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Развивается изобразительная деятельность.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Совершенствуется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техническая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сторона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изобразительной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деятельности,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замысел</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смещается</w:t>
      </w:r>
      <w:r w:rsidRPr="006B44AF">
        <w:rPr>
          <w:rFonts w:ascii="Times New Roman" w:eastAsia="Times New Roman" w:hAnsi="Times New Roman" w:cs="Times New Roman"/>
          <w:spacing w:val="60"/>
          <w:sz w:val="24"/>
          <w:szCs w:val="24"/>
          <w:lang w:eastAsia="en-US"/>
        </w:rPr>
        <w:t xml:space="preserve"> </w:t>
      </w:r>
      <w:r w:rsidRPr="006B44AF">
        <w:rPr>
          <w:rFonts w:ascii="Times New Roman" w:eastAsia="Times New Roman" w:hAnsi="Times New Roman" w:cs="Times New Roman"/>
          <w:sz w:val="24"/>
          <w:szCs w:val="24"/>
          <w:lang w:eastAsia="en-US"/>
        </w:rPr>
        <w:t>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конца на начало рисования. Дети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могут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рисовать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основные геометрические фигуры, вырезать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ножницами,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наклеивать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изображения</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бумагу</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 д.</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Усложняется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конструирование.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Формируются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навыки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конструирования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образцу,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доступно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конструирование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схеме,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условию</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замыслу,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также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планирование</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последовательности действий.</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Продуктивные</w:t>
      </w:r>
      <w:r w:rsidRPr="006B44AF">
        <w:rPr>
          <w:rFonts w:ascii="Times New Roman" w:eastAsia="Times New Roman" w:hAnsi="Times New Roman" w:cs="Times New Roman"/>
          <w:spacing w:val="-6"/>
          <w:sz w:val="24"/>
          <w:szCs w:val="24"/>
          <w:lang w:eastAsia="en-US"/>
        </w:rPr>
        <w:t xml:space="preserve"> </w:t>
      </w:r>
      <w:r w:rsidRPr="006B44AF">
        <w:rPr>
          <w:rFonts w:ascii="Times New Roman" w:eastAsia="Times New Roman" w:hAnsi="Times New Roman" w:cs="Times New Roman"/>
          <w:sz w:val="24"/>
          <w:szCs w:val="24"/>
          <w:lang w:eastAsia="en-US"/>
        </w:rPr>
        <w:t>виды</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деятельности</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способствуют</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развитию</w:t>
      </w:r>
      <w:r w:rsidRPr="006B44AF">
        <w:rPr>
          <w:rFonts w:ascii="Times New Roman" w:eastAsia="Times New Roman" w:hAnsi="Times New Roman" w:cs="Times New Roman"/>
          <w:spacing w:val="-4"/>
          <w:sz w:val="24"/>
          <w:szCs w:val="24"/>
          <w:lang w:eastAsia="en-US"/>
        </w:rPr>
        <w:t xml:space="preserve"> </w:t>
      </w:r>
      <w:r w:rsidRPr="006B44AF">
        <w:rPr>
          <w:rFonts w:ascii="Times New Roman" w:eastAsia="Times New Roman" w:hAnsi="Times New Roman" w:cs="Times New Roman"/>
          <w:sz w:val="24"/>
          <w:szCs w:val="24"/>
          <w:lang w:eastAsia="en-US"/>
        </w:rPr>
        <w:t>мелкой</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моторики</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рук.</w:t>
      </w:r>
    </w:p>
    <w:p w:rsidR="008B097E"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Коммуникация</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b/>
          <w:i/>
          <w:sz w:val="24"/>
          <w:szCs w:val="24"/>
          <w:lang w:eastAsia="en-US"/>
        </w:rPr>
        <w:t>и</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b/>
          <w:i/>
          <w:sz w:val="24"/>
          <w:szCs w:val="24"/>
          <w:lang w:eastAsia="en-US"/>
        </w:rPr>
        <w:t>социализация</w:t>
      </w:r>
      <w:r w:rsidRPr="006B44AF">
        <w:rPr>
          <w:rFonts w:ascii="Times New Roman" w:eastAsia="Times New Roman" w:hAnsi="Times New Roman" w:cs="Times New Roman"/>
          <w:b/>
          <w:sz w:val="24"/>
          <w:szCs w:val="24"/>
          <w:lang w:eastAsia="en-US"/>
        </w:rPr>
        <w:t>.</w:t>
      </w:r>
      <w:r w:rsidRPr="006B44AF">
        <w:rPr>
          <w:rFonts w:ascii="Times New Roman" w:eastAsia="Times New Roman" w:hAnsi="Times New Roman" w:cs="Times New Roman"/>
          <w:b/>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общении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взрослыми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интенсивно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формируются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внеситуативные формы общения, в частности – внеситуативно-познавательная форма общения,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возраст «почемучек» приходится именно на четыре-пять лет. У детей формируется потребность 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уважении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стороны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взрослого,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для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них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оказывается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чрезвычайно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важной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его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похвала.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Это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приводит к их повышенной обидчивости на замечания. Повышенная обидчивость представляет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собой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возрастной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феномен.</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сверстниками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продолжает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формироваться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ситуативно-деловая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форма общения, что определяется развитием развернутой сюжетно-ролевой игры и совместными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видами деятельности со сверстниками.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 этом, характер межличностных отношений отличает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ярко выраженный интерес по отношению к сверстнику, высокую значимость сверстника, ребенок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болезненно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реагирует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похвалу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другого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ребенка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стороны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взрослых,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конфликтность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сверстниками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также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характерна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для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данного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возраста.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группе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формируется</w:t>
      </w:r>
      <w:r w:rsidRPr="006B44AF">
        <w:rPr>
          <w:rFonts w:ascii="Times New Roman" w:eastAsia="Times New Roman" w:hAnsi="Times New Roman" w:cs="Times New Roman"/>
          <w:spacing w:val="60"/>
          <w:sz w:val="24"/>
          <w:szCs w:val="24"/>
          <w:lang w:eastAsia="en-US"/>
        </w:rPr>
        <w:t xml:space="preserve"> </w:t>
      </w:r>
      <w:r w:rsidRPr="006B44AF">
        <w:rPr>
          <w:rFonts w:ascii="Times New Roman" w:eastAsia="Times New Roman" w:hAnsi="Times New Roman" w:cs="Times New Roman"/>
          <w:sz w:val="24"/>
          <w:szCs w:val="24"/>
          <w:lang w:eastAsia="en-US"/>
        </w:rPr>
        <w:t>стабильная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структура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взаимоотношений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между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детьми,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определяющая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социометрический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статус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каждого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ребенка.</w:t>
      </w:r>
    </w:p>
    <w:p w:rsidR="00030727" w:rsidRPr="006B44AF" w:rsidRDefault="00030727"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lastRenderedPageBreak/>
        <w:t>Саморегуляция.</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период</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четырех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пяти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лет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существенно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возрастает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роль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регулятивных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механизмов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поведения.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Потребность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самовыражении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(стремление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быть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компетентным в доступных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видах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деятельности) определяет развитие произвольности. В игре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ребенок может управлять собственным поведением, опираясь на систему правил, заложенных 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данной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роли.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Ребенку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доступно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осознание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основных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правил</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поведения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ходе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общения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поведения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социуме.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Речь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начинает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выполнять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роль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планирования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регуляции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поведения.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Интенсивно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формируются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социальные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эмоции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(чувство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стыда,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смущение,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гордость,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зависть,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переживание успеха-неуспеха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 др.).</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 xml:space="preserve">Личность и самооценка. </w:t>
      </w:r>
      <w:r w:rsidRPr="006B44AF">
        <w:rPr>
          <w:rFonts w:ascii="Times New Roman" w:eastAsia="Times New Roman" w:hAnsi="Times New Roman" w:cs="Times New Roman"/>
          <w:sz w:val="24"/>
          <w:szCs w:val="24"/>
          <w:lang w:eastAsia="en-US"/>
        </w:rPr>
        <w:t>У ребенка интенсивно формируется периферия самосознания,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продолжает формироваться дифференцированная самооценка. Оценка взрослого, оценка взрослым</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других детей, а также механизм сравнения своих результатов деятельности с результатами других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оказывают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существенное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влияние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характер</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самооценки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самосознания.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Появляется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краткосрочная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временная перспектива</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(вчера-сегодня-завтра, было-будет).</w:t>
      </w:r>
    </w:p>
    <w:p w:rsidR="008B097E" w:rsidRPr="006B44AF" w:rsidRDefault="008B097E" w:rsidP="008B097E">
      <w:pPr>
        <w:widowControl w:val="0"/>
        <w:autoSpaceDE w:val="0"/>
        <w:autoSpaceDN w:val="0"/>
        <w:spacing w:after="0" w:line="240" w:lineRule="auto"/>
        <w:outlineLvl w:val="0"/>
        <w:rPr>
          <w:rFonts w:ascii="Times New Roman" w:eastAsia="Times New Roman" w:hAnsi="Times New Roman" w:cs="Times New Roman"/>
          <w:sz w:val="24"/>
          <w:szCs w:val="24"/>
          <w:lang w:eastAsia="en-US"/>
        </w:rPr>
      </w:pPr>
    </w:p>
    <w:p w:rsidR="008B097E" w:rsidRPr="006B44AF" w:rsidRDefault="008B097E" w:rsidP="008B097E">
      <w:pPr>
        <w:widowControl w:val="0"/>
        <w:autoSpaceDE w:val="0"/>
        <w:autoSpaceDN w:val="0"/>
        <w:spacing w:after="0" w:line="240" w:lineRule="auto"/>
        <w:outlineLvl w:val="0"/>
        <w:rPr>
          <w:rFonts w:ascii="Times New Roman" w:eastAsia="Times New Roman" w:hAnsi="Times New Roman" w:cs="Times New Roman"/>
          <w:sz w:val="24"/>
          <w:szCs w:val="24"/>
          <w:lang w:eastAsia="en-US"/>
        </w:rPr>
      </w:pPr>
    </w:p>
    <w:p w:rsidR="008B097E" w:rsidRPr="006B44AF" w:rsidRDefault="008B097E" w:rsidP="008B097E">
      <w:pPr>
        <w:widowControl w:val="0"/>
        <w:autoSpaceDE w:val="0"/>
        <w:autoSpaceDN w:val="0"/>
        <w:spacing w:after="0" w:line="240" w:lineRule="auto"/>
        <w:outlineLvl w:val="0"/>
        <w:rPr>
          <w:rFonts w:ascii="Times New Roman" w:eastAsia="Times New Roman" w:hAnsi="Times New Roman" w:cs="Times New Roman"/>
          <w:b/>
          <w:bCs/>
          <w:sz w:val="24"/>
          <w:szCs w:val="24"/>
          <w:u w:val="single"/>
          <w:lang w:eastAsia="en-US"/>
        </w:rPr>
      </w:pPr>
      <w:r w:rsidRPr="006B44AF">
        <w:rPr>
          <w:rFonts w:ascii="Times New Roman" w:eastAsia="Times New Roman" w:hAnsi="Times New Roman" w:cs="Times New Roman"/>
          <w:b/>
          <w:bCs/>
          <w:sz w:val="24"/>
          <w:szCs w:val="24"/>
          <w:u w:val="single"/>
          <w:lang w:eastAsia="en-US"/>
        </w:rPr>
        <w:t>Старшая</w:t>
      </w:r>
      <w:r w:rsidRPr="006B44AF">
        <w:rPr>
          <w:rFonts w:ascii="Times New Roman" w:eastAsia="Times New Roman" w:hAnsi="Times New Roman" w:cs="Times New Roman"/>
          <w:b/>
          <w:bCs/>
          <w:spacing w:val="-3"/>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группа</w:t>
      </w:r>
      <w:r w:rsidRPr="006B44AF">
        <w:rPr>
          <w:rFonts w:ascii="Times New Roman" w:eastAsia="Times New Roman" w:hAnsi="Times New Roman" w:cs="Times New Roman"/>
          <w:b/>
          <w:bCs/>
          <w:spacing w:val="-2"/>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(шестой</w:t>
      </w:r>
      <w:r w:rsidRPr="006B44AF">
        <w:rPr>
          <w:rFonts w:ascii="Times New Roman" w:eastAsia="Times New Roman" w:hAnsi="Times New Roman" w:cs="Times New Roman"/>
          <w:b/>
          <w:bCs/>
          <w:spacing w:val="-2"/>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год</w:t>
      </w:r>
      <w:r w:rsidRPr="006B44AF">
        <w:rPr>
          <w:rFonts w:ascii="Times New Roman" w:eastAsia="Times New Roman" w:hAnsi="Times New Roman" w:cs="Times New Roman"/>
          <w:b/>
          <w:bCs/>
          <w:spacing w:val="-2"/>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жизни)</w:t>
      </w:r>
      <w:r>
        <w:rPr>
          <w:rFonts w:ascii="Times New Roman" w:eastAsia="Times New Roman" w:hAnsi="Times New Roman" w:cs="Times New Roman"/>
          <w:b/>
          <w:bCs/>
          <w:sz w:val="24"/>
          <w:szCs w:val="24"/>
          <w:u w:val="single"/>
          <w:lang w:eastAsia="en-US"/>
        </w:rPr>
        <w:t>.</w:t>
      </w:r>
    </w:p>
    <w:p w:rsidR="008B097E" w:rsidRPr="006B44AF" w:rsidRDefault="008B097E" w:rsidP="008B097E">
      <w:pPr>
        <w:widowControl w:val="0"/>
        <w:autoSpaceDE w:val="0"/>
        <w:autoSpaceDN w:val="0"/>
        <w:spacing w:after="0" w:line="240" w:lineRule="auto"/>
        <w:ind w:firstLine="709"/>
        <w:outlineLvl w:val="1"/>
        <w:rPr>
          <w:rFonts w:ascii="Times New Roman" w:eastAsia="Times New Roman" w:hAnsi="Times New Roman" w:cs="Times New Roman"/>
          <w:b/>
          <w:bCs/>
          <w:i/>
          <w:iCs/>
          <w:sz w:val="24"/>
          <w:szCs w:val="24"/>
          <w:lang w:eastAsia="en-US"/>
        </w:rPr>
      </w:pPr>
      <w:r w:rsidRPr="006B44AF">
        <w:rPr>
          <w:rFonts w:ascii="Times New Roman" w:eastAsia="Times New Roman" w:hAnsi="Times New Roman" w:cs="Times New Roman"/>
          <w:b/>
          <w:bCs/>
          <w:i/>
          <w:iCs/>
          <w:sz w:val="24"/>
          <w:szCs w:val="24"/>
          <w:lang w:eastAsia="en-US"/>
        </w:rPr>
        <w:t>Росто-весовые</w:t>
      </w:r>
      <w:r w:rsidRPr="006B44AF">
        <w:rPr>
          <w:rFonts w:ascii="Times New Roman" w:eastAsia="Times New Roman" w:hAnsi="Times New Roman" w:cs="Times New Roman"/>
          <w:b/>
          <w:bCs/>
          <w:i/>
          <w:iCs/>
          <w:spacing w:val="-3"/>
          <w:sz w:val="24"/>
          <w:szCs w:val="24"/>
          <w:lang w:eastAsia="en-US"/>
        </w:rPr>
        <w:t xml:space="preserve"> </w:t>
      </w:r>
      <w:r w:rsidRPr="006B44AF">
        <w:rPr>
          <w:rFonts w:ascii="Times New Roman" w:eastAsia="Times New Roman" w:hAnsi="Times New Roman" w:cs="Times New Roman"/>
          <w:b/>
          <w:bCs/>
          <w:i/>
          <w:iCs/>
          <w:sz w:val="24"/>
          <w:szCs w:val="24"/>
          <w:lang w:eastAsia="en-US"/>
        </w:rPr>
        <w:t>характеристики</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Средний</w:t>
      </w:r>
      <w:r w:rsidRPr="006B44AF">
        <w:rPr>
          <w:rFonts w:ascii="Times New Roman" w:eastAsia="Times New Roman" w:hAnsi="Times New Roman" w:cs="Times New Roman"/>
          <w:spacing w:val="7"/>
          <w:sz w:val="24"/>
          <w:szCs w:val="24"/>
          <w:lang w:eastAsia="en-US"/>
        </w:rPr>
        <w:t xml:space="preserve"> </w:t>
      </w:r>
      <w:r w:rsidRPr="006B44AF">
        <w:rPr>
          <w:rFonts w:ascii="Times New Roman" w:eastAsia="Times New Roman" w:hAnsi="Times New Roman" w:cs="Times New Roman"/>
          <w:sz w:val="24"/>
          <w:szCs w:val="24"/>
          <w:lang w:eastAsia="en-US"/>
        </w:rPr>
        <w:t>вес</w:t>
      </w:r>
      <w:r w:rsidRPr="006B44AF">
        <w:rPr>
          <w:rFonts w:ascii="Times New Roman" w:eastAsia="Times New Roman" w:hAnsi="Times New Roman" w:cs="Times New Roman"/>
          <w:spacing w:val="9"/>
          <w:sz w:val="24"/>
          <w:szCs w:val="24"/>
          <w:lang w:eastAsia="en-US"/>
        </w:rPr>
        <w:t xml:space="preserve"> </w:t>
      </w:r>
      <w:r w:rsidRPr="006B44AF">
        <w:rPr>
          <w:rFonts w:ascii="Times New Roman" w:eastAsia="Times New Roman" w:hAnsi="Times New Roman" w:cs="Times New Roman"/>
          <w:sz w:val="24"/>
          <w:szCs w:val="24"/>
          <w:lang w:eastAsia="en-US"/>
        </w:rPr>
        <w:t>у</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мальчиков</w:t>
      </w:r>
      <w:r w:rsidRPr="006B44AF">
        <w:rPr>
          <w:rFonts w:ascii="Times New Roman" w:eastAsia="Times New Roman" w:hAnsi="Times New Roman" w:cs="Times New Roman"/>
          <w:spacing w:val="7"/>
          <w:sz w:val="24"/>
          <w:szCs w:val="24"/>
          <w:lang w:eastAsia="en-US"/>
        </w:rPr>
        <w:t xml:space="preserve"> </w:t>
      </w:r>
      <w:r w:rsidRPr="006B44AF">
        <w:rPr>
          <w:rFonts w:ascii="Times New Roman" w:eastAsia="Times New Roman" w:hAnsi="Times New Roman" w:cs="Times New Roman"/>
          <w:sz w:val="24"/>
          <w:szCs w:val="24"/>
          <w:lang w:eastAsia="en-US"/>
        </w:rPr>
        <w:t>изменяется</w:t>
      </w:r>
      <w:r w:rsidRPr="006B44AF">
        <w:rPr>
          <w:rFonts w:ascii="Times New Roman" w:eastAsia="Times New Roman" w:hAnsi="Times New Roman" w:cs="Times New Roman"/>
          <w:spacing w:val="8"/>
          <w:sz w:val="24"/>
          <w:szCs w:val="24"/>
          <w:lang w:eastAsia="en-US"/>
        </w:rPr>
        <w:t xml:space="preserve"> </w:t>
      </w:r>
      <w:r w:rsidRPr="006B44AF">
        <w:rPr>
          <w:rFonts w:ascii="Times New Roman" w:eastAsia="Times New Roman" w:hAnsi="Times New Roman" w:cs="Times New Roman"/>
          <w:sz w:val="24"/>
          <w:szCs w:val="24"/>
          <w:lang w:eastAsia="en-US"/>
        </w:rPr>
        <w:t>от</w:t>
      </w:r>
      <w:r w:rsidRPr="006B44AF">
        <w:rPr>
          <w:rFonts w:ascii="Times New Roman" w:eastAsia="Times New Roman" w:hAnsi="Times New Roman" w:cs="Times New Roman"/>
          <w:spacing w:val="13"/>
          <w:sz w:val="24"/>
          <w:szCs w:val="24"/>
          <w:lang w:eastAsia="en-US"/>
        </w:rPr>
        <w:t xml:space="preserve"> </w:t>
      </w:r>
      <w:r w:rsidRPr="006B44AF">
        <w:rPr>
          <w:rFonts w:ascii="Times New Roman" w:eastAsia="Times New Roman" w:hAnsi="Times New Roman" w:cs="Times New Roman"/>
          <w:sz w:val="24"/>
          <w:szCs w:val="24"/>
          <w:lang w:eastAsia="en-US"/>
        </w:rPr>
        <w:t>19,7</w:t>
      </w:r>
      <w:r w:rsidRPr="006B44AF">
        <w:rPr>
          <w:rFonts w:ascii="Times New Roman" w:eastAsia="Times New Roman" w:hAnsi="Times New Roman" w:cs="Times New Roman"/>
          <w:spacing w:val="6"/>
          <w:sz w:val="24"/>
          <w:szCs w:val="24"/>
          <w:lang w:eastAsia="en-US"/>
        </w:rPr>
        <w:t xml:space="preserve"> </w:t>
      </w:r>
      <w:r w:rsidRPr="006B44AF">
        <w:rPr>
          <w:rFonts w:ascii="Times New Roman" w:eastAsia="Times New Roman" w:hAnsi="Times New Roman" w:cs="Times New Roman"/>
          <w:sz w:val="24"/>
          <w:szCs w:val="24"/>
          <w:lang w:eastAsia="en-US"/>
        </w:rPr>
        <w:t>кг</w:t>
      </w:r>
      <w:r w:rsidRPr="006B44AF">
        <w:rPr>
          <w:rFonts w:ascii="Times New Roman" w:eastAsia="Times New Roman" w:hAnsi="Times New Roman" w:cs="Times New Roman"/>
          <w:spacing w:val="8"/>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9"/>
          <w:sz w:val="24"/>
          <w:szCs w:val="24"/>
          <w:lang w:eastAsia="en-US"/>
        </w:rPr>
        <w:t xml:space="preserve"> </w:t>
      </w:r>
      <w:r w:rsidRPr="006B44AF">
        <w:rPr>
          <w:rFonts w:ascii="Times New Roman" w:eastAsia="Times New Roman" w:hAnsi="Times New Roman" w:cs="Times New Roman"/>
          <w:sz w:val="24"/>
          <w:szCs w:val="24"/>
          <w:lang w:eastAsia="en-US"/>
        </w:rPr>
        <w:t>пять</w:t>
      </w:r>
      <w:r w:rsidRPr="006B44AF">
        <w:rPr>
          <w:rFonts w:ascii="Times New Roman" w:eastAsia="Times New Roman" w:hAnsi="Times New Roman" w:cs="Times New Roman"/>
          <w:spacing w:val="8"/>
          <w:sz w:val="24"/>
          <w:szCs w:val="24"/>
          <w:lang w:eastAsia="en-US"/>
        </w:rPr>
        <w:t xml:space="preserve"> </w:t>
      </w:r>
      <w:r w:rsidRPr="006B44AF">
        <w:rPr>
          <w:rFonts w:ascii="Times New Roman" w:eastAsia="Times New Roman" w:hAnsi="Times New Roman" w:cs="Times New Roman"/>
          <w:sz w:val="24"/>
          <w:szCs w:val="24"/>
          <w:lang w:eastAsia="en-US"/>
        </w:rPr>
        <w:t>лет</w:t>
      </w:r>
      <w:r w:rsidRPr="006B44AF">
        <w:rPr>
          <w:rFonts w:ascii="Times New Roman" w:eastAsia="Times New Roman" w:hAnsi="Times New Roman" w:cs="Times New Roman"/>
          <w:spacing w:val="9"/>
          <w:sz w:val="24"/>
          <w:szCs w:val="24"/>
          <w:lang w:eastAsia="en-US"/>
        </w:rPr>
        <w:t xml:space="preserve"> </w:t>
      </w:r>
      <w:r w:rsidRPr="006B44AF">
        <w:rPr>
          <w:rFonts w:ascii="Times New Roman" w:eastAsia="Times New Roman" w:hAnsi="Times New Roman" w:cs="Times New Roman"/>
          <w:sz w:val="24"/>
          <w:szCs w:val="24"/>
          <w:lang w:eastAsia="en-US"/>
        </w:rPr>
        <w:t>до</w:t>
      </w:r>
      <w:r w:rsidRPr="006B44AF">
        <w:rPr>
          <w:rFonts w:ascii="Times New Roman" w:eastAsia="Times New Roman" w:hAnsi="Times New Roman" w:cs="Times New Roman"/>
          <w:spacing w:val="9"/>
          <w:sz w:val="24"/>
          <w:szCs w:val="24"/>
          <w:lang w:eastAsia="en-US"/>
        </w:rPr>
        <w:t xml:space="preserve"> </w:t>
      </w:r>
      <w:r w:rsidRPr="006B44AF">
        <w:rPr>
          <w:rFonts w:ascii="Times New Roman" w:eastAsia="Times New Roman" w:hAnsi="Times New Roman" w:cs="Times New Roman"/>
          <w:sz w:val="24"/>
          <w:szCs w:val="24"/>
          <w:lang w:eastAsia="en-US"/>
        </w:rPr>
        <w:t>21,9</w:t>
      </w:r>
      <w:r w:rsidRPr="006B44AF">
        <w:rPr>
          <w:rFonts w:ascii="Times New Roman" w:eastAsia="Times New Roman" w:hAnsi="Times New Roman" w:cs="Times New Roman"/>
          <w:spacing w:val="6"/>
          <w:sz w:val="24"/>
          <w:szCs w:val="24"/>
          <w:lang w:eastAsia="en-US"/>
        </w:rPr>
        <w:t xml:space="preserve"> </w:t>
      </w:r>
      <w:r w:rsidRPr="006B44AF">
        <w:rPr>
          <w:rFonts w:ascii="Times New Roman" w:eastAsia="Times New Roman" w:hAnsi="Times New Roman" w:cs="Times New Roman"/>
          <w:sz w:val="24"/>
          <w:szCs w:val="24"/>
          <w:lang w:eastAsia="en-US"/>
        </w:rPr>
        <w:t>кг</w:t>
      </w:r>
      <w:r w:rsidRPr="006B44AF">
        <w:rPr>
          <w:rFonts w:ascii="Times New Roman" w:eastAsia="Times New Roman" w:hAnsi="Times New Roman" w:cs="Times New Roman"/>
          <w:spacing w:val="5"/>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9"/>
          <w:sz w:val="24"/>
          <w:szCs w:val="24"/>
          <w:lang w:eastAsia="en-US"/>
        </w:rPr>
        <w:t xml:space="preserve"> </w:t>
      </w:r>
      <w:r w:rsidRPr="006B44AF">
        <w:rPr>
          <w:rFonts w:ascii="Times New Roman" w:eastAsia="Times New Roman" w:hAnsi="Times New Roman" w:cs="Times New Roman"/>
          <w:sz w:val="24"/>
          <w:szCs w:val="24"/>
          <w:lang w:eastAsia="en-US"/>
        </w:rPr>
        <w:t>шесть</w:t>
      </w:r>
      <w:r w:rsidRPr="006B44AF">
        <w:rPr>
          <w:rFonts w:ascii="Times New Roman" w:eastAsia="Times New Roman" w:hAnsi="Times New Roman" w:cs="Times New Roman"/>
          <w:spacing w:val="10"/>
          <w:sz w:val="24"/>
          <w:szCs w:val="24"/>
          <w:lang w:eastAsia="en-US"/>
        </w:rPr>
        <w:t xml:space="preserve"> </w:t>
      </w:r>
      <w:r w:rsidRPr="006B44AF">
        <w:rPr>
          <w:rFonts w:ascii="Times New Roman" w:eastAsia="Times New Roman" w:hAnsi="Times New Roman" w:cs="Times New Roman"/>
          <w:sz w:val="24"/>
          <w:szCs w:val="24"/>
          <w:lang w:eastAsia="en-US"/>
        </w:rPr>
        <w:t>лет,</w:t>
      </w:r>
      <w:r w:rsidRPr="006B44AF">
        <w:rPr>
          <w:rFonts w:ascii="Times New Roman" w:eastAsia="Times New Roman" w:hAnsi="Times New Roman" w:cs="Times New Roman"/>
          <w:spacing w:val="11"/>
          <w:sz w:val="24"/>
          <w:szCs w:val="24"/>
          <w:lang w:eastAsia="en-US"/>
        </w:rPr>
        <w:t xml:space="preserve"> </w:t>
      </w:r>
      <w:r w:rsidRPr="006B44AF">
        <w:rPr>
          <w:rFonts w:ascii="Times New Roman" w:eastAsia="Times New Roman" w:hAnsi="Times New Roman" w:cs="Times New Roman"/>
          <w:sz w:val="24"/>
          <w:szCs w:val="24"/>
          <w:lang w:eastAsia="en-US"/>
        </w:rPr>
        <w:t>у</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девочек –</w:t>
      </w:r>
      <w:r w:rsidRPr="006B44AF">
        <w:rPr>
          <w:rFonts w:ascii="Times New Roman" w:eastAsia="Times New Roman" w:hAnsi="Times New Roman" w:cs="Times New Roman"/>
          <w:spacing w:val="13"/>
          <w:sz w:val="24"/>
          <w:szCs w:val="24"/>
          <w:lang w:eastAsia="en-US"/>
        </w:rPr>
        <w:t xml:space="preserve"> </w:t>
      </w:r>
      <w:r w:rsidRPr="006B44AF">
        <w:rPr>
          <w:rFonts w:ascii="Times New Roman" w:eastAsia="Times New Roman" w:hAnsi="Times New Roman" w:cs="Times New Roman"/>
          <w:sz w:val="24"/>
          <w:szCs w:val="24"/>
          <w:lang w:eastAsia="en-US"/>
        </w:rPr>
        <w:t>от</w:t>
      </w:r>
      <w:r w:rsidRPr="006B44AF">
        <w:rPr>
          <w:rFonts w:ascii="Times New Roman" w:eastAsia="Times New Roman" w:hAnsi="Times New Roman" w:cs="Times New Roman"/>
          <w:spacing w:val="15"/>
          <w:sz w:val="24"/>
          <w:szCs w:val="24"/>
          <w:lang w:eastAsia="en-US"/>
        </w:rPr>
        <w:t xml:space="preserve"> </w:t>
      </w:r>
      <w:r w:rsidRPr="006B44AF">
        <w:rPr>
          <w:rFonts w:ascii="Times New Roman" w:eastAsia="Times New Roman" w:hAnsi="Times New Roman" w:cs="Times New Roman"/>
          <w:sz w:val="24"/>
          <w:szCs w:val="24"/>
          <w:lang w:eastAsia="en-US"/>
        </w:rPr>
        <w:t>18,5</w:t>
      </w:r>
      <w:r w:rsidRPr="006B44AF">
        <w:rPr>
          <w:rFonts w:ascii="Times New Roman" w:eastAsia="Times New Roman" w:hAnsi="Times New Roman" w:cs="Times New Roman"/>
          <w:spacing w:val="13"/>
          <w:sz w:val="24"/>
          <w:szCs w:val="24"/>
          <w:lang w:eastAsia="en-US"/>
        </w:rPr>
        <w:t xml:space="preserve"> </w:t>
      </w:r>
      <w:r w:rsidRPr="006B44AF">
        <w:rPr>
          <w:rFonts w:ascii="Times New Roman" w:eastAsia="Times New Roman" w:hAnsi="Times New Roman" w:cs="Times New Roman"/>
          <w:sz w:val="24"/>
          <w:szCs w:val="24"/>
          <w:lang w:eastAsia="en-US"/>
        </w:rPr>
        <w:t>кг</w:t>
      </w:r>
      <w:r w:rsidRPr="006B44AF">
        <w:rPr>
          <w:rFonts w:ascii="Times New Roman" w:eastAsia="Times New Roman" w:hAnsi="Times New Roman" w:cs="Times New Roman"/>
          <w:spacing w:val="14"/>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3"/>
          <w:sz w:val="24"/>
          <w:szCs w:val="24"/>
          <w:lang w:eastAsia="en-US"/>
        </w:rPr>
        <w:t xml:space="preserve"> </w:t>
      </w:r>
      <w:r w:rsidRPr="006B44AF">
        <w:rPr>
          <w:rFonts w:ascii="Times New Roman" w:eastAsia="Times New Roman" w:hAnsi="Times New Roman" w:cs="Times New Roman"/>
          <w:sz w:val="24"/>
          <w:szCs w:val="24"/>
          <w:lang w:eastAsia="en-US"/>
        </w:rPr>
        <w:t>пять</w:t>
      </w:r>
      <w:r w:rsidRPr="006B44AF">
        <w:rPr>
          <w:rFonts w:ascii="Times New Roman" w:eastAsia="Times New Roman" w:hAnsi="Times New Roman" w:cs="Times New Roman"/>
          <w:spacing w:val="15"/>
          <w:sz w:val="24"/>
          <w:szCs w:val="24"/>
          <w:lang w:eastAsia="en-US"/>
        </w:rPr>
        <w:t xml:space="preserve"> </w:t>
      </w:r>
      <w:r w:rsidRPr="006B44AF">
        <w:rPr>
          <w:rFonts w:ascii="Times New Roman" w:eastAsia="Times New Roman" w:hAnsi="Times New Roman" w:cs="Times New Roman"/>
          <w:sz w:val="24"/>
          <w:szCs w:val="24"/>
          <w:lang w:eastAsia="en-US"/>
        </w:rPr>
        <w:t>лет</w:t>
      </w:r>
      <w:r w:rsidRPr="006B44AF">
        <w:rPr>
          <w:rFonts w:ascii="Times New Roman" w:eastAsia="Times New Roman" w:hAnsi="Times New Roman" w:cs="Times New Roman"/>
          <w:spacing w:val="11"/>
          <w:sz w:val="24"/>
          <w:szCs w:val="24"/>
          <w:lang w:eastAsia="en-US"/>
        </w:rPr>
        <w:t xml:space="preserve"> </w:t>
      </w:r>
      <w:r w:rsidRPr="006B44AF">
        <w:rPr>
          <w:rFonts w:ascii="Times New Roman" w:eastAsia="Times New Roman" w:hAnsi="Times New Roman" w:cs="Times New Roman"/>
          <w:sz w:val="24"/>
          <w:szCs w:val="24"/>
          <w:lang w:eastAsia="en-US"/>
        </w:rPr>
        <w:t>до</w:t>
      </w:r>
      <w:r w:rsidRPr="006B44AF">
        <w:rPr>
          <w:rFonts w:ascii="Times New Roman" w:eastAsia="Times New Roman" w:hAnsi="Times New Roman" w:cs="Times New Roman"/>
          <w:spacing w:val="15"/>
          <w:sz w:val="24"/>
          <w:szCs w:val="24"/>
          <w:lang w:eastAsia="en-US"/>
        </w:rPr>
        <w:t xml:space="preserve"> </w:t>
      </w:r>
      <w:r w:rsidRPr="006B44AF">
        <w:rPr>
          <w:rFonts w:ascii="Times New Roman" w:eastAsia="Times New Roman" w:hAnsi="Times New Roman" w:cs="Times New Roman"/>
          <w:sz w:val="24"/>
          <w:szCs w:val="24"/>
          <w:lang w:eastAsia="en-US"/>
        </w:rPr>
        <w:t>21,3</w:t>
      </w:r>
      <w:r w:rsidRPr="006B44AF">
        <w:rPr>
          <w:rFonts w:ascii="Times New Roman" w:eastAsia="Times New Roman" w:hAnsi="Times New Roman" w:cs="Times New Roman"/>
          <w:spacing w:val="13"/>
          <w:sz w:val="24"/>
          <w:szCs w:val="24"/>
          <w:lang w:eastAsia="en-US"/>
        </w:rPr>
        <w:t xml:space="preserve"> </w:t>
      </w:r>
      <w:r w:rsidRPr="006B44AF">
        <w:rPr>
          <w:rFonts w:ascii="Times New Roman" w:eastAsia="Times New Roman" w:hAnsi="Times New Roman" w:cs="Times New Roman"/>
          <w:sz w:val="24"/>
          <w:szCs w:val="24"/>
          <w:lang w:eastAsia="en-US"/>
        </w:rPr>
        <w:t>кг</w:t>
      </w:r>
      <w:r w:rsidRPr="006B44AF">
        <w:rPr>
          <w:rFonts w:ascii="Times New Roman" w:eastAsia="Times New Roman" w:hAnsi="Times New Roman" w:cs="Times New Roman"/>
          <w:spacing w:val="14"/>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3"/>
          <w:sz w:val="24"/>
          <w:szCs w:val="24"/>
          <w:lang w:eastAsia="en-US"/>
        </w:rPr>
        <w:t xml:space="preserve"> </w:t>
      </w:r>
      <w:r w:rsidRPr="006B44AF">
        <w:rPr>
          <w:rFonts w:ascii="Times New Roman" w:eastAsia="Times New Roman" w:hAnsi="Times New Roman" w:cs="Times New Roman"/>
          <w:sz w:val="24"/>
          <w:szCs w:val="24"/>
          <w:lang w:eastAsia="en-US"/>
        </w:rPr>
        <w:t>шесть</w:t>
      </w:r>
      <w:r w:rsidRPr="006B44AF">
        <w:rPr>
          <w:rFonts w:ascii="Times New Roman" w:eastAsia="Times New Roman" w:hAnsi="Times New Roman" w:cs="Times New Roman"/>
          <w:spacing w:val="16"/>
          <w:sz w:val="24"/>
          <w:szCs w:val="24"/>
          <w:lang w:eastAsia="en-US"/>
        </w:rPr>
        <w:t xml:space="preserve"> </w:t>
      </w:r>
      <w:r w:rsidRPr="006B44AF">
        <w:rPr>
          <w:rFonts w:ascii="Times New Roman" w:eastAsia="Times New Roman" w:hAnsi="Times New Roman" w:cs="Times New Roman"/>
          <w:sz w:val="24"/>
          <w:szCs w:val="24"/>
          <w:lang w:eastAsia="en-US"/>
        </w:rPr>
        <w:t>лет.</w:t>
      </w:r>
      <w:r w:rsidRPr="006B44AF">
        <w:rPr>
          <w:rFonts w:ascii="Times New Roman" w:eastAsia="Times New Roman" w:hAnsi="Times New Roman" w:cs="Times New Roman"/>
          <w:spacing w:val="13"/>
          <w:sz w:val="24"/>
          <w:szCs w:val="24"/>
          <w:lang w:eastAsia="en-US"/>
        </w:rPr>
        <w:t xml:space="preserve"> </w:t>
      </w:r>
      <w:r w:rsidRPr="006B44AF">
        <w:rPr>
          <w:rFonts w:ascii="Times New Roman" w:eastAsia="Times New Roman" w:hAnsi="Times New Roman" w:cs="Times New Roman"/>
          <w:sz w:val="24"/>
          <w:szCs w:val="24"/>
          <w:lang w:eastAsia="en-US"/>
        </w:rPr>
        <w:t>Средняя</w:t>
      </w:r>
      <w:r w:rsidRPr="006B44AF">
        <w:rPr>
          <w:rFonts w:ascii="Times New Roman" w:eastAsia="Times New Roman" w:hAnsi="Times New Roman" w:cs="Times New Roman"/>
          <w:spacing w:val="14"/>
          <w:sz w:val="24"/>
          <w:szCs w:val="24"/>
          <w:lang w:eastAsia="en-US"/>
        </w:rPr>
        <w:t xml:space="preserve"> </w:t>
      </w:r>
      <w:r w:rsidRPr="006B44AF">
        <w:rPr>
          <w:rFonts w:ascii="Times New Roman" w:eastAsia="Times New Roman" w:hAnsi="Times New Roman" w:cs="Times New Roman"/>
          <w:sz w:val="24"/>
          <w:szCs w:val="24"/>
          <w:lang w:eastAsia="en-US"/>
        </w:rPr>
        <w:t>длина</w:t>
      </w:r>
      <w:r w:rsidRPr="006B44AF">
        <w:rPr>
          <w:rFonts w:ascii="Times New Roman" w:eastAsia="Times New Roman" w:hAnsi="Times New Roman" w:cs="Times New Roman"/>
          <w:spacing w:val="12"/>
          <w:sz w:val="24"/>
          <w:szCs w:val="24"/>
          <w:lang w:eastAsia="en-US"/>
        </w:rPr>
        <w:t xml:space="preserve"> </w:t>
      </w:r>
      <w:r w:rsidRPr="006B44AF">
        <w:rPr>
          <w:rFonts w:ascii="Times New Roman" w:eastAsia="Times New Roman" w:hAnsi="Times New Roman" w:cs="Times New Roman"/>
          <w:sz w:val="24"/>
          <w:szCs w:val="24"/>
          <w:lang w:eastAsia="en-US"/>
        </w:rPr>
        <w:t>тела</w:t>
      </w:r>
      <w:r w:rsidRPr="006B44AF">
        <w:rPr>
          <w:rFonts w:ascii="Times New Roman" w:eastAsia="Times New Roman" w:hAnsi="Times New Roman" w:cs="Times New Roman"/>
          <w:spacing w:val="15"/>
          <w:sz w:val="24"/>
          <w:szCs w:val="24"/>
          <w:lang w:eastAsia="en-US"/>
        </w:rPr>
        <w:t xml:space="preserve"> </w:t>
      </w:r>
      <w:r w:rsidRPr="006B44AF">
        <w:rPr>
          <w:rFonts w:ascii="Times New Roman" w:eastAsia="Times New Roman" w:hAnsi="Times New Roman" w:cs="Times New Roman"/>
          <w:sz w:val="24"/>
          <w:szCs w:val="24"/>
          <w:lang w:eastAsia="en-US"/>
        </w:rPr>
        <w:t>у</w:t>
      </w:r>
      <w:r w:rsidRPr="006B44AF">
        <w:rPr>
          <w:rFonts w:ascii="Times New Roman" w:eastAsia="Times New Roman" w:hAnsi="Times New Roman" w:cs="Times New Roman"/>
          <w:spacing w:val="10"/>
          <w:sz w:val="24"/>
          <w:szCs w:val="24"/>
          <w:lang w:eastAsia="en-US"/>
        </w:rPr>
        <w:t xml:space="preserve"> </w:t>
      </w:r>
      <w:r w:rsidRPr="006B44AF">
        <w:rPr>
          <w:rFonts w:ascii="Times New Roman" w:eastAsia="Times New Roman" w:hAnsi="Times New Roman" w:cs="Times New Roman"/>
          <w:sz w:val="24"/>
          <w:szCs w:val="24"/>
          <w:lang w:eastAsia="en-US"/>
        </w:rPr>
        <w:t>мальчиков</w:t>
      </w:r>
      <w:r w:rsidRPr="006B44AF">
        <w:rPr>
          <w:rFonts w:ascii="Times New Roman" w:eastAsia="Times New Roman" w:hAnsi="Times New Roman" w:cs="Times New Roman"/>
          <w:spacing w:val="13"/>
          <w:sz w:val="24"/>
          <w:szCs w:val="24"/>
          <w:lang w:eastAsia="en-US"/>
        </w:rPr>
        <w:t xml:space="preserve"> </w:t>
      </w:r>
      <w:r w:rsidRPr="006B44AF">
        <w:rPr>
          <w:rFonts w:ascii="Times New Roman" w:eastAsia="Times New Roman" w:hAnsi="Times New Roman" w:cs="Times New Roman"/>
          <w:sz w:val="24"/>
          <w:szCs w:val="24"/>
          <w:lang w:eastAsia="en-US"/>
        </w:rPr>
        <w:t>от</w:t>
      </w:r>
      <w:r w:rsidRPr="006B44AF">
        <w:rPr>
          <w:rFonts w:ascii="Times New Roman" w:eastAsia="Times New Roman" w:hAnsi="Times New Roman" w:cs="Times New Roman"/>
          <w:spacing w:val="17"/>
          <w:sz w:val="24"/>
          <w:szCs w:val="24"/>
          <w:lang w:eastAsia="en-US"/>
        </w:rPr>
        <w:t xml:space="preserve"> </w:t>
      </w:r>
      <w:r w:rsidRPr="006B44AF">
        <w:rPr>
          <w:rFonts w:ascii="Times New Roman" w:eastAsia="Times New Roman" w:hAnsi="Times New Roman" w:cs="Times New Roman"/>
          <w:sz w:val="24"/>
          <w:szCs w:val="24"/>
          <w:lang w:eastAsia="en-US"/>
        </w:rPr>
        <w:t>110,4</w:t>
      </w:r>
      <w:r w:rsidRPr="006B44AF">
        <w:rPr>
          <w:rFonts w:ascii="Times New Roman" w:eastAsia="Times New Roman" w:hAnsi="Times New Roman" w:cs="Times New Roman"/>
          <w:spacing w:val="14"/>
          <w:sz w:val="24"/>
          <w:szCs w:val="24"/>
          <w:lang w:eastAsia="en-US"/>
        </w:rPr>
        <w:t xml:space="preserve"> </w:t>
      </w:r>
      <w:r w:rsidRPr="006B44AF">
        <w:rPr>
          <w:rFonts w:ascii="Times New Roman" w:eastAsia="Times New Roman" w:hAnsi="Times New Roman" w:cs="Times New Roman"/>
          <w:sz w:val="24"/>
          <w:szCs w:val="24"/>
          <w:lang w:eastAsia="en-US"/>
        </w:rPr>
        <w:t>см</w:t>
      </w:r>
      <w:r w:rsidRPr="006B44AF">
        <w:rPr>
          <w:rFonts w:ascii="Times New Roman" w:eastAsia="Times New Roman" w:hAnsi="Times New Roman" w:cs="Times New Roman"/>
          <w:spacing w:val="12"/>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4"/>
          <w:sz w:val="24"/>
          <w:szCs w:val="24"/>
          <w:lang w:eastAsia="en-US"/>
        </w:rPr>
        <w:t xml:space="preserve"> </w:t>
      </w:r>
      <w:r w:rsidRPr="006B44AF">
        <w:rPr>
          <w:rFonts w:ascii="Times New Roman" w:eastAsia="Times New Roman" w:hAnsi="Times New Roman" w:cs="Times New Roman"/>
          <w:sz w:val="24"/>
          <w:szCs w:val="24"/>
          <w:lang w:eastAsia="en-US"/>
        </w:rPr>
        <w:t>пять</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лет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до 115,9</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шесть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лет,</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у</w:t>
      </w:r>
      <w:r w:rsidRPr="006B44AF">
        <w:rPr>
          <w:rFonts w:ascii="Times New Roman" w:eastAsia="Times New Roman" w:hAnsi="Times New Roman" w:cs="Times New Roman"/>
          <w:spacing w:val="-5"/>
          <w:sz w:val="24"/>
          <w:szCs w:val="24"/>
          <w:lang w:eastAsia="en-US"/>
        </w:rPr>
        <w:t xml:space="preserve"> </w:t>
      </w:r>
      <w:r w:rsidRPr="006B44AF">
        <w:rPr>
          <w:rFonts w:ascii="Times New Roman" w:eastAsia="Times New Roman" w:hAnsi="Times New Roman" w:cs="Times New Roman"/>
          <w:sz w:val="24"/>
          <w:szCs w:val="24"/>
          <w:lang w:eastAsia="en-US"/>
        </w:rPr>
        <w:t>девочек</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 109,0 см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пять лет до 115,7 см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шесть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лет.</w:t>
      </w:r>
    </w:p>
    <w:p w:rsidR="008B097E" w:rsidRPr="006B44AF" w:rsidRDefault="008B097E" w:rsidP="008B097E">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6B44AF">
        <w:rPr>
          <w:rFonts w:ascii="Times New Roman" w:eastAsia="Times New Roman" w:hAnsi="Times New Roman" w:cs="Times New Roman"/>
          <w:b/>
          <w:bCs/>
          <w:i/>
          <w:iCs/>
          <w:sz w:val="24"/>
          <w:szCs w:val="24"/>
          <w:lang w:eastAsia="en-US"/>
        </w:rPr>
        <w:t>Функциональное</w:t>
      </w:r>
      <w:r w:rsidRPr="006B44AF">
        <w:rPr>
          <w:rFonts w:ascii="Times New Roman" w:eastAsia="Times New Roman" w:hAnsi="Times New Roman" w:cs="Times New Roman"/>
          <w:b/>
          <w:bCs/>
          <w:i/>
          <w:iCs/>
          <w:spacing w:val="-4"/>
          <w:sz w:val="24"/>
          <w:szCs w:val="24"/>
          <w:lang w:eastAsia="en-US"/>
        </w:rPr>
        <w:t xml:space="preserve"> </w:t>
      </w:r>
      <w:r w:rsidRPr="006B44AF">
        <w:rPr>
          <w:rFonts w:ascii="Times New Roman" w:eastAsia="Times New Roman" w:hAnsi="Times New Roman" w:cs="Times New Roman"/>
          <w:b/>
          <w:bCs/>
          <w:i/>
          <w:iCs/>
          <w:sz w:val="24"/>
          <w:szCs w:val="24"/>
          <w:lang w:eastAsia="en-US"/>
        </w:rPr>
        <w:t>созревание</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Развитие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центральной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нервной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опорно-двигательной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систем,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зрительно-моторной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координации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позволяет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ребенку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значительно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расширить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доступный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набор</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двигательных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стереотипов.</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sz w:val="24"/>
          <w:szCs w:val="24"/>
          <w:lang w:eastAsia="en-US"/>
        </w:rPr>
        <w:t xml:space="preserve">Психические функции. </w:t>
      </w:r>
      <w:r w:rsidRPr="006B44AF">
        <w:rPr>
          <w:rFonts w:ascii="Times New Roman" w:eastAsia="Times New Roman" w:hAnsi="Times New Roman" w:cs="Times New Roman"/>
          <w:sz w:val="24"/>
          <w:szCs w:val="24"/>
          <w:lang w:eastAsia="en-US"/>
        </w:rPr>
        <w:t>В период от пяти до шести лет детям доступно опосредованное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запоминание. Эффективность запоминания с помощью внешних средств (картинок, пиктограмм)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может возрастать в 2 раза. В старшем дошкольном возрасте продолжает развиваться образное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мышление.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способны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только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решить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задачу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наглядном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плане,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совершить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преобразования объекта, указать, в какой последовательности объекты вступят во взаимодействие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т.д.</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Эгоцентризм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детского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мышления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сохраняется.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Основой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развития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мыслительных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способностей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данном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возрасте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является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наглядно-схематическое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мышление,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начинают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развиваться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основы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логического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мышления.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Формируются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обобщения,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что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является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основой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словесно-логического мышления. Интенсивно формируется творческое воображение. Наряду 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образной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креативностью,</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интенсивно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развивается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вербальная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креативность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параметрам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беглости,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гибкости,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оригинальности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разработанности.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Увеличивается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устойчивость,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распределение, переключаемость внимания. Развитие речи идет в направлении развития словаря,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грамматической стороны речи, связной речи, ребенку доступен фонематический анализ слова, что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является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основой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для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освоения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навыков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чтения.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Проявляется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любознательность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ребенка,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расширяется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круг</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познавательных интересов. Складывается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первичная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картина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мира.</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Детские</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b/>
          <w:i/>
          <w:sz w:val="24"/>
          <w:szCs w:val="24"/>
          <w:lang w:eastAsia="en-US"/>
        </w:rPr>
        <w:t>виды</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b/>
          <w:i/>
          <w:sz w:val="24"/>
          <w:szCs w:val="24"/>
          <w:lang w:eastAsia="en-US"/>
        </w:rPr>
        <w:t>деятельности.</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sz w:val="24"/>
          <w:szCs w:val="24"/>
          <w:lang w:eastAsia="en-US"/>
        </w:rPr>
        <w:t>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шестого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года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жизни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отмечается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существенное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расширение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регулятивных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способностей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поведения,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счет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усложнения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системы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взаимоотношений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взрослыми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сверстниками.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Творческая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сюжетно-ролевая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игра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имеет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сложную структуру. В игре могут принимать участие несколько детей (до 5-6 человек). Дети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шестого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года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жизни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могут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планировать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распределять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роли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начала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игры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строят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свое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поведение,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придерживаясь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роли.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Игровое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взаимодействие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сопровождается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речью,</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соответствующей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взятой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роли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содержанию</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интонационно.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Нарушение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логики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игры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принимается и обосновывается. При распределении ролей могут возникать конфликты, связанные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 xml:space="preserve">с субординацией ролевого поведения, а также </w:t>
      </w:r>
      <w:r w:rsidRPr="006B44AF">
        <w:rPr>
          <w:rFonts w:ascii="Times New Roman" w:eastAsia="Times New Roman" w:hAnsi="Times New Roman" w:cs="Times New Roman"/>
          <w:sz w:val="24"/>
          <w:szCs w:val="24"/>
          <w:lang w:eastAsia="en-US"/>
        </w:rPr>
        <w:lastRenderedPageBreak/>
        <w:t>нарушением правил. Сюжеты игр становятся более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разнообразными,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содержание</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игр</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определяется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логикой</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игры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системой правил.</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Интенсивно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развиваются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продуктивные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виды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деятельности,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которые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способствуют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развитию</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творческого воображения 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самовыражения ребенка.</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Детям доступны рисование, конструирование, лепка, аппликация по образцу, условию и 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замыслу самого ребенка. Необходимо отметить, что сюжетно-ролевая игра и продуктивные виды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деятельности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пять-шесть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лет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приобретают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целостные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поведения,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где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требуется</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целеполагание,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планирование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деятельности,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осуществление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действий,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контроль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оценка.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Продуктивные</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виды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деятельности могут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осуществляться в</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ходе</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совместной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деятельности.</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Коммуникация</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b/>
          <w:i/>
          <w:sz w:val="24"/>
          <w:szCs w:val="24"/>
          <w:lang w:eastAsia="en-US"/>
        </w:rPr>
        <w:t>и</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b/>
          <w:i/>
          <w:sz w:val="24"/>
          <w:szCs w:val="24"/>
          <w:lang w:eastAsia="en-US"/>
        </w:rPr>
        <w:t>социализация.</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общении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взрослыми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интенсивно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формируются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внеситуативно-познавательная и внеситуативно-личностная форма общения. У детей формируется</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потребность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самоутверждении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через</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возможность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соответствовать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нормам,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правилам,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ожиданиям,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транслируемым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стороны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взрослых.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сверстниками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начинает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формироваться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внеситуативно-деловая форма общения, что определяется возрастающим интересом к личности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сверстника, появляются избирательные отношения, чувство привязанности к определенным детям,</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дружба.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Характер межличностных отношений отличает выраженный интерес по отношению 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сверстнику,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высокую</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значимость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сверстника,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возрастанием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просоциальных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поведения.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Детские</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группы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характеризуются стабильной</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структурой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взаимоотношений между</w:t>
      </w:r>
      <w:r w:rsidRPr="006B44AF">
        <w:rPr>
          <w:rFonts w:ascii="Times New Roman" w:eastAsia="Times New Roman" w:hAnsi="Times New Roman" w:cs="Times New Roman"/>
          <w:spacing w:val="-6"/>
          <w:sz w:val="24"/>
          <w:szCs w:val="24"/>
          <w:lang w:eastAsia="en-US"/>
        </w:rPr>
        <w:t xml:space="preserve"> </w:t>
      </w:r>
      <w:r w:rsidRPr="006B44AF">
        <w:rPr>
          <w:rFonts w:ascii="Times New Roman" w:eastAsia="Times New Roman" w:hAnsi="Times New Roman" w:cs="Times New Roman"/>
          <w:sz w:val="24"/>
          <w:szCs w:val="24"/>
          <w:lang w:eastAsia="en-US"/>
        </w:rPr>
        <w:t>детьми.</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Саморегуляция.</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период</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пяти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шести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лет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начинают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формироваться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устойчивые</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представления о том, «что такое хорошо» и «что такое плохо», которые становятся внутренними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регуляторами поведения ребенка. Формируется произвольность поведения, социально значимые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мотивы</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начинают</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управлять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личными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мотивами.</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Личность</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b/>
          <w:i/>
          <w:sz w:val="24"/>
          <w:szCs w:val="24"/>
          <w:lang w:eastAsia="en-US"/>
        </w:rPr>
        <w:t>и</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b/>
          <w:i/>
          <w:sz w:val="24"/>
          <w:szCs w:val="24"/>
          <w:lang w:eastAsia="en-US"/>
        </w:rPr>
        <w:t>самооценка.</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sz w:val="24"/>
          <w:szCs w:val="24"/>
          <w:lang w:eastAsia="en-US"/>
        </w:rPr>
        <w:t>Складывается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первая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иерархия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мотивов.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Формируется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дифференцированность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самооценки.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Преобладает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высокая,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неадекватная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самооценка.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Ребенок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стремится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 сохранению позитивной самооценки.</w:t>
      </w:r>
    </w:p>
    <w:p w:rsidR="008B097E" w:rsidRPr="006B44AF" w:rsidRDefault="008B097E" w:rsidP="008B097E">
      <w:pPr>
        <w:widowControl w:val="0"/>
        <w:autoSpaceDE w:val="0"/>
        <w:autoSpaceDN w:val="0"/>
        <w:spacing w:after="0" w:line="240" w:lineRule="auto"/>
        <w:ind w:firstLine="709"/>
        <w:rPr>
          <w:rFonts w:ascii="Times New Roman" w:eastAsia="Times New Roman" w:hAnsi="Times New Roman" w:cs="Times New Roman"/>
          <w:sz w:val="24"/>
          <w:szCs w:val="24"/>
          <w:lang w:eastAsia="en-US"/>
        </w:rPr>
      </w:pPr>
    </w:p>
    <w:p w:rsidR="008B097E" w:rsidRPr="006B44AF" w:rsidRDefault="008B097E" w:rsidP="008B097E">
      <w:pPr>
        <w:widowControl w:val="0"/>
        <w:autoSpaceDE w:val="0"/>
        <w:autoSpaceDN w:val="0"/>
        <w:spacing w:after="0" w:line="240" w:lineRule="auto"/>
        <w:jc w:val="both"/>
        <w:outlineLvl w:val="0"/>
        <w:rPr>
          <w:rFonts w:ascii="Times New Roman" w:eastAsia="Times New Roman" w:hAnsi="Times New Roman" w:cs="Times New Roman"/>
          <w:b/>
          <w:bCs/>
          <w:sz w:val="24"/>
          <w:szCs w:val="24"/>
          <w:lang w:eastAsia="en-US"/>
        </w:rPr>
      </w:pPr>
    </w:p>
    <w:p w:rsidR="008B097E" w:rsidRPr="006B44AF" w:rsidRDefault="008B097E" w:rsidP="008B097E">
      <w:pPr>
        <w:widowControl w:val="0"/>
        <w:autoSpaceDE w:val="0"/>
        <w:autoSpaceDN w:val="0"/>
        <w:spacing w:after="0" w:line="240" w:lineRule="auto"/>
        <w:jc w:val="both"/>
        <w:outlineLvl w:val="0"/>
        <w:rPr>
          <w:rFonts w:ascii="Times New Roman" w:eastAsia="Times New Roman" w:hAnsi="Times New Roman" w:cs="Times New Roman"/>
          <w:b/>
          <w:bCs/>
          <w:sz w:val="24"/>
          <w:szCs w:val="24"/>
          <w:u w:val="single"/>
          <w:lang w:eastAsia="en-US"/>
        </w:rPr>
      </w:pPr>
      <w:r w:rsidRPr="006B44AF">
        <w:rPr>
          <w:rFonts w:ascii="Times New Roman" w:eastAsia="Times New Roman" w:hAnsi="Times New Roman" w:cs="Times New Roman"/>
          <w:b/>
          <w:bCs/>
          <w:sz w:val="24"/>
          <w:szCs w:val="24"/>
          <w:u w:val="single"/>
          <w:lang w:eastAsia="en-US"/>
        </w:rPr>
        <w:t>Подготовительная</w:t>
      </w:r>
      <w:r w:rsidRPr="006B44AF">
        <w:rPr>
          <w:rFonts w:ascii="Times New Roman" w:eastAsia="Times New Roman" w:hAnsi="Times New Roman" w:cs="Times New Roman"/>
          <w:b/>
          <w:bCs/>
          <w:spacing w:val="-5"/>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к</w:t>
      </w:r>
      <w:r w:rsidRPr="006B44AF">
        <w:rPr>
          <w:rFonts w:ascii="Times New Roman" w:eastAsia="Times New Roman" w:hAnsi="Times New Roman" w:cs="Times New Roman"/>
          <w:b/>
          <w:bCs/>
          <w:spacing w:val="-3"/>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школе</w:t>
      </w:r>
      <w:r w:rsidRPr="006B44AF">
        <w:rPr>
          <w:rFonts w:ascii="Times New Roman" w:eastAsia="Times New Roman" w:hAnsi="Times New Roman" w:cs="Times New Roman"/>
          <w:b/>
          <w:bCs/>
          <w:spacing w:val="-2"/>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группа (седьмой</w:t>
      </w:r>
      <w:r w:rsidRPr="006B44AF">
        <w:rPr>
          <w:rFonts w:ascii="Times New Roman" w:eastAsia="Times New Roman" w:hAnsi="Times New Roman" w:cs="Times New Roman"/>
          <w:b/>
          <w:bCs/>
          <w:spacing w:val="-1"/>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год</w:t>
      </w:r>
      <w:r w:rsidRPr="006B44AF">
        <w:rPr>
          <w:rFonts w:ascii="Times New Roman" w:eastAsia="Times New Roman" w:hAnsi="Times New Roman" w:cs="Times New Roman"/>
          <w:b/>
          <w:bCs/>
          <w:spacing w:val="-2"/>
          <w:sz w:val="24"/>
          <w:szCs w:val="24"/>
          <w:u w:val="single"/>
          <w:lang w:eastAsia="en-US"/>
        </w:rPr>
        <w:t xml:space="preserve"> </w:t>
      </w:r>
      <w:r w:rsidRPr="006B44AF">
        <w:rPr>
          <w:rFonts w:ascii="Times New Roman" w:eastAsia="Times New Roman" w:hAnsi="Times New Roman" w:cs="Times New Roman"/>
          <w:b/>
          <w:bCs/>
          <w:sz w:val="24"/>
          <w:szCs w:val="24"/>
          <w:u w:val="single"/>
          <w:lang w:eastAsia="en-US"/>
        </w:rPr>
        <w:t>жизни)</w:t>
      </w:r>
      <w:r>
        <w:rPr>
          <w:rFonts w:ascii="Times New Roman" w:eastAsia="Times New Roman" w:hAnsi="Times New Roman" w:cs="Times New Roman"/>
          <w:b/>
          <w:bCs/>
          <w:sz w:val="24"/>
          <w:szCs w:val="24"/>
          <w:u w:val="single"/>
          <w:lang w:eastAsia="en-US"/>
        </w:rPr>
        <w:t>.</w:t>
      </w:r>
    </w:p>
    <w:p w:rsidR="008B097E" w:rsidRPr="006B44AF" w:rsidRDefault="008B097E" w:rsidP="008B097E">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6B44AF">
        <w:rPr>
          <w:rFonts w:ascii="Times New Roman" w:eastAsia="Times New Roman" w:hAnsi="Times New Roman" w:cs="Times New Roman"/>
          <w:b/>
          <w:bCs/>
          <w:i/>
          <w:iCs/>
          <w:sz w:val="24"/>
          <w:szCs w:val="24"/>
          <w:lang w:eastAsia="en-US"/>
        </w:rPr>
        <w:t>Росто-весовые</w:t>
      </w:r>
      <w:r w:rsidRPr="006B44AF">
        <w:rPr>
          <w:rFonts w:ascii="Times New Roman" w:eastAsia="Times New Roman" w:hAnsi="Times New Roman" w:cs="Times New Roman"/>
          <w:b/>
          <w:bCs/>
          <w:i/>
          <w:iCs/>
          <w:spacing w:val="-3"/>
          <w:sz w:val="24"/>
          <w:szCs w:val="24"/>
          <w:lang w:eastAsia="en-US"/>
        </w:rPr>
        <w:t xml:space="preserve"> </w:t>
      </w:r>
      <w:r w:rsidRPr="006B44AF">
        <w:rPr>
          <w:rFonts w:ascii="Times New Roman" w:eastAsia="Times New Roman" w:hAnsi="Times New Roman" w:cs="Times New Roman"/>
          <w:b/>
          <w:bCs/>
          <w:i/>
          <w:iCs/>
          <w:sz w:val="24"/>
          <w:szCs w:val="24"/>
          <w:lang w:eastAsia="en-US"/>
        </w:rPr>
        <w:t>характеристики</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Средний вес мальчиков к семи годам достигает 24,9 кг, девочек – 24,7 кг. Средняя длина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тела у</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мальчиков 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семи годам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достигает</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123,9,</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w:t>
      </w:r>
      <w:r w:rsidRPr="006B44AF">
        <w:rPr>
          <w:rFonts w:ascii="Times New Roman" w:eastAsia="Times New Roman" w:hAnsi="Times New Roman" w:cs="Times New Roman"/>
          <w:spacing w:val="-5"/>
          <w:sz w:val="24"/>
          <w:szCs w:val="24"/>
          <w:lang w:eastAsia="en-US"/>
        </w:rPr>
        <w:t xml:space="preserve"> </w:t>
      </w:r>
      <w:r w:rsidRPr="006B44AF">
        <w:rPr>
          <w:rFonts w:ascii="Times New Roman" w:eastAsia="Times New Roman" w:hAnsi="Times New Roman" w:cs="Times New Roman"/>
          <w:sz w:val="24"/>
          <w:szCs w:val="24"/>
          <w:lang w:eastAsia="en-US"/>
        </w:rPr>
        <w:t>девочек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 123,6</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см.</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В период от пяти до семи лет наблюдается выраженное увеличение скорости роста тела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ребенка в длину (</w:t>
      </w:r>
      <w:r w:rsidRPr="006B44AF">
        <w:rPr>
          <w:rFonts w:ascii="Times New Roman" w:eastAsia="Times New Roman" w:hAnsi="Times New Roman" w:cs="Times New Roman"/>
          <w:i/>
          <w:sz w:val="24"/>
          <w:szCs w:val="24"/>
          <w:lang w:eastAsia="en-US"/>
        </w:rPr>
        <w:t>«полуростовой скачок роста»</w:t>
      </w:r>
      <w:r w:rsidRPr="006B44AF">
        <w:rPr>
          <w:rFonts w:ascii="Times New Roman" w:eastAsia="Times New Roman" w:hAnsi="Times New Roman" w:cs="Times New Roman"/>
          <w:sz w:val="24"/>
          <w:szCs w:val="24"/>
          <w:lang w:eastAsia="en-US"/>
        </w:rPr>
        <w:t>), причем конечности в это время растут быстрее,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чем</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туловище. Изменяются кости, формирующие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облик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лица.</w:t>
      </w:r>
    </w:p>
    <w:p w:rsidR="008B097E" w:rsidRPr="006B44AF" w:rsidRDefault="008B097E" w:rsidP="008B097E">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6B44AF">
        <w:rPr>
          <w:rFonts w:ascii="Times New Roman" w:eastAsia="Times New Roman" w:hAnsi="Times New Roman" w:cs="Times New Roman"/>
          <w:b/>
          <w:bCs/>
          <w:i/>
          <w:iCs/>
          <w:sz w:val="24"/>
          <w:szCs w:val="24"/>
          <w:lang w:eastAsia="en-US"/>
        </w:rPr>
        <w:t>Функциональное</w:t>
      </w:r>
      <w:r w:rsidRPr="006B44AF">
        <w:rPr>
          <w:rFonts w:ascii="Times New Roman" w:eastAsia="Times New Roman" w:hAnsi="Times New Roman" w:cs="Times New Roman"/>
          <w:b/>
          <w:bCs/>
          <w:i/>
          <w:iCs/>
          <w:spacing w:val="-4"/>
          <w:sz w:val="24"/>
          <w:szCs w:val="24"/>
          <w:lang w:eastAsia="en-US"/>
        </w:rPr>
        <w:t xml:space="preserve"> </w:t>
      </w:r>
      <w:r w:rsidRPr="006B44AF">
        <w:rPr>
          <w:rFonts w:ascii="Times New Roman" w:eastAsia="Times New Roman" w:hAnsi="Times New Roman" w:cs="Times New Roman"/>
          <w:b/>
          <w:bCs/>
          <w:i/>
          <w:iCs/>
          <w:sz w:val="24"/>
          <w:szCs w:val="24"/>
          <w:lang w:eastAsia="en-US"/>
        </w:rPr>
        <w:t>созревание</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Уровень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развития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костной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мышечной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систем,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наработка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двигательных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стереотипов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отвечают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требованиям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длительных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подвижных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игр.</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Скелетные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мышцы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этого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возраста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хорошо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приспособлены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длительным,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слишком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высоким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точности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мощности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нагрузкам.</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Качественные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изменения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развитии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телесной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сферы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ребенка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(полуростовой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скачок)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отражает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существенные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изменения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центральной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нервной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системе.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шести-семи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годам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продолжительность необходимого сна составляет 9-11 часов, при этом длительность цикла сна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возрастает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60-70</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минут,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сравнению</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45-50</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минутам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годовалого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возраста,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приближаясь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90 минутам,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характерным</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для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сна детей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старшего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возраста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 взрослых.</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Важнейшим признаком морфофункциональной зрелости становится формирование тонкой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биомеханики работы кисти ребенка. К этому возрасту начинает формироваться способность 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сложным пространственным программам движения, в том числе к такой важнейшей функции как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письму</w:t>
      </w:r>
      <w:r w:rsidRPr="006B44AF">
        <w:rPr>
          <w:rFonts w:ascii="Times New Roman" w:eastAsia="Times New Roman" w:hAnsi="Times New Roman" w:cs="Times New Roman"/>
          <w:spacing w:val="-7"/>
          <w:sz w:val="24"/>
          <w:szCs w:val="24"/>
          <w:lang w:eastAsia="en-US"/>
        </w:rPr>
        <w:t xml:space="preserve"> </w:t>
      </w:r>
      <w:r w:rsidRPr="006B44AF">
        <w:rPr>
          <w:rFonts w:ascii="Times New Roman" w:eastAsia="Times New Roman" w:hAnsi="Times New Roman" w:cs="Times New Roman"/>
          <w:sz w:val="24"/>
          <w:szCs w:val="24"/>
          <w:lang w:eastAsia="en-US"/>
        </w:rPr>
        <w:t>–</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отдельные</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элементы письма</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объединяются 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буквы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lastRenderedPageBreak/>
        <w:t>слова.</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К пяти-шести годам в значительной степени развивается глазомер. Дети называют более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мелкие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детали,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присутствующие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изображении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могут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дать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оценку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отношении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красоты, комбинации</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тех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или</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иных черт.</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Процессы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возбуждения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торможения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становятся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лучше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сбалансированными.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этому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возрасту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значительно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развиваются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такие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свойства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нервной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системы,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как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сила,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подвижность,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уравновешенность.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же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время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все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свойства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нервных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процессов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характеризуются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неустойчивостью,</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высокой истощаемостью нервных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центров.</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Психические</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b/>
          <w:i/>
          <w:sz w:val="24"/>
          <w:szCs w:val="24"/>
          <w:lang w:eastAsia="en-US"/>
        </w:rPr>
        <w:t>функции.</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sz w:val="24"/>
          <w:szCs w:val="24"/>
          <w:lang w:eastAsia="en-US"/>
        </w:rPr>
        <w:t>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шести-семи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годам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особую</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значимость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приобретает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процесс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формирования «взрослых» механизмов восприятия. Формируется способность дифференцировать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слабо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различающиеся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физическим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характеристикам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редко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появляющиеся</w:t>
      </w:r>
      <w:r w:rsidRPr="006B44AF">
        <w:rPr>
          <w:rFonts w:ascii="Times New Roman" w:eastAsia="Times New Roman" w:hAnsi="Times New Roman" w:cs="Times New Roman"/>
          <w:spacing w:val="61"/>
          <w:sz w:val="24"/>
          <w:szCs w:val="24"/>
          <w:lang w:eastAsia="en-US"/>
        </w:rPr>
        <w:t xml:space="preserve"> </w:t>
      </w:r>
      <w:r w:rsidRPr="006B44AF">
        <w:rPr>
          <w:rFonts w:ascii="Times New Roman" w:eastAsia="Times New Roman" w:hAnsi="Times New Roman" w:cs="Times New Roman"/>
          <w:sz w:val="24"/>
          <w:szCs w:val="24"/>
          <w:lang w:eastAsia="en-US"/>
        </w:rPr>
        <w:t>сенсорные</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стимулы.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Качественные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перестройки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нейрофизиологических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механизмов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организации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системы</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 xml:space="preserve">восприятия позволяют рассматривать этот период как </w:t>
      </w:r>
      <w:r w:rsidRPr="006B44AF">
        <w:rPr>
          <w:rFonts w:ascii="Times New Roman" w:eastAsia="Times New Roman" w:hAnsi="Times New Roman" w:cs="Times New Roman"/>
          <w:i/>
          <w:sz w:val="24"/>
          <w:szCs w:val="24"/>
          <w:lang w:eastAsia="en-US"/>
        </w:rPr>
        <w:t xml:space="preserve">сенситивный </w:t>
      </w:r>
      <w:r w:rsidRPr="006B44AF">
        <w:rPr>
          <w:rFonts w:ascii="Times New Roman" w:eastAsia="Times New Roman" w:hAnsi="Times New Roman" w:cs="Times New Roman"/>
          <w:sz w:val="24"/>
          <w:szCs w:val="24"/>
          <w:lang w:eastAsia="en-US"/>
        </w:rPr>
        <w:t>для становления когнитивных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функций,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первую</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очередь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произвольного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внимания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памяти.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Время</w:t>
      </w:r>
      <w:r w:rsidRPr="006B44AF">
        <w:rPr>
          <w:rFonts w:ascii="Times New Roman" w:eastAsia="Times New Roman" w:hAnsi="Times New Roman" w:cs="Times New Roman"/>
          <w:spacing w:val="60"/>
          <w:sz w:val="24"/>
          <w:szCs w:val="24"/>
          <w:lang w:eastAsia="en-US"/>
        </w:rPr>
        <w:t xml:space="preserve"> </w:t>
      </w:r>
      <w:r w:rsidRPr="006B44AF">
        <w:rPr>
          <w:rFonts w:ascii="Times New Roman" w:eastAsia="Times New Roman" w:hAnsi="Times New Roman" w:cs="Times New Roman"/>
          <w:sz w:val="24"/>
          <w:szCs w:val="24"/>
          <w:lang w:eastAsia="en-US"/>
        </w:rPr>
        <w:t>сосредоточенного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внимания,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работы без</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отвлечений 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инструкции достигает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10-15 минут.</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Детям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становятся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доступны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опосредованной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памяти,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где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средствами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могут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выступать не только внешние объекты (картинки, пиктограммы), но и некоторые мыслительные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операции (классификация).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Существенно повышается роль словесного мышления, как основы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умственной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деятельности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ребенка,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все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более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обособляющегося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мышления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предметного,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наглядно-образного. Формируются основы словесно-логического мышления, логические операции</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классификации,</w:t>
      </w:r>
      <w:r w:rsidRPr="006B44AF">
        <w:rPr>
          <w:rFonts w:ascii="Times New Roman" w:eastAsia="Times New Roman" w:hAnsi="Times New Roman" w:cs="Times New Roman"/>
          <w:spacing w:val="-3"/>
          <w:sz w:val="24"/>
          <w:szCs w:val="24"/>
          <w:lang w:eastAsia="en-US"/>
        </w:rPr>
        <w:t xml:space="preserve"> </w:t>
      </w:r>
      <w:r w:rsidRPr="006B44AF">
        <w:rPr>
          <w:rFonts w:ascii="Times New Roman" w:eastAsia="Times New Roman" w:hAnsi="Times New Roman" w:cs="Times New Roman"/>
          <w:sz w:val="24"/>
          <w:szCs w:val="24"/>
          <w:lang w:eastAsia="en-US"/>
        </w:rPr>
        <w:t>сериации,</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сравнения.</w:t>
      </w:r>
      <w:r w:rsidRPr="006B44AF">
        <w:rPr>
          <w:rFonts w:ascii="Times New Roman" w:eastAsia="Times New Roman" w:hAnsi="Times New Roman" w:cs="Times New Roman"/>
          <w:spacing w:val="-5"/>
          <w:sz w:val="24"/>
          <w:szCs w:val="24"/>
          <w:lang w:eastAsia="en-US"/>
        </w:rPr>
        <w:t xml:space="preserve"> </w:t>
      </w:r>
      <w:r w:rsidRPr="006B44AF">
        <w:rPr>
          <w:rFonts w:ascii="Times New Roman" w:eastAsia="Times New Roman" w:hAnsi="Times New Roman" w:cs="Times New Roman"/>
          <w:sz w:val="24"/>
          <w:szCs w:val="24"/>
          <w:lang w:eastAsia="en-US"/>
        </w:rPr>
        <w:t>Продолжают</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развиваться</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навыки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обобщения</w:t>
      </w:r>
      <w:r w:rsidRPr="006B44AF">
        <w:rPr>
          <w:rFonts w:ascii="Times New Roman" w:eastAsia="Times New Roman" w:hAnsi="Times New Roman" w:cs="Times New Roman"/>
          <w:spacing w:val="-4"/>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рассуждения, 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они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еще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ограничиваются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наглядными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признаками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ситуации.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Увеличивается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длительность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произвольного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внимания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30</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минут).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Развитие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речи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характеризуется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правильным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произношением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всех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звуков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родного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языка,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правильным</w:t>
      </w:r>
      <w:r w:rsidRPr="006B44AF">
        <w:rPr>
          <w:rFonts w:ascii="Times New Roman" w:eastAsia="Times New Roman" w:hAnsi="Times New Roman" w:cs="Times New Roman"/>
          <w:spacing w:val="61"/>
          <w:sz w:val="24"/>
          <w:szCs w:val="24"/>
          <w:lang w:eastAsia="en-US"/>
        </w:rPr>
        <w:t xml:space="preserve"> </w:t>
      </w:r>
      <w:r w:rsidRPr="006B44AF">
        <w:rPr>
          <w:rFonts w:ascii="Times New Roman" w:eastAsia="Times New Roman" w:hAnsi="Times New Roman" w:cs="Times New Roman"/>
          <w:sz w:val="24"/>
          <w:szCs w:val="24"/>
          <w:lang w:eastAsia="en-US"/>
        </w:rPr>
        <w:t>построением</w:t>
      </w:r>
      <w:r w:rsidRPr="006B44AF">
        <w:rPr>
          <w:rFonts w:ascii="Times New Roman" w:eastAsia="Times New Roman" w:hAnsi="Times New Roman" w:cs="Times New Roman"/>
          <w:spacing w:val="61"/>
          <w:sz w:val="24"/>
          <w:szCs w:val="24"/>
          <w:lang w:eastAsia="en-US"/>
        </w:rPr>
        <w:t xml:space="preserve"> </w:t>
      </w:r>
      <w:r w:rsidRPr="006B44AF">
        <w:rPr>
          <w:rFonts w:ascii="Times New Roman" w:eastAsia="Times New Roman" w:hAnsi="Times New Roman" w:cs="Times New Roman"/>
          <w:sz w:val="24"/>
          <w:szCs w:val="24"/>
          <w:lang w:eastAsia="en-US"/>
        </w:rPr>
        <w:t>предложений,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способностью</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составлять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рассказ</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сюжетным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последовательным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картинкам.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результате</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правильно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организованной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образовательной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работы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развивается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диалогическая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некоторые виды монологической речи, формируются предпосылки к обучению чтения. Активный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словарный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запас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достигает 3,5</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7 тысяч</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слов.</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Детские</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b/>
          <w:i/>
          <w:sz w:val="24"/>
          <w:szCs w:val="24"/>
          <w:lang w:eastAsia="en-US"/>
        </w:rPr>
        <w:t>виды</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b/>
          <w:i/>
          <w:sz w:val="24"/>
          <w:szCs w:val="24"/>
          <w:lang w:eastAsia="en-US"/>
        </w:rPr>
        <w:t>деятельности</w:t>
      </w:r>
      <w:r w:rsidRPr="006B44AF">
        <w:rPr>
          <w:rFonts w:ascii="Times New Roman" w:eastAsia="Times New Roman" w:hAnsi="Times New Roman" w:cs="Times New Roman"/>
          <w:b/>
          <w:sz w:val="24"/>
          <w:szCs w:val="24"/>
          <w:lang w:eastAsia="en-US"/>
        </w:rPr>
        <w:t>.</w:t>
      </w:r>
      <w:r w:rsidRPr="006B44AF">
        <w:rPr>
          <w:rFonts w:ascii="Times New Roman" w:eastAsia="Times New Roman" w:hAnsi="Times New Roman" w:cs="Times New Roman"/>
          <w:b/>
          <w:spacing w:val="1"/>
          <w:sz w:val="24"/>
          <w:szCs w:val="24"/>
          <w:lang w:eastAsia="en-US"/>
        </w:rPr>
        <w:t xml:space="preserve"> </w:t>
      </w:r>
      <w:r w:rsidRPr="006B44AF">
        <w:rPr>
          <w:rFonts w:ascii="Times New Roman" w:eastAsia="Times New Roman" w:hAnsi="Times New Roman" w:cs="Times New Roman"/>
          <w:sz w:val="24"/>
          <w:szCs w:val="24"/>
          <w:lang w:eastAsia="en-US"/>
        </w:rPr>
        <w:t>Процессуальная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сюжетно-ролевая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игра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сменяется</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результативной игрой (игры с правилами, настольные игры). Игровое пространство усложняется.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Система взаимоотношений в игре усложняется, дети способны отслеживать поведение партнеров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всему</w:t>
      </w:r>
      <w:r w:rsidRPr="006B44AF">
        <w:rPr>
          <w:rFonts w:ascii="Times New Roman" w:eastAsia="Times New Roman" w:hAnsi="Times New Roman" w:cs="Times New Roman"/>
          <w:spacing w:val="-6"/>
          <w:sz w:val="24"/>
          <w:szCs w:val="24"/>
          <w:lang w:eastAsia="en-US"/>
        </w:rPr>
        <w:t xml:space="preserve"> </w:t>
      </w:r>
      <w:r w:rsidRPr="006B44AF">
        <w:rPr>
          <w:rFonts w:ascii="Times New Roman" w:eastAsia="Times New Roman" w:hAnsi="Times New Roman" w:cs="Times New Roman"/>
          <w:sz w:val="24"/>
          <w:szCs w:val="24"/>
          <w:lang w:eastAsia="en-US"/>
        </w:rPr>
        <w:t>игровому</w:t>
      </w:r>
      <w:r w:rsidRPr="006B44AF">
        <w:rPr>
          <w:rFonts w:ascii="Times New Roman" w:eastAsia="Times New Roman" w:hAnsi="Times New Roman" w:cs="Times New Roman"/>
          <w:spacing w:val="-5"/>
          <w:sz w:val="24"/>
          <w:szCs w:val="24"/>
          <w:lang w:eastAsia="en-US"/>
        </w:rPr>
        <w:t xml:space="preserve"> </w:t>
      </w:r>
      <w:r w:rsidRPr="006B44AF">
        <w:rPr>
          <w:rFonts w:ascii="Times New Roman" w:eastAsia="Times New Roman" w:hAnsi="Times New Roman" w:cs="Times New Roman"/>
          <w:sz w:val="24"/>
          <w:szCs w:val="24"/>
          <w:lang w:eastAsia="en-US"/>
        </w:rPr>
        <w:t>пространству</w:t>
      </w:r>
      <w:r w:rsidRPr="006B44AF">
        <w:rPr>
          <w:rFonts w:ascii="Times New Roman" w:eastAsia="Times New Roman" w:hAnsi="Times New Roman" w:cs="Times New Roman"/>
          <w:spacing w:val="-6"/>
          <w:sz w:val="24"/>
          <w:szCs w:val="24"/>
          <w:lang w:eastAsia="en-US"/>
        </w:rPr>
        <w:t xml:space="preserve"> </w:t>
      </w:r>
      <w:r w:rsidRPr="006B44AF">
        <w:rPr>
          <w:rFonts w:ascii="Times New Roman" w:eastAsia="Times New Roman" w:hAnsi="Times New Roman" w:cs="Times New Roman"/>
          <w:sz w:val="24"/>
          <w:szCs w:val="24"/>
          <w:lang w:eastAsia="en-US"/>
        </w:rPr>
        <w:t>и менять свое</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поведение</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зависимости от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места в</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нем.</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sz w:val="24"/>
          <w:szCs w:val="24"/>
          <w:lang w:eastAsia="en-US"/>
        </w:rPr>
        <w:t>Продуктивные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виды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деятельности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выступают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как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самостоятельные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целенаправленного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поведения.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Рисунки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приобретают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более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детализированный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характер,</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обогащается их цветовая гамма.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Дети подготовительной к школе группы в значительной степени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осваивают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конструирование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из</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различного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строительного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материала.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Они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свободно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владеют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обобщенными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способами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анализа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как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изображений,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так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построек;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только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анализируют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основные конструктивные особенности различных деталей, но и определяют их форму на основе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сходства со знакомыми им объемными предметами.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Способны выполнять различные по степени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сложности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постройки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как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 собственному</w:t>
      </w:r>
      <w:r w:rsidRPr="006B44AF">
        <w:rPr>
          <w:rFonts w:ascii="Times New Roman" w:eastAsia="Times New Roman" w:hAnsi="Times New Roman" w:cs="Times New Roman"/>
          <w:spacing w:val="-5"/>
          <w:sz w:val="24"/>
          <w:szCs w:val="24"/>
          <w:lang w:eastAsia="en-US"/>
        </w:rPr>
        <w:t xml:space="preserve"> </w:t>
      </w:r>
      <w:r w:rsidRPr="006B44AF">
        <w:rPr>
          <w:rFonts w:ascii="Times New Roman" w:eastAsia="Times New Roman" w:hAnsi="Times New Roman" w:cs="Times New Roman"/>
          <w:sz w:val="24"/>
          <w:szCs w:val="24"/>
          <w:lang w:eastAsia="en-US"/>
        </w:rPr>
        <w:t>замыслу, так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 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условиям.</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Коммуникация</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b/>
          <w:i/>
          <w:sz w:val="24"/>
          <w:szCs w:val="24"/>
          <w:lang w:eastAsia="en-US"/>
        </w:rPr>
        <w:t>и</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b/>
          <w:i/>
          <w:sz w:val="24"/>
          <w:szCs w:val="24"/>
          <w:lang w:eastAsia="en-US"/>
        </w:rPr>
        <w:t>социализация</w:t>
      </w:r>
      <w:r w:rsidRPr="006B44AF">
        <w:rPr>
          <w:rFonts w:ascii="Times New Roman" w:eastAsia="Times New Roman" w:hAnsi="Times New Roman" w:cs="Times New Roman"/>
          <w:b/>
          <w:sz w:val="24"/>
          <w:szCs w:val="24"/>
          <w:lang w:eastAsia="en-US"/>
        </w:rPr>
        <w:t>.</w:t>
      </w:r>
      <w:r w:rsidRPr="006B44AF">
        <w:rPr>
          <w:rFonts w:ascii="Times New Roman" w:eastAsia="Times New Roman" w:hAnsi="Times New Roman" w:cs="Times New Roman"/>
          <w:b/>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общении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взрослыми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интенсивно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проявляется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внеситуативно-личностная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общения.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общении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сверстниками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преобладает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внеситуативно-деловая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общения.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Характер</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межличностных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отношений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отличает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выраженный интерес по отношению к сверстнику, высокую значимость сверстника, возрастание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просоциальных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поведения,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феномен</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детской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дружбы,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активно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проявляется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эмпатия,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сочувствие, содействие, сопереживание. Детские группы характеризуются стабильной структурой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взаимоотношений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между</w:t>
      </w:r>
      <w:r w:rsidRPr="006B44AF">
        <w:rPr>
          <w:rFonts w:ascii="Times New Roman" w:eastAsia="Times New Roman" w:hAnsi="Times New Roman" w:cs="Times New Roman"/>
          <w:spacing w:val="-5"/>
          <w:sz w:val="24"/>
          <w:szCs w:val="24"/>
          <w:lang w:eastAsia="en-US"/>
        </w:rPr>
        <w:t xml:space="preserve"> </w:t>
      </w:r>
      <w:r w:rsidRPr="006B44AF">
        <w:rPr>
          <w:rFonts w:ascii="Times New Roman" w:eastAsia="Times New Roman" w:hAnsi="Times New Roman" w:cs="Times New Roman"/>
          <w:sz w:val="24"/>
          <w:szCs w:val="24"/>
          <w:lang w:eastAsia="en-US"/>
        </w:rPr>
        <w:t>детьми.</w:t>
      </w:r>
    </w:p>
    <w:p w:rsidR="008B097E" w:rsidRPr="006B44A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Саморегуляция.</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sz w:val="24"/>
          <w:szCs w:val="24"/>
          <w:lang w:eastAsia="en-US"/>
        </w:rPr>
        <w:t>Формируется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соподчинение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мотивов.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Социально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значимые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lastRenderedPageBreak/>
        <w:t>мотивы</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регулируют личные мотивы, «надо» начинает управлять «хочу». Выражено стремление ребенка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заниматься социально значимой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деятельностью. Происходит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«потеря непосредственности» (по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Л.С.</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Выготскому),</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поведение</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ребенка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опосредуется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системой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внутренних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норм,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правил</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представлений.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Формируется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система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реально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действующих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мотивов,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связанных</w:t>
      </w:r>
      <w:r w:rsidRPr="006B44AF">
        <w:rPr>
          <w:rFonts w:ascii="Times New Roman" w:eastAsia="Times New Roman" w:hAnsi="Times New Roman" w:cs="Times New Roman"/>
          <w:spacing w:val="61"/>
          <w:sz w:val="24"/>
          <w:szCs w:val="24"/>
          <w:lang w:eastAsia="en-US"/>
        </w:rPr>
        <w:t xml:space="preserve"> </w:t>
      </w:r>
      <w:r w:rsidRPr="006B44AF">
        <w:rPr>
          <w:rFonts w:ascii="Times New Roman" w:eastAsia="Times New Roman" w:hAnsi="Times New Roman" w:cs="Times New Roman"/>
          <w:sz w:val="24"/>
          <w:szCs w:val="24"/>
          <w:lang w:eastAsia="en-US"/>
        </w:rPr>
        <w:t>с</w:t>
      </w:r>
      <w:r w:rsidRPr="006B44AF">
        <w:rPr>
          <w:rFonts w:ascii="Times New Roman" w:eastAsia="Times New Roman" w:hAnsi="Times New Roman" w:cs="Times New Roman"/>
          <w:spacing w:val="-57"/>
          <w:sz w:val="24"/>
          <w:szCs w:val="24"/>
          <w:lang w:eastAsia="en-US"/>
        </w:rPr>
        <w:t xml:space="preserve"> </w:t>
      </w:r>
      <w:r w:rsidRPr="006B44AF">
        <w:rPr>
          <w:rFonts w:ascii="Times New Roman" w:eastAsia="Times New Roman" w:hAnsi="Times New Roman" w:cs="Times New Roman"/>
          <w:sz w:val="24"/>
          <w:szCs w:val="24"/>
          <w:lang w:eastAsia="en-US"/>
        </w:rPr>
        <w:t>формированием социальных эмоций, актуализируется способность к «эмоциональной коррекции»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поведения.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Постепенно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формируются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предпосылки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произвольной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регуляции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поведения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внешним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инструкциям.</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От</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преобладающей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роли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эмоциональных</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механизмов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регуляции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постепенно</w:t>
      </w:r>
      <w:r w:rsidRPr="006B44AF">
        <w:rPr>
          <w:rFonts w:ascii="Times New Roman" w:eastAsia="Times New Roman" w:hAnsi="Times New Roman" w:cs="Times New Roman"/>
          <w:spacing w:val="-4"/>
          <w:sz w:val="24"/>
          <w:szCs w:val="24"/>
          <w:lang w:eastAsia="en-US"/>
        </w:rPr>
        <w:t xml:space="preserve"> </w:t>
      </w:r>
      <w:r w:rsidRPr="006B44AF">
        <w:rPr>
          <w:rFonts w:ascii="Times New Roman" w:eastAsia="Times New Roman" w:hAnsi="Times New Roman" w:cs="Times New Roman"/>
          <w:sz w:val="24"/>
          <w:szCs w:val="24"/>
          <w:lang w:eastAsia="en-US"/>
        </w:rPr>
        <w:t>намечается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переход</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рациональным, волевым</w:t>
      </w:r>
      <w:r w:rsidRPr="006B44AF">
        <w:rPr>
          <w:rFonts w:ascii="Times New Roman" w:eastAsia="Times New Roman" w:hAnsi="Times New Roman" w:cs="Times New Roman"/>
          <w:spacing w:val="-2"/>
          <w:sz w:val="24"/>
          <w:szCs w:val="24"/>
          <w:lang w:eastAsia="en-US"/>
        </w:rPr>
        <w:t xml:space="preserve"> </w:t>
      </w:r>
      <w:r w:rsidRPr="006B44AF">
        <w:rPr>
          <w:rFonts w:ascii="Times New Roman" w:eastAsia="Times New Roman" w:hAnsi="Times New Roman" w:cs="Times New Roman"/>
          <w:sz w:val="24"/>
          <w:szCs w:val="24"/>
          <w:lang w:eastAsia="en-US"/>
        </w:rPr>
        <w:t>формам.</w:t>
      </w:r>
    </w:p>
    <w:p w:rsidR="008B097E" w:rsidRPr="00917915"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B44AF">
        <w:rPr>
          <w:rFonts w:ascii="Times New Roman" w:eastAsia="Times New Roman" w:hAnsi="Times New Roman" w:cs="Times New Roman"/>
          <w:b/>
          <w:i/>
          <w:sz w:val="24"/>
          <w:szCs w:val="24"/>
          <w:lang w:eastAsia="en-US"/>
        </w:rPr>
        <w:t>Личность</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b/>
          <w:i/>
          <w:sz w:val="24"/>
          <w:szCs w:val="24"/>
          <w:lang w:eastAsia="en-US"/>
        </w:rPr>
        <w:t>и</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b/>
          <w:i/>
          <w:sz w:val="24"/>
          <w:szCs w:val="24"/>
          <w:lang w:eastAsia="en-US"/>
        </w:rPr>
        <w:t>самооценка.</w:t>
      </w:r>
      <w:r w:rsidRPr="006B44AF">
        <w:rPr>
          <w:rFonts w:ascii="Times New Roman" w:eastAsia="Times New Roman" w:hAnsi="Times New Roman" w:cs="Times New Roman"/>
          <w:b/>
          <w:i/>
          <w:spacing w:val="1"/>
          <w:sz w:val="24"/>
          <w:szCs w:val="24"/>
          <w:lang w:eastAsia="en-US"/>
        </w:rPr>
        <w:t xml:space="preserve"> </w:t>
      </w:r>
      <w:r w:rsidRPr="006B44AF">
        <w:rPr>
          <w:rFonts w:ascii="Times New Roman" w:eastAsia="Times New Roman" w:hAnsi="Times New Roman" w:cs="Times New Roman"/>
          <w:sz w:val="24"/>
          <w:szCs w:val="24"/>
          <w:lang w:eastAsia="en-US"/>
        </w:rPr>
        <w:t>Складывается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иерархия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мотивов.</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Формируется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дифференцированность самооценки и уровень притязаний. Преобладает высокая, неадекватная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самооценка. Ребенок стремится к сохранению позитивной самооценки. Формируются внутренняя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позиция школьника; гендерная и полоролевая идентичность, основы гражданской идентичности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(представление о принадлежности</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своей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семье, национальная, религиозная принадлежность,</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соотнесение с названием своего места жительства,</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со своей культурой</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и страной); первичная</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картина мира, которая включает представление о себе, о других людях и мире в целом, чувство</w:t>
      </w:r>
      <w:r w:rsidRPr="006B44AF">
        <w:rPr>
          <w:rFonts w:ascii="Times New Roman" w:eastAsia="Times New Roman" w:hAnsi="Times New Roman" w:cs="Times New Roman"/>
          <w:spacing w:val="1"/>
          <w:sz w:val="24"/>
          <w:szCs w:val="24"/>
          <w:lang w:eastAsia="en-US"/>
        </w:rPr>
        <w:t xml:space="preserve"> </w:t>
      </w:r>
      <w:r w:rsidRPr="006B44AF">
        <w:rPr>
          <w:rFonts w:ascii="Times New Roman" w:eastAsia="Times New Roman" w:hAnsi="Times New Roman" w:cs="Times New Roman"/>
          <w:sz w:val="24"/>
          <w:szCs w:val="24"/>
          <w:lang w:eastAsia="en-US"/>
        </w:rPr>
        <w:t>справедливости.</w:t>
      </w:r>
    </w:p>
    <w:p w:rsidR="008B097E" w:rsidRPr="001A2D88" w:rsidRDefault="008B097E" w:rsidP="008B097E">
      <w:pPr>
        <w:spacing w:after="0" w:line="240" w:lineRule="auto"/>
        <w:rPr>
          <w:rFonts w:ascii="Times New Roman" w:eastAsiaTheme="minorHAnsi" w:hAnsi="Times New Roman" w:cs="Times New Roman"/>
          <w:b/>
          <w:color w:val="FF0000"/>
          <w:sz w:val="24"/>
          <w:szCs w:val="24"/>
          <w:lang w:eastAsia="en-US"/>
        </w:rPr>
      </w:pPr>
    </w:p>
    <w:p w:rsidR="008B097E" w:rsidRPr="0085011B" w:rsidRDefault="008B097E" w:rsidP="008B097E">
      <w:pPr>
        <w:spacing w:after="0" w:line="240" w:lineRule="auto"/>
        <w:rPr>
          <w:rFonts w:ascii="Times New Roman" w:hAnsi="Times New Roman" w:cs="Times New Roman"/>
          <w:bCs/>
          <w:i/>
          <w:sz w:val="28"/>
          <w:szCs w:val="28"/>
          <w:u w:val="single"/>
        </w:rPr>
      </w:pPr>
    </w:p>
    <w:p w:rsidR="008B097E" w:rsidRPr="009658DE" w:rsidRDefault="008B097E" w:rsidP="008B097E">
      <w:pPr>
        <w:spacing w:after="0" w:line="240" w:lineRule="auto"/>
        <w:jc w:val="both"/>
        <w:rPr>
          <w:rFonts w:ascii="Times New Roman" w:eastAsiaTheme="minorHAnsi" w:hAnsi="Times New Roman" w:cs="Times New Roman"/>
          <w:b/>
          <w:sz w:val="28"/>
          <w:szCs w:val="28"/>
          <w:u w:val="single"/>
          <w:lang w:eastAsia="en-US"/>
        </w:rPr>
      </w:pPr>
      <w:r w:rsidRPr="009658DE">
        <w:rPr>
          <w:rFonts w:ascii="Times New Roman" w:eastAsiaTheme="minorHAnsi" w:hAnsi="Times New Roman" w:cs="Times New Roman"/>
          <w:b/>
          <w:sz w:val="28"/>
          <w:szCs w:val="28"/>
          <w:u w:val="single"/>
          <w:lang w:eastAsia="en-US"/>
        </w:rPr>
        <w:t>1.</w:t>
      </w:r>
      <w:r>
        <w:rPr>
          <w:rFonts w:ascii="Times New Roman" w:eastAsiaTheme="minorHAnsi" w:hAnsi="Times New Roman" w:cs="Times New Roman"/>
          <w:b/>
          <w:sz w:val="28"/>
          <w:szCs w:val="28"/>
          <w:u w:val="single"/>
          <w:lang w:eastAsia="en-US"/>
        </w:rPr>
        <w:t>6</w:t>
      </w:r>
      <w:r w:rsidRPr="009658DE">
        <w:rPr>
          <w:rFonts w:ascii="Times New Roman" w:eastAsiaTheme="minorHAnsi" w:hAnsi="Times New Roman" w:cs="Times New Roman"/>
          <w:b/>
          <w:sz w:val="28"/>
          <w:szCs w:val="28"/>
          <w:u w:val="single"/>
          <w:lang w:eastAsia="en-US"/>
        </w:rPr>
        <w:t>.  Планируемые результаты</w:t>
      </w:r>
      <w:r w:rsidRPr="009658DE">
        <w:rPr>
          <w:rFonts w:ascii="Times New Roman" w:hAnsi="Times New Roman"/>
          <w:b/>
          <w:sz w:val="28"/>
          <w:szCs w:val="28"/>
          <w:u w:val="single"/>
        </w:rPr>
        <w:t xml:space="preserve"> реализации  Программы.</w:t>
      </w:r>
    </w:p>
    <w:p w:rsidR="008B097E" w:rsidRPr="0003573D" w:rsidRDefault="008B097E" w:rsidP="008B097E">
      <w:pPr>
        <w:spacing w:after="0" w:line="240" w:lineRule="auto"/>
        <w:jc w:val="both"/>
        <w:rPr>
          <w:rFonts w:ascii="Times New Roman" w:eastAsiaTheme="minorHAnsi" w:hAnsi="Times New Roman" w:cs="Times New Roman"/>
          <w:sz w:val="24"/>
          <w:szCs w:val="24"/>
          <w:lang w:eastAsia="en-US"/>
        </w:rPr>
      </w:pPr>
      <w:r w:rsidRPr="00877861">
        <w:rPr>
          <w:rFonts w:ascii="Times New Roman" w:eastAsiaTheme="minorHAnsi" w:hAnsi="Times New Roman" w:cs="Times New Roman"/>
          <w:sz w:val="24"/>
          <w:szCs w:val="24"/>
          <w:lang w:eastAsia="en-US"/>
        </w:rPr>
        <w:t xml:space="preserve">       </w:t>
      </w:r>
    </w:p>
    <w:p w:rsidR="008B097E" w:rsidRPr="0003573D" w:rsidRDefault="008B097E" w:rsidP="008B097E">
      <w:pPr>
        <w:spacing w:after="0" w:line="240" w:lineRule="auto"/>
        <w:ind w:firstLine="709"/>
        <w:jc w:val="both"/>
        <w:rPr>
          <w:rFonts w:ascii="Times New Roman" w:hAnsi="Times New Roman"/>
          <w:sz w:val="24"/>
          <w:szCs w:val="24"/>
        </w:rPr>
      </w:pPr>
      <w:r w:rsidRPr="0003573D">
        <w:rPr>
          <w:rFonts w:ascii="Times New Roman" w:hAnsi="Times New Roman"/>
          <w:sz w:val="24"/>
          <w:szCs w:val="24"/>
        </w:rPr>
        <w:t>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 и представляют собой возрастные характеристики возможных достижений ребенка к завершению ДО.</w:t>
      </w:r>
    </w:p>
    <w:p w:rsidR="008B097E" w:rsidRPr="0003573D" w:rsidRDefault="008B097E" w:rsidP="008B097E">
      <w:pPr>
        <w:spacing w:after="0" w:line="240" w:lineRule="auto"/>
        <w:ind w:firstLine="709"/>
        <w:jc w:val="both"/>
        <w:rPr>
          <w:rFonts w:ascii="Times New Roman" w:hAnsi="Times New Roman"/>
          <w:sz w:val="24"/>
          <w:szCs w:val="24"/>
        </w:rPr>
      </w:pPr>
      <w:r w:rsidRPr="0003573D">
        <w:rPr>
          <w:rFonts w:ascii="Times New Roman" w:hAnsi="Times New Roman"/>
          <w:sz w:val="24"/>
          <w:szCs w:val="24"/>
        </w:rPr>
        <w:t>Реализация образовательных целей и задач Программы направлена на достижение целевых ориентиров ДО, которые описаны как основные характеристики развития ребенка.</w:t>
      </w:r>
    </w:p>
    <w:p w:rsidR="008B097E" w:rsidRPr="0003573D" w:rsidRDefault="008B097E" w:rsidP="008B097E">
      <w:pPr>
        <w:spacing w:after="0" w:line="240" w:lineRule="auto"/>
        <w:ind w:firstLine="709"/>
        <w:jc w:val="both"/>
        <w:rPr>
          <w:rFonts w:ascii="Times New Roman" w:hAnsi="Times New Roman"/>
          <w:sz w:val="24"/>
          <w:szCs w:val="24"/>
        </w:rPr>
      </w:pPr>
      <w:r w:rsidRPr="0003573D">
        <w:rPr>
          <w:rFonts w:ascii="Times New Roman" w:hAnsi="Times New Roman"/>
          <w:sz w:val="24"/>
          <w:szCs w:val="24"/>
        </w:rPr>
        <w:t>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w:t>
      </w:r>
    </w:p>
    <w:p w:rsidR="008B097E" w:rsidRPr="0003573D" w:rsidRDefault="008B097E" w:rsidP="008B097E">
      <w:pPr>
        <w:spacing w:after="0" w:line="240" w:lineRule="auto"/>
        <w:ind w:firstLine="709"/>
        <w:jc w:val="both"/>
        <w:rPr>
          <w:rFonts w:ascii="Times New Roman" w:hAnsi="Times New Roman"/>
          <w:sz w:val="24"/>
          <w:szCs w:val="24"/>
        </w:rPr>
      </w:pPr>
      <w:r w:rsidRPr="0003573D">
        <w:rPr>
          <w:rFonts w:ascii="Times New Roman" w:hAnsi="Times New Roman"/>
          <w:sz w:val="24"/>
          <w:szCs w:val="24"/>
        </w:rPr>
        <w:t>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w:t>
      </w:r>
    </w:p>
    <w:p w:rsidR="008B097E" w:rsidRPr="0003573D" w:rsidRDefault="008B097E" w:rsidP="008B097E">
      <w:pPr>
        <w:spacing w:after="0" w:line="240" w:lineRule="auto"/>
        <w:ind w:firstLine="709"/>
        <w:jc w:val="both"/>
        <w:rPr>
          <w:rFonts w:ascii="Times New Roman" w:hAnsi="Times New Roman"/>
          <w:sz w:val="24"/>
          <w:szCs w:val="24"/>
        </w:rPr>
      </w:pPr>
      <w:r w:rsidRPr="0003573D">
        <w:rPr>
          <w:rFonts w:ascii="Times New Roman" w:hAnsi="Times New Roman"/>
          <w:sz w:val="24"/>
          <w:szCs w:val="24"/>
        </w:rPr>
        <w:t>Обозначенные в Программе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8B097E" w:rsidRDefault="008B097E" w:rsidP="008B097E">
      <w:pPr>
        <w:spacing w:after="0" w:line="240" w:lineRule="auto"/>
        <w:ind w:firstLine="709"/>
        <w:jc w:val="both"/>
        <w:rPr>
          <w:rFonts w:ascii="Times New Roman" w:hAnsi="Times New Roman"/>
          <w:sz w:val="24"/>
          <w:szCs w:val="24"/>
        </w:rPr>
      </w:pPr>
      <w:r w:rsidRPr="0003573D">
        <w:rPr>
          <w:rFonts w:ascii="Times New Roman" w:hAnsi="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соответствующую целевую группу.</w:t>
      </w:r>
    </w:p>
    <w:p w:rsidR="008B097E" w:rsidRDefault="008B097E" w:rsidP="008B097E">
      <w:pPr>
        <w:spacing w:after="0" w:line="240" w:lineRule="auto"/>
        <w:jc w:val="both"/>
        <w:rPr>
          <w:rFonts w:ascii="Times New Roman" w:eastAsiaTheme="minorHAnsi" w:hAnsi="Times New Roman" w:cs="Times New Roman"/>
          <w:color w:val="92D050"/>
          <w:sz w:val="24"/>
          <w:szCs w:val="24"/>
          <w:lang w:eastAsia="en-US"/>
        </w:rPr>
      </w:pPr>
    </w:p>
    <w:p w:rsidR="008B097E" w:rsidRPr="009658DE" w:rsidRDefault="008B097E" w:rsidP="008B097E">
      <w:pPr>
        <w:spacing w:after="0" w:line="240" w:lineRule="auto"/>
        <w:jc w:val="both"/>
        <w:rPr>
          <w:rFonts w:ascii="Times New Roman" w:eastAsiaTheme="minorHAnsi" w:hAnsi="Times New Roman" w:cs="Times New Roman"/>
          <w:b/>
          <w:sz w:val="24"/>
          <w:szCs w:val="24"/>
          <w:u w:val="single"/>
          <w:lang w:eastAsia="en-US"/>
        </w:rPr>
      </w:pPr>
    </w:p>
    <w:p w:rsidR="008B097E" w:rsidRPr="009658DE" w:rsidRDefault="008B097E" w:rsidP="008B097E">
      <w:pPr>
        <w:spacing w:after="0" w:line="240" w:lineRule="auto"/>
        <w:jc w:val="both"/>
        <w:rPr>
          <w:rFonts w:ascii="Times New Roman" w:hAnsi="Times New Roman"/>
          <w:b/>
          <w:sz w:val="28"/>
          <w:szCs w:val="28"/>
          <w:u w:val="single"/>
        </w:rPr>
      </w:pPr>
      <w:r w:rsidRPr="009658DE">
        <w:rPr>
          <w:rFonts w:ascii="Times New Roman" w:hAnsi="Times New Roman"/>
          <w:b/>
          <w:sz w:val="28"/>
          <w:szCs w:val="28"/>
          <w:u w:val="single"/>
        </w:rPr>
        <w:lastRenderedPageBreak/>
        <w:t>1.</w:t>
      </w:r>
      <w:r>
        <w:rPr>
          <w:rFonts w:ascii="Times New Roman" w:hAnsi="Times New Roman"/>
          <w:b/>
          <w:sz w:val="28"/>
          <w:szCs w:val="28"/>
          <w:u w:val="single"/>
        </w:rPr>
        <w:t>6</w:t>
      </w:r>
      <w:r w:rsidRPr="009658DE">
        <w:rPr>
          <w:rFonts w:ascii="Times New Roman" w:hAnsi="Times New Roman"/>
          <w:b/>
          <w:sz w:val="28"/>
          <w:szCs w:val="28"/>
          <w:u w:val="single"/>
        </w:rPr>
        <w:t>.1  Планируемые образовательные результаты в раннем возрасте</w:t>
      </w:r>
      <w:r>
        <w:rPr>
          <w:rFonts w:ascii="Times New Roman" w:hAnsi="Times New Roman"/>
          <w:b/>
          <w:sz w:val="28"/>
          <w:szCs w:val="28"/>
          <w:u w:val="single"/>
        </w:rPr>
        <w:t>.</w:t>
      </w:r>
    </w:p>
    <w:p w:rsidR="008B097E" w:rsidRPr="00877861" w:rsidRDefault="008B097E" w:rsidP="008B097E">
      <w:pPr>
        <w:spacing w:after="0" w:line="240" w:lineRule="auto"/>
        <w:jc w:val="both"/>
        <w:rPr>
          <w:rFonts w:ascii="Times New Roman" w:hAnsi="Times New Roman"/>
          <w:sz w:val="24"/>
          <w:szCs w:val="24"/>
        </w:rPr>
      </w:pPr>
    </w:p>
    <w:p w:rsidR="008B097E" w:rsidRPr="00877861" w:rsidRDefault="008B097E" w:rsidP="008B097E">
      <w:pPr>
        <w:shd w:val="clear" w:color="auto" w:fill="FFFFFF"/>
        <w:spacing w:after="0" w:line="240" w:lineRule="auto"/>
        <w:ind w:firstLine="709"/>
        <w:jc w:val="both"/>
        <w:rPr>
          <w:rFonts w:ascii="Times New Roman" w:hAnsi="Times New Roman"/>
          <w:b/>
          <w:i/>
          <w:sz w:val="24"/>
          <w:szCs w:val="24"/>
          <w:u w:val="single"/>
        </w:rPr>
      </w:pPr>
      <w:r w:rsidRPr="00877861">
        <w:rPr>
          <w:rFonts w:ascii="Times New Roman" w:hAnsi="Times New Roman"/>
          <w:b/>
          <w:i/>
          <w:sz w:val="24"/>
          <w:szCs w:val="24"/>
          <w:u w:val="single"/>
        </w:rPr>
        <w:t>К трем годам:</w:t>
      </w:r>
    </w:p>
    <w:p w:rsidR="008B097E" w:rsidRPr="0003573D" w:rsidRDefault="008B097E" w:rsidP="00C07D85">
      <w:pPr>
        <w:pStyle w:val="a7"/>
        <w:numPr>
          <w:ilvl w:val="0"/>
          <w:numId w:val="336"/>
        </w:numPr>
        <w:shd w:val="clear" w:color="auto" w:fill="FFFFFF"/>
        <w:ind w:left="142" w:firstLine="284"/>
        <w:jc w:val="both"/>
      </w:pPr>
      <w:r w:rsidRPr="0003573D">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8B097E" w:rsidRPr="0003573D" w:rsidRDefault="008B097E" w:rsidP="00C07D85">
      <w:pPr>
        <w:pStyle w:val="a7"/>
        <w:numPr>
          <w:ilvl w:val="0"/>
          <w:numId w:val="336"/>
        </w:numPr>
        <w:shd w:val="clear" w:color="auto" w:fill="FFFFFF"/>
        <w:ind w:left="142" w:firstLine="284"/>
        <w:jc w:val="both"/>
      </w:pPr>
      <w:r w:rsidRPr="0003573D">
        <w:t xml:space="preserve">ребенок стремится к общению со взрослыми, реагирует на их настроение; </w:t>
      </w:r>
    </w:p>
    <w:p w:rsidR="008B097E" w:rsidRPr="0003573D" w:rsidRDefault="008B097E" w:rsidP="00C07D85">
      <w:pPr>
        <w:pStyle w:val="a7"/>
        <w:numPr>
          <w:ilvl w:val="0"/>
          <w:numId w:val="336"/>
        </w:numPr>
        <w:shd w:val="clear" w:color="auto" w:fill="FFFFFF"/>
        <w:ind w:left="142" w:firstLine="284"/>
        <w:jc w:val="both"/>
      </w:pPr>
      <w:r w:rsidRPr="0003573D">
        <w:t>ребенок проявляет интерес к сверстникам; наблюдает за их действиями и подражает им; играет рядом.</w:t>
      </w:r>
    </w:p>
    <w:p w:rsidR="008B097E" w:rsidRPr="0003573D" w:rsidRDefault="008B097E" w:rsidP="00C07D85">
      <w:pPr>
        <w:pStyle w:val="a7"/>
        <w:numPr>
          <w:ilvl w:val="0"/>
          <w:numId w:val="336"/>
        </w:numPr>
        <w:shd w:val="clear" w:color="auto" w:fill="FFFFFF"/>
        <w:ind w:left="142" w:firstLine="284"/>
        <w:jc w:val="both"/>
      </w:pPr>
      <w:r w:rsidRPr="0003573D">
        <w:t>в игровых действиях ребенок отображает действия взрослых, их последовательность, взаимосвязь;</w:t>
      </w:r>
    </w:p>
    <w:p w:rsidR="008B097E" w:rsidRPr="0003573D" w:rsidRDefault="008B097E" w:rsidP="00C07D85">
      <w:pPr>
        <w:pStyle w:val="a7"/>
        <w:numPr>
          <w:ilvl w:val="0"/>
          <w:numId w:val="336"/>
        </w:numPr>
        <w:shd w:val="clear" w:color="auto" w:fill="FFFFFF"/>
        <w:ind w:left="142" w:firstLine="284"/>
        <w:jc w:val="both"/>
      </w:pPr>
      <w:r w:rsidRPr="0003573D">
        <w:t>ребенок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8B097E" w:rsidRPr="0003573D" w:rsidRDefault="008B097E" w:rsidP="00C07D85">
      <w:pPr>
        <w:pStyle w:val="a7"/>
        <w:numPr>
          <w:ilvl w:val="0"/>
          <w:numId w:val="336"/>
        </w:numPr>
        <w:shd w:val="clear" w:color="auto" w:fill="FFFFFF"/>
        <w:ind w:left="142" w:firstLine="284"/>
        <w:jc w:val="both"/>
      </w:pPr>
      <w:r w:rsidRPr="0003573D">
        <w:t>ребенок владеет активной речью, включенной в общение; может обращаться с вопросами и просьбами; проявляет интерес к стихам, сказкам, повторяет отдельные слова и фразы за взрослым; рассматривает картинки, показывает и называет предметы, изображенные на них;</w:t>
      </w:r>
    </w:p>
    <w:p w:rsidR="008B097E" w:rsidRPr="0003573D" w:rsidRDefault="008B097E" w:rsidP="00C07D85">
      <w:pPr>
        <w:pStyle w:val="a7"/>
        <w:numPr>
          <w:ilvl w:val="0"/>
          <w:numId w:val="336"/>
        </w:numPr>
        <w:shd w:val="clear" w:color="auto" w:fill="FFFFFF"/>
        <w:ind w:left="142" w:firstLine="284"/>
        <w:jc w:val="both"/>
      </w:pPr>
      <w:r w:rsidRPr="0003573D">
        <w:t>ребенок понимает и выполняет простые поручения взрослого;</w:t>
      </w:r>
    </w:p>
    <w:p w:rsidR="008B097E" w:rsidRPr="0003573D" w:rsidRDefault="008B097E" w:rsidP="00C07D85">
      <w:pPr>
        <w:pStyle w:val="a7"/>
        <w:numPr>
          <w:ilvl w:val="0"/>
          <w:numId w:val="336"/>
        </w:numPr>
        <w:shd w:val="clear" w:color="auto" w:fill="FFFFFF"/>
        <w:ind w:left="142" w:firstLine="284"/>
        <w:jc w:val="both"/>
      </w:pPr>
      <w:r w:rsidRPr="0003573D">
        <w:t>ребенок активно действует с окружающими его предметами, знает названия, свойства и назначение многих предметов, находящихся в его повседневном обиходе: различает и называет основные цвета, формы предметов, ориентируется в основных пространственных и временных отношениях;</w:t>
      </w:r>
    </w:p>
    <w:p w:rsidR="008B097E" w:rsidRPr="0003573D" w:rsidRDefault="008B097E" w:rsidP="00C07D85">
      <w:pPr>
        <w:pStyle w:val="a7"/>
        <w:numPr>
          <w:ilvl w:val="0"/>
          <w:numId w:val="336"/>
        </w:numPr>
        <w:shd w:val="clear" w:color="auto" w:fill="FFFFFF"/>
        <w:ind w:left="142" w:firstLine="284"/>
        <w:jc w:val="both"/>
      </w:pPr>
      <w:r w:rsidRPr="0003573D">
        <w:t>ребенок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rsidR="008B097E" w:rsidRPr="0003573D" w:rsidRDefault="008B097E" w:rsidP="00C07D85">
      <w:pPr>
        <w:pStyle w:val="a7"/>
        <w:numPr>
          <w:ilvl w:val="0"/>
          <w:numId w:val="336"/>
        </w:numPr>
        <w:shd w:val="clear" w:color="auto" w:fill="FFFFFF"/>
        <w:ind w:left="142" w:firstLine="284"/>
        <w:jc w:val="both"/>
      </w:pPr>
      <w:r w:rsidRPr="0003573D">
        <w:t xml:space="preserve">ребенок владеет основными гигиеническими навыками, простейшими навыками самообслуживания (одевание, раздевание, самостоятельно ест и др.); </w:t>
      </w:r>
    </w:p>
    <w:p w:rsidR="008B097E" w:rsidRPr="0003573D" w:rsidRDefault="008B097E" w:rsidP="00C07D85">
      <w:pPr>
        <w:pStyle w:val="a7"/>
        <w:numPr>
          <w:ilvl w:val="0"/>
          <w:numId w:val="336"/>
        </w:numPr>
        <w:shd w:val="clear" w:color="auto" w:fill="FFFFFF"/>
        <w:ind w:left="142" w:firstLine="284"/>
        <w:jc w:val="both"/>
      </w:pPr>
      <w:r w:rsidRPr="0003573D">
        <w:t>ребенок стремится проявлять самостоятельность в бытовом и игровом поведении;</w:t>
      </w:r>
    </w:p>
    <w:p w:rsidR="008244F8" w:rsidRPr="0091578B" w:rsidRDefault="008B097E" w:rsidP="008244F8">
      <w:pPr>
        <w:pStyle w:val="a7"/>
        <w:numPr>
          <w:ilvl w:val="0"/>
          <w:numId w:val="336"/>
        </w:numPr>
        <w:shd w:val="clear" w:color="auto" w:fill="FFFFFF"/>
        <w:ind w:left="142" w:firstLine="284"/>
        <w:jc w:val="both"/>
      </w:pPr>
      <w:r w:rsidRPr="0003573D">
        <w:t>ребенок с удовольствием слушает музыку, подпевает, выполняет простые танцевальные движения; ребенок эмоционально откликается на красоту природы и произведения искусства; осваивает основы изобразительной деятельности (лепка, рисование) и конструирования</w:t>
      </w:r>
    </w:p>
    <w:p w:rsidR="008B097E" w:rsidRDefault="008B097E" w:rsidP="008B097E">
      <w:pPr>
        <w:spacing w:after="0" w:line="240" w:lineRule="auto"/>
        <w:jc w:val="both"/>
        <w:rPr>
          <w:rFonts w:ascii="Times New Roman" w:hAnsi="Times New Roman"/>
          <w:color w:val="FF0000"/>
          <w:sz w:val="24"/>
          <w:szCs w:val="24"/>
        </w:rPr>
      </w:pPr>
    </w:p>
    <w:p w:rsidR="008B097E" w:rsidRPr="009658DE" w:rsidRDefault="008B097E" w:rsidP="008B097E">
      <w:pPr>
        <w:spacing w:after="0" w:line="240" w:lineRule="auto"/>
        <w:jc w:val="both"/>
        <w:rPr>
          <w:rFonts w:ascii="Times New Roman" w:hAnsi="Times New Roman"/>
          <w:b/>
          <w:bCs/>
          <w:sz w:val="28"/>
          <w:szCs w:val="28"/>
          <w:u w:val="single"/>
        </w:rPr>
      </w:pPr>
      <w:r w:rsidRPr="009658DE">
        <w:rPr>
          <w:rFonts w:ascii="Times New Roman" w:hAnsi="Times New Roman"/>
          <w:b/>
          <w:bCs/>
          <w:sz w:val="28"/>
          <w:szCs w:val="28"/>
          <w:u w:val="single"/>
        </w:rPr>
        <w:t>1.</w:t>
      </w:r>
      <w:r>
        <w:rPr>
          <w:rFonts w:ascii="Times New Roman" w:hAnsi="Times New Roman"/>
          <w:b/>
          <w:bCs/>
          <w:sz w:val="28"/>
          <w:szCs w:val="28"/>
          <w:u w:val="single"/>
        </w:rPr>
        <w:t>6</w:t>
      </w:r>
      <w:r w:rsidRPr="009658DE">
        <w:rPr>
          <w:rFonts w:ascii="Times New Roman" w:hAnsi="Times New Roman"/>
          <w:b/>
          <w:bCs/>
          <w:sz w:val="28"/>
          <w:szCs w:val="28"/>
          <w:u w:val="single"/>
        </w:rPr>
        <w:t>.</w:t>
      </w:r>
      <w:r>
        <w:rPr>
          <w:rFonts w:ascii="Times New Roman" w:hAnsi="Times New Roman"/>
          <w:b/>
          <w:bCs/>
          <w:sz w:val="28"/>
          <w:szCs w:val="28"/>
          <w:u w:val="single"/>
        </w:rPr>
        <w:t>2</w:t>
      </w:r>
      <w:r w:rsidRPr="009658DE">
        <w:rPr>
          <w:rFonts w:ascii="Times New Roman" w:hAnsi="Times New Roman"/>
          <w:b/>
          <w:bCs/>
          <w:sz w:val="28"/>
          <w:szCs w:val="28"/>
          <w:u w:val="single"/>
        </w:rPr>
        <w:t xml:space="preserve">  Планируемые образовательные результаты в дошкольном возрасте</w:t>
      </w:r>
      <w:r>
        <w:rPr>
          <w:rFonts w:ascii="Times New Roman" w:hAnsi="Times New Roman"/>
          <w:b/>
          <w:bCs/>
          <w:sz w:val="28"/>
          <w:szCs w:val="28"/>
          <w:u w:val="single"/>
        </w:rPr>
        <w:t>.</w:t>
      </w:r>
    </w:p>
    <w:p w:rsidR="008B097E" w:rsidRPr="009658DE" w:rsidRDefault="008B097E" w:rsidP="008B097E">
      <w:pPr>
        <w:spacing w:after="0" w:line="240" w:lineRule="auto"/>
        <w:jc w:val="both"/>
        <w:rPr>
          <w:rFonts w:ascii="Times New Roman" w:hAnsi="Times New Roman"/>
          <w:i/>
          <w:sz w:val="24"/>
          <w:szCs w:val="24"/>
          <w:u w:val="single"/>
        </w:rPr>
      </w:pPr>
    </w:p>
    <w:p w:rsidR="008B097E" w:rsidRPr="00877861" w:rsidRDefault="008B097E" w:rsidP="008B097E">
      <w:pPr>
        <w:shd w:val="clear" w:color="auto" w:fill="FFFFFF"/>
        <w:spacing w:after="0"/>
        <w:ind w:firstLine="709"/>
        <w:jc w:val="both"/>
        <w:rPr>
          <w:rFonts w:ascii="Times New Roman" w:hAnsi="Times New Roman"/>
          <w:b/>
          <w:i/>
          <w:sz w:val="24"/>
          <w:szCs w:val="24"/>
          <w:u w:val="single"/>
        </w:rPr>
      </w:pPr>
      <w:r w:rsidRPr="00877861">
        <w:rPr>
          <w:rFonts w:ascii="Times New Roman" w:hAnsi="Times New Roman"/>
          <w:b/>
          <w:i/>
          <w:sz w:val="24"/>
          <w:szCs w:val="24"/>
          <w:u w:val="single"/>
        </w:rPr>
        <w:t>К четырем годам:</w:t>
      </w:r>
    </w:p>
    <w:p w:rsidR="008B097E" w:rsidRPr="00877861" w:rsidRDefault="008B097E" w:rsidP="008B097E">
      <w:pPr>
        <w:pStyle w:val="a7"/>
        <w:numPr>
          <w:ilvl w:val="0"/>
          <w:numId w:val="77"/>
        </w:numPr>
        <w:shd w:val="clear" w:color="auto" w:fill="FFFFFF"/>
        <w:ind w:left="0" w:firstLine="426"/>
        <w:jc w:val="both"/>
      </w:pPr>
      <w:r w:rsidRPr="00877861">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8B097E" w:rsidRPr="00877861" w:rsidRDefault="008B097E" w:rsidP="008B097E">
      <w:pPr>
        <w:pStyle w:val="a7"/>
        <w:numPr>
          <w:ilvl w:val="0"/>
          <w:numId w:val="77"/>
        </w:numPr>
        <w:shd w:val="clear" w:color="auto" w:fill="FFFFFF"/>
        <w:ind w:left="0" w:firstLine="426"/>
        <w:jc w:val="both"/>
      </w:pPr>
      <w:r w:rsidRPr="00877861">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8B097E" w:rsidRPr="00877861" w:rsidRDefault="008B097E" w:rsidP="008B097E">
      <w:pPr>
        <w:pStyle w:val="a7"/>
        <w:numPr>
          <w:ilvl w:val="0"/>
          <w:numId w:val="77"/>
        </w:numPr>
        <w:shd w:val="clear" w:color="auto" w:fill="FFFFFF"/>
        <w:ind w:left="0" w:firstLine="426"/>
        <w:jc w:val="both"/>
      </w:pPr>
      <w:r w:rsidRPr="00877861">
        <w:t>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8B097E" w:rsidRPr="00877861" w:rsidRDefault="008B097E" w:rsidP="008B097E">
      <w:pPr>
        <w:pStyle w:val="a7"/>
        <w:numPr>
          <w:ilvl w:val="0"/>
          <w:numId w:val="77"/>
        </w:numPr>
        <w:shd w:val="clear" w:color="auto" w:fill="FFFFFF"/>
        <w:ind w:left="0" w:firstLine="426"/>
        <w:jc w:val="both"/>
      </w:pPr>
      <w:r w:rsidRPr="00877861">
        <w:lastRenderedPageBreak/>
        <w:t>ребенок владеет культурно-гигиенические навыки: умывание, одевание и т.п., соблюдает требования гигиены, имеет первичные представления о факторах, положительно влияющих на здоровье;</w:t>
      </w:r>
    </w:p>
    <w:p w:rsidR="008B097E" w:rsidRPr="00877861" w:rsidRDefault="008B097E" w:rsidP="008B097E">
      <w:pPr>
        <w:pStyle w:val="a7"/>
        <w:numPr>
          <w:ilvl w:val="0"/>
          <w:numId w:val="77"/>
        </w:numPr>
        <w:shd w:val="clear" w:color="auto" w:fill="FFFFFF"/>
        <w:ind w:left="0" w:firstLine="426"/>
        <w:jc w:val="both"/>
      </w:pPr>
      <w:r w:rsidRPr="00877861">
        <w:t>ребенок проявляет доверие к миру, положительно оценивает себя, говорит о себе в первом лице;</w:t>
      </w:r>
    </w:p>
    <w:p w:rsidR="008B097E" w:rsidRPr="00877861" w:rsidRDefault="008B097E" w:rsidP="008B097E">
      <w:pPr>
        <w:pStyle w:val="a7"/>
        <w:numPr>
          <w:ilvl w:val="0"/>
          <w:numId w:val="77"/>
        </w:numPr>
        <w:shd w:val="clear" w:color="auto" w:fill="FFFFFF"/>
        <w:ind w:left="0" w:firstLine="426"/>
        <w:jc w:val="both"/>
      </w:pPr>
      <w:r w:rsidRPr="00877861">
        <w:t>ребенок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rsidR="008B097E" w:rsidRPr="00877861" w:rsidRDefault="008B097E" w:rsidP="008B097E">
      <w:pPr>
        <w:pStyle w:val="a7"/>
        <w:numPr>
          <w:ilvl w:val="0"/>
          <w:numId w:val="77"/>
        </w:numPr>
        <w:shd w:val="clear" w:color="auto" w:fill="FFFFFF"/>
        <w:ind w:left="0" w:firstLine="426"/>
        <w:jc w:val="both"/>
      </w:pPr>
      <w:r w:rsidRPr="00877861">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8B097E" w:rsidRPr="00877861" w:rsidRDefault="008B097E" w:rsidP="008B097E">
      <w:pPr>
        <w:pStyle w:val="a7"/>
        <w:numPr>
          <w:ilvl w:val="0"/>
          <w:numId w:val="77"/>
        </w:numPr>
        <w:shd w:val="clear" w:color="auto" w:fill="FFFFFF"/>
        <w:ind w:left="0" w:firstLine="426"/>
        <w:jc w:val="both"/>
      </w:pPr>
      <w:r w:rsidRPr="00877861">
        <w:t>ребенок включается охотно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8B097E" w:rsidRPr="00877861" w:rsidRDefault="008B097E" w:rsidP="008B097E">
      <w:pPr>
        <w:pStyle w:val="a7"/>
        <w:numPr>
          <w:ilvl w:val="0"/>
          <w:numId w:val="77"/>
        </w:numPr>
        <w:shd w:val="clear" w:color="auto" w:fill="FFFFFF"/>
        <w:ind w:left="0" w:firstLine="426"/>
        <w:jc w:val="both"/>
      </w:pPr>
      <w:r w:rsidRPr="00877861">
        <w:t>ребенок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p w:rsidR="008B097E" w:rsidRPr="00877861" w:rsidRDefault="008B097E" w:rsidP="008B097E">
      <w:pPr>
        <w:pStyle w:val="a7"/>
        <w:numPr>
          <w:ilvl w:val="0"/>
          <w:numId w:val="77"/>
        </w:numPr>
        <w:shd w:val="clear" w:color="auto" w:fill="FFFFFF"/>
        <w:ind w:left="0" w:firstLine="426"/>
        <w:jc w:val="both"/>
      </w:pPr>
      <w:r w:rsidRPr="00877861">
        <w:t>ребенок владеет игровыми действиями с игрушками и предметами-заместителями, разворачивает игровой сюжет из нескольких эпизодов;</w:t>
      </w:r>
    </w:p>
    <w:p w:rsidR="008B097E" w:rsidRPr="00877861" w:rsidRDefault="008B097E" w:rsidP="008B097E">
      <w:pPr>
        <w:pStyle w:val="a7"/>
        <w:numPr>
          <w:ilvl w:val="0"/>
          <w:numId w:val="77"/>
        </w:numPr>
        <w:shd w:val="clear" w:color="auto" w:fill="FFFFFF"/>
        <w:ind w:left="0" w:firstLine="426"/>
        <w:jc w:val="both"/>
      </w:pPr>
      <w:r w:rsidRPr="00877861">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8B097E" w:rsidRPr="00877861" w:rsidRDefault="008B097E" w:rsidP="008B097E">
      <w:pPr>
        <w:pStyle w:val="a7"/>
        <w:numPr>
          <w:ilvl w:val="0"/>
          <w:numId w:val="77"/>
        </w:numPr>
        <w:shd w:val="clear" w:color="auto" w:fill="FFFFFF"/>
        <w:ind w:left="0" w:firstLine="426"/>
        <w:jc w:val="both"/>
      </w:pPr>
      <w:r w:rsidRPr="00877861">
        <w:t>ребенок принимает участие в несложной совместной познавательной деятельности, принимает цель и основные задачи деятельности, образец и инструкцию взрослого, стремится завершить начатое действие;</w:t>
      </w:r>
    </w:p>
    <w:p w:rsidR="008B097E" w:rsidRPr="00877861" w:rsidRDefault="008B097E" w:rsidP="008B097E">
      <w:pPr>
        <w:pStyle w:val="a7"/>
        <w:numPr>
          <w:ilvl w:val="0"/>
          <w:numId w:val="77"/>
        </w:numPr>
        <w:shd w:val="clear" w:color="auto" w:fill="FFFFFF"/>
        <w:ind w:left="0" w:firstLine="426"/>
        <w:jc w:val="both"/>
      </w:pPr>
      <w:r w:rsidRPr="00877861">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w:t>
      </w:r>
    </w:p>
    <w:p w:rsidR="008B097E" w:rsidRPr="00877861" w:rsidRDefault="008B097E" w:rsidP="008B097E">
      <w:pPr>
        <w:pStyle w:val="a7"/>
        <w:numPr>
          <w:ilvl w:val="0"/>
          <w:numId w:val="77"/>
        </w:numPr>
        <w:shd w:val="clear" w:color="auto" w:fill="FFFFFF"/>
        <w:ind w:left="0" w:firstLine="426"/>
        <w:jc w:val="both"/>
      </w:pPr>
      <w:r w:rsidRPr="00877861">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rsidR="008B097E" w:rsidRPr="00877861" w:rsidRDefault="008B097E" w:rsidP="008B097E">
      <w:pPr>
        <w:pStyle w:val="a7"/>
        <w:numPr>
          <w:ilvl w:val="0"/>
          <w:numId w:val="77"/>
        </w:numPr>
        <w:shd w:val="clear" w:color="auto" w:fill="FFFFFF"/>
        <w:ind w:left="0" w:firstLine="426"/>
        <w:jc w:val="both"/>
      </w:pPr>
      <w:r w:rsidRPr="00877861">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узнает содержание прослушанных произведений по иллюстрациям, эмоционально откликается; совместно со взрослым пересказывает знакомые сказки, читает короткие стихи.</w:t>
      </w:r>
    </w:p>
    <w:p w:rsidR="008B097E" w:rsidRPr="00877861" w:rsidRDefault="008B097E" w:rsidP="008B097E">
      <w:pPr>
        <w:shd w:val="clear" w:color="auto" w:fill="FFFFFF"/>
        <w:spacing w:after="0" w:line="240" w:lineRule="auto"/>
        <w:ind w:firstLine="709"/>
        <w:jc w:val="both"/>
        <w:rPr>
          <w:rFonts w:ascii="Times New Roman" w:hAnsi="Times New Roman"/>
          <w:sz w:val="24"/>
          <w:szCs w:val="24"/>
        </w:rPr>
      </w:pPr>
    </w:p>
    <w:p w:rsidR="008B097E" w:rsidRPr="00877861" w:rsidRDefault="008B097E" w:rsidP="008B097E">
      <w:pPr>
        <w:spacing w:after="0" w:line="240" w:lineRule="auto"/>
        <w:ind w:firstLine="709"/>
        <w:jc w:val="both"/>
        <w:rPr>
          <w:rFonts w:ascii="Times New Roman" w:hAnsi="Times New Roman"/>
          <w:b/>
          <w:i/>
          <w:sz w:val="24"/>
          <w:szCs w:val="24"/>
        </w:rPr>
      </w:pPr>
      <w:r w:rsidRPr="00877861">
        <w:rPr>
          <w:rFonts w:ascii="Times New Roman" w:hAnsi="Times New Roman"/>
          <w:b/>
          <w:i/>
          <w:sz w:val="24"/>
          <w:szCs w:val="24"/>
        </w:rPr>
        <w:t xml:space="preserve">К пяти годам: </w:t>
      </w:r>
    </w:p>
    <w:p w:rsidR="008B097E" w:rsidRPr="00877861" w:rsidRDefault="008B097E" w:rsidP="008B097E">
      <w:pPr>
        <w:pStyle w:val="a7"/>
        <w:numPr>
          <w:ilvl w:val="0"/>
          <w:numId w:val="78"/>
        </w:numPr>
        <w:ind w:left="0" w:firstLine="426"/>
        <w:jc w:val="both"/>
      </w:pPr>
      <w:r w:rsidRPr="00877861">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8B097E" w:rsidRPr="00877861" w:rsidRDefault="008B097E" w:rsidP="008B097E">
      <w:pPr>
        <w:pStyle w:val="a7"/>
        <w:numPr>
          <w:ilvl w:val="0"/>
          <w:numId w:val="78"/>
        </w:numPr>
        <w:ind w:left="0" w:firstLine="426"/>
        <w:jc w:val="both"/>
      </w:pPr>
      <w:r w:rsidRPr="00877861">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8B097E" w:rsidRPr="00877861" w:rsidRDefault="008B097E" w:rsidP="008B097E">
      <w:pPr>
        <w:pStyle w:val="a7"/>
        <w:numPr>
          <w:ilvl w:val="0"/>
          <w:numId w:val="78"/>
        </w:numPr>
        <w:ind w:left="0" w:firstLine="426"/>
        <w:jc w:val="both"/>
        <w:rPr>
          <w:rFonts w:eastAsiaTheme="minorEastAsia" w:cstheme="minorBidi"/>
        </w:rPr>
      </w:pPr>
      <w:r w:rsidRPr="00877861">
        <w:t xml:space="preserve">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стремится к </w:t>
      </w:r>
      <w:r w:rsidRPr="00877861">
        <w:lastRenderedPageBreak/>
        <w:t>самостоятельному осуществлению процессов личной гигиены, их правильной организации;</w:t>
      </w:r>
    </w:p>
    <w:p w:rsidR="008B097E" w:rsidRPr="00877861" w:rsidRDefault="008B097E" w:rsidP="008B097E">
      <w:pPr>
        <w:pStyle w:val="a7"/>
        <w:numPr>
          <w:ilvl w:val="0"/>
          <w:numId w:val="78"/>
        </w:numPr>
        <w:ind w:left="0" w:firstLine="426"/>
        <w:jc w:val="both"/>
      </w:pPr>
      <w:r w:rsidRPr="00877861">
        <w:t>ребенок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запланированного результата;</w:t>
      </w:r>
    </w:p>
    <w:p w:rsidR="008B097E" w:rsidRPr="00877861" w:rsidRDefault="008B097E" w:rsidP="008B097E">
      <w:pPr>
        <w:pStyle w:val="a7"/>
        <w:numPr>
          <w:ilvl w:val="0"/>
          <w:numId w:val="78"/>
        </w:numPr>
        <w:ind w:left="0" w:firstLine="426"/>
        <w:jc w:val="both"/>
      </w:pPr>
      <w:r w:rsidRPr="00877861">
        <w:t>ребенок демонстрирует активность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w:t>
      </w:r>
    </w:p>
    <w:p w:rsidR="008B097E" w:rsidRPr="00877861" w:rsidRDefault="008B097E" w:rsidP="008B097E">
      <w:pPr>
        <w:pStyle w:val="a7"/>
        <w:numPr>
          <w:ilvl w:val="0"/>
          <w:numId w:val="78"/>
        </w:numPr>
        <w:ind w:left="0" w:firstLine="426"/>
        <w:jc w:val="both"/>
      </w:pPr>
      <w:r w:rsidRPr="00877861">
        <w:t>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rsidR="008B097E" w:rsidRPr="00877861" w:rsidRDefault="008B097E" w:rsidP="008B097E">
      <w:pPr>
        <w:pStyle w:val="a7"/>
        <w:numPr>
          <w:ilvl w:val="0"/>
          <w:numId w:val="78"/>
        </w:numPr>
        <w:ind w:left="0" w:firstLine="426"/>
        <w:jc w:val="both"/>
      </w:pPr>
      <w:r w:rsidRPr="00877861">
        <w:t>ребенок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rsidR="008B097E" w:rsidRPr="00877861" w:rsidRDefault="008B097E" w:rsidP="008B097E">
      <w:pPr>
        <w:pStyle w:val="a7"/>
        <w:numPr>
          <w:ilvl w:val="0"/>
          <w:numId w:val="78"/>
        </w:numPr>
        <w:ind w:left="0" w:firstLine="426"/>
        <w:jc w:val="both"/>
      </w:pPr>
      <w:r w:rsidRPr="00877861">
        <w:t>ребенок проявляет творчество в создании игровой обстановки, в театрализации; в играх наблюдается разнообразие сюжетов; проявляет самостоятельность в выборе и использовании предметов-заместителей, активно включается в ролевой диалог со сверстниками, выдвигает игровые замыслы, в играх с правилами принимает игровую задачу;</w:t>
      </w:r>
    </w:p>
    <w:p w:rsidR="008B097E" w:rsidRPr="00877861" w:rsidRDefault="008B097E" w:rsidP="008B097E">
      <w:pPr>
        <w:pStyle w:val="a7"/>
        <w:numPr>
          <w:ilvl w:val="0"/>
          <w:numId w:val="78"/>
        </w:numPr>
        <w:ind w:left="0" w:firstLine="426"/>
        <w:jc w:val="both"/>
      </w:pPr>
      <w:r w:rsidRPr="00877861">
        <w:t>ребенок познает правила безопасного поведения и стремится их выполнять в повседневной жизни;</w:t>
      </w:r>
    </w:p>
    <w:p w:rsidR="008B097E" w:rsidRPr="00877861" w:rsidRDefault="008B097E" w:rsidP="008B097E">
      <w:pPr>
        <w:pStyle w:val="a7"/>
        <w:numPr>
          <w:ilvl w:val="0"/>
          <w:numId w:val="78"/>
        </w:numPr>
        <w:ind w:left="0" w:firstLine="426"/>
        <w:jc w:val="both"/>
      </w:pPr>
      <w:r w:rsidRPr="00877861">
        <w:t>ребенок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rsidR="008B097E" w:rsidRPr="00877861" w:rsidRDefault="008B097E" w:rsidP="008B097E">
      <w:pPr>
        <w:pStyle w:val="a7"/>
        <w:numPr>
          <w:ilvl w:val="0"/>
          <w:numId w:val="78"/>
        </w:numPr>
        <w:ind w:left="0" w:firstLine="426"/>
        <w:jc w:val="both"/>
      </w:pPr>
      <w:r w:rsidRPr="00877861">
        <w:t>ребенок проявляет высокую активность и любознательность, задает много вопросов поискового характера;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8B097E" w:rsidRPr="00877861" w:rsidRDefault="008B097E" w:rsidP="008B097E">
      <w:pPr>
        <w:pStyle w:val="a7"/>
        <w:numPr>
          <w:ilvl w:val="0"/>
          <w:numId w:val="78"/>
        </w:numPr>
        <w:ind w:left="0" w:firstLine="426"/>
        <w:jc w:val="both"/>
      </w:pPr>
      <w:r w:rsidRPr="00877861">
        <w:t>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 интересом слушает литературные тексты, воспроизводит текст.</w:t>
      </w:r>
    </w:p>
    <w:p w:rsidR="008B097E" w:rsidRPr="00877861" w:rsidRDefault="008B097E" w:rsidP="008B097E">
      <w:pPr>
        <w:spacing w:after="0" w:line="240" w:lineRule="auto"/>
        <w:jc w:val="both"/>
        <w:rPr>
          <w:rFonts w:ascii="Times New Roman" w:hAnsi="Times New Roman"/>
          <w:b/>
          <w:i/>
          <w:sz w:val="24"/>
          <w:szCs w:val="24"/>
        </w:rPr>
      </w:pPr>
    </w:p>
    <w:p w:rsidR="008B097E" w:rsidRPr="00877861" w:rsidRDefault="008B097E" w:rsidP="008B097E">
      <w:pPr>
        <w:spacing w:after="0" w:line="240" w:lineRule="auto"/>
        <w:ind w:firstLine="709"/>
        <w:jc w:val="both"/>
        <w:rPr>
          <w:rFonts w:ascii="Times New Roman" w:hAnsi="Times New Roman"/>
          <w:sz w:val="24"/>
          <w:szCs w:val="24"/>
          <w:u w:val="single"/>
        </w:rPr>
      </w:pPr>
      <w:r w:rsidRPr="00877861">
        <w:rPr>
          <w:rFonts w:ascii="Times New Roman" w:hAnsi="Times New Roman"/>
          <w:b/>
          <w:i/>
          <w:sz w:val="24"/>
          <w:szCs w:val="24"/>
          <w:u w:val="single"/>
        </w:rPr>
        <w:t>К шести годам</w:t>
      </w:r>
      <w:r w:rsidRPr="00877861">
        <w:rPr>
          <w:rFonts w:ascii="Times New Roman" w:hAnsi="Times New Roman"/>
          <w:sz w:val="24"/>
          <w:szCs w:val="24"/>
          <w:u w:val="single"/>
        </w:rPr>
        <w:t>:</w:t>
      </w:r>
    </w:p>
    <w:p w:rsidR="008B097E" w:rsidRPr="00877861" w:rsidRDefault="008B097E" w:rsidP="008B097E">
      <w:pPr>
        <w:pStyle w:val="a7"/>
        <w:numPr>
          <w:ilvl w:val="0"/>
          <w:numId w:val="79"/>
        </w:numPr>
        <w:ind w:left="0" w:firstLine="360"/>
        <w:jc w:val="both"/>
      </w:pPr>
      <w:r w:rsidRPr="00877861">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8B097E" w:rsidRPr="00877861" w:rsidRDefault="008B097E" w:rsidP="008B097E">
      <w:pPr>
        <w:pStyle w:val="a7"/>
        <w:numPr>
          <w:ilvl w:val="0"/>
          <w:numId w:val="79"/>
        </w:numPr>
        <w:ind w:left="0" w:firstLine="360"/>
        <w:jc w:val="both"/>
      </w:pPr>
      <w:r w:rsidRPr="00877861">
        <w:t xml:space="preserve">ребенок проявляет во время занятий физической деятельностью выносливость, быстроту, силу, координацию, гибкость, уверенно, в заданном темпе и ритме, </w:t>
      </w:r>
      <w:r w:rsidRPr="00877861">
        <w:lastRenderedPageBreak/>
        <w:t>выразительно выполняет упражнения, способен творчески составить несложные комбинации из знакомых упражнений;</w:t>
      </w:r>
    </w:p>
    <w:p w:rsidR="008B097E" w:rsidRPr="00877861" w:rsidRDefault="008B097E" w:rsidP="008B097E">
      <w:pPr>
        <w:pStyle w:val="a7"/>
        <w:numPr>
          <w:ilvl w:val="0"/>
          <w:numId w:val="79"/>
        </w:numPr>
        <w:ind w:left="0" w:firstLine="360"/>
        <w:jc w:val="both"/>
        <w:rPr>
          <w:rFonts w:eastAsiaTheme="minorEastAsia" w:cstheme="minorBidi"/>
        </w:rPr>
      </w:pPr>
      <w:r w:rsidRPr="00877861">
        <w:t>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8B097E" w:rsidRPr="00877861" w:rsidRDefault="008B097E" w:rsidP="008B097E">
      <w:pPr>
        <w:pStyle w:val="a7"/>
        <w:numPr>
          <w:ilvl w:val="0"/>
          <w:numId w:val="79"/>
        </w:numPr>
        <w:ind w:left="0" w:firstLine="360"/>
        <w:jc w:val="both"/>
      </w:pPr>
      <w:r w:rsidRPr="00877861">
        <w:t>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8B097E" w:rsidRPr="00877861" w:rsidRDefault="008B097E" w:rsidP="008B097E">
      <w:pPr>
        <w:pStyle w:val="a7"/>
        <w:numPr>
          <w:ilvl w:val="0"/>
          <w:numId w:val="79"/>
        </w:numPr>
        <w:ind w:left="0" w:firstLine="360"/>
        <w:jc w:val="both"/>
      </w:pPr>
      <w:r w:rsidRPr="00877861">
        <w:t>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8B097E" w:rsidRPr="00877861" w:rsidRDefault="008B097E" w:rsidP="008B097E">
      <w:pPr>
        <w:pStyle w:val="a7"/>
        <w:numPr>
          <w:ilvl w:val="0"/>
          <w:numId w:val="79"/>
        </w:numPr>
        <w:ind w:left="0" w:firstLine="360"/>
        <w:jc w:val="both"/>
      </w:pPr>
      <w:r w:rsidRPr="00877861">
        <w:t>ребенок владеет приемами объединения сверстников на совместную деятельность: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8B097E" w:rsidRPr="00877861" w:rsidRDefault="008B097E" w:rsidP="008B097E">
      <w:pPr>
        <w:pStyle w:val="a7"/>
        <w:numPr>
          <w:ilvl w:val="0"/>
          <w:numId w:val="79"/>
        </w:numPr>
        <w:ind w:left="0" w:firstLine="360"/>
        <w:jc w:val="both"/>
      </w:pPr>
      <w:r w:rsidRPr="00877861">
        <w:t>ребенок проявляет доброжелательность в общении со сверстниками, умеет принимать общий замысел, договариваться, вносить предложения, соблюдает общие правила в игре и совместной деятельности,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8B097E" w:rsidRPr="00877861" w:rsidRDefault="008B097E" w:rsidP="008B097E">
      <w:pPr>
        <w:pStyle w:val="a7"/>
        <w:numPr>
          <w:ilvl w:val="0"/>
          <w:numId w:val="79"/>
        </w:numPr>
        <w:ind w:left="0" w:firstLine="360"/>
        <w:jc w:val="both"/>
      </w:pPr>
      <w:r w:rsidRPr="00877861">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8B097E" w:rsidRPr="00877861" w:rsidRDefault="008B097E" w:rsidP="008B097E">
      <w:pPr>
        <w:pStyle w:val="a7"/>
        <w:numPr>
          <w:ilvl w:val="0"/>
          <w:numId w:val="79"/>
        </w:numPr>
        <w:ind w:left="0" w:firstLine="360"/>
        <w:jc w:val="both"/>
      </w:pPr>
      <w:r w:rsidRPr="00877861">
        <w:t>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8B097E" w:rsidRPr="00877861" w:rsidRDefault="008B097E" w:rsidP="008B097E">
      <w:pPr>
        <w:pStyle w:val="a7"/>
        <w:numPr>
          <w:ilvl w:val="0"/>
          <w:numId w:val="79"/>
        </w:numPr>
        <w:ind w:left="0" w:firstLine="360"/>
        <w:jc w:val="both"/>
      </w:pPr>
      <w:r w:rsidRPr="00877861">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8B097E" w:rsidRPr="0091578B" w:rsidRDefault="008B097E" w:rsidP="008B097E">
      <w:pPr>
        <w:pStyle w:val="a7"/>
        <w:numPr>
          <w:ilvl w:val="0"/>
          <w:numId w:val="79"/>
        </w:numPr>
        <w:ind w:left="0" w:firstLine="360"/>
        <w:jc w:val="both"/>
      </w:pPr>
      <w:r w:rsidRPr="00877861">
        <w:t>ребенок проявляет познавательную активность в общении со взрослыми и сверстниками, делится знаниями, задает вопросы;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8B097E" w:rsidRDefault="008B097E" w:rsidP="008B097E">
      <w:pPr>
        <w:spacing w:after="0" w:line="240" w:lineRule="auto"/>
        <w:jc w:val="both"/>
        <w:rPr>
          <w:rFonts w:ascii="Times New Roman" w:eastAsiaTheme="minorHAnsi" w:hAnsi="Times New Roman" w:cs="Times New Roman"/>
          <w:b/>
          <w:color w:val="FF0000"/>
          <w:sz w:val="24"/>
          <w:szCs w:val="24"/>
          <w:u w:val="single"/>
          <w:lang w:eastAsia="en-US"/>
        </w:rPr>
      </w:pPr>
    </w:p>
    <w:p w:rsidR="00D70193" w:rsidRDefault="00D70193" w:rsidP="008B097E">
      <w:pPr>
        <w:spacing w:after="0" w:line="240" w:lineRule="auto"/>
        <w:jc w:val="both"/>
        <w:rPr>
          <w:rFonts w:ascii="Times New Roman" w:eastAsiaTheme="minorHAnsi" w:hAnsi="Times New Roman" w:cs="Times New Roman"/>
          <w:b/>
          <w:color w:val="FF0000"/>
          <w:sz w:val="24"/>
          <w:szCs w:val="24"/>
          <w:u w:val="single"/>
          <w:lang w:eastAsia="en-US"/>
        </w:rPr>
      </w:pPr>
    </w:p>
    <w:p w:rsidR="00D70193" w:rsidRDefault="00D70193" w:rsidP="008B097E">
      <w:pPr>
        <w:spacing w:after="0" w:line="240" w:lineRule="auto"/>
        <w:jc w:val="both"/>
        <w:rPr>
          <w:rFonts w:ascii="Times New Roman" w:eastAsiaTheme="minorHAnsi" w:hAnsi="Times New Roman" w:cs="Times New Roman"/>
          <w:b/>
          <w:color w:val="FF0000"/>
          <w:sz w:val="24"/>
          <w:szCs w:val="24"/>
          <w:u w:val="single"/>
          <w:lang w:eastAsia="en-US"/>
        </w:rPr>
      </w:pPr>
    </w:p>
    <w:p w:rsidR="00D70193" w:rsidRDefault="00D70193" w:rsidP="008B097E">
      <w:pPr>
        <w:spacing w:after="0" w:line="240" w:lineRule="auto"/>
        <w:jc w:val="both"/>
        <w:rPr>
          <w:rFonts w:ascii="Times New Roman" w:eastAsiaTheme="minorHAnsi" w:hAnsi="Times New Roman" w:cs="Times New Roman"/>
          <w:b/>
          <w:color w:val="FF0000"/>
          <w:sz w:val="24"/>
          <w:szCs w:val="24"/>
          <w:u w:val="single"/>
          <w:lang w:eastAsia="en-US"/>
        </w:rPr>
      </w:pPr>
    </w:p>
    <w:p w:rsidR="00D70193" w:rsidRDefault="00D70193" w:rsidP="008B097E">
      <w:pPr>
        <w:spacing w:after="0" w:line="240" w:lineRule="auto"/>
        <w:jc w:val="both"/>
        <w:rPr>
          <w:rFonts w:ascii="Times New Roman" w:eastAsiaTheme="minorHAnsi" w:hAnsi="Times New Roman" w:cs="Times New Roman"/>
          <w:b/>
          <w:color w:val="FF0000"/>
          <w:sz w:val="24"/>
          <w:szCs w:val="24"/>
          <w:u w:val="single"/>
          <w:lang w:eastAsia="en-US"/>
        </w:rPr>
      </w:pPr>
    </w:p>
    <w:p w:rsidR="00D70193" w:rsidRDefault="00D70193" w:rsidP="008B097E">
      <w:pPr>
        <w:spacing w:after="0" w:line="240" w:lineRule="auto"/>
        <w:jc w:val="both"/>
        <w:rPr>
          <w:rFonts w:ascii="Times New Roman" w:eastAsiaTheme="minorHAnsi" w:hAnsi="Times New Roman" w:cs="Times New Roman"/>
          <w:b/>
          <w:color w:val="FF0000"/>
          <w:sz w:val="24"/>
          <w:szCs w:val="24"/>
          <w:u w:val="single"/>
          <w:lang w:eastAsia="en-US"/>
        </w:rPr>
      </w:pPr>
    </w:p>
    <w:p w:rsidR="00D70193" w:rsidRDefault="00D70193" w:rsidP="008B097E">
      <w:pPr>
        <w:spacing w:after="0" w:line="240" w:lineRule="auto"/>
        <w:jc w:val="both"/>
        <w:rPr>
          <w:rFonts w:ascii="Times New Roman" w:eastAsiaTheme="minorHAnsi" w:hAnsi="Times New Roman" w:cs="Times New Roman"/>
          <w:b/>
          <w:color w:val="FF0000"/>
          <w:sz w:val="24"/>
          <w:szCs w:val="24"/>
          <w:u w:val="single"/>
          <w:lang w:eastAsia="en-US"/>
        </w:rPr>
      </w:pPr>
    </w:p>
    <w:p w:rsidR="008B097E" w:rsidRPr="00877861" w:rsidRDefault="008B097E" w:rsidP="008B097E">
      <w:pPr>
        <w:spacing w:after="0" w:line="240" w:lineRule="auto"/>
        <w:jc w:val="both"/>
        <w:rPr>
          <w:rFonts w:ascii="Times New Roman" w:eastAsiaTheme="minorHAnsi" w:hAnsi="Times New Roman" w:cs="Times New Roman"/>
          <w:b/>
          <w:sz w:val="24"/>
          <w:szCs w:val="24"/>
          <w:u w:val="single"/>
          <w:lang w:eastAsia="en-US"/>
        </w:rPr>
      </w:pPr>
    </w:p>
    <w:p w:rsidR="008B097E" w:rsidRPr="00877861" w:rsidRDefault="008B097E" w:rsidP="008B097E">
      <w:pPr>
        <w:spacing w:after="0" w:line="240" w:lineRule="auto"/>
        <w:jc w:val="both"/>
        <w:rPr>
          <w:rFonts w:ascii="Times New Roman" w:hAnsi="Times New Roman"/>
          <w:b/>
          <w:sz w:val="28"/>
          <w:szCs w:val="28"/>
          <w:u w:val="single"/>
        </w:rPr>
      </w:pPr>
      <w:r w:rsidRPr="00877861">
        <w:rPr>
          <w:rFonts w:ascii="Times New Roman" w:eastAsiaTheme="minorHAnsi" w:hAnsi="Times New Roman" w:cs="Times New Roman"/>
          <w:b/>
          <w:sz w:val="28"/>
          <w:szCs w:val="28"/>
          <w:u w:val="single"/>
          <w:lang w:eastAsia="en-US"/>
        </w:rPr>
        <w:t>1.5.</w:t>
      </w:r>
      <w:r>
        <w:rPr>
          <w:rFonts w:ascii="Times New Roman" w:eastAsiaTheme="minorHAnsi" w:hAnsi="Times New Roman" w:cs="Times New Roman"/>
          <w:b/>
          <w:sz w:val="28"/>
          <w:szCs w:val="28"/>
          <w:u w:val="single"/>
          <w:lang w:eastAsia="en-US"/>
        </w:rPr>
        <w:t>3</w:t>
      </w:r>
      <w:r w:rsidRPr="00877861">
        <w:rPr>
          <w:rFonts w:ascii="Times New Roman" w:hAnsi="Times New Roman"/>
          <w:b/>
          <w:sz w:val="28"/>
          <w:szCs w:val="28"/>
          <w:u w:val="single"/>
        </w:rPr>
        <w:t xml:space="preserve"> Планируемые образовательные результаты на этапе завершения освоения  программы</w:t>
      </w:r>
      <w:r>
        <w:rPr>
          <w:rFonts w:ascii="Times New Roman" w:hAnsi="Times New Roman"/>
          <w:b/>
          <w:sz w:val="28"/>
          <w:szCs w:val="28"/>
          <w:u w:val="single"/>
        </w:rPr>
        <w:t>.</w:t>
      </w:r>
    </w:p>
    <w:p w:rsidR="008B097E" w:rsidRPr="00877861" w:rsidRDefault="008B097E" w:rsidP="008B097E">
      <w:pPr>
        <w:spacing w:after="0" w:line="240" w:lineRule="auto"/>
        <w:jc w:val="both"/>
        <w:rPr>
          <w:rFonts w:ascii="Times New Roman" w:hAnsi="Times New Roman"/>
          <w:b/>
          <w:bCs/>
          <w:i/>
          <w:sz w:val="28"/>
          <w:szCs w:val="28"/>
          <w:u w:val="single"/>
        </w:rPr>
      </w:pPr>
    </w:p>
    <w:p w:rsidR="00030727" w:rsidRDefault="00030727" w:rsidP="008B097E">
      <w:pPr>
        <w:spacing w:after="0" w:line="240" w:lineRule="auto"/>
        <w:jc w:val="both"/>
        <w:rPr>
          <w:rFonts w:ascii="Times New Roman" w:hAnsi="Times New Roman"/>
          <w:b/>
          <w:bCs/>
          <w:iCs/>
          <w:sz w:val="24"/>
          <w:szCs w:val="24"/>
          <w:u w:val="single"/>
        </w:rPr>
      </w:pPr>
    </w:p>
    <w:p w:rsidR="008B097E" w:rsidRPr="00877861" w:rsidRDefault="008B097E" w:rsidP="008B097E">
      <w:pPr>
        <w:spacing w:after="0" w:line="240" w:lineRule="auto"/>
        <w:jc w:val="both"/>
        <w:rPr>
          <w:rFonts w:ascii="Times New Roman" w:hAnsi="Times New Roman"/>
          <w:iCs/>
          <w:sz w:val="24"/>
          <w:szCs w:val="24"/>
          <w:u w:val="single"/>
        </w:rPr>
      </w:pPr>
      <w:r w:rsidRPr="00877861">
        <w:rPr>
          <w:rFonts w:ascii="Times New Roman" w:hAnsi="Times New Roman"/>
          <w:b/>
          <w:bCs/>
          <w:iCs/>
          <w:sz w:val="24"/>
          <w:szCs w:val="24"/>
          <w:u w:val="single"/>
        </w:rPr>
        <w:t xml:space="preserve">К концу дошкольного возраста: </w:t>
      </w:r>
    </w:p>
    <w:p w:rsidR="008B097E" w:rsidRPr="00877861" w:rsidRDefault="008B097E" w:rsidP="008B097E">
      <w:pPr>
        <w:pStyle w:val="a7"/>
        <w:numPr>
          <w:ilvl w:val="0"/>
          <w:numId w:val="80"/>
        </w:numPr>
        <w:shd w:val="clear" w:color="auto" w:fill="FFFFFF"/>
        <w:ind w:left="0" w:firstLine="360"/>
        <w:jc w:val="both"/>
      </w:pPr>
      <w:r w:rsidRPr="00877861">
        <w:t xml:space="preserve">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 соблюдает элементарные правила здорового образа жизни и личной гигиены; </w:t>
      </w:r>
    </w:p>
    <w:p w:rsidR="008B097E" w:rsidRPr="00877861" w:rsidRDefault="008B097E" w:rsidP="008B097E">
      <w:pPr>
        <w:pStyle w:val="a7"/>
        <w:numPr>
          <w:ilvl w:val="0"/>
          <w:numId w:val="80"/>
        </w:numPr>
        <w:ind w:left="0" w:firstLine="360"/>
        <w:jc w:val="both"/>
      </w:pPr>
      <w:r w:rsidRPr="00877861">
        <w:t xml:space="preserve">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rsidR="008B097E" w:rsidRPr="00877861" w:rsidRDefault="008B097E" w:rsidP="008B097E">
      <w:pPr>
        <w:pStyle w:val="a7"/>
        <w:numPr>
          <w:ilvl w:val="0"/>
          <w:numId w:val="80"/>
        </w:numPr>
        <w:ind w:left="0" w:firstLine="360"/>
        <w:jc w:val="both"/>
      </w:pPr>
      <w:r w:rsidRPr="00877861">
        <w:t xml:space="preserve">проявляет элементы творчества в двигательной деятельности; </w:t>
      </w:r>
    </w:p>
    <w:p w:rsidR="008B097E" w:rsidRPr="00877861" w:rsidRDefault="008B097E" w:rsidP="008B097E">
      <w:pPr>
        <w:pStyle w:val="a7"/>
        <w:numPr>
          <w:ilvl w:val="0"/>
          <w:numId w:val="80"/>
        </w:numPr>
        <w:ind w:left="0" w:firstLine="360"/>
        <w:jc w:val="both"/>
      </w:pPr>
      <w:r w:rsidRPr="00877861">
        <w:t xml:space="preserve">проявляет морально-волевые качества, самоконтроль и может осуществлять самооценку своей двигательной деятельности; </w:t>
      </w:r>
    </w:p>
    <w:p w:rsidR="008B097E" w:rsidRPr="00877861" w:rsidRDefault="008B097E" w:rsidP="008B097E">
      <w:pPr>
        <w:pStyle w:val="a7"/>
        <w:numPr>
          <w:ilvl w:val="0"/>
          <w:numId w:val="80"/>
        </w:numPr>
        <w:ind w:left="0" w:firstLine="360"/>
        <w:jc w:val="both"/>
      </w:pPr>
      <w:r w:rsidRPr="00877861">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8B097E" w:rsidRPr="00877861" w:rsidRDefault="008B097E" w:rsidP="008B097E">
      <w:pPr>
        <w:pStyle w:val="a7"/>
        <w:numPr>
          <w:ilvl w:val="0"/>
          <w:numId w:val="80"/>
        </w:numPr>
        <w:ind w:left="0" w:firstLine="360"/>
        <w:jc w:val="both"/>
      </w:pPr>
      <w:r w:rsidRPr="00877861">
        <w:t xml:space="preserve">владеет здоровьесберегающими умениями: навыками личной гигиены, может заботливо относится к своему здоровью и здоровью окружающих, стремится оказать помощь и поддержку заболевшим людям.  </w:t>
      </w:r>
    </w:p>
    <w:p w:rsidR="008B097E" w:rsidRPr="00877861" w:rsidRDefault="008B097E" w:rsidP="008B097E">
      <w:pPr>
        <w:pStyle w:val="a7"/>
        <w:numPr>
          <w:ilvl w:val="0"/>
          <w:numId w:val="80"/>
        </w:numPr>
        <w:shd w:val="clear" w:color="auto" w:fill="FFFFFF"/>
        <w:ind w:left="0" w:firstLine="360"/>
        <w:jc w:val="both"/>
      </w:pPr>
      <w:r w:rsidRPr="00877861">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8B097E" w:rsidRPr="00877861" w:rsidRDefault="008B097E" w:rsidP="008B097E">
      <w:pPr>
        <w:pStyle w:val="a7"/>
        <w:numPr>
          <w:ilvl w:val="0"/>
          <w:numId w:val="80"/>
        </w:numPr>
        <w:shd w:val="clear" w:color="auto" w:fill="FFFFFF"/>
        <w:ind w:left="0" w:firstLine="360"/>
        <w:jc w:val="both"/>
        <w:rPr>
          <w:bCs/>
        </w:rPr>
      </w:pPr>
      <w:r w:rsidRPr="00877861">
        <w:rPr>
          <w:bCs/>
        </w:rPr>
        <w:t xml:space="preserve">ребенок способен к осуществлению социальной навигации и соблюдению правил безопасности в реальном и цифровом взаимодействии; </w:t>
      </w:r>
    </w:p>
    <w:p w:rsidR="008B097E" w:rsidRPr="00877861" w:rsidRDefault="008B097E" w:rsidP="008B097E">
      <w:pPr>
        <w:pStyle w:val="a7"/>
        <w:numPr>
          <w:ilvl w:val="0"/>
          <w:numId w:val="80"/>
        </w:numPr>
        <w:shd w:val="clear" w:color="auto" w:fill="FFFFFF"/>
        <w:ind w:left="0" w:firstLine="360"/>
        <w:jc w:val="both"/>
      </w:pPr>
      <w:r w:rsidRPr="00877861">
        <w:t>у ребенка выражено стремление заниматься социально значимой деятельностью;</w:t>
      </w:r>
    </w:p>
    <w:p w:rsidR="008B097E" w:rsidRPr="00877861" w:rsidRDefault="008B097E" w:rsidP="008B097E">
      <w:pPr>
        <w:pStyle w:val="a7"/>
        <w:numPr>
          <w:ilvl w:val="0"/>
          <w:numId w:val="80"/>
        </w:numPr>
        <w:shd w:val="clear" w:color="auto" w:fill="FFFFFF"/>
        <w:ind w:left="0" w:firstLine="360"/>
        <w:jc w:val="both"/>
      </w:pPr>
      <w:r w:rsidRPr="00877861">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w:t>
      </w:r>
      <w:r w:rsidRPr="00877861">
        <w:br/>
        <w:t>со сверстниками; старается разрешать возникающие конфликты конструктивными способами;</w:t>
      </w:r>
    </w:p>
    <w:p w:rsidR="008B097E" w:rsidRPr="00877861" w:rsidRDefault="008B097E" w:rsidP="008B097E">
      <w:pPr>
        <w:pStyle w:val="a7"/>
        <w:numPr>
          <w:ilvl w:val="0"/>
          <w:numId w:val="80"/>
        </w:numPr>
        <w:shd w:val="clear" w:color="auto" w:fill="FFFFFF"/>
        <w:ind w:left="0" w:firstLine="360"/>
        <w:jc w:val="both"/>
      </w:pPr>
      <w:r w:rsidRPr="00877861">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8B097E" w:rsidRPr="00877861" w:rsidRDefault="008B097E" w:rsidP="008B097E">
      <w:pPr>
        <w:pStyle w:val="a7"/>
        <w:numPr>
          <w:ilvl w:val="0"/>
          <w:numId w:val="80"/>
        </w:numPr>
        <w:shd w:val="clear" w:color="auto" w:fill="FFFFFF"/>
        <w:ind w:left="0" w:firstLine="360"/>
        <w:jc w:val="both"/>
      </w:pPr>
      <w:r w:rsidRPr="00877861">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rsidR="008B097E" w:rsidRPr="00877861" w:rsidRDefault="008B097E" w:rsidP="008B097E">
      <w:pPr>
        <w:pStyle w:val="a7"/>
        <w:numPr>
          <w:ilvl w:val="0"/>
          <w:numId w:val="80"/>
        </w:numPr>
        <w:shd w:val="clear" w:color="auto" w:fill="FFFFFF"/>
        <w:ind w:left="0" w:firstLine="360"/>
        <w:jc w:val="both"/>
      </w:pPr>
      <w:r w:rsidRPr="00877861">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8B097E" w:rsidRPr="00877861" w:rsidRDefault="008B097E" w:rsidP="008B097E">
      <w:pPr>
        <w:pStyle w:val="a7"/>
        <w:numPr>
          <w:ilvl w:val="0"/>
          <w:numId w:val="80"/>
        </w:numPr>
        <w:shd w:val="clear" w:color="auto" w:fill="FFFFFF"/>
        <w:ind w:left="0" w:firstLine="360"/>
        <w:jc w:val="both"/>
      </w:pPr>
      <w:r w:rsidRPr="00877861">
        <w:t>ребенок способен предложить собственный замысел и воплотить его в различных деятельностях; владеет разными формами и видами игры, различает условную и реальную ситуации;</w:t>
      </w:r>
    </w:p>
    <w:p w:rsidR="008B097E" w:rsidRPr="00877861" w:rsidRDefault="008B097E" w:rsidP="008B097E">
      <w:pPr>
        <w:pStyle w:val="a7"/>
        <w:numPr>
          <w:ilvl w:val="0"/>
          <w:numId w:val="80"/>
        </w:numPr>
        <w:shd w:val="clear" w:color="auto" w:fill="FFFFFF"/>
        <w:ind w:left="0" w:firstLine="360"/>
        <w:jc w:val="both"/>
      </w:pPr>
      <w:r w:rsidRPr="00877861">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w:t>
      </w:r>
      <w:r w:rsidRPr="00877861">
        <w:lastRenderedPageBreak/>
        <w:t>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8B097E" w:rsidRPr="00877861" w:rsidRDefault="008B097E" w:rsidP="008B097E">
      <w:pPr>
        <w:pStyle w:val="a7"/>
        <w:numPr>
          <w:ilvl w:val="0"/>
          <w:numId w:val="80"/>
        </w:numPr>
        <w:shd w:val="clear" w:color="auto" w:fill="FFFFFF"/>
        <w:ind w:left="0" w:firstLine="360"/>
        <w:jc w:val="both"/>
      </w:pPr>
      <w:r w:rsidRPr="00877861">
        <w:t>ребенок владеет речью как средством коммуникации, познания и творческого самовыражения; знает и осмысленно воспринимает литературные произведения различных жанров; демонстрирует готовность к обучению грамоте;</w:t>
      </w:r>
    </w:p>
    <w:p w:rsidR="008B097E" w:rsidRPr="00877861" w:rsidRDefault="008B097E" w:rsidP="008B097E">
      <w:pPr>
        <w:pStyle w:val="a7"/>
        <w:numPr>
          <w:ilvl w:val="0"/>
          <w:numId w:val="80"/>
        </w:numPr>
        <w:ind w:left="0" w:firstLine="360"/>
      </w:pPr>
      <w:r w:rsidRPr="00877861">
        <w:t xml:space="preserve">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 </w:t>
      </w:r>
    </w:p>
    <w:p w:rsidR="008B097E" w:rsidRPr="00877861" w:rsidRDefault="008B097E" w:rsidP="008B097E">
      <w:pPr>
        <w:pStyle w:val="a7"/>
        <w:numPr>
          <w:ilvl w:val="0"/>
          <w:numId w:val="80"/>
        </w:numPr>
        <w:ind w:left="0" w:firstLine="360"/>
        <w:jc w:val="both"/>
      </w:pPr>
      <w:r w:rsidRPr="00877861">
        <w:t xml:space="preserve">ребенок владеет художественными умениями, навыками и средствами художественной выразительности в различных видах деятельности и искусства; </w:t>
      </w:r>
    </w:p>
    <w:p w:rsidR="008B097E" w:rsidRPr="00877861" w:rsidRDefault="008B097E" w:rsidP="008B097E">
      <w:pPr>
        <w:pStyle w:val="a7"/>
        <w:numPr>
          <w:ilvl w:val="0"/>
          <w:numId w:val="80"/>
        </w:numPr>
        <w:shd w:val="clear" w:color="auto" w:fill="FFFFFF"/>
        <w:ind w:left="0" w:firstLine="360"/>
        <w:jc w:val="both"/>
      </w:pPr>
      <w:r w:rsidRPr="00877861">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8B097E" w:rsidRPr="009F26C4" w:rsidRDefault="008B097E" w:rsidP="008B097E">
      <w:pPr>
        <w:pStyle w:val="a7"/>
        <w:numPr>
          <w:ilvl w:val="0"/>
          <w:numId w:val="80"/>
        </w:numPr>
        <w:ind w:left="0" w:firstLine="360"/>
        <w:jc w:val="both"/>
      </w:pPr>
      <w:r w:rsidRPr="00877861">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8B097E" w:rsidRPr="00DA25FE" w:rsidRDefault="008B097E" w:rsidP="008B097E">
      <w:pPr>
        <w:pStyle w:val="a4"/>
        <w:jc w:val="both"/>
        <w:rPr>
          <w:rFonts w:ascii="Times New Roman" w:hAnsi="Times New Roman" w:cs="Times New Roman"/>
          <w:b/>
          <w:iCs/>
          <w:sz w:val="24"/>
          <w:szCs w:val="24"/>
          <w:u w:val="single"/>
        </w:rPr>
      </w:pPr>
      <w:r w:rsidRPr="00DA25FE">
        <w:rPr>
          <w:rFonts w:ascii="Times New Roman" w:hAnsi="Times New Roman" w:cs="Times New Roman"/>
          <w:b/>
          <w:iCs/>
          <w:sz w:val="24"/>
          <w:szCs w:val="24"/>
          <w:u w:val="single"/>
        </w:rPr>
        <w:t>Планируемые образовательные результаты на этапе завершения освоения  программы  (вариативной части..)</w:t>
      </w:r>
    </w:p>
    <w:p w:rsidR="008B097E" w:rsidRPr="00DA25FE" w:rsidRDefault="008B097E" w:rsidP="008B097E">
      <w:pPr>
        <w:pStyle w:val="a4"/>
        <w:jc w:val="both"/>
        <w:rPr>
          <w:rFonts w:ascii="Times New Roman" w:hAnsi="Times New Roman" w:cs="Times New Roman"/>
          <w:iCs/>
          <w:sz w:val="24"/>
          <w:szCs w:val="24"/>
        </w:rPr>
      </w:pPr>
    </w:p>
    <w:p w:rsidR="008B097E" w:rsidRPr="00DA25FE" w:rsidRDefault="008B097E" w:rsidP="008B097E">
      <w:pPr>
        <w:spacing w:line="240" w:lineRule="auto"/>
        <w:jc w:val="both"/>
        <w:rPr>
          <w:rFonts w:ascii="Times New Roman" w:eastAsiaTheme="minorHAnsi" w:hAnsi="Times New Roman" w:cs="Times New Roman"/>
          <w:b/>
          <w:sz w:val="24"/>
          <w:szCs w:val="24"/>
          <w:u w:val="single"/>
          <w:lang w:eastAsia="en-US"/>
        </w:rPr>
      </w:pPr>
      <w:r w:rsidRPr="00DA25FE">
        <w:rPr>
          <w:rFonts w:ascii="Times New Roman" w:eastAsiaTheme="minorHAnsi" w:hAnsi="Times New Roman" w:cs="Times New Roman"/>
          <w:b/>
          <w:sz w:val="24"/>
          <w:szCs w:val="24"/>
          <w:u w:val="single"/>
          <w:lang w:eastAsia="en-US"/>
        </w:rPr>
        <w:t xml:space="preserve">Планируемые итоговые результаты освоения этнокультурного компонента: </w:t>
      </w:r>
    </w:p>
    <w:p w:rsidR="008B097E" w:rsidRPr="00DA25FE" w:rsidRDefault="008B097E" w:rsidP="008B097E">
      <w:pPr>
        <w:pStyle w:val="a7"/>
        <w:numPr>
          <w:ilvl w:val="0"/>
          <w:numId w:val="64"/>
        </w:numPr>
        <w:spacing w:after="200"/>
        <w:ind w:left="0" w:firstLine="360"/>
        <w:jc w:val="both"/>
        <w:rPr>
          <w:rFonts w:eastAsiaTheme="minorHAnsi"/>
          <w:u w:val="single"/>
          <w:lang w:eastAsia="en-US"/>
        </w:rPr>
      </w:pPr>
      <w:r w:rsidRPr="00DA25FE">
        <w:rPr>
          <w:rFonts w:eastAsiaTheme="minorHAnsi"/>
          <w:u w:val="single"/>
          <w:lang w:eastAsia="en-US"/>
        </w:rPr>
        <w:t>имеет первичные представления о своей семье, родном крае, (ближайшем социуме), природе Северной Осетии;</w:t>
      </w:r>
    </w:p>
    <w:p w:rsidR="008B097E" w:rsidRPr="00DA25FE" w:rsidRDefault="008B097E" w:rsidP="008B097E">
      <w:pPr>
        <w:pStyle w:val="a7"/>
        <w:numPr>
          <w:ilvl w:val="0"/>
          <w:numId w:val="64"/>
        </w:numPr>
        <w:spacing w:after="200"/>
        <w:ind w:left="0" w:firstLine="360"/>
        <w:jc w:val="both"/>
        <w:rPr>
          <w:rFonts w:eastAsiaTheme="minorHAnsi"/>
          <w:u w:val="single"/>
          <w:lang w:eastAsia="en-US"/>
        </w:rPr>
      </w:pPr>
      <w:r w:rsidRPr="00DA25FE">
        <w:rPr>
          <w:rFonts w:eastAsiaTheme="minorHAnsi"/>
          <w:u w:val="single"/>
          <w:lang w:eastAsia="en-US"/>
        </w:rPr>
        <w:t xml:space="preserve">проявляет заботу о своей семье; </w:t>
      </w:r>
    </w:p>
    <w:p w:rsidR="008B097E" w:rsidRPr="00DA25FE" w:rsidRDefault="008B097E" w:rsidP="008B097E">
      <w:pPr>
        <w:pStyle w:val="a7"/>
        <w:numPr>
          <w:ilvl w:val="0"/>
          <w:numId w:val="64"/>
        </w:numPr>
        <w:spacing w:after="200"/>
        <w:ind w:left="0" w:firstLine="360"/>
        <w:jc w:val="both"/>
        <w:rPr>
          <w:rFonts w:eastAsiaTheme="minorHAnsi"/>
          <w:u w:val="single"/>
          <w:lang w:eastAsia="en-US"/>
        </w:rPr>
      </w:pPr>
      <w:r w:rsidRPr="00DA25FE">
        <w:rPr>
          <w:rFonts w:eastAsiaTheme="minorHAnsi"/>
          <w:u w:val="single"/>
          <w:lang w:eastAsia="en-US"/>
        </w:rPr>
        <w:t xml:space="preserve">имеет первичные представления об истории родного края; о людях, прославивших Осетию; </w:t>
      </w:r>
    </w:p>
    <w:p w:rsidR="008B097E" w:rsidRPr="00DA25FE" w:rsidRDefault="008B097E" w:rsidP="008B097E">
      <w:pPr>
        <w:pStyle w:val="a7"/>
        <w:numPr>
          <w:ilvl w:val="0"/>
          <w:numId w:val="64"/>
        </w:numPr>
        <w:spacing w:after="200"/>
        <w:ind w:left="0" w:firstLine="360"/>
        <w:jc w:val="both"/>
        <w:rPr>
          <w:rFonts w:eastAsiaTheme="minorHAnsi"/>
          <w:u w:val="single"/>
          <w:lang w:eastAsia="en-US"/>
        </w:rPr>
      </w:pPr>
      <w:r w:rsidRPr="00DA25FE">
        <w:rPr>
          <w:rFonts w:eastAsiaTheme="minorHAnsi"/>
          <w:u w:val="single"/>
          <w:lang w:eastAsia="en-US"/>
        </w:rPr>
        <w:t xml:space="preserve">может рассказать о своем родном городе (поселке, селе), назвать его; </w:t>
      </w:r>
    </w:p>
    <w:p w:rsidR="008B097E" w:rsidRPr="00DA25FE" w:rsidRDefault="008B097E" w:rsidP="008B097E">
      <w:pPr>
        <w:pStyle w:val="a7"/>
        <w:numPr>
          <w:ilvl w:val="0"/>
          <w:numId w:val="64"/>
        </w:numPr>
        <w:spacing w:after="200"/>
        <w:ind w:left="0" w:firstLine="360"/>
        <w:jc w:val="both"/>
        <w:rPr>
          <w:rFonts w:eastAsiaTheme="minorHAnsi"/>
          <w:u w:val="single"/>
          <w:lang w:eastAsia="en-US"/>
        </w:rPr>
      </w:pPr>
      <w:r w:rsidRPr="00DA25FE">
        <w:rPr>
          <w:rFonts w:eastAsiaTheme="minorHAnsi"/>
          <w:u w:val="single"/>
          <w:lang w:eastAsia="en-US"/>
        </w:rPr>
        <w:t>знает государственную символику родного города (поселка, села);</w:t>
      </w:r>
    </w:p>
    <w:p w:rsidR="008B097E" w:rsidRPr="00DA25FE" w:rsidRDefault="008B097E" w:rsidP="008B097E">
      <w:pPr>
        <w:pStyle w:val="a7"/>
        <w:numPr>
          <w:ilvl w:val="0"/>
          <w:numId w:val="64"/>
        </w:numPr>
        <w:spacing w:after="200"/>
        <w:ind w:left="0" w:firstLine="360"/>
        <w:jc w:val="both"/>
        <w:rPr>
          <w:rFonts w:eastAsiaTheme="minorHAnsi"/>
          <w:u w:val="single"/>
          <w:lang w:eastAsia="en-US"/>
        </w:rPr>
      </w:pPr>
      <w:r w:rsidRPr="00DA25FE">
        <w:rPr>
          <w:rFonts w:eastAsiaTheme="minorHAnsi"/>
          <w:u w:val="single"/>
          <w:lang w:eastAsia="en-US"/>
        </w:rPr>
        <w:t xml:space="preserve">понимает осетинскую речь, владеет навыками осетинской разговорной речи. </w:t>
      </w:r>
    </w:p>
    <w:p w:rsidR="008B097E" w:rsidRPr="00DA25FE" w:rsidRDefault="008B097E" w:rsidP="008B097E">
      <w:pPr>
        <w:pStyle w:val="a7"/>
        <w:numPr>
          <w:ilvl w:val="0"/>
          <w:numId w:val="64"/>
        </w:numPr>
        <w:spacing w:after="200"/>
        <w:ind w:left="0" w:firstLine="360"/>
        <w:jc w:val="both"/>
        <w:rPr>
          <w:rFonts w:eastAsiaTheme="minorHAnsi"/>
          <w:u w:val="single"/>
          <w:lang w:eastAsia="en-US"/>
        </w:rPr>
      </w:pPr>
      <w:r w:rsidRPr="00DA25FE">
        <w:rPr>
          <w:rFonts w:eastAsiaTheme="minorHAnsi"/>
          <w:u w:val="single"/>
          <w:lang w:eastAsia="en-US"/>
        </w:rPr>
        <w:t>проявляет интерес к народному творчеству, узнает и называет изделия народных мастеров; знает и играет в подвижные народные игры;</w:t>
      </w:r>
    </w:p>
    <w:p w:rsidR="008B097E" w:rsidRPr="00DA25FE" w:rsidRDefault="008B097E" w:rsidP="008B097E">
      <w:pPr>
        <w:pStyle w:val="a7"/>
        <w:numPr>
          <w:ilvl w:val="0"/>
          <w:numId w:val="64"/>
        </w:numPr>
        <w:spacing w:after="200"/>
        <w:ind w:left="0" w:firstLine="360"/>
        <w:jc w:val="both"/>
        <w:rPr>
          <w:rFonts w:eastAsiaTheme="minorHAnsi"/>
          <w:u w:val="single"/>
          <w:lang w:eastAsia="en-US"/>
        </w:rPr>
      </w:pPr>
      <w:r w:rsidRPr="00DA25FE">
        <w:rPr>
          <w:rFonts w:eastAsiaTheme="minorHAnsi"/>
          <w:u w:val="single"/>
          <w:lang w:eastAsia="en-US"/>
        </w:rPr>
        <w:t xml:space="preserve">знает представителей растительного и животного мира Северной Осетии; </w:t>
      </w:r>
    </w:p>
    <w:p w:rsidR="008B097E" w:rsidRPr="00DA25FE" w:rsidRDefault="008B097E" w:rsidP="008B097E">
      <w:pPr>
        <w:pStyle w:val="a7"/>
        <w:numPr>
          <w:ilvl w:val="0"/>
          <w:numId w:val="64"/>
        </w:numPr>
        <w:spacing w:after="200"/>
        <w:ind w:left="0" w:firstLine="360"/>
        <w:jc w:val="both"/>
        <w:rPr>
          <w:rFonts w:eastAsiaTheme="minorHAnsi"/>
          <w:u w:val="single"/>
          <w:lang w:eastAsia="en-US"/>
        </w:rPr>
      </w:pPr>
      <w:r w:rsidRPr="00DA25FE">
        <w:rPr>
          <w:rFonts w:eastAsiaTheme="minorHAnsi"/>
          <w:u w:val="single"/>
          <w:lang w:eastAsia="en-US"/>
        </w:rPr>
        <w:t>имеет представление о карте родного края;</w:t>
      </w:r>
    </w:p>
    <w:p w:rsidR="008B097E" w:rsidRPr="00DA25FE" w:rsidRDefault="008B097E" w:rsidP="008B097E">
      <w:pPr>
        <w:pStyle w:val="a7"/>
        <w:numPr>
          <w:ilvl w:val="0"/>
          <w:numId w:val="64"/>
        </w:numPr>
        <w:spacing w:after="200"/>
        <w:ind w:left="0" w:firstLine="360"/>
        <w:jc w:val="both"/>
        <w:rPr>
          <w:rFonts w:eastAsiaTheme="minorHAnsi"/>
          <w:u w:val="single"/>
          <w:lang w:eastAsia="en-US"/>
        </w:rPr>
      </w:pPr>
      <w:r w:rsidRPr="00DA25FE">
        <w:rPr>
          <w:rFonts w:eastAsiaTheme="minorHAnsi"/>
          <w:u w:val="single"/>
          <w:lang w:eastAsia="en-US"/>
        </w:rPr>
        <w:t>уметь рассказать о достопримечательностях, памятниках;</w:t>
      </w:r>
    </w:p>
    <w:p w:rsidR="008B097E" w:rsidRPr="00DA25FE" w:rsidRDefault="008B097E" w:rsidP="008B097E">
      <w:pPr>
        <w:pStyle w:val="a7"/>
        <w:numPr>
          <w:ilvl w:val="0"/>
          <w:numId w:val="64"/>
        </w:numPr>
        <w:spacing w:after="200"/>
        <w:ind w:left="0" w:firstLine="360"/>
        <w:jc w:val="both"/>
        <w:rPr>
          <w:rFonts w:eastAsiaTheme="minorHAnsi"/>
          <w:u w:val="single"/>
          <w:lang w:eastAsia="en-US"/>
        </w:rPr>
      </w:pPr>
      <w:r w:rsidRPr="00DA25FE">
        <w:rPr>
          <w:rFonts w:eastAsiaTheme="minorHAnsi"/>
          <w:u w:val="single"/>
          <w:lang w:eastAsia="en-US"/>
        </w:rPr>
        <w:t>знает  и называет памятники, расположенные в республике;</w:t>
      </w:r>
    </w:p>
    <w:p w:rsidR="008B097E" w:rsidRPr="00DA25FE" w:rsidRDefault="008B097E" w:rsidP="008B097E">
      <w:pPr>
        <w:pStyle w:val="a7"/>
        <w:numPr>
          <w:ilvl w:val="0"/>
          <w:numId w:val="64"/>
        </w:numPr>
        <w:spacing w:after="200"/>
        <w:ind w:left="0" w:firstLine="360"/>
        <w:jc w:val="both"/>
        <w:rPr>
          <w:rFonts w:eastAsiaTheme="minorHAnsi"/>
          <w:u w:val="single"/>
          <w:lang w:eastAsia="en-US"/>
        </w:rPr>
      </w:pPr>
      <w:r w:rsidRPr="00DA25FE">
        <w:rPr>
          <w:rFonts w:eastAsiaTheme="minorHAnsi"/>
          <w:u w:val="single"/>
          <w:lang w:eastAsia="en-US"/>
        </w:rPr>
        <w:t>знать и называть 4-5 населенных пункта республик;.</w:t>
      </w:r>
    </w:p>
    <w:p w:rsidR="008B097E" w:rsidRPr="00DA25FE" w:rsidRDefault="008B097E" w:rsidP="008B097E">
      <w:pPr>
        <w:pStyle w:val="a7"/>
        <w:numPr>
          <w:ilvl w:val="0"/>
          <w:numId w:val="64"/>
        </w:numPr>
        <w:spacing w:after="200"/>
        <w:ind w:left="0" w:firstLine="360"/>
        <w:jc w:val="both"/>
        <w:rPr>
          <w:rFonts w:eastAsiaTheme="minorHAnsi"/>
          <w:u w:val="single"/>
          <w:lang w:eastAsia="en-US"/>
        </w:rPr>
      </w:pPr>
      <w:r w:rsidRPr="00DA25FE">
        <w:rPr>
          <w:rFonts w:eastAsiaTheme="minorHAnsi"/>
          <w:u w:val="single"/>
          <w:lang w:eastAsia="en-US"/>
        </w:rPr>
        <w:t>знает  осетинский фольклор (нартский эпос, сказки, поэты);</w:t>
      </w:r>
    </w:p>
    <w:p w:rsidR="008B097E" w:rsidRPr="00DA25FE" w:rsidRDefault="008B097E" w:rsidP="008B097E">
      <w:pPr>
        <w:pStyle w:val="a7"/>
        <w:numPr>
          <w:ilvl w:val="0"/>
          <w:numId w:val="64"/>
        </w:numPr>
        <w:spacing w:after="200"/>
        <w:ind w:left="0" w:firstLine="360"/>
        <w:jc w:val="both"/>
        <w:rPr>
          <w:rFonts w:eastAsiaTheme="minorHAnsi"/>
          <w:b/>
          <w:u w:val="single"/>
          <w:lang w:eastAsia="en-US"/>
        </w:rPr>
      </w:pPr>
      <w:r w:rsidRPr="00DA25FE">
        <w:rPr>
          <w:rFonts w:eastAsiaTheme="minorHAnsi"/>
          <w:u w:val="single"/>
          <w:lang w:eastAsia="en-US"/>
        </w:rPr>
        <w:t>узнавает великих людей Осетии на портретах и фотографиях</w:t>
      </w:r>
    </w:p>
    <w:p w:rsidR="008B097E" w:rsidRPr="00DA25FE" w:rsidRDefault="008B097E" w:rsidP="008B097E">
      <w:pPr>
        <w:spacing w:line="240" w:lineRule="auto"/>
        <w:jc w:val="both"/>
        <w:rPr>
          <w:rFonts w:ascii="Times New Roman" w:eastAsiaTheme="minorHAnsi" w:hAnsi="Times New Roman" w:cs="Times New Roman"/>
          <w:b/>
          <w:sz w:val="24"/>
          <w:szCs w:val="24"/>
          <w:u w:val="single"/>
          <w:lang w:eastAsia="en-US"/>
        </w:rPr>
      </w:pPr>
    </w:p>
    <w:p w:rsidR="008B097E" w:rsidRPr="00DA25FE" w:rsidRDefault="008B097E" w:rsidP="008B097E">
      <w:pPr>
        <w:spacing w:line="240" w:lineRule="auto"/>
        <w:jc w:val="both"/>
        <w:rPr>
          <w:rFonts w:ascii="Times New Roman" w:eastAsiaTheme="minorHAnsi" w:hAnsi="Times New Roman" w:cs="Times New Roman"/>
          <w:b/>
          <w:sz w:val="24"/>
          <w:szCs w:val="24"/>
          <w:u w:val="single"/>
          <w:lang w:eastAsia="en-US"/>
        </w:rPr>
      </w:pPr>
      <w:r w:rsidRPr="00DA25FE">
        <w:rPr>
          <w:rFonts w:ascii="Times New Roman" w:eastAsiaTheme="minorHAnsi" w:hAnsi="Times New Roman" w:cs="Times New Roman"/>
          <w:b/>
          <w:sz w:val="24"/>
          <w:szCs w:val="24"/>
          <w:u w:val="single"/>
          <w:lang w:eastAsia="en-US"/>
        </w:rPr>
        <w:t xml:space="preserve">Планируемые итоговые результаты освоения парциальной программы «Юный эколог»: </w:t>
      </w:r>
    </w:p>
    <w:p w:rsidR="008B097E" w:rsidRPr="00DA25FE" w:rsidRDefault="008B097E" w:rsidP="008B097E">
      <w:pPr>
        <w:pStyle w:val="a7"/>
        <w:widowControl w:val="0"/>
        <w:numPr>
          <w:ilvl w:val="0"/>
          <w:numId w:val="65"/>
        </w:numPr>
        <w:spacing w:after="200"/>
        <w:ind w:left="0" w:firstLine="360"/>
        <w:rPr>
          <w:rFonts w:eastAsia="Courier New"/>
          <w:u w:val="single"/>
        </w:rPr>
      </w:pPr>
      <w:r w:rsidRPr="00DA25FE">
        <w:rPr>
          <w:rFonts w:eastAsia="Courier New"/>
          <w:u w:val="single"/>
        </w:rPr>
        <w:t>дети могут сами объяснить си</w:t>
      </w:r>
      <w:r w:rsidRPr="00DA25FE">
        <w:rPr>
          <w:rFonts w:eastAsia="Courier New"/>
          <w:u w:val="single"/>
        </w:rPr>
        <w:softHyphen/>
        <w:t>туацию или понять объяснения взрослых, могут самостоятель</w:t>
      </w:r>
      <w:r w:rsidRPr="00DA25FE">
        <w:rPr>
          <w:rFonts w:eastAsia="Courier New"/>
          <w:u w:val="single"/>
        </w:rPr>
        <w:softHyphen/>
        <w:t>но или вместе со взрослыми, понимая ситуацию и зная потреб</w:t>
      </w:r>
      <w:r w:rsidRPr="00DA25FE">
        <w:rPr>
          <w:rFonts w:eastAsia="Courier New"/>
          <w:u w:val="single"/>
        </w:rPr>
        <w:softHyphen/>
        <w:t>ности живого существа, выполнить отдельные трудовые действия, направленные на сохранение и улучшение жизни растений и животных;</w:t>
      </w:r>
    </w:p>
    <w:p w:rsidR="008B097E" w:rsidRPr="00DA25FE" w:rsidRDefault="008B097E" w:rsidP="008B097E">
      <w:pPr>
        <w:pStyle w:val="a7"/>
        <w:widowControl w:val="0"/>
        <w:numPr>
          <w:ilvl w:val="0"/>
          <w:numId w:val="65"/>
        </w:numPr>
        <w:spacing w:after="200"/>
        <w:ind w:left="0" w:firstLine="360"/>
        <w:rPr>
          <w:rFonts w:eastAsia="Courier New"/>
          <w:u w:val="single"/>
        </w:rPr>
      </w:pPr>
      <w:r w:rsidRPr="00DA25FE">
        <w:rPr>
          <w:rFonts w:eastAsia="Courier New"/>
          <w:u w:val="single"/>
        </w:rPr>
        <w:t>Дети могут проводить самостоятельные наблюдения, проводить опыты, вопросы, стремление рассказать о пережи</w:t>
      </w:r>
      <w:r w:rsidRPr="00DA25FE">
        <w:rPr>
          <w:rFonts w:eastAsia="Courier New"/>
          <w:u w:val="single"/>
        </w:rPr>
        <w:softHyphen/>
        <w:t>ваниях и впечатлениях, обсуждать их, воплощать в различной деятельности (отражать в игре, создавать изопродукцию, ухажи</w:t>
      </w:r>
      <w:r w:rsidRPr="00DA25FE">
        <w:rPr>
          <w:rFonts w:eastAsia="Courier New"/>
          <w:u w:val="single"/>
        </w:rPr>
        <w:softHyphen/>
        <w:t>вать за животными и растениями);</w:t>
      </w:r>
    </w:p>
    <w:p w:rsidR="008B097E" w:rsidRPr="00DA25FE" w:rsidRDefault="008B097E" w:rsidP="008B097E">
      <w:pPr>
        <w:pStyle w:val="a7"/>
        <w:widowControl w:val="0"/>
        <w:numPr>
          <w:ilvl w:val="0"/>
          <w:numId w:val="65"/>
        </w:numPr>
        <w:spacing w:after="200"/>
        <w:ind w:left="0" w:firstLine="360"/>
        <w:rPr>
          <w:rFonts w:eastAsia="Courier New"/>
          <w:u w:val="single"/>
        </w:rPr>
      </w:pPr>
      <w:r w:rsidRPr="00DA25FE">
        <w:rPr>
          <w:rFonts w:eastAsia="Courier New"/>
          <w:u w:val="single"/>
        </w:rPr>
        <w:t>дети имеют элементарные сведения о мироздании, неживой природе Зем</w:t>
      </w:r>
      <w:r w:rsidRPr="00DA25FE">
        <w:rPr>
          <w:rFonts w:eastAsia="Courier New"/>
          <w:u w:val="single"/>
        </w:rPr>
        <w:softHyphen/>
        <w:t xml:space="preserve">ли и ее </w:t>
      </w:r>
      <w:r w:rsidRPr="00DA25FE">
        <w:rPr>
          <w:rFonts w:eastAsia="Courier New"/>
          <w:u w:val="single"/>
        </w:rPr>
        <w:lastRenderedPageBreak/>
        <w:t>значении в жизни живых существ, понимают и раскрывают взаимосвязи растений и животных со сре</w:t>
      </w:r>
      <w:r w:rsidRPr="00DA25FE">
        <w:rPr>
          <w:rFonts w:eastAsia="Courier New"/>
          <w:u w:val="single"/>
        </w:rPr>
        <w:softHyphen/>
        <w:t>дой обитания;</w:t>
      </w:r>
    </w:p>
    <w:p w:rsidR="008B097E" w:rsidRPr="00DA25FE" w:rsidRDefault="008B097E" w:rsidP="008B097E">
      <w:pPr>
        <w:pStyle w:val="a7"/>
        <w:widowControl w:val="0"/>
        <w:numPr>
          <w:ilvl w:val="0"/>
          <w:numId w:val="65"/>
        </w:numPr>
        <w:spacing w:after="200"/>
        <w:ind w:left="0" w:firstLine="360"/>
        <w:rPr>
          <w:rFonts w:eastAsia="Courier New"/>
          <w:u w:val="single"/>
        </w:rPr>
      </w:pPr>
      <w:r w:rsidRPr="00DA25FE">
        <w:rPr>
          <w:rFonts w:eastAsia="Courier New"/>
          <w:u w:val="single"/>
        </w:rPr>
        <w:t>прослеживают роль среды обитания в процессе онтогенеза — роста и развития отдельных видов расте</w:t>
      </w:r>
      <w:r w:rsidRPr="00DA25FE">
        <w:rPr>
          <w:rFonts w:eastAsia="Courier New"/>
          <w:u w:val="single"/>
        </w:rPr>
        <w:softHyphen/>
        <w:t>ний и высших животных;</w:t>
      </w:r>
    </w:p>
    <w:p w:rsidR="008B097E" w:rsidRPr="00030727" w:rsidRDefault="008B097E" w:rsidP="00030727">
      <w:pPr>
        <w:pStyle w:val="a7"/>
        <w:widowControl w:val="0"/>
        <w:numPr>
          <w:ilvl w:val="0"/>
          <w:numId w:val="65"/>
        </w:numPr>
        <w:spacing w:after="200"/>
        <w:ind w:left="0" w:firstLine="360"/>
        <w:rPr>
          <w:rFonts w:eastAsia="Courier New"/>
          <w:u w:val="single"/>
        </w:rPr>
      </w:pPr>
      <w:r w:rsidRPr="00DA25FE">
        <w:rPr>
          <w:rFonts w:eastAsia="Courier New"/>
          <w:u w:val="single"/>
        </w:rPr>
        <w:t>раскрывают взаимосвязи внутри сообществ, жиз</w:t>
      </w:r>
      <w:r w:rsidR="00030727">
        <w:rPr>
          <w:rFonts w:eastAsia="Courier New"/>
          <w:u w:val="single"/>
        </w:rPr>
        <w:t>нь которых дети могут наблюдать</w:t>
      </w:r>
    </w:p>
    <w:p w:rsidR="008B097E" w:rsidRPr="00877861" w:rsidRDefault="008B097E" w:rsidP="008B097E">
      <w:pPr>
        <w:spacing w:after="0" w:line="240" w:lineRule="auto"/>
        <w:jc w:val="both"/>
        <w:rPr>
          <w:rFonts w:ascii="Times New Roman" w:hAnsi="Times New Roman"/>
          <w:b/>
          <w:sz w:val="28"/>
          <w:szCs w:val="28"/>
          <w:u w:val="single"/>
        </w:rPr>
      </w:pPr>
      <w:r w:rsidRPr="00877861">
        <w:rPr>
          <w:rFonts w:ascii="Times New Roman" w:hAnsi="Times New Roman"/>
          <w:b/>
          <w:sz w:val="28"/>
          <w:szCs w:val="28"/>
          <w:u w:val="single"/>
        </w:rPr>
        <w:t>1.</w:t>
      </w:r>
      <w:r w:rsidRPr="00A52F76">
        <w:rPr>
          <w:rFonts w:ascii="Times New Roman" w:hAnsi="Times New Roman"/>
          <w:b/>
          <w:sz w:val="28"/>
          <w:szCs w:val="28"/>
          <w:u w:val="single"/>
        </w:rPr>
        <w:t>7</w:t>
      </w:r>
      <w:r w:rsidRPr="00877861">
        <w:rPr>
          <w:rFonts w:ascii="Times New Roman" w:hAnsi="Times New Roman"/>
          <w:b/>
          <w:sz w:val="28"/>
          <w:szCs w:val="28"/>
          <w:u w:val="single"/>
        </w:rPr>
        <w:t xml:space="preserve"> Педагогическая диагностика достижения планируемых образовательных результатов.</w:t>
      </w:r>
    </w:p>
    <w:p w:rsidR="008B097E" w:rsidRPr="00877861" w:rsidRDefault="008B097E" w:rsidP="008B097E">
      <w:pPr>
        <w:spacing w:after="0" w:line="240" w:lineRule="auto"/>
        <w:jc w:val="both"/>
        <w:rPr>
          <w:rFonts w:ascii="Times New Roman" w:hAnsi="Times New Roman"/>
          <w:i/>
          <w:sz w:val="28"/>
          <w:szCs w:val="28"/>
          <w:u w:val="single"/>
          <w:shd w:val="clear" w:color="auto" w:fill="FFFFFF"/>
        </w:rPr>
      </w:pPr>
    </w:p>
    <w:p w:rsidR="008B097E" w:rsidRPr="00877861" w:rsidRDefault="008B097E" w:rsidP="008B097E">
      <w:pPr>
        <w:pStyle w:val="ae"/>
        <w:spacing w:before="0" w:beforeAutospacing="0" w:after="0" w:afterAutospacing="0"/>
        <w:ind w:firstLine="709"/>
        <w:jc w:val="both"/>
      </w:pPr>
      <w:r w:rsidRPr="00877861">
        <w:t xml:space="preserve">Педагогическая диагностика в ДОУ </w:t>
      </w:r>
      <w:r w:rsidRPr="00877861">
        <w:rPr>
          <w:rStyle w:val="af5"/>
          <w:lang w:eastAsia="en-US"/>
        </w:rPr>
        <w:t xml:space="preserve">позволяет </w:t>
      </w:r>
      <w:r w:rsidRPr="00877861">
        <w:t xml:space="preserve">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8B097E" w:rsidRPr="00877861" w:rsidRDefault="008B097E" w:rsidP="008B097E">
      <w:pPr>
        <w:pStyle w:val="ae"/>
        <w:spacing w:before="0" w:beforeAutospacing="0" w:after="0" w:afterAutospacing="0"/>
        <w:ind w:firstLine="709"/>
        <w:jc w:val="both"/>
        <w:rPr>
          <w:bCs/>
        </w:rPr>
      </w:pPr>
      <w:r w:rsidRPr="00877861">
        <w:t xml:space="preserve">Она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w:t>
      </w:r>
      <w:r w:rsidRPr="00877861">
        <w:rPr>
          <w:bCs/>
        </w:rPr>
        <w:t>обратной связи</w:t>
      </w:r>
      <w:r w:rsidRPr="00877861">
        <w:t xml:space="preserve">, позволяющей осуществлять </w:t>
      </w:r>
      <w:r w:rsidRPr="00877861">
        <w:rPr>
          <w:bCs/>
        </w:rPr>
        <w:t>управление образовательным процессом.</w:t>
      </w:r>
    </w:p>
    <w:p w:rsidR="008B097E" w:rsidRPr="00877861" w:rsidRDefault="008B097E" w:rsidP="008B097E">
      <w:pPr>
        <w:pStyle w:val="ae"/>
        <w:spacing w:before="0" w:beforeAutospacing="0" w:after="0" w:afterAutospacing="0"/>
        <w:ind w:firstLine="709"/>
        <w:jc w:val="both"/>
      </w:pPr>
      <w:r w:rsidRPr="00877861">
        <w:t xml:space="preserve"> Педагогическая диагностика не является обязательной процедурой, а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ДОУ.</w:t>
      </w:r>
    </w:p>
    <w:p w:rsidR="008B097E" w:rsidRPr="00877861" w:rsidRDefault="008B097E" w:rsidP="008B097E">
      <w:pPr>
        <w:pStyle w:val="ae"/>
        <w:spacing w:before="0" w:beforeAutospacing="0" w:after="0" w:afterAutospacing="0"/>
        <w:ind w:firstLine="709"/>
        <w:jc w:val="both"/>
      </w:pPr>
      <w:r w:rsidRPr="00877861">
        <w:t>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Направления и цели педагогической диагностики, а также особенности ее проведения определяются ДОУ</w:t>
      </w:r>
    </w:p>
    <w:p w:rsidR="008B097E" w:rsidRPr="00877861" w:rsidRDefault="008B097E" w:rsidP="008B097E">
      <w:pPr>
        <w:pStyle w:val="ae"/>
        <w:spacing w:before="0" w:beforeAutospacing="0" w:after="0" w:afterAutospacing="0"/>
        <w:ind w:firstLine="709"/>
        <w:jc w:val="both"/>
      </w:pPr>
    </w:p>
    <w:p w:rsidR="008B097E" w:rsidRPr="00877861" w:rsidRDefault="008B097E" w:rsidP="008B097E">
      <w:pPr>
        <w:pStyle w:val="ae"/>
        <w:spacing w:before="0" w:beforeAutospacing="0" w:after="0" w:afterAutospacing="0"/>
        <w:jc w:val="both"/>
      </w:pPr>
      <w:r w:rsidRPr="00877861">
        <w:t xml:space="preserve"> </w:t>
      </w:r>
    </w:p>
    <w:p w:rsidR="008B097E" w:rsidRPr="00877861" w:rsidRDefault="008B097E" w:rsidP="008B097E">
      <w:pPr>
        <w:pStyle w:val="ae"/>
        <w:spacing w:before="0" w:beforeAutospacing="0" w:after="0" w:afterAutospacing="0"/>
        <w:ind w:firstLine="709"/>
        <w:jc w:val="both"/>
        <w:rPr>
          <w:b/>
          <w:bCs/>
          <w:u w:val="single"/>
        </w:rPr>
      </w:pPr>
      <w:r w:rsidRPr="00877861">
        <w:rPr>
          <w:b/>
          <w:bCs/>
          <w:u w:val="single"/>
        </w:rPr>
        <w:t>Специфика педагогической диагностики достижения планируемых образовательных результатов обусловлена следующими требованиями ФГОС ДО:</w:t>
      </w:r>
    </w:p>
    <w:p w:rsidR="008B097E" w:rsidRPr="00877861" w:rsidRDefault="008B097E" w:rsidP="008B097E">
      <w:pPr>
        <w:pStyle w:val="ae"/>
        <w:numPr>
          <w:ilvl w:val="0"/>
          <w:numId w:val="81"/>
        </w:numPr>
        <w:shd w:val="clear" w:color="auto" w:fill="FFFFFF"/>
        <w:spacing w:before="0" w:beforeAutospacing="0" w:after="0" w:afterAutospacing="0"/>
        <w:ind w:left="0" w:firstLine="426"/>
        <w:jc w:val="both"/>
      </w:pPr>
      <w:r w:rsidRPr="00877861">
        <w:t xml:space="preserve"> планируемые результаты освоения основной образовательной программы дошкольного образования (Программы) заданы как целевые ориентиры дошкольного образования и представляют собой социально-нормативные возрастные характеристики возможных достижений ребенка на разных этапах дошкольного детства;</w:t>
      </w:r>
    </w:p>
    <w:p w:rsidR="008B097E" w:rsidRPr="00877861" w:rsidRDefault="008B097E" w:rsidP="008B097E">
      <w:pPr>
        <w:pStyle w:val="ae"/>
        <w:numPr>
          <w:ilvl w:val="0"/>
          <w:numId w:val="81"/>
        </w:numPr>
        <w:shd w:val="clear" w:color="auto" w:fill="FFFFFF"/>
        <w:spacing w:before="0" w:beforeAutospacing="0" w:after="0" w:afterAutospacing="0"/>
        <w:ind w:left="0" w:firstLine="426"/>
        <w:jc w:val="both"/>
      </w:pPr>
      <w:r w:rsidRPr="00877861">
        <w:t>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8B097E" w:rsidRPr="00877861" w:rsidRDefault="008B097E" w:rsidP="008B097E">
      <w:pPr>
        <w:pStyle w:val="ae"/>
        <w:numPr>
          <w:ilvl w:val="0"/>
          <w:numId w:val="81"/>
        </w:numPr>
        <w:shd w:val="clear" w:color="auto" w:fill="FFFFFF"/>
        <w:spacing w:before="0" w:beforeAutospacing="0" w:after="0" w:afterAutospacing="0"/>
        <w:ind w:left="0" w:firstLine="426"/>
        <w:jc w:val="both"/>
      </w:pPr>
      <w:r w:rsidRPr="00877861">
        <w:t>освоение Программы не сопровождается проведением промежуточных аттестаций и итоговой аттестации воспитанников.</w:t>
      </w:r>
    </w:p>
    <w:p w:rsidR="008B097E" w:rsidRPr="00877861" w:rsidRDefault="008B097E" w:rsidP="008B097E">
      <w:pPr>
        <w:pStyle w:val="ae"/>
        <w:spacing w:before="0" w:beforeAutospacing="0" w:after="0" w:afterAutospacing="0"/>
        <w:ind w:firstLine="709"/>
        <w:jc w:val="both"/>
      </w:pPr>
      <w:r w:rsidRPr="00877861">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8B097E" w:rsidRPr="00877861" w:rsidRDefault="008B097E" w:rsidP="008B097E">
      <w:pPr>
        <w:pStyle w:val="ae"/>
        <w:spacing w:before="0" w:beforeAutospacing="0" w:after="0" w:afterAutospacing="0"/>
        <w:ind w:firstLine="709"/>
        <w:jc w:val="both"/>
      </w:pPr>
    </w:p>
    <w:p w:rsidR="008B097E" w:rsidRPr="00877861" w:rsidRDefault="008B097E" w:rsidP="00030727">
      <w:pPr>
        <w:pStyle w:val="ae"/>
        <w:spacing w:before="0" w:beforeAutospacing="0" w:after="0" w:afterAutospacing="0"/>
        <w:jc w:val="both"/>
      </w:pPr>
    </w:p>
    <w:p w:rsidR="008B097E" w:rsidRPr="00877861" w:rsidRDefault="008B097E" w:rsidP="008B097E">
      <w:pPr>
        <w:pStyle w:val="ae"/>
        <w:spacing w:before="0" w:beforeAutospacing="0" w:after="0" w:afterAutospacing="0"/>
        <w:ind w:firstLine="709"/>
        <w:jc w:val="both"/>
        <w:rPr>
          <w:b/>
          <w:bCs/>
          <w:u w:val="single"/>
        </w:rPr>
      </w:pPr>
      <w:r w:rsidRPr="00877861">
        <w:rPr>
          <w:b/>
          <w:bCs/>
          <w:u w:val="single"/>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8B097E" w:rsidRPr="00877861" w:rsidRDefault="008B097E" w:rsidP="008B097E">
      <w:pPr>
        <w:pStyle w:val="ae"/>
        <w:shd w:val="clear" w:color="auto" w:fill="FFFFFF"/>
        <w:spacing w:before="0" w:beforeAutospacing="0" w:after="0" w:afterAutospacing="0"/>
        <w:ind w:firstLine="709"/>
        <w:jc w:val="both"/>
      </w:pPr>
      <w:r w:rsidRPr="00877861">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8B097E" w:rsidRPr="00877861" w:rsidRDefault="008B097E" w:rsidP="008B097E">
      <w:pPr>
        <w:pStyle w:val="ae"/>
        <w:spacing w:before="0" w:beforeAutospacing="0" w:after="0" w:afterAutospacing="0"/>
        <w:ind w:firstLine="709"/>
        <w:jc w:val="both"/>
      </w:pPr>
      <w:r w:rsidRPr="00877861">
        <w:t>2) оптимизации работы с группой детей.</w:t>
      </w:r>
    </w:p>
    <w:p w:rsidR="008B097E" w:rsidRPr="00877861" w:rsidRDefault="008B097E" w:rsidP="008B097E">
      <w:pPr>
        <w:pStyle w:val="ae"/>
        <w:spacing w:before="0" w:beforeAutospacing="0" w:after="0" w:afterAutospacing="0"/>
        <w:ind w:firstLine="709"/>
        <w:jc w:val="both"/>
      </w:pPr>
    </w:p>
    <w:p w:rsidR="008B097E" w:rsidRPr="00877861" w:rsidRDefault="008B097E" w:rsidP="008B097E">
      <w:pPr>
        <w:pStyle w:val="ae"/>
        <w:spacing w:before="0" w:beforeAutospacing="0" w:after="0" w:afterAutospacing="0"/>
        <w:ind w:firstLine="709"/>
        <w:jc w:val="both"/>
      </w:pPr>
      <w:r w:rsidRPr="00877861">
        <w:t>Педагогическая диагностика  проводится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8B097E" w:rsidRPr="00877861" w:rsidRDefault="008B097E" w:rsidP="008B097E">
      <w:pPr>
        <w:pStyle w:val="ae"/>
        <w:spacing w:before="0" w:beforeAutospacing="0" w:after="0" w:afterAutospacing="0"/>
        <w:ind w:firstLine="709"/>
        <w:jc w:val="both"/>
      </w:pPr>
      <w:r w:rsidRPr="00877861">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8B097E" w:rsidRPr="00877861" w:rsidRDefault="008B097E" w:rsidP="008B097E">
      <w:pPr>
        <w:pStyle w:val="ae"/>
        <w:spacing w:before="0" w:beforeAutospacing="0" w:after="0" w:afterAutospacing="0"/>
        <w:ind w:firstLine="709"/>
        <w:jc w:val="both"/>
      </w:pPr>
      <w:r w:rsidRPr="00877861">
        <w:t>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w:t>
      </w:r>
    </w:p>
    <w:p w:rsidR="008B097E" w:rsidRPr="00877861" w:rsidRDefault="008B097E" w:rsidP="008B097E">
      <w:pPr>
        <w:pStyle w:val="ae"/>
        <w:shd w:val="clear" w:color="auto" w:fill="FFFFFF"/>
        <w:spacing w:before="0" w:beforeAutospacing="0" w:after="0" w:afterAutospacing="0"/>
        <w:ind w:firstLine="709"/>
        <w:jc w:val="both"/>
      </w:pPr>
      <w:r w:rsidRPr="00877861">
        <w:t xml:space="preserve">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8B097E" w:rsidRPr="00877861" w:rsidRDefault="008B097E" w:rsidP="008B097E">
      <w:pPr>
        <w:pStyle w:val="ae"/>
        <w:spacing w:before="0" w:beforeAutospacing="0" w:after="0" w:afterAutospacing="0"/>
        <w:ind w:firstLine="709"/>
        <w:jc w:val="both"/>
      </w:pPr>
      <w:r w:rsidRPr="00877861">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8B097E" w:rsidRPr="00877861" w:rsidRDefault="008B097E" w:rsidP="008B097E">
      <w:pPr>
        <w:pStyle w:val="ae"/>
        <w:spacing w:before="0" w:beforeAutospacing="0" w:after="0" w:afterAutospacing="0"/>
        <w:ind w:firstLine="709"/>
        <w:jc w:val="both"/>
      </w:pPr>
      <w:r w:rsidRPr="00877861">
        <w:t xml:space="preserve">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rsidR="008B097E" w:rsidRPr="00877861" w:rsidRDefault="008B097E" w:rsidP="008B097E">
      <w:pPr>
        <w:pStyle w:val="ae"/>
        <w:spacing w:before="0" w:beforeAutospacing="0" w:after="0" w:afterAutospacing="0"/>
        <w:ind w:firstLine="709"/>
        <w:jc w:val="both"/>
      </w:pPr>
      <w:r w:rsidRPr="00877861">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rsidR="008B097E" w:rsidRPr="00877861" w:rsidRDefault="008B097E" w:rsidP="008B097E">
      <w:pPr>
        <w:spacing w:after="0" w:line="240" w:lineRule="auto"/>
        <w:ind w:firstLine="709"/>
        <w:jc w:val="both"/>
        <w:rPr>
          <w:rFonts w:ascii="Times New Roman" w:hAnsi="Times New Roman"/>
          <w:sz w:val="24"/>
          <w:szCs w:val="24"/>
        </w:rPr>
      </w:pPr>
      <w:r w:rsidRPr="00877861">
        <w:rPr>
          <w:rFonts w:ascii="Times New Roman" w:hAnsi="Times New Roman"/>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r w:rsidRPr="00877861">
        <w:t xml:space="preserve"> </w:t>
      </w:r>
    </w:p>
    <w:p w:rsidR="008B097E" w:rsidRDefault="008B097E" w:rsidP="008B097E">
      <w:pPr>
        <w:spacing w:after="0" w:line="240" w:lineRule="auto"/>
        <w:ind w:firstLine="709"/>
        <w:jc w:val="both"/>
        <w:rPr>
          <w:rFonts w:ascii="Times New Roman" w:hAnsi="Times New Roman"/>
          <w:sz w:val="24"/>
          <w:szCs w:val="24"/>
        </w:rPr>
      </w:pPr>
      <w:r w:rsidRPr="00877861">
        <w:rPr>
          <w:rFonts w:ascii="Times New Roman" w:hAnsi="Times New Roman"/>
          <w:sz w:val="24"/>
          <w:szCs w:val="24"/>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w:t>
      </w:r>
      <w:r w:rsidRPr="00877861">
        <w:rPr>
          <w:rFonts w:ascii="Times New Roman" w:hAnsi="Times New Roman"/>
          <w:sz w:val="24"/>
          <w:szCs w:val="24"/>
        </w:rPr>
        <w:lastRenderedPageBreak/>
        <w:t>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квалифицированной психологической помощи.</w:t>
      </w:r>
    </w:p>
    <w:p w:rsidR="008B097E" w:rsidRPr="00877861" w:rsidRDefault="008B097E" w:rsidP="008B097E">
      <w:pPr>
        <w:spacing w:after="0" w:line="240" w:lineRule="auto"/>
        <w:ind w:firstLine="709"/>
        <w:jc w:val="both"/>
        <w:rPr>
          <w:rFonts w:ascii="Times New Roman" w:hAnsi="Times New Roman"/>
          <w:sz w:val="24"/>
          <w:szCs w:val="24"/>
        </w:rPr>
      </w:pPr>
    </w:p>
    <w:p w:rsidR="008B097E" w:rsidRPr="00A34A80" w:rsidRDefault="008B097E" w:rsidP="008B097E">
      <w:pPr>
        <w:widowControl w:val="0"/>
        <w:autoSpaceDE w:val="0"/>
        <w:autoSpaceDN w:val="0"/>
        <w:spacing w:after="0" w:line="240" w:lineRule="auto"/>
        <w:ind w:firstLine="720"/>
        <w:jc w:val="both"/>
        <w:rPr>
          <w:rFonts w:ascii="Times New Roman" w:eastAsia="Times New Roman" w:hAnsi="Times New Roman" w:cs="Times New Roman"/>
          <w:b/>
          <w:bCs/>
          <w:sz w:val="24"/>
          <w:szCs w:val="24"/>
          <w:u w:val="single"/>
          <w:lang w:eastAsia="en-US"/>
        </w:rPr>
      </w:pPr>
      <w:r w:rsidRPr="00A34A80">
        <w:rPr>
          <w:rFonts w:ascii="Times New Roman" w:eastAsia="Times New Roman" w:hAnsi="Times New Roman" w:cs="Times New Roman"/>
          <w:b/>
          <w:bCs/>
          <w:sz w:val="24"/>
          <w:szCs w:val="24"/>
          <w:u w:val="single"/>
          <w:lang w:eastAsia="en-US"/>
        </w:rPr>
        <w:t>Для</w:t>
      </w:r>
      <w:r w:rsidRPr="000E5E11">
        <w:rPr>
          <w:rFonts w:ascii="Times New Roman" w:eastAsia="Times New Roman" w:hAnsi="Times New Roman" w:cs="Times New Roman"/>
          <w:b/>
          <w:bCs/>
          <w:sz w:val="24"/>
          <w:szCs w:val="24"/>
          <w:u w:val="single"/>
          <w:lang w:eastAsia="en-US"/>
        </w:rPr>
        <w:t xml:space="preserve"> </w:t>
      </w:r>
      <w:r w:rsidRPr="00A34A80">
        <w:rPr>
          <w:rFonts w:ascii="Times New Roman" w:eastAsia="Times New Roman" w:hAnsi="Times New Roman" w:cs="Times New Roman"/>
          <w:b/>
          <w:bCs/>
          <w:sz w:val="24"/>
          <w:szCs w:val="24"/>
          <w:u w:val="single"/>
          <w:lang w:eastAsia="en-US"/>
        </w:rPr>
        <w:t>проведения</w:t>
      </w:r>
      <w:r w:rsidRPr="000E5E11">
        <w:rPr>
          <w:rFonts w:ascii="Times New Roman" w:eastAsia="Times New Roman" w:hAnsi="Times New Roman" w:cs="Times New Roman"/>
          <w:b/>
          <w:bCs/>
          <w:sz w:val="24"/>
          <w:szCs w:val="24"/>
          <w:u w:val="single"/>
          <w:lang w:eastAsia="en-US"/>
        </w:rPr>
        <w:t xml:space="preserve"> </w:t>
      </w:r>
      <w:r w:rsidRPr="00A34A80">
        <w:rPr>
          <w:rFonts w:ascii="Times New Roman" w:eastAsia="Times New Roman" w:hAnsi="Times New Roman" w:cs="Times New Roman"/>
          <w:b/>
          <w:bCs/>
          <w:sz w:val="24"/>
          <w:szCs w:val="24"/>
          <w:u w:val="single"/>
          <w:lang w:eastAsia="en-US"/>
        </w:rPr>
        <w:t>индивидуальной</w:t>
      </w:r>
      <w:r w:rsidRPr="000E5E11">
        <w:rPr>
          <w:rFonts w:ascii="Times New Roman" w:eastAsia="Times New Roman" w:hAnsi="Times New Roman" w:cs="Times New Roman"/>
          <w:b/>
          <w:bCs/>
          <w:sz w:val="24"/>
          <w:szCs w:val="24"/>
          <w:u w:val="single"/>
          <w:lang w:eastAsia="en-US"/>
        </w:rPr>
        <w:t xml:space="preserve"> </w:t>
      </w:r>
      <w:r w:rsidRPr="00A34A80">
        <w:rPr>
          <w:rFonts w:ascii="Times New Roman" w:eastAsia="Times New Roman" w:hAnsi="Times New Roman" w:cs="Times New Roman"/>
          <w:b/>
          <w:bCs/>
          <w:sz w:val="24"/>
          <w:szCs w:val="24"/>
          <w:u w:val="single"/>
          <w:lang w:eastAsia="en-US"/>
        </w:rPr>
        <w:t>педагогической</w:t>
      </w:r>
      <w:r w:rsidRPr="000E5E11">
        <w:rPr>
          <w:rFonts w:ascii="Times New Roman" w:eastAsia="Times New Roman" w:hAnsi="Times New Roman" w:cs="Times New Roman"/>
          <w:b/>
          <w:bCs/>
          <w:sz w:val="24"/>
          <w:szCs w:val="24"/>
          <w:u w:val="single"/>
          <w:lang w:eastAsia="en-US"/>
        </w:rPr>
        <w:t xml:space="preserve"> </w:t>
      </w:r>
      <w:r w:rsidRPr="00A34A80">
        <w:rPr>
          <w:rFonts w:ascii="Times New Roman" w:eastAsia="Times New Roman" w:hAnsi="Times New Roman" w:cs="Times New Roman"/>
          <w:b/>
          <w:bCs/>
          <w:sz w:val="24"/>
          <w:szCs w:val="24"/>
          <w:u w:val="single"/>
          <w:lang w:eastAsia="en-US"/>
        </w:rPr>
        <w:t>диагностики на разных этапах освоения программы используются использовать следующие диагностические пособия:</w:t>
      </w:r>
    </w:p>
    <w:p w:rsidR="008B097E" w:rsidRPr="00A34A80" w:rsidRDefault="008B097E" w:rsidP="008B097E">
      <w:pPr>
        <w:widowControl w:val="0"/>
        <w:autoSpaceDE w:val="0"/>
        <w:autoSpaceDN w:val="0"/>
        <w:spacing w:after="0" w:line="240" w:lineRule="auto"/>
        <w:ind w:firstLine="720"/>
        <w:jc w:val="both"/>
        <w:rPr>
          <w:rFonts w:ascii="Times New Roman" w:eastAsia="Times New Roman" w:hAnsi="Times New Roman" w:cs="Times New Roman"/>
          <w:sz w:val="24"/>
          <w:szCs w:val="24"/>
          <w:lang w:eastAsia="en-US"/>
        </w:rPr>
      </w:pPr>
    </w:p>
    <w:tbl>
      <w:tblPr>
        <w:tblW w:w="9534" w:type="dxa"/>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836"/>
        <w:gridCol w:w="6698"/>
      </w:tblGrid>
      <w:tr w:rsidR="008B097E" w:rsidRPr="00DA25FE" w:rsidTr="007625DB">
        <w:trPr>
          <w:trHeight w:val="865"/>
        </w:trPr>
        <w:tc>
          <w:tcPr>
            <w:tcW w:w="2836" w:type="dxa"/>
          </w:tcPr>
          <w:p w:rsidR="008B097E" w:rsidRPr="00DA25FE" w:rsidRDefault="008B097E" w:rsidP="007625DB">
            <w:pPr>
              <w:widowControl w:val="0"/>
              <w:autoSpaceDE w:val="0"/>
              <w:autoSpaceDN w:val="0"/>
              <w:spacing w:after="0" w:line="242" w:lineRule="auto"/>
              <w:ind w:right="194"/>
              <w:rPr>
                <w:rFonts w:ascii="Times New Roman" w:eastAsia="Calibri" w:hAnsi="Times New Roman" w:cs="Times New Roman"/>
                <w:color w:val="000000"/>
                <w:sz w:val="24"/>
                <w:szCs w:val="24"/>
                <w:highlight w:val="lightGray"/>
                <w:lang w:eastAsia="en-US"/>
              </w:rPr>
            </w:pPr>
            <w:r w:rsidRPr="00DA25FE">
              <w:rPr>
                <w:rFonts w:ascii="Times New Roman" w:eastAsia="Calibri" w:hAnsi="Times New Roman" w:cs="Times New Roman"/>
                <w:color w:val="000000"/>
                <w:sz w:val="24"/>
                <w:szCs w:val="24"/>
                <w:highlight w:val="lightGray"/>
                <w:lang w:eastAsia="en-US"/>
              </w:rPr>
              <w:t>М.И. Кузнецова,</w:t>
            </w:r>
          </w:p>
          <w:p w:rsidR="008B097E" w:rsidRPr="00DA25FE" w:rsidRDefault="008B097E" w:rsidP="007625DB">
            <w:pPr>
              <w:widowControl w:val="0"/>
              <w:autoSpaceDE w:val="0"/>
              <w:autoSpaceDN w:val="0"/>
              <w:spacing w:after="0" w:line="270" w:lineRule="exact"/>
              <w:ind w:left="10"/>
              <w:jc w:val="both"/>
              <w:outlineLvl w:val="1"/>
              <w:rPr>
                <w:rFonts w:ascii="Times New Roman" w:eastAsia="Calibri" w:hAnsi="Times New Roman" w:cs="Times New Roman"/>
                <w:color w:val="000000"/>
                <w:sz w:val="24"/>
                <w:szCs w:val="24"/>
                <w:highlight w:val="lightGray"/>
                <w:lang w:eastAsia="en-US"/>
              </w:rPr>
            </w:pPr>
            <w:r w:rsidRPr="00DA25FE">
              <w:rPr>
                <w:rFonts w:ascii="Times New Roman" w:eastAsia="Calibri" w:hAnsi="Times New Roman" w:cs="Times New Roman"/>
                <w:color w:val="000000"/>
                <w:sz w:val="24"/>
                <w:szCs w:val="24"/>
                <w:highlight w:val="lightGray"/>
                <w:lang w:eastAsia="en-US"/>
              </w:rPr>
              <w:t xml:space="preserve">Е.Э. Кочурова под редакцией </w:t>
            </w:r>
          </w:p>
          <w:p w:rsidR="008B097E" w:rsidRPr="00DA25FE" w:rsidRDefault="008B097E" w:rsidP="007625DB">
            <w:pPr>
              <w:widowControl w:val="0"/>
              <w:autoSpaceDE w:val="0"/>
              <w:autoSpaceDN w:val="0"/>
              <w:spacing w:after="0" w:line="270" w:lineRule="exact"/>
              <w:ind w:left="10"/>
              <w:jc w:val="both"/>
              <w:outlineLvl w:val="1"/>
              <w:rPr>
                <w:rFonts w:ascii="Times New Roman" w:eastAsia="Calibri" w:hAnsi="Times New Roman" w:cs="Times New Roman"/>
                <w:color w:val="000000"/>
                <w:sz w:val="24"/>
                <w:szCs w:val="24"/>
                <w:highlight w:val="lightGray"/>
                <w:lang w:eastAsia="en-US"/>
              </w:rPr>
            </w:pPr>
            <w:r w:rsidRPr="00DA25FE">
              <w:rPr>
                <w:rFonts w:ascii="Times New Roman" w:eastAsia="Calibri" w:hAnsi="Times New Roman" w:cs="Times New Roman"/>
                <w:color w:val="000000"/>
                <w:sz w:val="24"/>
                <w:szCs w:val="24"/>
                <w:highlight w:val="lightGray"/>
                <w:lang w:eastAsia="en-US"/>
              </w:rPr>
              <w:t>Л.Е. Журовой</w:t>
            </w:r>
          </w:p>
        </w:tc>
        <w:tc>
          <w:tcPr>
            <w:tcW w:w="6698" w:type="dxa"/>
          </w:tcPr>
          <w:p w:rsidR="008B097E" w:rsidRPr="00DA25FE" w:rsidRDefault="008B097E" w:rsidP="007625DB">
            <w:pPr>
              <w:widowControl w:val="0"/>
              <w:autoSpaceDE w:val="0"/>
              <w:autoSpaceDN w:val="0"/>
              <w:spacing w:after="0" w:line="242" w:lineRule="auto"/>
              <w:ind w:right="194"/>
              <w:rPr>
                <w:rFonts w:ascii="Times New Roman" w:eastAsia="Calibri" w:hAnsi="Times New Roman" w:cs="Times New Roman"/>
                <w:color w:val="000000"/>
                <w:sz w:val="24"/>
                <w:szCs w:val="24"/>
                <w:highlight w:val="lightGray"/>
                <w:lang w:eastAsia="en-US"/>
              </w:rPr>
            </w:pPr>
            <w:r w:rsidRPr="00DA25FE">
              <w:rPr>
                <w:rFonts w:ascii="Times New Roman" w:eastAsia="Calibri" w:hAnsi="Times New Roman" w:cs="Times New Roman"/>
                <w:color w:val="000000"/>
                <w:sz w:val="24"/>
                <w:szCs w:val="24"/>
                <w:highlight w:val="lightGray"/>
                <w:lang w:eastAsia="en-US"/>
              </w:rPr>
              <w:t xml:space="preserve">Педагогическая диагностика готовности детей к обучению в школе </w:t>
            </w:r>
          </w:p>
          <w:p w:rsidR="008B097E" w:rsidRPr="00DA25FE" w:rsidRDefault="008B097E" w:rsidP="007625DB">
            <w:pPr>
              <w:autoSpaceDE w:val="0"/>
              <w:autoSpaceDN w:val="0"/>
              <w:adjustRightInd w:val="0"/>
              <w:spacing w:after="0" w:line="240" w:lineRule="auto"/>
              <w:rPr>
                <w:rFonts w:ascii="Times New Roman" w:eastAsia="Calibri" w:hAnsi="Times New Roman" w:cs="Times New Roman"/>
                <w:color w:val="000000"/>
                <w:sz w:val="24"/>
                <w:szCs w:val="24"/>
                <w:highlight w:val="lightGray"/>
                <w:lang w:eastAsia="en-US"/>
              </w:rPr>
            </w:pPr>
          </w:p>
        </w:tc>
      </w:tr>
      <w:tr w:rsidR="008B097E" w:rsidRPr="00DA25FE" w:rsidTr="007625DB">
        <w:trPr>
          <w:trHeight w:val="1114"/>
        </w:trPr>
        <w:tc>
          <w:tcPr>
            <w:tcW w:w="2836" w:type="dxa"/>
          </w:tcPr>
          <w:p w:rsidR="008B097E" w:rsidRPr="00DA25FE" w:rsidRDefault="008B097E" w:rsidP="007625DB">
            <w:pPr>
              <w:autoSpaceDE w:val="0"/>
              <w:autoSpaceDN w:val="0"/>
              <w:adjustRightInd w:val="0"/>
              <w:spacing w:after="0" w:line="240" w:lineRule="auto"/>
              <w:rPr>
                <w:rFonts w:ascii="Times New Roman" w:eastAsia="Calibri" w:hAnsi="Times New Roman" w:cs="Times New Roman"/>
                <w:color w:val="000000"/>
                <w:sz w:val="24"/>
                <w:szCs w:val="24"/>
                <w:highlight w:val="lightGray"/>
                <w:lang w:eastAsia="en-US"/>
              </w:rPr>
            </w:pPr>
            <w:r w:rsidRPr="00DA25FE">
              <w:rPr>
                <w:rFonts w:ascii="Times New Roman" w:eastAsia="Calibri" w:hAnsi="Times New Roman" w:cs="Times New Roman"/>
                <w:color w:val="000000"/>
                <w:sz w:val="24"/>
                <w:szCs w:val="24"/>
                <w:highlight w:val="lightGray"/>
                <w:lang w:eastAsia="en-US"/>
              </w:rPr>
              <w:t>Под ред. Петерсон Л.Г., Лыковой И.А.</w:t>
            </w:r>
          </w:p>
        </w:tc>
        <w:tc>
          <w:tcPr>
            <w:tcW w:w="6698" w:type="dxa"/>
          </w:tcPr>
          <w:p w:rsidR="008B097E" w:rsidRPr="00DA25FE" w:rsidRDefault="008B097E" w:rsidP="007625DB">
            <w:pPr>
              <w:autoSpaceDE w:val="0"/>
              <w:autoSpaceDN w:val="0"/>
              <w:adjustRightInd w:val="0"/>
              <w:spacing w:after="0" w:line="240" w:lineRule="auto"/>
              <w:rPr>
                <w:rFonts w:ascii="Times New Roman" w:eastAsia="Calibri" w:hAnsi="Times New Roman" w:cs="Times New Roman"/>
                <w:color w:val="000000"/>
                <w:sz w:val="24"/>
                <w:szCs w:val="24"/>
                <w:highlight w:val="lightGray"/>
                <w:lang w:eastAsia="en-US"/>
              </w:rPr>
            </w:pPr>
            <w:r w:rsidRPr="00DA25FE">
              <w:rPr>
                <w:rFonts w:ascii="Times New Roman" w:eastAsia="Calibri" w:hAnsi="Times New Roman" w:cs="Times New Roman"/>
                <w:color w:val="000000"/>
                <w:sz w:val="24"/>
                <w:szCs w:val="24"/>
                <w:highlight w:val="lightGray"/>
                <w:lang w:eastAsia="en-US"/>
              </w:rPr>
              <w:t xml:space="preserve">Педагогическая диагностика к комплексной образовательной </w:t>
            </w:r>
          </w:p>
          <w:p w:rsidR="008B097E" w:rsidRPr="00DA25FE" w:rsidRDefault="008B097E" w:rsidP="007625DB">
            <w:pPr>
              <w:autoSpaceDE w:val="0"/>
              <w:autoSpaceDN w:val="0"/>
              <w:adjustRightInd w:val="0"/>
              <w:spacing w:after="0" w:line="240" w:lineRule="auto"/>
              <w:rPr>
                <w:rFonts w:ascii="Times New Roman" w:eastAsia="Calibri" w:hAnsi="Times New Roman" w:cs="Times New Roman"/>
                <w:color w:val="000000"/>
                <w:sz w:val="24"/>
                <w:szCs w:val="24"/>
                <w:highlight w:val="lightGray"/>
                <w:lang w:eastAsia="en-US"/>
              </w:rPr>
            </w:pPr>
            <w:r w:rsidRPr="00DA25FE">
              <w:rPr>
                <w:rFonts w:ascii="Times New Roman" w:eastAsia="Calibri" w:hAnsi="Times New Roman" w:cs="Times New Roman"/>
                <w:color w:val="000000"/>
                <w:sz w:val="24"/>
                <w:szCs w:val="24"/>
                <w:highlight w:val="lightGray"/>
                <w:lang w:eastAsia="en-US"/>
              </w:rPr>
              <w:t>программе дошкольного образования «Мир открытий».</w:t>
            </w:r>
          </w:p>
          <w:p w:rsidR="008B097E" w:rsidRPr="00DA25FE" w:rsidRDefault="008B097E" w:rsidP="007625DB">
            <w:pPr>
              <w:autoSpaceDE w:val="0"/>
              <w:autoSpaceDN w:val="0"/>
              <w:adjustRightInd w:val="0"/>
              <w:spacing w:after="0" w:line="240" w:lineRule="auto"/>
              <w:rPr>
                <w:rFonts w:ascii="Times New Roman" w:eastAsia="Calibri" w:hAnsi="Times New Roman" w:cs="Times New Roman"/>
                <w:color w:val="000000"/>
                <w:sz w:val="24"/>
                <w:szCs w:val="24"/>
                <w:highlight w:val="lightGray"/>
                <w:lang w:eastAsia="en-US"/>
              </w:rPr>
            </w:pPr>
            <w:r w:rsidRPr="00DA25FE">
              <w:rPr>
                <w:rFonts w:ascii="Times New Roman" w:eastAsia="Calibri" w:hAnsi="Times New Roman" w:cs="Times New Roman"/>
                <w:color w:val="000000"/>
                <w:sz w:val="24"/>
                <w:szCs w:val="24"/>
                <w:highlight w:val="lightGray"/>
                <w:lang w:eastAsia="en-US"/>
              </w:rPr>
              <w:t xml:space="preserve"> Методическое пособие для воспитателей, методистов,</w:t>
            </w:r>
          </w:p>
          <w:p w:rsidR="008B097E" w:rsidRPr="00DA25FE" w:rsidRDefault="008B097E" w:rsidP="007625DB">
            <w:pPr>
              <w:autoSpaceDE w:val="0"/>
              <w:autoSpaceDN w:val="0"/>
              <w:adjustRightInd w:val="0"/>
              <w:spacing w:after="0" w:line="240" w:lineRule="auto"/>
              <w:rPr>
                <w:rFonts w:ascii="Times New Roman" w:eastAsia="Calibri" w:hAnsi="Times New Roman" w:cs="Times New Roman"/>
                <w:color w:val="000000"/>
                <w:sz w:val="24"/>
                <w:szCs w:val="24"/>
                <w:highlight w:val="lightGray"/>
                <w:lang w:eastAsia="en-US"/>
              </w:rPr>
            </w:pPr>
            <w:r w:rsidRPr="00DA25FE">
              <w:rPr>
                <w:rFonts w:ascii="Times New Roman" w:eastAsia="Calibri" w:hAnsi="Times New Roman" w:cs="Times New Roman"/>
                <w:color w:val="000000"/>
                <w:sz w:val="24"/>
                <w:szCs w:val="24"/>
                <w:highlight w:val="lightGray"/>
                <w:lang w:eastAsia="en-US"/>
              </w:rPr>
              <w:t xml:space="preserve"> руководящих работников образовательных организаций </w:t>
            </w:r>
          </w:p>
        </w:tc>
      </w:tr>
      <w:tr w:rsidR="008B097E" w:rsidRPr="00DA25FE" w:rsidTr="007625DB">
        <w:trPr>
          <w:trHeight w:val="557"/>
        </w:trPr>
        <w:tc>
          <w:tcPr>
            <w:tcW w:w="2836" w:type="dxa"/>
          </w:tcPr>
          <w:p w:rsidR="008B097E" w:rsidRPr="00DA25FE" w:rsidRDefault="008B097E" w:rsidP="007625DB">
            <w:pPr>
              <w:autoSpaceDE w:val="0"/>
              <w:autoSpaceDN w:val="0"/>
              <w:adjustRightInd w:val="0"/>
              <w:spacing w:after="0" w:line="240" w:lineRule="auto"/>
              <w:rPr>
                <w:rFonts w:ascii="Times New Roman" w:eastAsia="Calibri" w:hAnsi="Times New Roman" w:cs="Times New Roman"/>
                <w:color w:val="000000"/>
                <w:sz w:val="24"/>
                <w:szCs w:val="24"/>
                <w:highlight w:val="lightGray"/>
                <w:lang w:eastAsia="en-US"/>
              </w:rPr>
            </w:pPr>
            <w:r w:rsidRPr="00DA25FE">
              <w:rPr>
                <w:rFonts w:ascii="Times New Roman" w:eastAsia="Calibri" w:hAnsi="Times New Roman" w:cs="Times New Roman"/>
                <w:color w:val="000000"/>
                <w:sz w:val="24"/>
                <w:szCs w:val="24"/>
                <w:highlight w:val="lightGray"/>
                <w:lang w:eastAsia="en-US"/>
              </w:rPr>
              <w:t>Шевелев К.В.</w:t>
            </w:r>
          </w:p>
        </w:tc>
        <w:tc>
          <w:tcPr>
            <w:tcW w:w="6698" w:type="dxa"/>
          </w:tcPr>
          <w:p w:rsidR="008B097E" w:rsidRPr="00DA25FE" w:rsidRDefault="008B097E" w:rsidP="007625DB">
            <w:pPr>
              <w:autoSpaceDE w:val="0"/>
              <w:autoSpaceDN w:val="0"/>
              <w:adjustRightInd w:val="0"/>
              <w:spacing w:after="0" w:line="240" w:lineRule="auto"/>
              <w:rPr>
                <w:rFonts w:ascii="Times New Roman" w:eastAsia="Calibri" w:hAnsi="Times New Roman" w:cs="Times New Roman"/>
                <w:color w:val="000000"/>
                <w:sz w:val="24"/>
                <w:szCs w:val="24"/>
                <w:highlight w:val="lightGray"/>
                <w:lang w:eastAsia="en-US"/>
              </w:rPr>
            </w:pPr>
            <w:r w:rsidRPr="00DA25FE">
              <w:rPr>
                <w:rFonts w:ascii="Times New Roman" w:eastAsia="Calibri" w:hAnsi="Times New Roman" w:cs="Times New Roman"/>
                <w:color w:val="000000"/>
                <w:sz w:val="24"/>
                <w:szCs w:val="24"/>
                <w:highlight w:val="lightGray"/>
                <w:lang w:eastAsia="en-US"/>
              </w:rPr>
              <w:t xml:space="preserve">ТЕСТЫ по математике. Рабочая тетрадь для детей 3-4 лет </w:t>
            </w:r>
          </w:p>
        </w:tc>
      </w:tr>
      <w:tr w:rsidR="008B097E" w:rsidRPr="00DA25FE" w:rsidTr="007625DB">
        <w:trPr>
          <w:trHeight w:val="401"/>
        </w:trPr>
        <w:tc>
          <w:tcPr>
            <w:tcW w:w="2836" w:type="dxa"/>
          </w:tcPr>
          <w:p w:rsidR="008B097E" w:rsidRPr="00DA25FE" w:rsidRDefault="008B097E" w:rsidP="007625DB">
            <w:pPr>
              <w:autoSpaceDE w:val="0"/>
              <w:autoSpaceDN w:val="0"/>
              <w:adjustRightInd w:val="0"/>
              <w:spacing w:after="0" w:line="240" w:lineRule="auto"/>
              <w:rPr>
                <w:rFonts w:ascii="Times New Roman" w:eastAsia="Calibri" w:hAnsi="Times New Roman" w:cs="Times New Roman"/>
                <w:color w:val="000000"/>
                <w:sz w:val="24"/>
                <w:szCs w:val="24"/>
                <w:highlight w:val="lightGray"/>
                <w:lang w:eastAsia="en-US"/>
              </w:rPr>
            </w:pPr>
            <w:r w:rsidRPr="00DA25FE">
              <w:rPr>
                <w:rFonts w:ascii="Times New Roman" w:eastAsia="Calibri" w:hAnsi="Times New Roman" w:cs="Times New Roman"/>
                <w:color w:val="000000"/>
                <w:sz w:val="24"/>
                <w:szCs w:val="24"/>
                <w:highlight w:val="lightGray"/>
                <w:lang w:eastAsia="en-US"/>
              </w:rPr>
              <w:t>Шевелев К.В.</w:t>
            </w:r>
          </w:p>
        </w:tc>
        <w:tc>
          <w:tcPr>
            <w:tcW w:w="6698" w:type="dxa"/>
          </w:tcPr>
          <w:p w:rsidR="008B097E" w:rsidRPr="00DA25FE" w:rsidRDefault="008B097E" w:rsidP="007625DB">
            <w:pPr>
              <w:autoSpaceDE w:val="0"/>
              <w:autoSpaceDN w:val="0"/>
              <w:adjustRightInd w:val="0"/>
              <w:spacing w:after="0" w:line="240" w:lineRule="auto"/>
              <w:rPr>
                <w:rFonts w:ascii="Times New Roman" w:eastAsia="Calibri" w:hAnsi="Times New Roman" w:cs="Times New Roman"/>
                <w:color w:val="000000"/>
                <w:sz w:val="24"/>
                <w:szCs w:val="24"/>
                <w:highlight w:val="lightGray"/>
                <w:lang w:eastAsia="en-US"/>
              </w:rPr>
            </w:pPr>
            <w:r w:rsidRPr="00DA25FE">
              <w:rPr>
                <w:rFonts w:ascii="Times New Roman" w:eastAsia="Calibri" w:hAnsi="Times New Roman" w:cs="Times New Roman"/>
                <w:color w:val="000000"/>
                <w:sz w:val="24"/>
                <w:szCs w:val="24"/>
                <w:highlight w:val="lightGray"/>
                <w:lang w:eastAsia="en-US"/>
              </w:rPr>
              <w:t xml:space="preserve">Тесты по математике" Рабочая тетрадь для детей 4-5 лет </w:t>
            </w:r>
          </w:p>
        </w:tc>
      </w:tr>
      <w:tr w:rsidR="008B097E" w:rsidRPr="00DA25FE" w:rsidTr="007625DB">
        <w:trPr>
          <w:trHeight w:val="557"/>
        </w:trPr>
        <w:tc>
          <w:tcPr>
            <w:tcW w:w="2836" w:type="dxa"/>
          </w:tcPr>
          <w:p w:rsidR="008B097E" w:rsidRPr="00DA25FE" w:rsidRDefault="008B097E" w:rsidP="007625DB">
            <w:pPr>
              <w:autoSpaceDE w:val="0"/>
              <w:autoSpaceDN w:val="0"/>
              <w:adjustRightInd w:val="0"/>
              <w:spacing w:after="0" w:line="240" w:lineRule="auto"/>
              <w:rPr>
                <w:rFonts w:ascii="Times New Roman" w:eastAsia="Calibri" w:hAnsi="Times New Roman" w:cs="Times New Roman"/>
                <w:color w:val="000000"/>
                <w:sz w:val="24"/>
                <w:szCs w:val="24"/>
                <w:highlight w:val="lightGray"/>
                <w:lang w:eastAsia="en-US"/>
              </w:rPr>
            </w:pPr>
            <w:r w:rsidRPr="00DA25FE">
              <w:rPr>
                <w:rFonts w:ascii="Times New Roman" w:eastAsia="Calibri" w:hAnsi="Times New Roman" w:cs="Times New Roman"/>
                <w:color w:val="000000"/>
                <w:sz w:val="24"/>
                <w:szCs w:val="24"/>
                <w:highlight w:val="lightGray"/>
                <w:lang w:eastAsia="en-US"/>
              </w:rPr>
              <w:t>Шевелев К.В.</w:t>
            </w:r>
          </w:p>
        </w:tc>
        <w:tc>
          <w:tcPr>
            <w:tcW w:w="6698" w:type="dxa"/>
          </w:tcPr>
          <w:p w:rsidR="008B097E" w:rsidRPr="00DA25FE" w:rsidRDefault="008B097E" w:rsidP="007625DB">
            <w:pPr>
              <w:autoSpaceDE w:val="0"/>
              <w:autoSpaceDN w:val="0"/>
              <w:adjustRightInd w:val="0"/>
              <w:spacing w:after="0" w:line="240" w:lineRule="auto"/>
              <w:rPr>
                <w:rFonts w:ascii="Times New Roman" w:eastAsia="Calibri" w:hAnsi="Times New Roman" w:cs="Times New Roman"/>
                <w:color w:val="000000"/>
                <w:sz w:val="24"/>
                <w:szCs w:val="24"/>
                <w:highlight w:val="lightGray"/>
                <w:lang w:eastAsia="en-US"/>
              </w:rPr>
            </w:pPr>
            <w:r w:rsidRPr="00DA25FE">
              <w:rPr>
                <w:rFonts w:ascii="Times New Roman" w:eastAsia="Calibri" w:hAnsi="Times New Roman" w:cs="Times New Roman"/>
                <w:color w:val="000000"/>
                <w:sz w:val="24"/>
                <w:szCs w:val="24"/>
                <w:highlight w:val="lightGray"/>
                <w:lang w:eastAsia="en-US"/>
              </w:rPr>
              <w:t xml:space="preserve">ТЕСТЫ-ЗАДАНИЯ по математике. Рабочая тетрадь для детей 5-6 лет </w:t>
            </w:r>
          </w:p>
        </w:tc>
      </w:tr>
      <w:tr w:rsidR="008B097E" w:rsidRPr="00DA25FE" w:rsidTr="007625DB">
        <w:trPr>
          <w:trHeight w:val="415"/>
        </w:trPr>
        <w:tc>
          <w:tcPr>
            <w:tcW w:w="2836" w:type="dxa"/>
          </w:tcPr>
          <w:p w:rsidR="008B097E" w:rsidRPr="00DA25FE" w:rsidRDefault="008B097E" w:rsidP="007625DB">
            <w:pPr>
              <w:autoSpaceDE w:val="0"/>
              <w:autoSpaceDN w:val="0"/>
              <w:adjustRightInd w:val="0"/>
              <w:spacing w:after="0" w:line="240" w:lineRule="auto"/>
              <w:rPr>
                <w:rFonts w:ascii="Times New Roman" w:eastAsia="Calibri" w:hAnsi="Times New Roman" w:cs="Times New Roman"/>
                <w:color w:val="000000"/>
                <w:sz w:val="24"/>
                <w:szCs w:val="24"/>
                <w:highlight w:val="lightGray"/>
                <w:lang w:eastAsia="en-US"/>
              </w:rPr>
            </w:pPr>
            <w:r w:rsidRPr="00DA25FE">
              <w:rPr>
                <w:rFonts w:ascii="Times New Roman" w:eastAsia="Calibri" w:hAnsi="Times New Roman" w:cs="Times New Roman"/>
                <w:color w:val="000000"/>
                <w:sz w:val="24"/>
                <w:szCs w:val="24"/>
                <w:highlight w:val="lightGray"/>
                <w:lang w:eastAsia="en-US"/>
              </w:rPr>
              <w:t>Колесникова Е.В.</w:t>
            </w:r>
          </w:p>
        </w:tc>
        <w:tc>
          <w:tcPr>
            <w:tcW w:w="6698" w:type="dxa"/>
          </w:tcPr>
          <w:p w:rsidR="008B097E" w:rsidRPr="00DA25FE" w:rsidRDefault="008B097E" w:rsidP="007625DB">
            <w:pPr>
              <w:autoSpaceDE w:val="0"/>
              <w:autoSpaceDN w:val="0"/>
              <w:adjustRightInd w:val="0"/>
              <w:spacing w:after="0" w:line="240" w:lineRule="auto"/>
              <w:rPr>
                <w:rFonts w:ascii="Times New Roman" w:eastAsia="Calibri" w:hAnsi="Times New Roman" w:cs="Times New Roman"/>
                <w:color w:val="000000"/>
                <w:sz w:val="24"/>
                <w:szCs w:val="24"/>
                <w:highlight w:val="lightGray"/>
                <w:lang w:eastAsia="en-US"/>
              </w:rPr>
            </w:pPr>
            <w:r w:rsidRPr="00DA25FE">
              <w:rPr>
                <w:rFonts w:ascii="Times New Roman" w:eastAsia="Calibri" w:hAnsi="Times New Roman" w:cs="Times New Roman"/>
                <w:color w:val="000000"/>
                <w:sz w:val="24"/>
                <w:szCs w:val="24"/>
                <w:highlight w:val="lightGray"/>
                <w:lang w:eastAsia="en-US"/>
              </w:rPr>
              <w:t>Лицей для малышей 2-3 лет. Тесты для детей 3 лет.</w:t>
            </w:r>
          </w:p>
        </w:tc>
      </w:tr>
      <w:tr w:rsidR="008B097E" w:rsidRPr="00DA25FE" w:rsidTr="007625DB">
        <w:trPr>
          <w:trHeight w:val="279"/>
        </w:trPr>
        <w:tc>
          <w:tcPr>
            <w:tcW w:w="2836" w:type="dxa"/>
          </w:tcPr>
          <w:p w:rsidR="008B097E" w:rsidRPr="00DA25FE" w:rsidRDefault="008B097E" w:rsidP="007625DB">
            <w:pPr>
              <w:autoSpaceDE w:val="0"/>
              <w:autoSpaceDN w:val="0"/>
              <w:adjustRightInd w:val="0"/>
              <w:spacing w:after="0" w:line="240" w:lineRule="auto"/>
              <w:rPr>
                <w:rFonts w:ascii="Times New Roman" w:eastAsia="Calibri" w:hAnsi="Times New Roman" w:cs="Times New Roman"/>
                <w:color w:val="000000"/>
                <w:sz w:val="24"/>
                <w:szCs w:val="24"/>
                <w:highlight w:val="lightGray"/>
                <w:lang w:eastAsia="en-US"/>
              </w:rPr>
            </w:pPr>
            <w:r w:rsidRPr="00DA25FE">
              <w:rPr>
                <w:rFonts w:ascii="Times New Roman" w:eastAsia="Calibri" w:hAnsi="Times New Roman" w:cs="Times New Roman"/>
                <w:color w:val="000000"/>
                <w:sz w:val="24"/>
                <w:szCs w:val="24"/>
                <w:highlight w:val="lightGray"/>
                <w:lang w:eastAsia="en-US"/>
              </w:rPr>
              <w:t>Колесникова Е.В.</w:t>
            </w:r>
          </w:p>
        </w:tc>
        <w:tc>
          <w:tcPr>
            <w:tcW w:w="6698" w:type="dxa"/>
          </w:tcPr>
          <w:p w:rsidR="008B097E" w:rsidRPr="00DA25FE" w:rsidRDefault="008B097E" w:rsidP="007625DB">
            <w:pPr>
              <w:autoSpaceDE w:val="0"/>
              <w:autoSpaceDN w:val="0"/>
              <w:adjustRightInd w:val="0"/>
              <w:spacing w:after="0" w:line="240" w:lineRule="auto"/>
              <w:rPr>
                <w:rFonts w:ascii="Times New Roman" w:eastAsia="Calibri" w:hAnsi="Times New Roman" w:cs="Times New Roman"/>
                <w:color w:val="000000"/>
                <w:sz w:val="24"/>
                <w:szCs w:val="24"/>
                <w:highlight w:val="lightGray"/>
                <w:lang w:eastAsia="en-US"/>
              </w:rPr>
            </w:pPr>
            <w:r w:rsidRPr="00DA25FE">
              <w:rPr>
                <w:rFonts w:ascii="Times New Roman" w:eastAsia="Calibri" w:hAnsi="Times New Roman" w:cs="Times New Roman"/>
                <w:color w:val="000000"/>
                <w:sz w:val="24"/>
                <w:szCs w:val="24"/>
                <w:highlight w:val="lightGray"/>
                <w:lang w:eastAsia="en-US"/>
              </w:rPr>
              <w:t>ТЕСТЫ для детей 4-х лет</w:t>
            </w:r>
          </w:p>
        </w:tc>
      </w:tr>
      <w:tr w:rsidR="008B097E" w:rsidRPr="00DA25FE" w:rsidTr="007625DB">
        <w:trPr>
          <w:trHeight w:val="269"/>
        </w:trPr>
        <w:tc>
          <w:tcPr>
            <w:tcW w:w="2836" w:type="dxa"/>
          </w:tcPr>
          <w:p w:rsidR="008B097E" w:rsidRPr="00DA25FE" w:rsidRDefault="008B097E" w:rsidP="007625DB">
            <w:pPr>
              <w:autoSpaceDE w:val="0"/>
              <w:autoSpaceDN w:val="0"/>
              <w:adjustRightInd w:val="0"/>
              <w:spacing w:after="0" w:line="240" w:lineRule="auto"/>
              <w:rPr>
                <w:rFonts w:ascii="Times New Roman" w:eastAsia="Calibri" w:hAnsi="Times New Roman" w:cs="Times New Roman"/>
                <w:color w:val="000000"/>
                <w:sz w:val="24"/>
                <w:szCs w:val="24"/>
                <w:highlight w:val="lightGray"/>
                <w:lang w:eastAsia="en-US"/>
              </w:rPr>
            </w:pPr>
            <w:r w:rsidRPr="00DA25FE">
              <w:rPr>
                <w:rFonts w:ascii="Times New Roman" w:eastAsia="Calibri" w:hAnsi="Times New Roman" w:cs="Times New Roman"/>
                <w:color w:val="000000"/>
                <w:sz w:val="24"/>
                <w:szCs w:val="24"/>
                <w:highlight w:val="lightGray"/>
                <w:lang w:eastAsia="en-US"/>
              </w:rPr>
              <w:t>Колесникова Е.В.</w:t>
            </w:r>
          </w:p>
        </w:tc>
        <w:tc>
          <w:tcPr>
            <w:tcW w:w="6698" w:type="dxa"/>
          </w:tcPr>
          <w:p w:rsidR="008B097E" w:rsidRPr="00DA25FE" w:rsidRDefault="008B097E" w:rsidP="007625DB">
            <w:pPr>
              <w:autoSpaceDE w:val="0"/>
              <w:autoSpaceDN w:val="0"/>
              <w:adjustRightInd w:val="0"/>
              <w:spacing w:after="0" w:line="240" w:lineRule="auto"/>
              <w:rPr>
                <w:rFonts w:ascii="Times New Roman" w:eastAsia="Calibri" w:hAnsi="Times New Roman" w:cs="Times New Roman"/>
                <w:color w:val="000000"/>
                <w:sz w:val="24"/>
                <w:szCs w:val="24"/>
                <w:highlight w:val="lightGray"/>
                <w:lang w:eastAsia="en-US"/>
              </w:rPr>
            </w:pPr>
            <w:r w:rsidRPr="00DA25FE">
              <w:rPr>
                <w:rFonts w:ascii="Times New Roman" w:eastAsia="Calibri" w:hAnsi="Times New Roman" w:cs="Times New Roman"/>
                <w:color w:val="000000"/>
                <w:sz w:val="24"/>
                <w:szCs w:val="24"/>
                <w:highlight w:val="lightGray"/>
                <w:lang w:eastAsia="en-US"/>
              </w:rPr>
              <w:t>ТЕСТЫ для детей 5-ти лет</w:t>
            </w:r>
          </w:p>
        </w:tc>
      </w:tr>
      <w:tr w:rsidR="008B097E" w:rsidRPr="00DA25FE" w:rsidTr="007625DB">
        <w:trPr>
          <w:trHeight w:val="401"/>
        </w:trPr>
        <w:tc>
          <w:tcPr>
            <w:tcW w:w="2836" w:type="dxa"/>
          </w:tcPr>
          <w:p w:rsidR="008B097E" w:rsidRPr="00DA25FE" w:rsidRDefault="008B097E" w:rsidP="007625DB">
            <w:pPr>
              <w:autoSpaceDE w:val="0"/>
              <w:autoSpaceDN w:val="0"/>
              <w:adjustRightInd w:val="0"/>
              <w:spacing w:after="0" w:line="240" w:lineRule="auto"/>
              <w:rPr>
                <w:rFonts w:ascii="Times New Roman" w:eastAsia="Calibri" w:hAnsi="Times New Roman" w:cs="Times New Roman"/>
                <w:color w:val="000000"/>
                <w:sz w:val="24"/>
                <w:szCs w:val="24"/>
                <w:highlight w:val="lightGray"/>
                <w:lang w:eastAsia="en-US"/>
              </w:rPr>
            </w:pPr>
            <w:r w:rsidRPr="00DA25FE">
              <w:rPr>
                <w:rFonts w:ascii="Times New Roman" w:eastAsia="Calibri" w:hAnsi="Times New Roman" w:cs="Times New Roman"/>
                <w:color w:val="000000"/>
                <w:sz w:val="24"/>
                <w:szCs w:val="24"/>
                <w:highlight w:val="lightGray"/>
                <w:lang w:eastAsia="en-US"/>
              </w:rPr>
              <w:t>Колесникова Е.В.</w:t>
            </w:r>
          </w:p>
        </w:tc>
        <w:tc>
          <w:tcPr>
            <w:tcW w:w="6698" w:type="dxa"/>
          </w:tcPr>
          <w:p w:rsidR="008B097E" w:rsidRPr="00DA25FE" w:rsidRDefault="008B097E" w:rsidP="007625DB">
            <w:pPr>
              <w:autoSpaceDE w:val="0"/>
              <w:autoSpaceDN w:val="0"/>
              <w:adjustRightInd w:val="0"/>
              <w:spacing w:after="0" w:line="240" w:lineRule="auto"/>
              <w:rPr>
                <w:rFonts w:ascii="Times New Roman" w:eastAsia="Calibri" w:hAnsi="Times New Roman" w:cs="Times New Roman"/>
                <w:color w:val="000000"/>
                <w:sz w:val="24"/>
                <w:szCs w:val="24"/>
                <w:highlight w:val="lightGray"/>
                <w:lang w:eastAsia="en-US"/>
              </w:rPr>
            </w:pPr>
            <w:r w:rsidRPr="00DA25FE">
              <w:rPr>
                <w:rFonts w:ascii="Times New Roman" w:eastAsia="Calibri" w:hAnsi="Times New Roman" w:cs="Times New Roman"/>
                <w:color w:val="000000"/>
                <w:sz w:val="24"/>
                <w:szCs w:val="24"/>
                <w:highlight w:val="lightGray"/>
                <w:lang w:eastAsia="en-US"/>
              </w:rPr>
              <w:t>ТЕСТЫ для детей 6 лет</w:t>
            </w:r>
          </w:p>
        </w:tc>
      </w:tr>
      <w:tr w:rsidR="008B097E" w:rsidRPr="00DA25FE" w:rsidTr="007625DB">
        <w:trPr>
          <w:trHeight w:val="557"/>
        </w:trPr>
        <w:tc>
          <w:tcPr>
            <w:tcW w:w="2836" w:type="dxa"/>
          </w:tcPr>
          <w:p w:rsidR="008B097E" w:rsidRPr="00DA25FE" w:rsidRDefault="008B097E" w:rsidP="007625DB">
            <w:pPr>
              <w:autoSpaceDE w:val="0"/>
              <w:autoSpaceDN w:val="0"/>
              <w:adjustRightInd w:val="0"/>
              <w:spacing w:after="0" w:line="240" w:lineRule="auto"/>
              <w:rPr>
                <w:rFonts w:ascii="Times New Roman" w:eastAsia="Calibri" w:hAnsi="Times New Roman" w:cs="Times New Roman"/>
                <w:color w:val="000000"/>
                <w:sz w:val="24"/>
                <w:szCs w:val="24"/>
                <w:highlight w:val="lightGray"/>
                <w:lang w:eastAsia="en-US"/>
              </w:rPr>
            </w:pPr>
            <w:r w:rsidRPr="00DA25FE">
              <w:rPr>
                <w:rFonts w:ascii="Times New Roman" w:eastAsia="Calibri" w:hAnsi="Times New Roman" w:cs="Times New Roman"/>
                <w:color w:val="000000"/>
                <w:sz w:val="24"/>
                <w:szCs w:val="24"/>
                <w:highlight w:val="lightGray"/>
                <w:lang w:eastAsia="en-US"/>
              </w:rPr>
              <w:t xml:space="preserve">Колесникова Е.В. </w:t>
            </w:r>
          </w:p>
        </w:tc>
        <w:tc>
          <w:tcPr>
            <w:tcW w:w="6698" w:type="dxa"/>
          </w:tcPr>
          <w:p w:rsidR="008B097E" w:rsidRPr="00DA25FE" w:rsidRDefault="008B097E" w:rsidP="007625DB">
            <w:pPr>
              <w:autoSpaceDE w:val="0"/>
              <w:autoSpaceDN w:val="0"/>
              <w:adjustRightInd w:val="0"/>
              <w:spacing w:after="0" w:line="240" w:lineRule="auto"/>
              <w:rPr>
                <w:rFonts w:ascii="Times New Roman" w:eastAsia="Calibri" w:hAnsi="Times New Roman" w:cs="Times New Roman"/>
                <w:color w:val="000000"/>
                <w:sz w:val="24"/>
                <w:szCs w:val="24"/>
                <w:highlight w:val="lightGray"/>
                <w:lang w:eastAsia="en-US"/>
              </w:rPr>
            </w:pPr>
            <w:r w:rsidRPr="00DA25FE">
              <w:rPr>
                <w:rFonts w:ascii="Times New Roman" w:eastAsia="Calibri" w:hAnsi="Times New Roman" w:cs="Times New Roman"/>
                <w:color w:val="000000"/>
                <w:sz w:val="24"/>
                <w:szCs w:val="24"/>
                <w:highlight w:val="lightGray"/>
                <w:lang w:eastAsia="en-US"/>
              </w:rPr>
              <w:t>Диагностика готовности к чтению и письму детей 6-7 лет. Рабочая тетрадь</w:t>
            </w:r>
          </w:p>
        </w:tc>
      </w:tr>
    </w:tbl>
    <w:p w:rsidR="008B097E" w:rsidRPr="00DA25FE" w:rsidRDefault="008B097E" w:rsidP="008B097E">
      <w:pPr>
        <w:spacing w:after="0" w:line="240" w:lineRule="auto"/>
        <w:jc w:val="both"/>
        <w:rPr>
          <w:rFonts w:ascii="Times New Roman" w:eastAsiaTheme="minorHAnsi" w:hAnsi="Times New Roman" w:cs="Times New Roman"/>
          <w:b/>
          <w:sz w:val="24"/>
          <w:szCs w:val="24"/>
          <w:highlight w:val="lightGray"/>
          <w:u w:val="single"/>
          <w:lang w:eastAsia="en-US"/>
        </w:rPr>
      </w:pPr>
    </w:p>
    <w:p w:rsidR="008B097E" w:rsidRPr="00DA25FE" w:rsidRDefault="008B097E" w:rsidP="008B097E">
      <w:pPr>
        <w:spacing w:after="0" w:line="240" w:lineRule="auto"/>
        <w:jc w:val="both"/>
        <w:rPr>
          <w:rFonts w:ascii="Times New Roman" w:eastAsiaTheme="minorHAnsi" w:hAnsi="Times New Roman" w:cs="Times New Roman"/>
          <w:b/>
          <w:i/>
          <w:iCs/>
          <w:sz w:val="24"/>
          <w:szCs w:val="24"/>
          <w:highlight w:val="lightGray"/>
          <w:u w:val="single"/>
          <w:lang w:eastAsia="en-US"/>
        </w:rPr>
      </w:pPr>
    </w:p>
    <w:p w:rsidR="008B097E" w:rsidRPr="00DA25FE" w:rsidRDefault="008B097E" w:rsidP="008B097E">
      <w:pPr>
        <w:jc w:val="both"/>
        <w:rPr>
          <w:rFonts w:ascii="Times New Roman" w:hAnsi="Times New Roman" w:cs="Times New Roman"/>
          <w:iCs/>
          <w:u w:val="single"/>
        </w:rPr>
      </w:pPr>
      <w:r w:rsidRPr="00DA25FE">
        <w:rPr>
          <w:rFonts w:ascii="Times New Roman" w:hAnsi="Times New Roman" w:cs="Times New Roman"/>
          <w:b/>
          <w:iCs/>
          <w:highlight w:val="lightGray"/>
          <w:u w:val="single"/>
        </w:rPr>
        <w:t>Система оценки результатов освоения Программы</w:t>
      </w:r>
      <w:r w:rsidRPr="00DA25FE">
        <w:rPr>
          <w:rFonts w:ascii="Times New Roman" w:hAnsi="Times New Roman" w:cs="Times New Roman"/>
          <w:b/>
          <w:iCs/>
          <w:u w:val="single"/>
        </w:rPr>
        <w:t xml:space="preserve"> (вариативной части) в Учреждении проводится на основании</w:t>
      </w:r>
      <w:r w:rsidRPr="00DA25FE">
        <w:rPr>
          <w:rFonts w:ascii="Times New Roman" w:hAnsi="Times New Roman" w:cs="Times New Roman"/>
          <w:iCs/>
          <w:u w:val="single"/>
        </w:rPr>
        <w:t>:</w:t>
      </w:r>
    </w:p>
    <w:p w:rsidR="008B097E" w:rsidRPr="00DA25FE" w:rsidRDefault="008B097E" w:rsidP="008B097E">
      <w:pPr>
        <w:jc w:val="both"/>
        <w:rPr>
          <w:rFonts w:ascii="Times New Roman" w:hAnsi="Times New Roman" w:cs="Times New Roman"/>
          <w:iCs/>
          <w:u w:val="single"/>
        </w:rPr>
      </w:pPr>
      <w:r w:rsidRPr="00DA25FE">
        <w:rPr>
          <w:rFonts w:ascii="Times New Roman" w:hAnsi="Times New Roman" w:cs="Times New Roman"/>
          <w:iCs/>
          <w:u w:val="single"/>
          <w:lang w:eastAsia="zh-CN"/>
        </w:rPr>
        <w:t xml:space="preserve">Анализ уровня овладения дошкольниками осетинским языком как вторым проводится воспитателем осетинского языка на основе </w:t>
      </w:r>
      <w:r w:rsidRPr="00DA25FE">
        <w:rPr>
          <w:rFonts w:ascii="Times New Roman" w:hAnsi="Times New Roman" w:cs="Times New Roman"/>
          <w:iCs/>
          <w:u w:val="single"/>
        </w:rPr>
        <w:t>«Программы по обучению осетинскому языку как второму в ДОУ», К.Т.Джимиева - Владикавказ: Издательство СОГПИ, 2011. стр.46-47</w:t>
      </w:r>
    </w:p>
    <w:p w:rsidR="008B097E" w:rsidRDefault="008B097E" w:rsidP="008B097E">
      <w:pPr>
        <w:spacing w:after="0" w:line="240" w:lineRule="auto"/>
        <w:rPr>
          <w:rFonts w:ascii="Times New Roman" w:eastAsiaTheme="minorHAnsi" w:hAnsi="Times New Roman" w:cs="Times New Roman"/>
          <w:b/>
          <w:sz w:val="32"/>
          <w:szCs w:val="32"/>
          <w:lang w:eastAsia="en-US"/>
        </w:rPr>
      </w:pPr>
    </w:p>
    <w:p w:rsidR="001C0D2B" w:rsidRDefault="001C0D2B" w:rsidP="008B097E">
      <w:pPr>
        <w:spacing w:after="0" w:line="240" w:lineRule="auto"/>
        <w:rPr>
          <w:rFonts w:ascii="Times New Roman" w:eastAsiaTheme="minorHAnsi" w:hAnsi="Times New Roman" w:cs="Times New Roman"/>
          <w:b/>
          <w:sz w:val="32"/>
          <w:szCs w:val="32"/>
          <w:lang w:eastAsia="en-US"/>
        </w:rPr>
      </w:pPr>
    </w:p>
    <w:p w:rsidR="001C0D2B" w:rsidRDefault="001C0D2B" w:rsidP="008B097E">
      <w:pPr>
        <w:spacing w:after="0" w:line="240" w:lineRule="auto"/>
        <w:rPr>
          <w:rFonts w:ascii="Times New Roman" w:eastAsiaTheme="minorHAnsi" w:hAnsi="Times New Roman" w:cs="Times New Roman"/>
          <w:b/>
          <w:sz w:val="32"/>
          <w:szCs w:val="32"/>
          <w:lang w:eastAsia="en-US"/>
        </w:rPr>
      </w:pPr>
    </w:p>
    <w:p w:rsidR="001C0D2B" w:rsidRDefault="001C0D2B" w:rsidP="008B097E">
      <w:pPr>
        <w:spacing w:after="0" w:line="240" w:lineRule="auto"/>
        <w:rPr>
          <w:rFonts w:ascii="Times New Roman" w:eastAsiaTheme="minorHAnsi" w:hAnsi="Times New Roman" w:cs="Times New Roman"/>
          <w:b/>
          <w:sz w:val="32"/>
          <w:szCs w:val="32"/>
          <w:lang w:eastAsia="en-US"/>
        </w:rPr>
      </w:pPr>
    </w:p>
    <w:p w:rsidR="001C0D2B" w:rsidRDefault="001C0D2B" w:rsidP="008B097E">
      <w:pPr>
        <w:spacing w:after="0" w:line="240" w:lineRule="auto"/>
        <w:rPr>
          <w:rFonts w:ascii="Times New Roman" w:eastAsiaTheme="minorHAnsi" w:hAnsi="Times New Roman" w:cs="Times New Roman"/>
          <w:b/>
          <w:sz w:val="32"/>
          <w:szCs w:val="32"/>
          <w:lang w:eastAsia="en-US"/>
        </w:rPr>
      </w:pPr>
    </w:p>
    <w:p w:rsidR="001C0D2B" w:rsidRDefault="001C0D2B" w:rsidP="008B097E">
      <w:pPr>
        <w:spacing w:after="0" w:line="240" w:lineRule="auto"/>
        <w:rPr>
          <w:rFonts w:ascii="Times New Roman" w:eastAsiaTheme="minorHAnsi" w:hAnsi="Times New Roman" w:cs="Times New Roman"/>
          <w:b/>
          <w:sz w:val="32"/>
          <w:szCs w:val="32"/>
          <w:lang w:eastAsia="en-US"/>
        </w:rPr>
      </w:pPr>
    </w:p>
    <w:p w:rsidR="001C0D2B" w:rsidRPr="00DA25FE" w:rsidRDefault="001C0D2B" w:rsidP="008B097E">
      <w:pPr>
        <w:spacing w:after="0" w:line="240" w:lineRule="auto"/>
        <w:rPr>
          <w:rFonts w:ascii="Times New Roman" w:eastAsiaTheme="minorHAnsi" w:hAnsi="Times New Roman" w:cs="Times New Roman"/>
          <w:b/>
          <w:sz w:val="32"/>
          <w:szCs w:val="32"/>
          <w:lang w:eastAsia="en-US"/>
        </w:rPr>
      </w:pPr>
    </w:p>
    <w:p w:rsidR="008B097E" w:rsidRPr="00DA25FE" w:rsidRDefault="008B097E" w:rsidP="008B097E">
      <w:pPr>
        <w:spacing w:after="0" w:line="240" w:lineRule="auto"/>
        <w:jc w:val="center"/>
        <w:rPr>
          <w:rFonts w:ascii="Times New Roman" w:eastAsiaTheme="minorHAnsi" w:hAnsi="Times New Roman" w:cs="Times New Roman"/>
          <w:b/>
          <w:sz w:val="32"/>
          <w:szCs w:val="32"/>
          <w:lang w:eastAsia="en-US"/>
        </w:rPr>
      </w:pPr>
    </w:p>
    <w:p w:rsidR="008B097E" w:rsidRDefault="008B097E" w:rsidP="008B097E">
      <w:pPr>
        <w:spacing w:after="0" w:line="240" w:lineRule="auto"/>
        <w:jc w:val="center"/>
        <w:rPr>
          <w:rFonts w:ascii="Times New Roman" w:eastAsiaTheme="minorHAnsi" w:hAnsi="Times New Roman" w:cs="Times New Roman"/>
          <w:b/>
          <w:sz w:val="32"/>
          <w:szCs w:val="32"/>
          <w:lang w:eastAsia="en-US"/>
        </w:rPr>
      </w:pPr>
      <w:r w:rsidRPr="003321EA">
        <w:rPr>
          <w:rFonts w:ascii="Times New Roman" w:eastAsiaTheme="minorHAnsi" w:hAnsi="Times New Roman" w:cs="Times New Roman"/>
          <w:b/>
          <w:sz w:val="32"/>
          <w:szCs w:val="32"/>
          <w:lang w:val="en-US" w:eastAsia="en-US"/>
        </w:rPr>
        <w:lastRenderedPageBreak/>
        <w:t>II</w:t>
      </w:r>
      <w:r w:rsidRPr="003321EA">
        <w:rPr>
          <w:rFonts w:ascii="Times New Roman" w:eastAsiaTheme="minorHAnsi" w:hAnsi="Times New Roman" w:cs="Times New Roman"/>
          <w:b/>
          <w:sz w:val="32"/>
          <w:szCs w:val="32"/>
          <w:lang w:eastAsia="en-US"/>
        </w:rPr>
        <w:t>. СОДЕРЖАТЕЛЬНЫЙ РАЗДЕЛ.</w:t>
      </w:r>
    </w:p>
    <w:p w:rsidR="008B097E" w:rsidRDefault="008B097E" w:rsidP="008B097E">
      <w:pPr>
        <w:spacing w:after="0" w:line="240" w:lineRule="auto"/>
        <w:jc w:val="center"/>
        <w:rPr>
          <w:rFonts w:ascii="Times New Roman" w:eastAsiaTheme="minorHAnsi" w:hAnsi="Times New Roman" w:cs="Times New Roman"/>
          <w:b/>
          <w:sz w:val="32"/>
          <w:szCs w:val="32"/>
          <w:lang w:eastAsia="en-US"/>
        </w:rPr>
      </w:pPr>
    </w:p>
    <w:p w:rsidR="008B097E" w:rsidRDefault="008B097E" w:rsidP="008B097E">
      <w:pPr>
        <w:spacing w:after="0" w:line="240" w:lineRule="auto"/>
        <w:jc w:val="center"/>
        <w:rPr>
          <w:rFonts w:ascii="Times New Roman" w:eastAsiaTheme="minorHAnsi" w:hAnsi="Times New Roman" w:cs="Times New Roman"/>
          <w:b/>
          <w:sz w:val="32"/>
          <w:szCs w:val="32"/>
          <w:lang w:eastAsia="en-US"/>
        </w:rPr>
      </w:pPr>
    </w:p>
    <w:p w:rsidR="008B097E" w:rsidRPr="00877861" w:rsidRDefault="008B097E" w:rsidP="008B097E">
      <w:pPr>
        <w:spacing w:after="0" w:line="240" w:lineRule="auto"/>
        <w:jc w:val="both"/>
        <w:rPr>
          <w:rFonts w:ascii="Times New Roman" w:hAnsi="Times New Roman"/>
          <w:b/>
          <w:sz w:val="28"/>
          <w:szCs w:val="28"/>
          <w:u w:val="single"/>
        </w:rPr>
      </w:pPr>
      <w:r w:rsidRPr="00877861">
        <w:rPr>
          <w:rFonts w:ascii="Times New Roman" w:hAnsi="Times New Roman"/>
          <w:b/>
          <w:sz w:val="28"/>
          <w:szCs w:val="28"/>
          <w:u w:val="single"/>
        </w:rPr>
        <w:t>2.2. Программа образования   ДОУ</w:t>
      </w:r>
      <w:r>
        <w:rPr>
          <w:rFonts w:ascii="Times New Roman" w:hAnsi="Times New Roman"/>
          <w:b/>
          <w:sz w:val="28"/>
          <w:szCs w:val="28"/>
          <w:u w:val="single"/>
        </w:rPr>
        <w:t>.</w:t>
      </w:r>
      <w:r w:rsidRPr="00877861">
        <w:rPr>
          <w:rFonts w:ascii="Times New Roman" w:hAnsi="Times New Roman"/>
          <w:b/>
          <w:sz w:val="28"/>
          <w:szCs w:val="28"/>
          <w:u w:val="single"/>
        </w:rPr>
        <w:t xml:space="preserve">      </w:t>
      </w:r>
    </w:p>
    <w:p w:rsidR="008B097E" w:rsidRPr="00877861" w:rsidRDefault="008B097E" w:rsidP="008B097E">
      <w:pPr>
        <w:spacing w:after="0" w:line="240" w:lineRule="auto"/>
        <w:jc w:val="both"/>
        <w:rPr>
          <w:rFonts w:ascii="Times New Roman" w:hAnsi="Times New Roman"/>
          <w:b/>
          <w:sz w:val="24"/>
          <w:szCs w:val="24"/>
          <w:u w:val="single"/>
        </w:rPr>
      </w:pPr>
    </w:p>
    <w:p w:rsidR="008B097E" w:rsidRPr="00877861" w:rsidRDefault="008B097E" w:rsidP="008B097E">
      <w:pPr>
        <w:spacing w:after="0" w:line="240" w:lineRule="auto"/>
        <w:jc w:val="both"/>
        <w:rPr>
          <w:rFonts w:ascii="Times New Roman" w:hAnsi="Times New Roman"/>
          <w:b/>
          <w:sz w:val="24"/>
          <w:szCs w:val="24"/>
          <w:u w:val="single"/>
        </w:rPr>
      </w:pPr>
      <w:r w:rsidRPr="00877861">
        <w:rPr>
          <w:rFonts w:ascii="Times New Roman" w:hAnsi="Times New Roman"/>
          <w:b/>
          <w:sz w:val="24"/>
          <w:szCs w:val="24"/>
          <w:u w:val="single"/>
        </w:rPr>
        <w:t>2.2.1. Пояснительная записка</w:t>
      </w:r>
      <w:r>
        <w:rPr>
          <w:rFonts w:ascii="Times New Roman" w:hAnsi="Times New Roman"/>
          <w:b/>
          <w:sz w:val="24"/>
          <w:szCs w:val="24"/>
          <w:u w:val="single"/>
        </w:rPr>
        <w:t>.</w:t>
      </w:r>
    </w:p>
    <w:p w:rsidR="008B097E" w:rsidRPr="00877861" w:rsidRDefault="008B097E" w:rsidP="008B097E">
      <w:pPr>
        <w:spacing w:after="0" w:line="240" w:lineRule="auto"/>
        <w:jc w:val="both"/>
        <w:rPr>
          <w:rFonts w:ascii="Times New Roman" w:hAnsi="Times New Roman"/>
          <w:i/>
          <w:sz w:val="24"/>
          <w:szCs w:val="24"/>
        </w:rPr>
      </w:pPr>
    </w:p>
    <w:p w:rsidR="008B097E" w:rsidRPr="00877861" w:rsidRDefault="008B097E" w:rsidP="008B097E">
      <w:pPr>
        <w:widowControl w:val="0"/>
        <w:spacing w:after="0" w:line="240" w:lineRule="auto"/>
        <w:ind w:firstLine="709"/>
        <w:jc w:val="both"/>
        <w:rPr>
          <w:rFonts w:ascii="Times New Roman" w:hAnsi="Times New Roman"/>
          <w:sz w:val="24"/>
          <w:szCs w:val="24"/>
        </w:rPr>
      </w:pPr>
      <w:r w:rsidRPr="00877861">
        <w:rPr>
          <w:rFonts w:ascii="Times New Roman" w:hAnsi="Times New Roman"/>
          <w:sz w:val="24"/>
          <w:szCs w:val="24"/>
        </w:rPr>
        <w:t xml:space="preserve">Программа образования  ДОУ  определяет содержательные линии образовательной деятельности, реализуемые по основным направлениям развития и образования детей дошкольного возраста </w:t>
      </w:r>
      <w:r w:rsidRPr="000E5E11">
        <w:rPr>
          <w:rFonts w:ascii="Times New Roman" w:hAnsi="Times New Roman"/>
          <w:sz w:val="24"/>
          <w:szCs w:val="24"/>
        </w:rPr>
        <w:t>(социально-коммуникативного,</w:t>
      </w:r>
      <w:r>
        <w:rPr>
          <w:rFonts w:ascii="Times New Roman" w:hAnsi="Times New Roman"/>
          <w:sz w:val="24"/>
          <w:szCs w:val="24"/>
        </w:rPr>
        <w:t xml:space="preserve"> </w:t>
      </w:r>
      <w:r w:rsidRPr="000E5E11">
        <w:rPr>
          <w:rFonts w:ascii="Times New Roman" w:hAnsi="Times New Roman"/>
          <w:sz w:val="24"/>
          <w:szCs w:val="24"/>
        </w:rPr>
        <w:t>познавательного,</w:t>
      </w:r>
      <w:r>
        <w:rPr>
          <w:rFonts w:ascii="Times New Roman" w:hAnsi="Times New Roman"/>
          <w:sz w:val="24"/>
          <w:szCs w:val="24"/>
        </w:rPr>
        <w:t xml:space="preserve">  </w:t>
      </w:r>
      <w:r w:rsidRPr="000E5E11">
        <w:rPr>
          <w:rFonts w:ascii="Times New Roman" w:hAnsi="Times New Roman"/>
          <w:sz w:val="24"/>
          <w:szCs w:val="24"/>
        </w:rPr>
        <w:t>речевого,</w:t>
      </w:r>
      <w:r>
        <w:rPr>
          <w:rFonts w:ascii="Times New Roman" w:hAnsi="Times New Roman"/>
          <w:sz w:val="24"/>
          <w:szCs w:val="24"/>
        </w:rPr>
        <w:t xml:space="preserve"> </w:t>
      </w:r>
      <w:r w:rsidRPr="000E5E11">
        <w:rPr>
          <w:rFonts w:ascii="Times New Roman" w:hAnsi="Times New Roman"/>
          <w:sz w:val="24"/>
          <w:szCs w:val="24"/>
        </w:rPr>
        <w:t>художественно-эстетического, физического</w:t>
      </w:r>
      <w:r>
        <w:rPr>
          <w:rFonts w:ascii="Times New Roman" w:hAnsi="Times New Roman"/>
          <w:sz w:val="24"/>
          <w:szCs w:val="24"/>
        </w:rPr>
        <w:t xml:space="preserve"> </w:t>
      </w:r>
      <w:r w:rsidRPr="000E5E11">
        <w:rPr>
          <w:rFonts w:ascii="Times New Roman" w:hAnsi="Times New Roman"/>
          <w:sz w:val="24"/>
          <w:szCs w:val="24"/>
        </w:rPr>
        <w:t xml:space="preserve">развития). </w:t>
      </w:r>
    </w:p>
    <w:p w:rsidR="008B097E" w:rsidRPr="00877861" w:rsidRDefault="008B097E" w:rsidP="008B097E">
      <w:pPr>
        <w:widowControl w:val="0"/>
        <w:spacing w:after="0" w:line="240" w:lineRule="auto"/>
        <w:ind w:firstLine="709"/>
        <w:jc w:val="both"/>
        <w:rPr>
          <w:rFonts w:ascii="Times New Roman" w:hAnsi="Times New Roman"/>
          <w:sz w:val="24"/>
          <w:szCs w:val="24"/>
        </w:rPr>
      </w:pPr>
      <w:r w:rsidRPr="00877861">
        <w:rPr>
          <w:rFonts w:ascii="Times New Roman" w:hAnsi="Times New Roman"/>
          <w:sz w:val="24"/>
          <w:szCs w:val="24"/>
        </w:rPr>
        <w:t xml:space="preserve">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w:t>
      </w:r>
      <w:r>
        <w:rPr>
          <w:rFonts w:ascii="Times New Roman" w:hAnsi="Times New Roman"/>
          <w:sz w:val="24"/>
          <w:szCs w:val="24"/>
        </w:rPr>
        <w:t>1,5</w:t>
      </w:r>
      <w:r w:rsidRPr="00877861">
        <w:rPr>
          <w:rFonts w:ascii="Times New Roman" w:hAnsi="Times New Roman"/>
          <w:sz w:val="24"/>
          <w:szCs w:val="24"/>
        </w:rPr>
        <w:t xml:space="preserve"> до 7-8 лет, а также результаты, которые могут быть достигнуты детьми при целенаправленной систематической работе с ними.</w:t>
      </w:r>
    </w:p>
    <w:p w:rsidR="008B097E" w:rsidRPr="00877861" w:rsidRDefault="008B097E" w:rsidP="008B097E">
      <w:pPr>
        <w:spacing w:after="0" w:line="240" w:lineRule="auto"/>
        <w:jc w:val="both"/>
        <w:rPr>
          <w:rFonts w:ascii="Times New Roman" w:hAnsi="Times New Roman"/>
          <w:b/>
          <w:sz w:val="24"/>
          <w:szCs w:val="24"/>
        </w:rPr>
      </w:pPr>
    </w:p>
    <w:p w:rsidR="008B097E" w:rsidRPr="00877861" w:rsidRDefault="008B097E" w:rsidP="008B097E">
      <w:pPr>
        <w:spacing w:after="0" w:line="240" w:lineRule="auto"/>
        <w:jc w:val="both"/>
        <w:rPr>
          <w:rFonts w:ascii="Times New Roman" w:hAnsi="Times New Roman"/>
          <w:b/>
          <w:sz w:val="24"/>
          <w:szCs w:val="24"/>
        </w:rPr>
      </w:pPr>
    </w:p>
    <w:p w:rsidR="008B097E" w:rsidRPr="00877861" w:rsidRDefault="008B097E" w:rsidP="008B097E">
      <w:pPr>
        <w:spacing w:after="0" w:line="240" w:lineRule="auto"/>
        <w:jc w:val="both"/>
        <w:rPr>
          <w:rFonts w:ascii="Times New Roman" w:hAnsi="Times New Roman"/>
          <w:b/>
          <w:sz w:val="24"/>
          <w:szCs w:val="24"/>
          <w:u w:val="single"/>
        </w:rPr>
      </w:pPr>
      <w:r w:rsidRPr="00877861">
        <w:rPr>
          <w:rFonts w:ascii="Times New Roman" w:hAnsi="Times New Roman"/>
          <w:b/>
          <w:sz w:val="24"/>
          <w:szCs w:val="24"/>
          <w:u w:val="single"/>
        </w:rPr>
        <w:t xml:space="preserve">2.2.2. Задачи и содержание образования по образовательным областям. </w:t>
      </w:r>
    </w:p>
    <w:p w:rsidR="008B097E" w:rsidRPr="0057061D"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57061D">
        <w:rPr>
          <w:rFonts w:ascii="Times New Roman" w:eastAsia="Times New Roman" w:hAnsi="Times New Roman" w:cs="Times New Roman"/>
          <w:sz w:val="24"/>
          <w:szCs w:val="24"/>
          <w:lang w:eastAsia="en-US"/>
        </w:rPr>
        <w:t>В каждой образовательной области сформулированы задачи, содержание образовательной</w:t>
      </w:r>
      <w:r w:rsidRPr="0057061D">
        <w:rPr>
          <w:rFonts w:ascii="Times New Roman" w:eastAsia="Times New Roman" w:hAnsi="Times New Roman" w:cs="Times New Roman"/>
          <w:spacing w:val="1"/>
          <w:sz w:val="24"/>
          <w:szCs w:val="24"/>
          <w:lang w:eastAsia="en-US"/>
        </w:rPr>
        <w:t xml:space="preserve"> </w:t>
      </w:r>
      <w:r w:rsidRPr="0057061D">
        <w:rPr>
          <w:rFonts w:ascii="Times New Roman" w:eastAsia="Times New Roman" w:hAnsi="Times New Roman" w:cs="Times New Roman"/>
          <w:sz w:val="24"/>
          <w:szCs w:val="24"/>
          <w:lang w:eastAsia="en-US"/>
        </w:rPr>
        <w:t xml:space="preserve">деятельности, предусмотренное для освоения в каждой возрастной группе детей в возрасте от двух </w:t>
      </w:r>
      <w:r w:rsidRPr="0057061D">
        <w:rPr>
          <w:rFonts w:ascii="Times New Roman" w:eastAsia="Times New Roman" w:hAnsi="Times New Roman" w:cs="Times New Roman"/>
          <w:spacing w:val="-57"/>
          <w:sz w:val="24"/>
          <w:szCs w:val="24"/>
          <w:lang w:eastAsia="en-US"/>
        </w:rPr>
        <w:t xml:space="preserve"> </w:t>
      </w:r>
      <w:r w:rsidRPr="0057061D">
        <w:rPr>
          <w:rFonts w:ascii="Times New Roman" w:eastAsia="Times New Roman" w:hAnsi="Times New Roman" w:cs="Times New Roman"/>
          <w:sz w:val="24"/>
          <w:szCs w:val="24"/>
          <w:lang w:eastAsia="en-US"/>
        </w:rPr>
        <w:t>месяцев</w:t>
      </w:r>
      <w:r w:rsidRPr="0057061D">
        <w:rPr>
          <w:rFonts w:ascii="Times New Roman" w:eastAsia="Times New Roman" w:hAnsi="Times New Roman" w:cs="Times New Roman"/>
          <w:spacing w:val="1"/>
          <w:sz w:val="24"/>
          <w:szCs w:val="24"/>
          <w:lang w:eastAsia="en-US"/>
        </w:rPr>
        <w:t xml:space="preserve"> </w:t>
      </w:r>
      <w:r w:rsidRPr="0057061D">
        <w:rPr>
          <w:rFonts w:ascii="Times New Roman" w:eastAsia="Times New Roman" w:hAnsi="Times New Roman" w:cs="Times New Roman"/>
          <w:sz w:val="24"/>
          <w:szCs w:val="24"/>
          <w:lang w:eastAsia="en-US"/>
        </w:rPr>
        <w:t>до</w:t>
      </w:r>
      <w:r w:rsidRPr="0057061D">
        <w:rPr>
          <w:rFonts w:ascii="Times New Roman" w:eastAsia="Times New Roman" w:hAnsi="Times New Roman" w:cs="Times New Roman"/>
          <w:spacing w:val="1"/>
          <w:sz w:val="24"/>
          <w:szCs w:val="24"/>
          <w:lang w:eastAsia="en-US"/>
        </w:rPr>
        <w:t xml:space="preserve"> </w:t>
      </w:r>
      <w:r w:rsidRPr="0057061D">
        <w:rPr>
          <w:rFonts w:ascii="Times New Roman" w:eastAsia="Times New Roman" w:hAnsi="Times New Roman" w:cs="Times New Roman"/>
          <w:sz w:val="24"/>
          <w:szCs w:val="24"/>
          <w:lang w:eastAsia="en-US"/>
        </w:rPr>
        <w:t>восьми</w:t>
      </w:r>
      <w:r w:rsidRPr="0057061D">
        <w:rPr>
          <w:rFonts w:ascii="Times New Roman" w:eastAsia="Times New Roman" w:hAnsi="Times New Roman" w:cs="Times New Roman"/>
          <w:spacing w:val="1"/>
          <w:sz w:val="24"/>
          <w:szCs w:val="24"/>
          <w:lang w:eastAsia="en-US"/>
        </w:rPr>
        <w:t xml:space="preserve"> </w:t>
      </w:r>
      <w:r w:rsidRPr="0057061D">
        <w:rPr>
          <w:rFonts w:ascii="Times New Roman" w:eastAsia="Times New Roman" w:hAnsi="Times New Roman" w:cs="Times New Roman"/>
          <w:sz w:val="24"/>
          <w:szCs w:val="24"/>
          <w:lang w:eastAsia="en-US"/>
        </w:rPr>
        <w:t>лет,</w:t>
      </w:r>
      <w:r w:rsidRPr="0057061D">
        <w:rPr>
          <w:rFonts w:ascii="Times New Roman" w:eastAsia="Times New Roman" w:hAnsi="Times New Roman" w:cs="Times New Roman"/>
          <w:spacing w:val="1"/>
          <w:sz w:val="24"/>
          <w:szCs w:val="24"/>
          <w:lang w:eastAsia="en-US"/>
        </w:rPr>
        <w:t xml:space="preserve"> </w:t>
      </w:r>
      <w:r w:rsidRPr="0057061D">
        <w:rPr>
          <w:rFonts w:ascii="Times New Roman" w:eastAsia="Times New Roman" w:hAnsi="Times New Roman" w:cs="Times New Roman"/>
          <w:sz w:val="24"/>
          <w:szCs w:val="24"/>
          <w:lang w:eastAsia="en-US"/>
        </w:rPr>
        <w:t>а</w:t>
      </w:r>
      <w:r w:rsidRPr="0057061D">
        <w:rPr>
          <w:rFonts w:ascii="Times New Roman" w:eastAsia="Times New Roman" w:hAnsi="Times New Roman" w:cs="Times New Roman"/>
          <w:spacing w:val="1"/>
          <w:sz w:val="24"/>
          <w:szCs w:val="24"/>
          <w:lang w:eastAsia="en-US"/>
        </w:rPr>
        <w:t xml:space="preserve"> </w:t>
      </w:r>
      <w:r w:rsidRPr="0057061D">
        <w:rPr>
          <w:rFonts w:ascii="Times New Roman" w:eastAsia="Times New Roman" w:hAnsi="Times New Roman" w:cs="Times New Roman"/>
          <w:sz w:val="24"/>
          <w:szCs w:val="24"/>
          <w:lang w:eastAsia="en-US"/>
        </w:rPr>
        <w:t>также</w:t>
      </w:r>
      <w:r w:rsidRPr="0057061D">
        <w:rPr>
          <w:rFonts w:ascii="Times New Roman" w:eastAsia="Times New Roman" w:hAnsi="Times New Roman" w:cs="Times New Roman"/>
          <w:spacing w:val="1"/>
          <w:sz w:val="24"/>
          <w:szCs w:val="24"/>
          <w:lang w:eastAsia="en-US"/>
        </w:rPr>
        <w:t xml:space="preserve"> </w:t>
      </w:r>
      <w:r w:rsidRPr="0057061D">
        <w:rPr>
          <w:rFonts w:ascii="Times New Roman" w:eastAsia="Times New Roman" w:hAnsi="Times New Roman" w:cs="Times New Roman"/>
          <w:sz w:val="24"/>
          <w:szCs w:val="24"/>
          <w:lang w:eastAsia="en-US"/>
        </w:rPr>
        <w:t>результаты,</w:t>
      </w:r>
      <w:r w:rsidRPr="0057061D">
        <w:rPr>
          <w:rFonts w:ascii="Times New Roman" w:eastAsia="Times New Roman" w:hAnsi="Times New Roman" w:cs="Times New Roman"/>
          <w:spacing w:val="1"/>
          <w:sz w:val="24"/>
          <w:szCs w:val="24"/>
          <w:lang w:eastAsia="en-US"/>
        </w:rPr>
        <w:t xml:space="preserve"> </w:t>
      </w:r>
      <w:r w:rsidRPr="0057061D">
        <w:rPr>
          <w:rFonts w:ascii="Times New Roman" w:eastAsia="Times New Roman" w:hAnsi="Times New Roman" w:cs="Times New Roman"/>
          <w:sz w:val="24"/>
          <w:szCs w:val="24"/>
          <w:lang w:eastAsia="en-US"/>
        </w:rPr>
        <w:t>которые</w:t>
      </w:r>
      <w:r w:rsidRPr="0057061D">
        <w:rPr>
          <w:rFonts w:ascii="Times New Roman" w:eastAsia="Times New Roman" w:hAnsi="Times New Roman" w:cs="Times New Roman"/>
          <w:spacing w:val="1"/>
          <w:sz w:val="24"/>
          <w:szCs w:val="24"/>
          <w:lang w:eastAsia="en-US"/>
        </w:rPr>
        <w:t xml:space="preserve"> </w:t>
      </w:r>
      <w:r w:rsidRPr="0057061D">
        <w:rPr>
          <w:rFonts w:ascii="Times New Roman" w:eastAsia="Times New Roman" w:hAnsi="Times New Roman" w:cs="Times New Roman"/>
          <w:sz w:val="24"/>
          <w:szCs w:val="24"/>
          <w:lang w:eastAsia="en-US"/>
        </w:rPr>
        <w:t>могут</w:t>
      </w:r>
      <w:r w:rsidRPr="0057061D">
        <w:rPr>
          <w:rFonts w:ascii="Times New Roman" w:eastAsia="Times New Roman" w:hAnsi="Times New Roman" w:cs="Times New Roman"/>
          <w:spacing w:val="1"/>
          <w:sz w:val="24"/>
          <w:szCs w:val="24"/>
          <w:lang w:eastAsia="en-US"/>
        </w:rPr>
        <w:t xml:space="preserve"> </w:t>
      </w:r>
      <w:r w:rsidRPr="0057061D">
        <w:rPr>
          <w:rFonts w:ascii="Times New Roman" w:eastAsia="Times New Roman" w:hAnsi="Times New Roman" w:cs="Times New Roman"/>
          <w:sz w:val="24"/>
          <w:szCs w:val="24"/>
          <w:lang w:eastAsia="en-US"/>
        </w:rPr>
        <w:t>быть</w:t>
      </w:r>
      <w:r w:rsidRPr="0057061D">
        <w:rPr>
          <w:rFonts w:ascii="Times New Roman" w:eastAsia="Times New Roman" w:hAnsi="Times New Roman" w:cs="Times New Roman"/>
          <w:spacing w:val="1"/>
          <w:sz w:val="24"/>
          <w:szCs w:val="24"/>
          <w:lang w:eastAsia="en-US"/>
        </w:rPr>
        <w:t xml:space="preserve"> </w:t>
      </w:r>
      <w:r w:rsidRPr="0057061D">
        <w:rPr>
          <w:rFonts w:ascii="Times New Roman" w:eastAsia="Times New Roman" w:hAnsi="Times New Roman" w:cs="Times New Roman"/>
          <w:sz w:val="24"/>
          <w:szCs w:val="24"/>
          <w:lang w:eastAsia="en-US"/>
        </w:rPr>
        <w:t>достигнуты</w:t>
      </w:r>
      <w:r w:rsidRPr="0057061D">
        <w:rPr>
          <w:rFonts w:ascii="Times New Roman" w:eastAsia="Times New Roman" w:hAnsi="Times New Roman" w:cs="Times New Roman"/>
          <w:spacing w:val="1"/>
          <w:sz w:val="24"/>
          <w:szCs w:val="24"/>
          <w:lang w:eastAsia="en-US"/>
        </w:rPr>
        <w:t xml:space="preserve"> </w:t>
      </w:r>
      <w:r w:rsidRPr="0057061D">
        <w:rPr>
          <w:rFonts w:ascii="Times New Roman" w:eastAsia="Times New Roman" w:hAnsi="Times New Roman" w:cs="Times New Roman"/>
          <w:sz w:val="24"/>
          <w:szCs w:val="24"/>
          <w:lang w:eastAsia="en-US"/>
        </w:rPr>
        <w:t>детьми</w:t>
      </w:r>
      <w:r w:rsidRPr="0057061D">
        <w:rPr>
          <w:rFonts w:ascii="Times New Roman" w:eastAsia="Times New Roman" w:hAnsi="Times New Roman" w:cs="Times New Roman"/>
          <w:spacing w:val="1"/>
          <w:sz w:val="24"/>
          <w:szCs w:val="24"/>
          <w:lang w:eastAsia="en-US"/>
        </w:rPr>
        <w:t xml:space="preserve"> </w:t>
      </w:r>
      <w:r w:rsidRPr="0057061D">
        <w:rPr>
          <w:rFonts w:ascii="Times New Roman" w:eastAsia="Times New Roman" w:hAnsi="Times New Roman" w:cs="Times New Roman"/>
          <w:sz w:val="24"/>
          <w:szCs w:val="24"/>
          <w:lang w:eastAsia="en-US"/>
        </w:rPr>
        <w:t>при</w:t>
      </w:r>
      <w:r w:rsidRPr="0057061D">
        <w:rPr>
          <w:rFonts w:ascii="Times New Roman" w:eastAsia="Times New Roman" w:hAnsi="Times New Roman" w:cs="Times New Roman"/>
          <w:spacing w:val="1"/>
          <w:sz w:val="24"/>
          <w:szCs w:val="24"/>
          <w:lang w:eastAsia="en-US"/>
        </w:rPr>
        <w:t xml:space="preserve"> </w:t>
      </w:r>
      <w:r w:rsidRPr="0057061D">
        <w:rPr>
          <w:rFonts w:ascii="Times New Roman" w:eastAsia="Times New Roman" w:hAnsi="Times New Roman" w:cs="Times New Roman"/>
          <w:sz w:val="24"/>
          <w:szCs w:val="24"/>
          <w:lang w:eastAsia="en-US"/>
        </w:rPr>
        <w:t>целенаправленной</w:t>
      </w:r>
      <w:r w:rsidRPr="0057061D">
        <w:rPr>
          <w:rFonts w:ascii="Times New Roman" w:eastAsia="Times New Roman" w:hAnsi="Times New Roman" w:cs="Times New Roman"/>
          <w:spacing w:val="-1"/>
          <w:sz w:val="24"/>
          <w:szCs w:val="24"/>
          <w:lang w:eastAsia="en-US"/>
        </w:rPr>
        <w:t xml:space="preserve"> </w:t>
      </w:r>
      <w:r w:rsidRPr="0057061D">
        <w:rPr>
          <w:rFonts w:ascii="Times New Roman" w:eastAsia="Times New Roman" w:hAnsi="Times New Roman" w:cs="Times New Roman"/>
          <w:sz w:val="24"/>
          <w:szCs w:val="24"/>
          <w:lang w:eastAsia="en-US"/>
        </w:rPr>
        <w:t>систематической работе</w:t>
      </w:r>
      <w:r w:rsidRPr="0057061D">
        <w:rPr>
          <w:rFonts w:ascii="Times New Roman" w:eastAsia="Times New Roman" w:hAnsi="Times New Roman" w:cs="Times New Roman"/>
          <w:spacing w:val="-1"/>
          <w:sz w:val="24"/>
          <w:szCs w:val="24"/>
          <w:lang w:eastAsia="en-US"/>
        </w:rPr>
        <w:t xml:space="preserve"> </w:t>
      </w:r>
      <w:r w:rsidRPr="0057061D">
        <w:rPr>
          <w:rFonts w:ascii="Times New Roman" w:eastAsia="Times New Roman" w:hAnsi="Times New Roman" w:cs="Times New Roman"/>
          <w:sz w:val="24"/>
          <w:szCs w:val="24"/>
          <w:lang w:eastAsia="en-US"/>
        </w:rPr>
        <w:t>с</w:t>
      </w:r>
      <w:r w:rsidRPr="0057061D">
        <w:rPr>
          <w:rFonts w:ascii="Times New Roman" w:eastAsia="Times New Roman" w:hAnsi="Times New Roman" w:cs="Times New Roman"/>
          <w:spacing w:val="-1"/>
          <w:sz w:val="24"/>
          <w:szCs w:val="24"/>
          <w:lang w:eastAsia="en-US"/>
        </w:rPr>
        <w:t xml:space="preserve"> </w:t>
      </w:r>
      <w:r w:rsidRPr="0057061D">
        <w:rPr>
          <w:rFonts w:ascii="Times New Roman" w:eastAsia="Times New Roman" w:hAnsi="Times New Roman" w:cs="Times New Roman"/>
          <w:sz w:val="24"/>
          <w:szCs w:val="24"/>
          <w:lang w:eastAsia="en-US"/>
        </w:rPr>
        <w:t>ними.</w:t>
      </w:r>
    </w:p>
    <w:p w:rsidR="008B097E" w:rsidRPr="00613E7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57061D">
        <w:rPr>
          <w:rFonts w:ascii="Times New Roman" w:eastAsia="Times New Roman" w:hAnsi="Times New Roman" w:cs="Times New Roman"/>
          <w:sz w:val="24"/>
          <w:szCs w:val="24"/>
          <w:lang w:eastAsia="en-US"/>
        </w:rPr>
        <w:t xml:space="preserve">Определение задач и содержания образования базируется на следующих </w:t>
      </w:r>
      <w:r w:rsidRPr="00613E7F">
        <w:rPr>
          <w:rFonts w:ascii="Times New Roman" w:eastAsia="Times New Roman" w:hAnsi="Times New Roman" w:cs="Times New Roman"/>
          <w:sz w:val="24"/>
          <w:szCs w:val="24"/>
          <w:lang w:eastAsia="en-US"/>
        </w:rPr>
        <w:t>принципах:</w:t>
      </w:r>
    </w:p>
    <w:p w:rsidR="008B097E" w:rsidRPr="00613E7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13E7F">
        <w:rPr>
          <w:rFonts w:ascii="Times New Roman" w:eastAsia="Times New Roman" w:hAnsi="Times New Roman" w:cs="Times New Roman"/>
          <w:sz w:val="24"/>
          <w:szCs w:val="24"/>
          <w:lang w:eastAsia="en-US"/>
        </w:rPr>
        <w:t>принцип учёта ведущей деятельности: Программа реализуется в контексте</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всех</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перечисленных</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в</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ФГОС</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ДО</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видов</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детской</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деятельности,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с</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акцентом</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на</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ведущую</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деятельность</w:t>
      </w:r>
      <w:r w:rsidRPr="00613E7F">
        <w:rPr>
          <w:rFonts w:ascii="Times New Roman" w:eastAsia="Times New Roman" w:hAnsi="Times New Roman" w:cs="Times New Roman"/>
          <w:spacing w:val="15"/>
          <w:sz w:val="24"/>
          <w:szCs w:val="24"/>
          <w:lang w:eastAsia="en-US"/>
        </w:rPr>
        <w:t xml:space="preserve"> </w:t>
      </w:r>
      <w:r w:rsidRPr="00613E7F">
        <w:rPr>
          <w:rFonts w:ascii="Times New Roman" w:eastAsia="Times New Roman" w:hAnsi="Times New Roman" w:cs="Times New Roman"/>
          <w:sz w:val="24"/>
          <w:szCs w:val="24"/>
          <w:lang w:eastAsia="en-US"/>
        </w:rPr>
        <w:t>для</w:t>
      </w:r>
      <w:r w:rsidRPr="00613E7F">
        <w:rPr>
          <w:rFonts w:ascii="Times New Roman" w:eastAsia="Times New Roman" w:hAnsi="Times New Roman" w:cs="Times New Roman"/>
          <w:spacing w:val="15"/>
          <w:sz w:val="24"/>
          <w:szCs w:val="24"/>
          <w:lang w:eastAsia="en-US"/>
        </w:rPr>
        <w:t xml:space="preserve"> </w:t>
      </w:r>
      <w:r w:rsidRPr="00613E7F">
        <w:rPr>
          <w:rFonts w:ascii="Times New Roman" w:eastAsia="Times New Roman" w:hAnsi="Times New Roman" w:cs="Times New Roman"/>
          <w:sz w:val="24"/>
          <w:szCs w:val="24"/>
          <w:lang w:eastAsia="en-US"/>
        </w:rPr>
        <w:t>каждого</w:t>
      </w:r>
      <w:r w:rsidRPr="00613E7F">
        <w:rPr>
          <w:rFonts w:ascii="Times New Roman" w:eastAsia="Times New Roman" w:hAnsi="Times New Roman" w:cs="Times New Roman"/>
          <w:spacing w:val="14"/>
          <w:sz w:val="24"/>
          <w:szCs w:val="24"/>
          <w:lang w:eastAsia="en-US"/>
        </w:rPr>
        <w:t xml:space="preserve"> </w:t>
      </w:r>
      <w:r w:rsidRPr="00613E7F">
        <w:rPr>
          <w:rFonts w:ascii="Times New Roman" w:eastAsia="Times New Roman" w:hAnsi="Times New Roman" w:cs="Times New Roman"/>
          <w:sz w:val="24"/>
          <w:szCs w:val="24"/>
          <w:lang w:eastAsia="en-US"/>
        </w:rPr>
        <w:t>возрастного</w:t>
      </w:r>
      <w:r w:rsidRPr="00613E7F">
        <w:rPr>
          <w:rFonts w:ascii="Times New Roman" w:eastAsia="Times New Roman" w:hAnsi="Times New Roman" w:cs="Times New Roman"/>
          <w:spacing w:val="13"/>
          <w:sz w:val="24"/>
          <w:szCs w:val="24"/>
          <w:lang w:eastAsia="en-US"/>
        </w:rPr>
        <w:t xml:space="preserve"> </w:t>
      </w:r>
      <w:r w:rsidRPr="00613E7F">
        <w:rPr>
          <w:rFonts w:ascii="Times New Roman" w:eastAsia="Times New Roman" w:hAnsi="Times New Roman" w:cs="Times New Roman"/>
          <w:sz w:val="24"/>
          <w:szCs w:val="24"/>
          <w:lang w:eastAsia="en-US"/>
        </w:rPr>
        <w:t>периода</w:t>
      </w:r>
      <w:r w:rsidRPr="00613E7F">
        <w:rPr>
          <w:rFonts w:ascii="Times New Roman" w:eastAsia="Times New Roman" w:hAnsi="Times New Roman" w:cs="Times New Roman"/>
          <w:spacing w:val="17"/>
          <w:sz w:val="24"/>
          <w:szCs w:val="24"/>
          <w:lang w:eastAsia="en-US"/>
        </w:rPr>
        <w:t xml:space="preserve"> </w:t>
      </w:r>
      <w:r w:rsidRPr="00613E7F">
        <w:rPr>
          <w:rFonts w:ascii="Times New Roman" w:eastAsia="Times New Roman" w:hAnsi="Times New Roman" w:cs="Times New Roman"/>
          <w:sz w:val="24"/>
          <w:szCs w:val="24"/>
          <w:lang w:eastAsia="en-US"/>
        </w:rPr>
        <w:t>–</w:t>
      </w:r>
      <w:r w:rsidRPr="00613E7F">
        <w:rPr>
          <w:rFonts w:ascii="Times New Roman" w:eastAsia="Times New Roman" w:hAnsi="Times New Roman" w:cs="Times New Roman"/>
          <w:spacing w:val="14"/>
          <w:sz w:val="24"/>
          <w:szCs w:val="24"/>
          <w:lang w:eastAsia="en-US"/>
        </w:rPr>
        <w:t xml:space="preserve"> </w:t>
      </w:r>
      <w:r w:rsidRPr="00613E7F">
        <w:rPr>
          <w:rFonts w:ascii="Times New Roman" w:eastAsia="Times New Roman" w:hAnsi="Times New Roman" w:cs="Times New Roman"/>
          <w:sz w:val="24"/>
          <w:szCs w:val="24"/>
          <w:lang w:eastAsia="en-US"/>
        </w:rPr>
        <w:t>от</w:t>
      </w:r>
      <w:r w:rsidRPr="00613E7F">
        <w:rPr>
          <w:rFonts w:ascii="Times New Roman" w:eastAsia="Times New Roman" w:hAnsi="Times New Roman" w:cs="Times New Roman"/>
          <w:spacing w:val="15"/>
          <w:sz w:val="24"/>
          <w:szCs w:val="24"/>
          <w:lang w:eastAsia="en-US"/>
        </w:rPr>
        <w:t xml:space="preserve"> </w:t>
      </w:r>
      <w:r w:rsidRPr="00613E7F">
        <w:rPr>
          <w:rFonts w:ascii="Times New Roman" w:eastAsia="Times New Roman" w:hAnsi="Times New Roman" w:cs="Times New Roman"/>
          <w:sz w:val="24"/>
          <w:szCs w:val="24"/>
          <w:lang w:eastAsia="en-US"/>
        </w:rPr>
        <w:t>непосредственного</w:t>
      </w:r>
      <w:r w:rsidRPr="00613E7F">
        <w:rPr>
          <w:rFonts w:ascii="Times New Roman" w:eastAsia="Times New Roman" w:hAnsi="Times New Roman" w:cs="Times New Roman"/>
          <w:spacing w:val="14"/>
          <w:sz w:val="24"/>
          <w:szCs w:val="24"/>
          <w:lang w:eastAsia="en-US"/>
        </w:rPr>
        <w:t xml:space="preserve"> </w:t>
      </w:r>
      <w:r w:rsidRPr="00613E7F">
        <w:rPr>
          <w:rFonts w:ascii="Times New Roman" w:eastAsia="Times New Roman" w:hAnsi="Times New Roman" w:cs="Times New Roman"/>
          <w:sz w:val="24"/>
          <w:szCs w:val="24"/>
          <w:lang w:eastAsia="en-US"/>
        </w:rPr>
        <w:t>эмоционального</w:t>
      </w:r>
      <w:r w:rsidRPr="00613E7F">
        <w:rPr>
          <w:rFonts w:ascii="Times New Roman" w:eastAsia="Times New Roman" w:hAnsi="Times New Roman" w:cs="Times New Roman"/>
          <w:spacing w:val="14"/>
          <w:sz w:val="24"/>
          <w:szCs w:val="24"/>
          <w:lang w:eastAsia="en-US"/>
        </w:rPr>
        <w:t xml:space="preserve"> </w:t>
      </w:r>
      <w:r w:rsidRPr="00613E7F">
        <w:rPr>
          <w:rFonts w:ascii="Times New Roman" w:eastAsia="Times New Roman" w:hAnsi="Times New Roman" w:cs="Times New Roman"/>
          <w:sz w:val="24"/>
          <w:szCs w:val="24"/>
          <w:lang w:eastAsia="en-US"/>
        </w:rPr>
        <w:t>общения со</w:t>
      </w:r>
      <w:r w:rsidRPr="00613E7F">
        <w:rPr>
          <w:rFonts w:ascii="Times New Roman" w:eastAsia="Times New Roman" w:hAnsi="Times New Roman" w:cs="Times New Roman"/>
          <w:spacing w:val="-2"/>
          <w:sz w:val="24"/>
          <w:szCs w:val="24"/>
          <w:lang w:eastAsia="en-US"/>
        </w:rPr>
        <w:t xml:space="preserve"> </w:t>
      </w:r>
      <w:r w:rsidRPr="00613E7F">
        <w:rPr>
          <w:rFonts w:ascii="Times New Roman" w:eastAsia="Times New Roman" w:hAnsi="Times New Roman" w:cs="Times New Roman"/>
          <w:sz w:val="24"/>
          <w:szCs w:val="24"/>
          <w:lang w:eastAsia="en-US"/>
        </w:rPr>
        <w:t>взрослым</w:t>
      </w:r>
      <w:r w:rsidRPr="00613E7F">
        <w:rPr>
          <w:rFonts w:ascii="Times New Roman" w:eastAsia="Times New Roman" w:hAnsi="Times New Roman" w:cs="Times New Roman"/>
          <w:spacing w:val="-3"/>
          <w:sz w:val="24"/>
          <w:szCs w:val="24"/>
          <w:lang w:eastAsia="en-US"/>
        </w:rPr>
        <w:t xml:space="preserve"> </w:t>
      </w:r>
      <w:r w:rsidRPr="00613E7F">
        <w:rPr>
          <w:rFonts w:ascii="Times New Roman" w:eastAsia="Times New Roman" w:hAnsi="Times New Roman" w:cs="Times New Roman"/>
          <w:sz w:val="24"/>
          <w:szCs w:val="24"/>
          <w:lang w:eastAsia="en-US"/>
        </w:rPr>
        <w:t>до</w:t>
      </w:r>
      <w:r w:rsidRPr="00613E7F">
        <w:rPr>
          <w:rFonts w:ascii="Times New Roman" w:eastAsia="Times New Roman" w:hAnsi="Times New Roman" w:cs="Times New Roman"/>
          <w:spacing w:val="-2"/>
          <w:sz w:val="24"/>
          <w:szCs w:val="24"/>
          <w:lang w:eastAsia="en-US"/>
        </w:rPr>
        <w:t xml:space="preserve"> </w:t>
      </w:r>
      <w:r w:rsidRPr="00613E7F">
        <w:rPr>
          <w:rFonts w:ascii="Times New Roman" w:eastAsia="Times New Roman" w:hAnsi="Times New Roman" w:cs="Times New Roman"/>
          <w:sz w:val="24"/>
          <w:szCs w:val="24"/>
          <w:lang w:eastAsia="en-US"/>
        </w:rPr>
        <w:t>предметной</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(предметно -</w:t>
      </w:r>
      <w:r w:rsidRPr="00613E7F">
        <w:rPr>
          <w:rFonts w:ascii="Times New Roman" w:eastAsia="Times New Roman" w:hAnsi="Times New Roman" w:cs="Times New Roman"/>
          <w:spacing w:val="-3"/>
          <w:sz w:val="24"/>
          <w:szCs w:val="24"/>
          <w:lang w:eastAsia="en-US"/>
        </w:rPr>
        <w:t xml:space="preserve"> </w:t>
      </w:r>
      <w:r w:rsidRPr="00613E7F">
        <w:rPr>
          <w:rFonts w:ascii="Times New Roman" w:eastAsia="Times New Roman" w:hAnsi="Times New Roman" w:cs="Times New Roman"/>
          <w:sz w:val="24"/>
          <w:szCs w:val="24"/>
          <w:lang w:eastAsia="en-US"/>
        </w:rPr>
        <w:t>манипулятивной)</w:t>
      </w:r>
      <w:r w:rsidRPr="00613E7F">
        <w:rPr>
          <w:rFonts w:ascii="Times New Roman" w:eastAsia="Times New Roman" w:hAnsi="Times New Roman" w:cs="Times New Roman"/>
          <w:spacing w:val="-2"/>
          <w:sz w:val="24"/>
          <w:szCs w:val="24"/>
          <w:lang w:eastAsia="en-US"/>
        </w:rPr>
        <w:t xml:space="preserve"> </w:t>
      </w:r>
      <w:r w:rsidRPr="00613E7F">
        <w:rPr>
          <w:rFonts w:ascii="Times New Roman" w:eastAsia="Times New Roman" w:hAnsi="Times New Roman" w:cs="Times New Roman"/>
          <w:sz w:val="24"/>
          <w:szCs w:val="24"/>
          <w:lang w:eastAsia="en-US"/>
        </w:rPr>
        <w:t>и</w:t>
      </w:r>
      <w:r w:rsidRPr="00613E7F">
        <w:rPr>
          <w:rFonts w:ascii="Times New Roman" w:eastAsia="Times New Roman" w:hAnsi="Times New Roman" w:cs="Times New Roman"/>
          <w:spacing w:val="-2"/>
          <w:sz w:val="24"/>
          <w:szCs w:val="24"/>
          <w:lang w:eastAsia="en-US"/>
        </w:rPr>
        <w:t xml:space="preserve"> </w:t>
      </w:r>
      <w:r w:rsidRPr="00613E7F">
        <w:rPr>
          <w:rFonts w:ascii="Times New Roman" w:eastAsia="Times New Roman" w:hAnsi="Times New Roman" w:cs="Times New Roman"/>
          <w:sz w:val="24"/>
          <w:szCs w:val="24"/>
          <w:lang w:eastAsia="en-US"/>
        </w:rPr>
        <w:t>игровой</w:t>
      </w:r>
      <w:r w:rsidRPr="00613E7F">
        <w:rPr>
          <w:rFonts w:ascii="Times New Roman" w:eastAsia="Times New Roman" w:hAnsi="Times New Roman" w:cs="Times New Roman"/>
          <w:spacing w:val="-4"/>
          <w:sz w:val="24"/>
          <w:szCs w:val="24"/>
          <w:lang w:eastAsia="en-US"/>
        </w:rPr>
        <w:t xml:space="preserve"> </w:t>
      </w:r>
      <w:r w:rsidRPr="00613E7F">
        <w:rPr>
          <w:rFonts w:ascii="Times New Roman" w:eastAsia="Times New Roman" w:hAnsi="Times New Roman" w:cs="Times New Roman"/>
          <w:sz w:val="24"/>
          <w:szCs w:val="24"/>
          <w:lang w:eastAsia="en-US"/>
        </w:rPr>
        <w:t>деятельности;</w:t>
      </w:r>
    </w:p>
    <w:p w:rsidR="008B097E" w:rsidRPr="00613E7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13E7F">
        <w:rPr>
          <w:rFonts w:ascii="Times New Roman" w:eastAsia="Times New Roman" w:hAnsi="Times New Roman" w:cs="Times New Roman"/>
          <w:sz w:val="24"/>
          <w:szCs w:val="24"/>
          <w:lang w:eastAsia="en-US"/>
        </w:rPr>
        <w:t>принцип</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учета</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возрастных</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индивидуальных</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особенностей</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детей:</w:t>
      </w:r>
      <w:r w:rsidRPr="00613E7F">
        <w:rPr>
          <w:rFonts w:ascii="Times New Roman" w:eastAsia="Times New Roman" w:hAnsi="Times New Roman" w:cs="Times New Roman"/>
          <w:spacing w:val="61"/>
          <w:sz w:val="24"/>
          <w:szCs w:val="24"/>
          <w:lang w:eastAsia="en-US"/>
        </w:rPr>
        <w:t xml:space="preserve"> </w:t>
      </w:r>
      <w:r w:rsidRPr="00613E7F">
        <w:rPr>
          <w:rFonts w:ascii="Times New Roman" w:eastAsia="Times New Roman" w:hAnsi="Times New Roman" w:cs="Times New Roman"/>
          <w:sz w:val="24"/>
          <w:szCs w:val="24"/>
          <w:lang w:eastAsia="en-US"/>
        </w:rPr>
        <w:t>Программа учитывает возрастные характеристики развития ребенка на разных этапах дошкольного</w:t>
      </w:r>
      <w:r w:rsidRPr="00613E7F">
        <w:rPr>
          <w:rFonts w:ascii="Times New Roman" w:eastAsia="Times New Roman" w:hAnsi="Times New Roman" w:cs="Times New Roman"/>
          <w:spacing w:val="-57"/>
          <w:sz w:val="24"/>
          <w:szCs w:val="24"/>
          <w:lang w:eastAsia="en-US"/>
        </w:rPr>
        <w:t xml:space="preserve"> </w:t>
      </w:r>
      <w:r w:rsidRPr="00613E7F">
        <w:rPr>
          <w:rFonts w:ascii="Times New Roman" w:eastAsia="Times New Roman" w:hAnsi="Times New Roman" w:cs="Times New Roman"/>
          <w:sz w:val="24"/>
          <w:szCs w:val="24"/>
          <w:lang w:eastAsia="en-US"/>
        </w:rPr>
        <w:t>возраста,</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предусматривает</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возможность</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механизмы</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разработки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индивидуальных</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траекторий</w:t>
      </w:r>
      <w:r w:rsidRPr="00613E7F">
        <w:rPr>
          <w:rFonts w:ascii="Times New Roman" w:eastAsia="Times New Roman" w:hAnsi="Times New Roman" w:cs="Times New Roman"/>
          <w:spacing w:val="-57"/>
          <w:sz w:val="24"/>
          <w:szCs w:val="24"/>
          <w:lang w:eastAsia="en-US"/>
        </w:rPr>
        <w:t xml:space="preserve"> </w:t>
      </w:r>
      <w:r w:rsidRPr="00613E7F">
        <w:rPr>
          <w:rFonts w:ascii="Times New Roman" w:eastAsia="Times New Roman" w:hAnsi="Times New Roman" w:cs="Times New Roman"/>
          <w:sz w:val="24"/>
          <w:szCs w:val="24"/>
          <w:lang w:eastAsia="en-US"/>
        </w:rPr>
        <w:t>развития</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образования</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детей</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с</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особыми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возможностями,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способностями,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потребностями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интересами;</w:t>
      </w:r>
    </w:p>
    <w:p w:rsidR="008B097E" w:rsidRPr="00613E7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13E7F">
        <w:rPr>
          <w:rFonts w:ascii="Times New Roman" w:eastAsia="Times New Roman" w:hAnsi="Times New Roman" w:cs="Times New Roman"/>
          <w:sz w:val="24"/>
          <w:szCs w:val="24"/>
          <w:lang w:eastAsia="en-US"/>
        </w:rPr>
        <w:t>принцип</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амплификации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детского</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развития</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как</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направленного</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процесса</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обогащения</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развертывания содержания видов детской деятельности, а также общения детей с взрослыми 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сверстниками,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соответствующего</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возрастным</w:t>
      </w:r>
      <w:r w:rsidRPr="00613E7F">
        <w:rPr>
          <w:rFonts w:ascii="Times New Roman" w:eastAsia="Times New Roman" w:hAnsi="Times New Roman" w:cs="Times New Roman"/>
          <w:spacing w:val="-3"/>
          <w:sz w:val="24"/>
          <w:szCs w:val="24"/>
          <w:lang w:eastAsia="en-US"/>
        </w:rPr>
        <w:t xml:space="preserve"> </w:t>
      </w:r>
      <w:r w:rsidRPr="00613E7F">
        <w:rPr>
          <w:rFonts w:ascii="Times New Roman" w:eastAsia="Times New Roman" w:hAnsi="Times New Roman" w:cs="Times New Roman"/>
          <w:sz w:val="24"/>
          <w:szCs w:val="24"/>
          <w:lang w:eastAsia="en-US"/>
        </w:rPr>
        <w:t>задачам</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дошкольного возраста;</w:t>
      </w:r>
    </w:p>
    <w:p w:rsidR="008B097E" w:rsidRPr="00613E7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13E7F">
        <w:rPr>
          <w:rFonts w:ascii="Times New Roman" w:eastAsia="Times New Roman" w:hAnsi="Times New Roman" w:cs="Times New Roman"/>
          <w:sz w:val="24"/>
          <w:szCs w:val="24"/>
          <w:lang w:eastAsia="en-US"/>
        </w:rPr>
        <w:t>принцип</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единства</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обучения</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воспитания:</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как</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интеграция</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двух</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сторон</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процесса</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образования, направленная на развитие личности ребенка и обусловленная общим подходом к</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отбору содержания и организации воспитания и обучения через обогащение содержания и форм</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детской деятельности;</w:t>
      </w:r>
    </w:p>
    <w:p w:rsidR="008B097E" w:rsidRPr="00613E7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13E7F">
        <w:rPr>
          <w:rFonts w:ascii="Times New Roman" w:eastAsia="Times New Roman" w:hAnsi="Times New Roman" w:cs="Times New Roman"/>
          <w:sz w:val="24"/>
          <w:szCs w:val="24"/>
          <w:lang w:eastAsia="en-US"/>
        </w:rPr>
        <w:t>принцип</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преемственности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образовательной</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работы</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на</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разных</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возрастных</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этапах</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дошкольного детства и при переходе на уровень начального общего образования: Программа</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реализует</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данный</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принцип</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при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построении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содержания</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обучения</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воспитания</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относительно</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уровня</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начального</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школьного</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образования,</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а</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также</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при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построении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единого</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пространства</w:t>
      </w:r>
      <w:r w:rsidRPr="00613E7F">
        <w:rPr>
          <w:rFonts w:ascii="Times New Roman" w:eastAsia="Times New Roman" w:hAnsi="Times New Roman" w:cs="Times New Roman"/>
          <w:spacing w:val="-2"/>
          <w:sz w:val="24"/>
          <w:szCs w:val="24"/>
          <w:lang w:eastAsia="en-US"/>
        </w:rPr>
        <w:t xml:space="preserve"> </w:t>
      </w:r>
      <w:r w:rsidRPr="00613E7F">
        <w:rPr>
          <w:rFonts w:ascii="Times New Roman" w:eastAsia="Times New Roman" w:hAnsi="Times New Roman" w:cs="Times New Roman"/>
          <w:sz w:val="24"/>
          <w:szCs w:val="24"/>
          <w:lang w:eastAsia="en-US"/>
        </w:rPr>
        <w:t>развития</w:t>
      </w:r>
      <w:r w:rsidRPr="00613E7F">
        <w:rPr>
          <w:rFonts w:ascii="Times New Roman" w:eastAsia="Times New Roman" w:hAnsi="Times New Roman" w:cs="Times New Roman"/>
          <w:spacing w:val="-3"/>
          <w:sz w:val="24"/>
          <w:szCs w:val="24"/>
          <w:lang w:eastAsia="en-US"/>
        </w:rPr>
        <w:t xml:space="preserve"> </w:t>
      </w:r>
      <w:r w:rsidRPr="00613E7F">
        <w:rPr>
          <w:rFonts w:ascii="Times New Roman" w:eastAsia="Times New Roman" w:hAnsi="Times New Roman" w:cs="Times New Roman"/>
          <w:sz w:val="24"/>
          <w:szCs w:val="24"/>
          <w:lang w:eastAsia="en-US"/>
        </w:rPr>
        <w:t>ребенка</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образовательной</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организации 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семьи;</w:t>
      </w:r>
    </w:p>
    <w:p w:rsidR="008B097E" w:rsidRPr="00613E7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13E7F">
        <w:rPr>
          <w:rFonts w:ascii="Times New Roman" w:eastAsia="Times New Roman" w:hAnsi="Times New Roman" w:cs="Times New Roman"/>
          <w:sz w:val="24"/>
          <w:szCs w:val="24"/>
          <w:lang w:eastAsia="en-US"/>
        </w:rPr>
        <w:t>принцип сотрудничества с семьей: реализация Программы предусматривает</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оказание психолого-педагогической, методической помощи и поддержки родителям (законным</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представителям)</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детей</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раннего</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дошкольного</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возраста,</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построение</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lastRenderedPageBreak/>
        <w:t>продуктивного</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взаимодействия с родителями (законными представителями) с целью создания единого/общего</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пространства</w:t>
      </w:r>
      <w:r w:rsidRPr="00613E7F">
        <w:rPr>
          <w:rFonts w:ascii="Times New Roman" w:eastAsia="Times New Roman" w:hAnsi="Times New Roman" w:cs="Times New Roman"/>
          <w:spacing w:val="-2"/>
          <w:sz w:val="24"/>
          <w:szCs w:val="24"/>
          <w:lang w:eastAsia="en-US"/>
        </w:rPr>
        <w:t xml:space="preserve"> </w:t>
      </w:r>
      <w:r w:rsidRPr="00613E7F">
        <w:rPr>
          <w:rFonts w:ascii="Times New Roman" w:eastAsia="Times New Roman" w:hAnsi="Times New Roman" w:cs="Times New Roman"/>
          <w:sz w:val="24"/>
          <w:szCs w:val="24"/>
          <w:lang w:eastAsia="en-US"/>
        </w:rPr>
        <w:t>развития</w:t>
      </w:r>
      <w:r w:rsidRPr="00613E7F">
        <w:rPr>
          <w:rFonts w:ascii="Times New Roman" w:eastAsia="Times New Roman" w:hAnsi="Times New Roman" w:cs="Times New Roman"/>
          <w:spacing w:val="-3"/>
          <w:sz w:val="24"/>
          <w:szCs w:val="24"/>
          <w:lang w:eastAsia="en-US"/>
        </w:rPr>
        <w:t xml:space="preserve"> </w:t>
      </w:r>
      <w:r w:rsidRPr="00613E7F">
        <w:rPr>
          <w:rFonts w:ascii="Times New Roman" w:eastAsia="Times New Roman" w:hAnsi="Times New Roman" w:cs="Times New Roman"/>
          <w:sz w:val="24"/>
          <w:szCs w:val="24"/>
          <w:lang w:eastAsia="en-US"/>
        </w:rPr>
        <w:t>ребенка;</w:t>
      </w:r>
    </w:p>
    <w:p w:rsidR="008B097E" w:rsidRPr="00613E7F"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13E7F">
        <w:rPr>
          <w:rFonts w:ascii="Times New Roman" w:eastAsia="Times New Roman" w:hAnsi="Times New Roman" w:cs="Times New Roman"/>
          <w:sz w:val="24"/>
          <w:szCs w:val="24"/>
          <w:lang w:eastAsia="en-US"/>
        </w:rPr>
        <w:t>принцип     здоровьесбережения: при организации образовательной деятельности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не</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допускается</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использование</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педагогических</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технологий,</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которые</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могут</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нанести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вред</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физическому</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(или)</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психическому</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здоровью</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воспитанников,</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их</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психоэмоциональному</w:t>
      </w:r>
      <w:r w:rsidRPr="00613E7F">
        <w:rPr>
          <w:rFonts w:ascii="Times New Roman" w:eastAsia="Times New Roman" w:hAnsi="Times New Roman" w:cs="Times New Roman"/>
          <w:spacing w:val="1"/>
          <w:sz w:val="24"/>
          <w:szCs w:val="24"/>
          <w:lang w:eastAsia="en-US"/>
        </w:rPr>
        <w:t xml:space="preserve"> </w:t>
      </w:r>
      <w:r w:rsidRPr="00613E7F">
        <w:rPr>
          <w:rFonts w:ascii="Times New Roman" w:eastAsia="Times New Roman" w:hAnsi="Times New Roman" w:cs="Times New Roman"/>
          <w:sz w:val="24"/>
          <w:szCs w:val="24"/>
          <w:lang w:eastAsia="en-US"/>
        </w:rPr>
        <w:t>благополучию.</w:t>
      </w:r>
    </w:p>
    <w:p w:rsidR="004F0726" w:rsidRPr="00613E7F" w:rsidRDefault="004F0726"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p>
    <w:p w:rsidR="004F0726" w:rsidRPr="00613E7F" w:rsidRDefault="004F0726"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p>
    <w:p w:rsidR="004F0726" w:rsidRPr="00613E7F" w:rsidRDefault="004F0726"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p>
    <w:p w:rsidR="004F0726" w:rsidRPr="00613E7F" w:rsidRDefault="004F0726"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p>
    <w:p w:rsidR="004F0726" w:rsidRPr="0057061D" w:rsidRDefault="004F0726"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p>
    <w:p w:rsidR="008B097E" w:rsidRDefault="008B097E" w:rsidP="008B097E">
      <w:pPr>
        <w:spacing w:after="0" w:line="240" w:lineRule="auto"/>
        <w:jc w:val="both"/>
        <w:rPr>
          <w:rFonts w:ascii="Times New Roman" w:hAnsi="Times New Roman"/>
          <w:b/>
          <w:sz w:val="24"/>
          <w:szCs w:val="24"/>
          <w:u w:val="single"/>
        </w:rPr>
      </w:pPr>
    </w:p>
    <w:p w:rsidR="008B097E" w:rsidRDefault="008B097E" w:rsidP="008B097E">
      <w:pPr>
        <w:spacing w:after="0" w:line="240" w:lineRule="auto"/>
        <w:jc w:val="both"/>
        <w:rPr>
          <w:rFonts w:ascii="Times New Roman" w:hAnsi="Times New Roman"/>
          <w:b/>
          <w:sz w:val="24"/>
          <w:szCs w:val="24"/>
          <w:u w:val="single"/>
        </w:rPr>
      </w:pPr>
    </w:p>
    <w:p w:rsidR="008B097E" w:rsidRPr="00877861" w:rsidRDefault="008B097E" w:rsidP="008B097E">
      <w:pPr>
        <w:spacing w:after="0" w:line="240" w:lineRule="auto"/>
        <w:jc w:val="both"/>
        <w:rPr>
          <w:rFonts w:ascii="Times New Roman" w:hAnsi="Times New Roman"/>
          <w:b/>
          <w:sz w:val="24"/>
          <w:szCs w:val="24"/>
          <w:u w:val="single"/>
        </w:rPr>
      </w:pPr>
    </w:p>
    <w:p w:rsidR="008B097E" w:rsidRPr="00173C51" w:rsidRDefault="008B097E" w:rsidP="008B097E">
      <w:pPr>
        <w:spacing w:after="0" w:line="240" w:lineRule="auto"/>
        <w:jc w:val="both"/>
        <w:rPr>
          <w:rFonts w:ascii="Times New Roman" w:hAnsi="Times New Roman"/>
          <w:b/>
          <w:sz w:val="28"/>
          <w:szCs w:val="28"/>
          <w:u w:val="single"/>
        </w:rPr>
      </w:pPr>
      <w:r w:rsidRPr="00173C51">
        <w:rPr>
          <w:rFonts w:ascii="Times New Roman" w:hAnsi="Times New Roman"/>
          <w:b/>
          <w:sz w:val="28"/>
          <w:szCs w:val="28"/>
          <w:u w:val="single"/>
        </w:rPr>
        <w:t>2.2.2.1. Социально-коммуникативное развитие.</w:t>
      </w:r>
    </w:p>
    <w:p w:rsidR="008B097E" w:rsidRPr="00877861" w:rsidRDefault="008B097E" w:rsidP="008B097E">
      <w:pPr>
        <w:spacing w:after="0" w:line="240" w:lineRule="auto"/>
        <w:ind w:firstLine="709"/>
        <w:jc w:val="both"/>
        <w:rPr>
          <w:rFonts w:ascii="Times New Roman" w:hAnsi="Times New Roman"/>
          <w:sz w:val="24"/>
          <w:szCs w:val="24"/>
        </w:rPr>
      </w:pPr>
    </w:p>
    <w:p w:rsidR="008B097E" w:rsidRPr="00877861" w:rsidRDefault="008B097E" w:rsidP="008B097E">
      <w:pPr>
        <w:spacing w:after="0" w:line="240" w:lineRule="auto"/>
        <w:jc w:val="both"/>
        <w:rPr>
          <w:rFonts w:ascii="Times New Roman" w:hAnsi="Times New Roman"/>
          <w:b/>
          <w:bCs/>
          <w:sz w:val="24"/>
          <w:szCs w:val="24"/>
          <w:u w:val="single"/>
        </w:rPr>
      </w:pPr>
      <w:r w:rsidRPr="00877861">
        <w:rPr>
          <w:rFonts w:ascii="Times New Roman" w:hAnsi="Times New Roman"/>
          <w:b/>
          <w:bCs/>
          <w:sz w:val="24"/>
          <w:szCs w:val="24"/>
          <w:u w:val="single"/>
        </w:rPr>
        <w:t xml:space="preserve">Образовательная область «Социально-коммуникативное развитие» предусматривает: </w:t>
      </w:r>
    </w:p>
    <w:p w:rsidR="008B097E" w:rsidRPr="00877861" w:rsidRDefault="008B097E" w:rsidP="008B097E">
      <w:pPr>
        <w:pStyle w:val="a7"/>
        <w:numPr>
          <w:ilvl w:val="0"/>
          <w:numId w:val="82"/>
        </w:numPr>
        <w:ind w:left="0" w:firstLine="426"/>
        <w:jc w:val="both"/>
      </w:pPr>
      <w:r w:rsidRPr="00877861">
        <w:t xml:space="preserve">усвоение и присвоение норм, правил поведения и морально-нравственных ценностей, принятых в российском обществе; </w:t>
      </w:r>
    </w:p>
    <w:p w:rsidR="008B097E" w:rsidRPr="00877861" w:rsidRDefault="008B097E" w:rsidP="008B097E">
      <w:pPr>
        <w:pStyle w:val="a7"/>
        <w:numPr>
          <w:ilvl w:val="0"/>
          <w:numId w:val="82"/>
        </w:numPr>
        <w:ind w:left="0" w:firstLine="426"/>
        <w:jc w:val="both"/>
      </w:pPr>
      <w:r w:rsidRPr="00877861">
        <w:t>развитие общения ребёнка со взрослыми и сверстниками, формирование готовности к совместной деятельности и сотрудничеству;</w:t>
      </w:r>
    </w:p>
    <w:p w:rsidR="008B097E" w:rsidRPr="00877861" w:rsidRDefault="008B097E" w:rsidP="008B097E">
      <w:pPr>
        <w:pStyle w:val="a7"/>
        <w:numPr>
          <w:ilvl w:val="0"/>
          <w:numId w:val="82"/>
        </w:numPr>
        <w:ind w:left="0" w:firstLine="426"/>
        <w:jc w:val="both"/>
      </w:pPr>
      <w:r w:rsidRPr="00877861">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8B097E" w:rsidRPr="00877861" w:rsidRDefault="008B097E" w:rsidP="008B097E">
      <w:pPr>
        <w:pStyle w:val="a7"/>
        <w:numPr>
          <w:ilvl w:val="0"/>
          <w:numId w:val="82"/>
        </w:numPr>
        <w:ind w:left="0" w:firstLine="426"/>
        <w:jc w:val="both"/>
      </w:pPr>
      <w:r w:rsidRPr="00877861">
        <w:t>развитие эмоциональной отзывчивости и сопереживания, социального и эмоционального интеллекта, воспитание гуманных чувств и отношений;</w:t>
      </w:r>
    </w:p>
    <w:p w:rsidR="008B097E" w:rsidRPr="00877861" w:rsidRDefault="008B097E" w:rsidP="008B097E">
      <w:pPr>
        <w:pStyle w:val="a7"/>
        <w:numPr>
          <w:ilvl w:val="0"/>
          <w:numId w:val="82"/>
        </w:numPr>
        <w:ind w:left="0" w:firstLine="426"/>
        <w:jc w:val="both"/>
      </w:pPr>
      <w:r w:rsidRPr="00877861">
        <w:t xml:space="preserve">развитие самостоятельности и инициативности, планирования и регуляции ребенком собственных действий; </w:t>
      </w:r>
    </w:p>
    <w:p w:rsidR="008B097E" w:rsidRPr="00877861" w:rsidRDefault="008B097E" w:rsidP="008B097E">
      <w:pPr>
        <w:pStyle w:val="a7"/>
        <w:numPr>
          <w:ilvl w:val="0"/>
          <w:numId w:val="82"/>
        </w:numPr>
        <w:ind w:left="0" w:firstLine="426"/>
        <w:jc w:val="both"/>
      </w:pPr>
      <w:r w:rsidRPr="00877861">
        <w:t xml:space="preserve">формирование позитивных установок к различным видам деятельности, труда и творчества; </w:t>
      </w:r>
    </w:p>
    <w:p w:rsidR="008B097E" w:rsidRPr="00877861" w:rsidRDefault="008B097E" w:rsidP="008B097E">
      <w:pPr>
        <w:pStyle w:val="a7"/>
        <w:numPr>
          <w:ilvl w:val="0"/>
          <w:numId w:val="82"/>
        </w:numPr>
        <w:ind w:left="0" w:firstLine="426"/>
        <w:jc w:val="both"/>
      </w:pPr>
      <w:r w:rsidRPr="00877861">
        <w:t>формирование основ социальной навигации и безопасного поведения в быту и природе, социуме и медиапространстве (цифровой среде).</w:t>
      </w:r>
    </w:p>
    <w:p w:rsidR="008B097E" w:rsidRPr="00877861" w:rsidRDefault="008B097E" w:rsidP="008B097E">
      <w:pPr>
        <w:spacing w:after="0" w:line="240" w:lineRule="auto"/>
        <w:ind w:firstLine="426"/>
        <w:jc w:val="both"/>
        <w:rPr>
          <w:rFonts w:ascii="Times New Roman" w:hAnsi="Times New Roman"/>
          <w:b/>
          <w:i/>
          <w:sz w:val="24"/>
          <w:szCs w:val="24"/>
        </w:rPr>
      </w:pPr>
    </w:p>
    <w:p w:rsidR="008B097E" w:rsidRPr="00877861" w:rsidRDefault="008B097E" w:rsidP="008B097E">
      <w:pPr>
        <w:pStyle w:val="a7"/>
        <w:ind w:left="0" w:firstLine="709"/>
        <w:jc w:val="both"/>
        <w:rPr>
          <w:b/>
          <w:iCs/>
        </w:rPr>
      </w:pPr>
    </w:p>
    <w:p w:rsidR="008B097E" w:rsidRPr="00877861" w:rsidRDefault="008B097E" w:rsidP="008B097E">
      <w:pPr>
        <w:jc w:val="both"/>
        <w:rPr>
          <w:rFonts w:ascii="Times New Roman" w:hAnsi="Times New Roman" w:cs="Times New Roman"/>
          <w:b/>
          <w:iCs/>
          <w:sz w:val="24"/>
          <w:szCs w:val="24"/>
          <w:u w:val="single"/>
        </w:rPr>
      </w:pPr>
      <w:r w:rsidRPr="00877861">
        <w:rPr>
          <w:rFonts w:ascii="Times New Roman" w:hAnsi="Times New Roman" w:cs="Times New Roman"/>
          <w:b/>
          <w:iCs/>
          <w:sz w:val="24"/>
          <w:szCs w:val="24"/>
          <w:u w:val="single"/>
        </w:rPr>
        <w:t>Содержание образовательной деятельности и целевые ориентиры, возраст:</w:t>
      </w:r>
      <w:r>
        <w:rPr>
          <w:rFonts w:ascii="Times New Roman" w:hAnsi="Times New Roman" w:cs="Times New Roman"/>
          <w:b/>
          <w:iCs/>
          <w:sz w:val="24"/>
          <w:szCs w:val="24"/>
          <w:u w:val="single"/>
        </w:rPr>
        <w:t xml:space="preserve">  </w:t>
      </w:r>
    </w:p>
    <w:p w:rsidR="008B097E" w:rsidRPr="00951036" w:rsidRDefault="008B097E" w:rsidP="008B097E">
      <w:pPr>
        <w:pStyle w:val="a7"/>
        <w:ind w:left="0" w:firstLine="426"/>
        <w:jc w:val="both"/>
        <w:rPr>
          <w:bCs/>
          <w:iCs/>
        </w:rPr>
      </w:pPr>
      <w:bookmarkStart w:id="15" w:name="_Hlk128298532"/>
      <w:r w:rsidRPr="00951036">
        <w:rPr>
          <w:b/>
          <w:iCs/>
          <w:u w:val="single"/>
        </w:rPr>
        <w:t>от 1 года до 2 лет.</w:t>
      </w:r>
      <w:r w:rsidRPr="00951036">
        <w:rPr>
          <w:b/>
          <w:iCs/>
        </w:rPr>
        <w:t xml:space="preserve">  (</w:t>
      </w:r>
      <w:r w:rsidRPr="00951036">
        <w:rPr>
          <w:bCs/>
          <w:iCs/>
        </w:rPr>
        <w:t>ФОП,  раздел II содержательный, (подраздел федеральная рабочая программа образования)   стр. 14-15);</w:t>
      </w:r>
    </w:p>
    <w:bookmarkEnd w:id="15"/>
    <w:p w:rsidR="008B097E" w:rsidRPr="00D817DC" w:rsidRDefault="008B097E" w:rsidP="008B097E">
      <w:pPr>
        <w:spacing w:after="0" w:line="240" w:lineRule="auto"/>
        <w:ind w:firstLine="426"/>
        <w:jc w:val="both"/>
        <w:rPr>
          <w:rFonts w:ascii="Times New Roman" w:hAnsi="Times New Roman" w:cs="Times New Roman"/>
          <w:bCs/>
          <w:iCs/>
          <w:sz w:val="24"/>
          <w:szCs w:val="24"/>
        </w:rPr>
      </w:pPr>
      <w:r w:rsidRPr="00951036">
        <w:rPr>
          <w:rFonts w:ascii="Times New Roman" w:hAnsi="Times New Roman" w:cs="Times New Roman"/>
          <w:b/>
          <w:iCs/>
          <w:sz w:val="24"/>
          <w:szCs w:val="24"/>
          <w:u w:val="single"/>
        </w:rPr>
        <w:t>от 2 лет до 3 лет</w:t>
      </w:r>
      <w:r w:rsidRPr="00951036">
        <w:rPr>
          <w:rFonts w:ascii="Times New Roman" w:hAnsi="Times New Roman" w:cs="Times New Roman"/>
          <w:b/>
          <w:iCs/>
          <w:sz w:val="24"/>
          <w:szCs w:val="24"/>
        </w:rPr>
        <w:t xml:space="preserve">. </w:t>
      </w:r>
      <w:r w:rsidRPr="00951036">
        <w:rPr>
          <w:rFonts w:ascii="Times New Roman" w:hAnsi="Times New Roman" w:cs="Times New Roman"/>
          <w:bCs/>
          <w:iCs/>
          <w:sz w:val="24"/>
          <w:szCs w:val="24"/>
        </w:rPr>
        <w:t>(ФОП,  раздел II содержательный</w:t>
      </w:r>
      <w:r w:rsidRPr="00D817DC">
        <w:rPr>
          <w:rFonts w:ascii="Times New Roman" w:hAnsi="Times New Roman" w:cs="Times New Roman"/>
          <w:bCs/>
          <w:iCs/>
          <w:sz w:val="24"/>
          <w:szCs w:val="24"/>
        </w:rPr>
        <w:t>, (подраздел федеральная рабочая программа образования)   стр. 15-16);</w:t>
      </w:r>
    </w:p>
    <w:p w:rsidR="008B097E" w:rsidRPr="00D817DC" w:rsidRDefault="008B097E" w:rsidP="008B097E">
      <w:pPr>
        <w:spacing w:after="0" w:line="240" w:lineRule="auto"/>
        <w:ind w:firstLine="426"/>
        <w:jc w:val="both"/>
        <w:rPr>
          <w:rFonts w:ascii="Times New Roman" w:hAnsi="Times New Roman" w:cs="Times New Roman"/>
          <w:b/>
          <w:iCs/>
          <w:sz w:val="24"/>
          <w:szCs w:val="24"/>
        </w:rPr>
      </w:pPr>
      <w:r w:rsidRPr="00D817DC">
        <w:rPr>
          <w:rFonts w:ascii="Times New Roman" w:hAnsi="Times New Roman" w:cs="Times New Roman"/>
          <w:b/>
          <w:iCs/>
          <w:sz w:val="24"/>
          <w:szCs w:val="24"/>
          <w:u w:val="single"/>
        </w:rPr>
        <w:t>от 3 лет до 4 лет</w:t>
      </w:r>
      <w:r w:rsidRPr="00D817DC">
        <w:rPr>
          <w:rFonts w:ascii="Times New Roman" w:hAnsi="Times New Roman" w:cs="Times New Roman"/>
          <w:b/>
          <w:iCs/>
          <w:sz w:val="24"/>
          <w:szCs w:val="24"/>
        </w:rPr>
        <w:t xml:space="preserve">   </w:t>
      </w:r>
      <w:r w:rsidRPr="00D817DC">
        <w:rPr>
          <w:rFonts w:ascii="Times New Roman" w:hAnsi="Times New Roman" w:cs="Times New Roman"/>
          <w:bCs/>
          <w:iCs/>
          <w:sz w:val="24"/>
          <w:szCs w:val="24"/>
        </w:rPr>
        <w:t xml:space="preserve">(ФОП,  раздел </w:t>
      </w:r>
      <w:r w:rsidRPr="00D817DC">
        <w:rPr>
          <w:rFonts w:ascii="Times New Roman" w:hAnsi="Times New Roman" w:cs="Times New Roman"/>
          <w:bCs/>
          <w:iCs/>
          <w:sz w:val="24"/>
          <w:szCs w:val="24"/>
          <w:lang w:val="en-US"/>
        </w:rPr>
        <w:t>II</w:t>
      </w:r>
      <w:r w:rsidRPr="00D817DC">
        <w:rPr>
          <w:rFonts w:ascii="Times New Roman" w:hAnsi="Times New Roman" w:cs="Times New Roman"/>
          <w:bCs/>
          <w:iCs/>
          <w:sz w:val="24"/>
          <w:szCs w:val="24"/>
        </w:rPr>
        <w:t xml:space="preserve"> содержательный, (подраздел федеральная рабочая программа образования)   стр. 16-19);</w:t>
      </w:r>
    </w:p>
    <w:p w:rsidR="008B097E" w:rsidRPr="00D817DC" w:rsidRDefault="008B097E" w:rsidP="008B097E">
      <w:pPr>
        <w:spacing w:after="0" w:line="240" w:lineRule="auto"/>
        <w:ind w:firstLine="426"/>
        <w:jc w:val="both"/>
        <w:rPr>
          <w:rFonts w:ascii="Times New Roman" w:hAnsi="Times New Roman" w:cs="Times New Roman"/>
          <w:bCs/>
          <w:iCs/>
          <w:sz w:val="24"/>
          <w:szCs w:val="24"/>
        </w:rPr>
      </w:pPr>
      <w:r w:rsidRPr="00D817DC">
        <w:rPr>
          <w:rFonts w:ascii="Times New Roman" w:hAnsi="Times New Roman" w:cs="Times New Roman"/>
          <w:b/>
          <w:iCs/>
          <w:sz w:val="24"/>
          <w:szCs w:val="24"/>
          <w:u w:val="single"/>
        </w:rPr>
        <w:t>от 4 лет до 5 лет лет</w:t>
      </w:r>
      <w:r w:rsidRPr="00D817DC">
        <w:rPr>
          <w:rFonts w:ascii="Times New Roman" w:hAnsi="Times New Roman" w:cs="Times New Roman"/>
          <w:b/>
          <w:iCs/>
          <w:sz w:val="24"/>
          <w:szCs w:val="24"/>
        </w:rPr>
        <w:t xml:space="preserve"> </w:t>
      </w:r>
      <w:bookmarkStart w:id="16" w:name="_Hlk128298088"/>
      <w:r w:rsidRPr="00D817DC">
        <w:rPr>
          <w:rFonts w:ascii="Times New Roman" w:hAnsi="Times New Roman" w:cs="Times New Roman"/>
          <w:b/>
          <w:iCs/>
          <w:sz w:val="24"/>
          <w:szCs w:val="24"/>
        </w:rPr>
        <w:t xml:space="preserve">  (</w:t>
      </w:r>
      <w:r w:rsidRPr="00D817DC">
        <w:rPr>
          <w:rFonts w:ascii="Times New Roman" w:hAnsi="Times New Roman" w:cs="Times New Roman"/>
          <w:bCs/>
          <w:iCs/>
          <w:sz w:val="24"/>
          <w:szCs w:val="24"/>
        </w:rPr>
        <w:t>ФОП,  раздел II содержательный, (подраздел федеральная рабочая программа образования)   стр. 19-22);</w:t>
      </w:r>
      <w:bookmarkEnd w:id="16"/>
    </w:p>
    <w:p w:rsidR="008B097E" w:rsidRPr="00D817DC" w:rsidRDefault="008B097E" w:rsidP="008B097E">
      <w:pPr>
        <w:spacing w:after="0" w:line="240" w:lineRule="auto"/>
        <w:ind w:firstLine="426"/>
        <w:jc w:val="both"/>
        <w:rPr>
          <w:rFonts w:ascii="Times New Roman" w:hAnsi="Times New Roman" w:cs="Times New Roman"/>
          <w:bCs/>
          <w:iCs/>
          <w:sz w:val="24"/>
          <w:szCs w:val="24"/>
        </w:rPr>
      </w:pPr>
      <w:r w:rsidRPr="00D817DC">
        <w:rPr>
          <w:rFonts w:ascii="Times New Roman" w:hAnsi="Times New Roman" w:cs="Times New Roman"/>
          <w:b/>
          <w:iCs/>
          <w:sz w:val="24"/>
          <w:szCs w:val="24"/>
          <w:u w:val="single"/>
        </w:rPr>
        <w:t>от 5 лет до 6 лет</w:t>
      </w:r>
      <w:r w:rsidRPr="00D817DC">
        <w:rPr>
          <w:rFonts w:ascii="Times New Roman" w:hAnsi="Times New Roman" w:cs="Times New Roman"/>
          <w:b/>
          <w:iCs/>
          <w:sz w:val="24"/>
          <w:szCs w:val="24"/>
        </w:rPr>
        <w:t xml:space="preserve"> </w:t>
      </w:r>
      <w:r w:rsidRPr="00D817DC">
        <w:rPr>
          <w:rFonts w:ascii="Times New Roman" w:hAnsi="Times New Roman" w:cs="Times New Roman"/>
          <w:bCs/>
          <w:iCs/>
          <w:sz w:val="24"/>
          <w:szCs w:val="24"/>
        </w:rPr>
        <w:t>(ФОП,  раздел II содержательный, (подраздел федеральная рабочая программа образования)   стр. 22-25);</w:t>
      </w:r>
    </w:p>
    <w:p w:rsidR="008B097E" w:rsidRPr="00D817DC" w:rsidRDefault="008B097E" w:rsidP="008B097E">
      <w:pPr>
        <w:spacing w:after="0" w:line="240" w:lineRule="auto"/>
        <w:ind w:firstLine="426"/>
        <w:jc w:val="both"/>
        <w:rPr>
          <w:rFonts w:ascii="Times New Roman" w:hAnsi="Times New Roman" w:cs="Times New Roman"/>
          <w:bCs/>
          <w:iCs/>
          <w:sz w:val="24"/>
          <w:szCs w:val="24"/>
        </w:rPr>
      </w:pPr>
      <w:r w:rsidRPr="00D817DC">
        <w:rPr>
          <w:rFonts w:ascii="Times New Roman" w:hAnsi="Times New Roman" w:cs="Times New Roman"/>
          <w:b/>
          <w:iCs/>
          <w:sz w:val="24"/>
          <w:szCs w:val="24"/>
          <w:u w:val="single"/>
        </w:rPr>
        <w:t>от 6 лет до 7 лет</w:t>
      </w:r>
      <w:r w:rsidRPr="00D817DC">
        <w:rPr>
          <w:rFonts w:ascii="Times New Roman" w:hAnsi="Times New Roman" w:cs="Times New Roman"/>
          <w:b/>
          <w:iCs/>
          <w:sz w:val="24"/>
          <w:szCs w:val="24"/>
        </w:rPr>
        <w:t xml:space="preserve">   </w:t>
      </w:r>
      <w:r w:rsidRPr="00D817DC">
        <w:rPr>
          <w:rFonts w:ascii="Times New Roman" w:hAnsi="Times New Roman" w:cs="Times New Roman"/>
          <w:bCs/>
          <w:iCs/>
          <w:sz w:val="24"/>
          <w:szCs w:val="24"/>
        </w:rPr>
        <w:t>(ФОП,  раздел II содержательный, (подраздел федеральная рабочая программа образования)   стр. 25-29);</w:t>
      </w:r>
    </w:p>
    <w:p w:rsidR="008B097E" w:rsidRPr="00D817DC" w:rsidRDefault="008B097E" w:rsidP="008B097E">
      <w:pPr>
        <w:spacing w:after="0" w:line="240" w:lineRule="auto"/>
        <w:ind w:firstLine="709"/>
        <w:jc w:val="both"/>
        <w:rPr>
          <w:rFonts w:ascii="Times New Roman" w:hAnsi="Times New Roman" w:cs="Times New Roman"/>
          <w:bCs/>
          <w:i/>
          <w:iCs/>
          <w:sz w:val="24"/>
          <w:szCs w:val="24"/>
        </w:rPr>
      </w:pPr>
    </w:p>
    <w:p w:rsidR="008B097E" w:rsidRPr="00D817DC" w:rsidRDefault="008B097E" w:rsidP="008B097E">
      <w:pPr>
        <w:rPr>
          <w:rFonts w:ascii="Times New Roman" w:hAnsi="Times New Roman" w:cs="Times New Roman"/>
          <w:b/>
          <w:bCs/>
          <w:i/>
          <w:iCs/>
          <w:sz w:val="24"/>
          <w:szCs w:val="24"/>
          <w:u w:val="single"/>
        </w:rPr>
      </w:pPr>
    </w:p>
    <w:p w:rsidR="008B097E" w:rsidRPr="00A478DA" w:rsidRDefault="008B097E" w:rsidP="008B097E">
      <w:pPr>
        <w:rPr>
          <w:rFonts w:ascii="Times New Roman" w:hAnsi="Times New Roman" w:cs="Times New Roman"/>
          <w:b/>
          <w:iCs/>
          <w:sz w:val="24"/>
          <w:szCs w:val="24"/>
          <w:u w:val="single"/>
        </w:rPr>
      </w:pPr>
      <w:r w:rsidRPr="00A478DA">
        <w:rPr>
          <w:rFonts w:ascii="Times New Roman" w:hAnsi="Times New Roman" w:cs="Times New Roman"/>
          <w:b/>
          <w:bCs/>
          <w:iCs/>
          <w:sz w:val="24"/>
          <w:szCs w:val="24"/>
          <w:u w:val="single"/>
        </w:rPr>
        <w:lastRenderedPageBreak/>
        <w:t>Образовательная область «Социально-коммуникативное развитие»</w:t>
      </w:r>
      <w:r w:rsidRPr="00A478DA">
        <w:rPr>
          <w:rFonts w:ascii="Times New Roman" w:hAnsi="Times New Roman" w:cs="Times New Roman"/>
          <w:b/>
          <w:iCs/>
          <w:sz w:val="24"/>
          <w:szCs w:val="24"/>
          <w:u w:val="single"/>
        </w:rPr>
        <w:t xml:space="preserve"> (вариативна часть) (этнокультурное направление)</w:t>
      </w:r>
    </w:p>
    <w:p w:rsidR="008B097E" w:rsidRPr="00A478DA" w:rsidRDefault="008B097E" w:rsidP="008B097E">
      <w:pPr>
        <w:rPr>
          <w:rFonts w:ascii="Times New Roman" w:hAnsi="Times New Roman" w:cs="Times New Roman"/>
          <w:b/>
          <w:iCs/>
          <w:sz w:val="24"/>
          <w:szCs w:val="24"/>
          <w:u w:val="single"/>
        </w:rPr>
      </w:pPr>
      <w:r w:rsidRPr="00A478DA">
        <w:rPr>
          <w:rFonts w:ascii="Times New Roman" w:hAnsi="Times New Roman" w:cs="Times New Roman"/>
          <w:b/>
          <w:iCs/>
          <w:sz w:val="24"/>
          <w:szCs w:val="24"/>
          <w:u w:val="single"/>
        </w:rPr>
        <w:t>Задачи: учить уметь общаться с взрослыми  и детьми. Развивать диалогическую и монологическую устную речь. В различных формах  и видах  детской деятельности формировать умение  отвечать на простейшие  вопросы  на осетинском языке.  Знакомство со звуками  осетинского языка. Уметь приветствовать  и отвечать на приветствия (æгас цу, æгас цæут,    прощаться – фæндараст, хæрзбон, благоларить – бузныг, театрализованные мероприятия).</w:t>
      </w:r>
    </w:p>
    <w:p w:rsidR="008B097E" w:rsidRPr="00A478DA" w:rsidRDefault="008B097E" w:rsidP="008B097E">
      <w:pPr>
        <w:pStyle w:val="a4"/>
        <w:rPr>
          <w:rFonts w:ascii="Times New Roman" w:hAnsi="Times New Roman" w:cs="Times New Roman"/>
          <w:iCs/>
          <w:sz w:val="24"/>
          <w:szCs w:val="24"/>
          <w:u w:val="single"/>
        </w:rPr>
      </w:pPr>
      <w:r w:rsidRPr="00A478DA">
        <w:rPr>
          <w:rFonts w:ascii="Times New Roman" w:hAnsi="Times New Roman" w:cs="Times New Roman"/>
          <w:b/>
          <w:bCs/>
          <w:iCs/>
          <w:spacing w:val="-2"/>
          <w:sz w:val="24"/>
          <w:szCs w:val="24"/>
          <w:u w:val="single"/>
        </w:rPr>
        <w:t xml:space="preserve">Сюжетно – ролевая игра </w:t>
      </w:r>
      <w:r w:rsidRPr="00A478DA">
        <w:rPr>
          <w:rFonts w:ascii="Times New Roman" w:hAnsi="Times New Roman" w:cs="Times New Roman"/>
          <w:b/>
          <w:bCs/>
          <w:iCs/>
          <w:spacing w:val="-3"/>
          <w:sz w:val="24"/>
          <w:szCs w:val="24"/>
          <w:u w:val="single"/>
        </w:rPr>
        <w:t>(с использованием предметов национального быта)</w:t>
      </w:r>
      <w:r w:rsidRPr="00A478DA">
        <w:rPr>
          <w:rFonts w:ascii="Times New Roman" w:hAnsi="Times New Roman" w:cs="Times New Roman"/>
          <w:iCs/>
          <w:sz w:val="24"/>
          <w:szCs w:val="24"/>
          <w:u w:val="single"/>
        </w:rPr>
        <w:t xml:space="preserve"> Примерный план</w:t>
      </w:r>
    </w:p>
    <w:tbl>
      <w:tblPr>
        <w:tblStyle w:val="a3"/>
        <w:tblW w:w="0" w:type="auto"/>
        <w:tblLayout w:type="fixed"/>
        <w:tblLook w:val="04A0"/>
      </w:tblPr>
      <w:tblGrid>
        <w:gridCol w:w="1384"/>
        <w:gridCol w:w="2126"/>
        <w:gridCol w:w="2410"/>
        <w:gridCol w:w="1843"/>
        <w:gridCol w:w="1701"/>
      </w:tblGrid>
      <w:tr w:rsidR="008B097E" w:rsidRPr="00A478DA" w:rsidTr="007625DB">
        <w:tc>
          <w:tcPr>
            <w:tcW w:w="1384" w:type="dxa"/>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Тема сюжета</w:t>
            </w:r>
          </w:p>
        </w:tc>
        <w:tc>
          <w:tcPr>
            <w:tcW w:w="2126" w:type="dxa"/>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Руководство к игре</w:t>
            </w:r>
          </w:p>
        </w:tc>
        <w:tc>
          <w:tcPr>
            <w:tcW w:w="2410" w:type="dxa"/>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Предварительная работа</w:t>
            </w:r>
          </w:p>
        </w:tc>
        <w:tc>
          <w:tcPr>
            <w:tcW w:w="1843" w:type="dxa"/>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Цель игры</w:t>
            </w:r>
          </w:p>
        </w:tc>
        <w:tc>
          <w:tcPr>
            <w:tcW w:w="1701" w:type="dxa"/>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Итог</w:t>
            </w:r>
          </w:p>
        </w:tc>
      </w:tr>
      <w:tr w:rsidR="008B097E" w:rsidRPr="00A478DA" w:rsidTr="007625DB">
        <w:tc>
          <w:tcPr>
            <w:tcW w:w="1384" w:type="dxa"/>
            <w:vAlign w:val="center"/>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«Моя семья»</w:t>
            </w:r>
          </w:p>
        </w:tc>
        <w:tc>
          <w:tcPr>
            <w:tcW w:w="2126" w:type="dxa"/>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 xml:space="preserve">Сост. детьми рассказов о своей семье, вовлечение в игру малоактивных детей, использование наводящих вопросов, советы, участие в игре взрослого. </w:t>
            </w:r>
          </w:p>
        </w:tc>
        <w:tc>
          <w:tcPr>
            <w:tcW w:w="2410" w:type="dxa"/>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 xml:space="preserve">Беседа «Моя семья», рассматривание семейных фотографий, потешка «Как у нас семья большая», домашнее задание (генеалогическое древо) </w:t>
            </w:r>
          </w:p>
        </w:tc>
        <w:tc>
          <w:tcPr>
            <w:tcW w:w="1843" w:type="dxa"/>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Учить выстраивать сюжет, распределять роли, учитывать интересы других, закреплять дружеские отношения.</w:t>
            </w:r>
          </w:p>
        </w:tc>
        <w:tc>
          <w:tcPr>
            <w:tcW w:w="1701" w:type="dxa"/>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Обогащение представлений о роли каждого члена семьи, составление альбома «Моя семья»</w:t>
            </w:r>
          </w:p>
        </w:tc>
      </w:tr>
      <w:tr w:rsidR="008B097E" w:rsidRPr="00A478DA" w:rsidTr="007625DB">
        <w:tc>
          <w:tcPr>
            <w:tcW w:w="1384" w:type="dxa"/>
            <w:vAlign w:val="center"/>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«Семейный обед»</w:t>
            </w:r>
          </w:p>
        </w:tc>
        <w:tc>
          <w:tcPr>
            <w:tcW w:w="2126" w:type="dxa"/>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Воспитание вежливости, взаимопомощи, умение распределения обязанностей.</w:t>
            </w:r>
          </w:p>
        </w:tc>
        <w:tc>
          <w:tcPr>
            <w:tcW w:w="2410"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 xml:space="preserve">Беседа «Три пирога», </w:t>
            </w:r>
          </w:p>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«Что такое традиции», чтение С. Махоткин «Воскресенье», составление рассказов по сюжетным картинкам: семейный обед, обед на природе.</w:t>
            </w:r>
          </w:p>
        </w:tc>
        <w:tc>
          <w:tcPr>
            <w:tcW w:w="1843" w:type="dxa"/>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Закр.понятие «домашние обязанности», воспитывать желание помогать родителям, формир.навыки праздничной сервировки стола, закреплять правила этикета за столом.</w:t>
            </w:r>
          </w:p>
        </w:tc>
        <w:tc>
          <w:tcPr>
            <w:tcW w:w="1701" w:type="dxa"/>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Обогащение представлений о семейных традициях.</w:t>
            </w:r>
          </w:p>
        </w:tc>
      </w:tr>
      <w:tr w:rsidR="008B097E" w:rsidRPr="00A478DA" w:rsidTr="007625DB">
        <w:tc>
          <w:tcPr>
            <w:tcW w:w="1384" w:type="dxa"/>
            <w:vAlign w:val="center"/>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«В гости к бабушке Нана»</w:t>
            </w:r>
          </w:p>
        </w:tc>
        <w:tc>
          <w:tcPr>
            <w:tcW w:w="2126" w:type="dxa"/>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 xml:space="preserve">Индив. беседы с детьми о вып. домашних обязанностях, вовлеч. в игру малоактивных детей, распределение посильных ролей, изготовление атрибутов </w:t>
            </w:r>
            <w:r w:rsidRPr="00A478DA">
              <w:rPr>
                <w:rFonts w:ascii="Times New Roman" w:hAnsi="Times New Roman" w:cs="Times New Roman"/>
                <w:iCs/>
                <w:sz w:val="24"/>
                <w:szCs w:val="24"/>
              </w:rPr>
              <w:lastRenderedPageBreak/>
              <w:t xml:space="preserve">(осетинский сыр, пироги). </w:t>
            </w:r>
          </w:p>
        </w:tc>
        <w:tc>
          <w:tcPr>
            <w:tcW w:w="2410" w:type="dxa"/>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lastRenderedPageBreak/>
              <w:t>Беседа «Как мы помогаем бабушке», чтение Л. Квитко «Бабушкины руки», продуктивная деятельность (изготовление подарков для бабушки).</w:t>
            </w:r>
          </w:p>
        </w:tc>
        <w:tc>
          <w:tcPr>
            <w:tcW w:w="1843" w:type="dxa"/>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 xml:space="preserve">Воспитание уважения к старшему поколению, ответственности желание помочь, закрепить правила поведения за столом.  </w:t>
            </w:r>
          </w:p>
        </w:tc>
        <w:tc>
          <w:tcPr>
            <w:tcW w:w="1701" w:type="dxa"/>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Организация приготовления подарков для бабушек своими руками.</w:t>
            </w:r>
          </w:p>
        </w:tc>
      </w:tr>
      <w:tr w:rsidR="008B097E" w:rsidRPr="00A478DA" w:rsidTr="007625DB">
        <w:tc>
          <w:tcPr>
            <w:tcW w:w="1384" w:type="dxa"/>
            <w:vAlign w:val="center"/>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lastRenderedPageBreak/>
              <w:t>«День рождение куклы Зарины»</w:t>
            </w:r>
          </w:p>
        </w:tc>
        <w:tc>
          <w:tcPr>
            <w:tcW w:w="2126" w:type="dxa"/>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Разговоры с детьми о подарках, купленных в магазине и сделанных своими руками, рассказы детей об орг-ии игры, поощрение дальнейшего разв.сюжета. Изг-е игрового материала.</w:t>
            </w:r>
          </w:p>
        </w:tc>
        <w:tc>
          <w:tcPr>
            <w:tcW w:w="2410" w:type="dxa"/>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Рассказ воспитателя об играх детей с других групп, описание куклы, заучивание стихов- поздравлений, песен.</w:t>
            </w:r>
          </w:p>
        </w:tc>
        <w:tc>
          <w:tcPr>
            <w:tcW w:w="1843" w:type="dxa"/>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Восп. творч. фантазию детей, вообр., умение использовать полученные знания и умения, закреплять в игре взаимодействия между детьми, воспитывать гостеприимство и правила хорошего тона.</w:t>
            </w:r>
          </w:p>
        </w:tc>
        <w:tc>
          <w:tcPr>
            <w:tcW w:w="1701" w:type="dxa"/>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Изготовление поделок, хоровод «пожеланий», создание радостного настроения.</w:t>
            </w:r>
          </w:p>
        </w:tc>
      </w:tr>
      <w:tr w:rsidR="008B097E" w:rsidRPr="00A478DA" w:rsidTr="007625DB">
        <w:tc>
          <w:tcPr>
            <w:tcW w:w="1384" w:type="dxa"/>
            <w:vAlign w:val="center"/>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«Всей семьей в музей»</w:t>
            </w:r>
          </w:p>
        </w:tc>
        <w:tc>
          <w:tcPr>
            <w:tcW w:w="2126" w:type="dxa"/>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Предметы для обыгрывания изготовляются совместно с родителями, стеллажи, картины, репродукции картин, рассказы детей о правильном поведении в общественном месте.</w:t>
            </w:r>
          </w:p>
        </w:tc>
        <w:tc>
          <w:tcPr>
            <w:tcW w:w="2410" w:type="dxa"/>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Беседа о поэте, писателе, художнике К. Хетагурове, рассматривание иллюстраций художника, знакомство с профессией экскурсовода, билетер, гардеробщик.</w:t>
            </w:r>
          </w:p>
        </w:tc>
        <w:tc>
          <w:tcPr>
            <w:tcW w:w="1843" w:type="dxa"/>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 xml:space="preserve">Расширять кругозор детей о профессиях (работники музея), учить самостоятельно распределять роли, усложнять сюжет, учить задавать вопросы и давать ответы. </w:t>
            </w:r>
          </w:p>
        </w:tc>
        <w:tc>
          <w:tcPr>
            <w:tcW w:w="1701" w:type="dxa"/>
          </w:tcPr>
          <w:p w:rsidR="008B097E" w:rsidRPr="00A478DA" w:rsidRDefault="008B097E" w:rsidP="007625DB">
            <w:pPr>
              <w:pStyle w:val="a4"/>
              <w:rPr>
                <w:rFonts w:ascii="Times New Roman" w:hAnsi="Times New Roman" w:cs="Times New Roman"/>
                <w:b/>
                <w:bCs/>
                <w:iCs/>
                <w:spacing w:val="-3"/>
                <w:sz w:val="24"/>
                <w:szCs w:val="24"/>
                <w:u w:val="single"/>
              </w:rPr>
            </w:pPr>
            <w:r w:rsidRPr="00A478DA">
              <w:rPr>
                <w:rFonts w:ascii="Times New Roman" w:hAnsi="Times New Roman" w:cs="Times New Roman"/>
                <w:iCs/>
                <w:sz w:val="24"/>
                <w:szCs w:val="24"/>
              </w:rPr>
              <w:t>Организация выставки работ К. Хетагурова.</w:t>
            </w:r>
          </w:p>
        </w:tc>
      </w:tr>
    </w:tbl>
    <w:p w:rsidR="008B097E" w:rsidRPr="00A478DA" w:rsidRDefault="008B097E" w:rsidP="008B097E">
      <w:pPr>
        <w:spacing w:after="0" w:line="240" w:lineRule="auto"/>
        <w:jc w:val="both"/>
        <w:rPr>
          <w:rFonts w:ascii="Times New Roman" w:hAnsi="Times New Roman"/>
          <w:b/>
          <w:sz w:val="28"/>
          <w:szCs w:val="28"/>
          <w:u w:val="single"/>
        </w:rPr>
      </w:pPr>
    </w:p>
    <w:p w:rsidR="008B097E" w:rsidRPr="00A478DA" w:rsidRDefault="008B097E" w:rsidP="008B097E">
      <w:pPr>
        <w:spacing w:after="0" w:line="240" w:lineRule="auto"/>
        <w:jc w:val="both"/>
        <w:rPr>
          <w:rFonts w:ascii="Times New Roman" w:hAnsi="Times New Roman"/>
          <w:b/>
          <w:sz w:val="28"/>
          <w:szCs w:val="28"/>
          <w:u w:val="single"/>
        </w:rPr>
      </w:pPr>
    </w:p>
    <w:p w:rsidR="008B097E" w:rsidRPr="00A478DA" w:rsidRDefault="008B097E" w:rsidP="008B097E">
      <w:pPr>
        <w:spacing w:after="0" w:line="240" w:lineRule="auto"/>
        <w:jc w:val="both"/>
        <w:rPr>
          <w:rFonts w:ascii="Times New Roman" w:hAnsi="Times New Roman"/>
          <w:b/>
          <w:sz w:val="28"/>
          <w:szCs w:val="28"/>
          <w:u w:val="single"/>
        </w:rPr>
      </w:pPr>
      <w:r w:rsidRPr="00A478DA">
        <w:rPr>
          <w:rFonts w:ascii="Times New Roman" w:hAnsi="Times New Roman"/>
          <w:b/>
          <w:sz w:val="28"/>
          <w:szCs w:val="28"/>
          <w:u w:val="single"/>
        </w:rPr>
        <w:t>2.2.2.2. Познавательное развитие</w:t>
      </w:r>
    </w:p>
    <w:p w:rsidR="008B097E" w:rsidRPr="00A478DA" w:rsidRDefault="008B097E" w:rsidP="008B097E">
      <w:pPr>
        <w:spacing w:after="0" w:line="240" w:lineRule="auto"/>
        <w:jc w:val="both"/>
        <w:rPr>
          <w:rFonts w:ascii="Times New Roman" w:hAnsi="Times New Roman"/>
          <w:color w:val="FF0000"/>
          <w:sz w:val="24"/>
          <w:szCs w:val="24"/>
        </w:rPr>
      </w:pPr>
    </w:p>
    <w:p w:rsidR="008B097E" w:rsidRPr="00D817DC" w:rsidRDefault="008B097E" w:rsidP="008B097E">
      <w:pPr>
        <w:spacing w:after="0" w:line="240" w:lineRule="auto"/>
        <w:jc w:val="both"/>
        <w:rPr>
          <w:rFonts w:ascii="Times New Roman" w:hAnsi="Times New Roman"/>
          <w:b/>
          <w:bCs/>
          <w:sz w:val="24"/>
          <w:szCs w:val="24"/>
          <w:u w:val="single"/>
        </w:rPr>
      </w:pPr>
      <w:r w:rsidRPr="00D817DC">
        <w:rPr>
          <w:rFonts w:ascii="Times New Roman" w:hAnsi="Times New Roman"/>
          <w:b/>
          <w:bCs/>
          <w:sz w:val="24"/>
          <w:szCs w:val="24"/>
          <w:u w:val="single"/>
        </w:rPr>
        <w:t xml:space="preserve">Образовательная область «Познавательное развитие» предусматривает: </w:t>
      </w:r>
    </w:p>
    <w:p w:rsidR="008B097E" w:rsidRPr="00D817DC" w:rsidRDefault="008B097E" w:rsidP="008B097E">
      <w:pPr>
        <w:pStyle w:val="a7"/>
        <w:numPr>
          <w:ilvl w:val="0"/>
          <w:numId w:val="83"/>
        </w:numPr>
        <w:ind w:left="0" w:firstLine="426"/>
        <w:jc w:val="both"/>
      </w:pPr>
      <w:r w:rsidRPr="00D817DC">
        <w:t xml:space="preserve">развитие любознательности, интереса и мотивации к познавательной деятельности; </w:t>
      </w:r>
    </w:p>
    <w:p w:rsidR="008B097E" w:rsidRPr="00D817DC" w:rsidRDefault="008B097E" w:rsidP="008B097E">
      <w:pPr>
        <w:pStyle w:val="a7"/>
        <w:numPr>
          <w:ilvl w:val="0"/>
          <w:numId w:val="83"/>
        </w:numPr>
        <w:ind w:left="0" w:firstLine="426"/>
        <w:jc w:val="both"/>
      </w:pPr>
      <w:r w:rsidRPr="00D817DC">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8B097E" w:rsidRPr="00D817DC" w:rsidRDefault="008B097E" w:rsidP="008B097E">
      <w:pPr>
        <w:pStyle w:val="a7"/>
        <w:numPr>
          <w:ilvl w:val="0"/>
          <w:numId w:val="83"/>
        </w:numPr>
        <w:ind w:left="0" w:firstLine="426"/>
        <w:jc w:val="both"/>
      </w:pPr>
      <w:r w:rsidRPr="00D817DC">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8B097E" w:rsidRPr="00D817DC" w:rsidRDefault="008B097E" w:rsidP="008B097E">
      <w:pPr>
        <w:pStyle w:val="a7"/>
        <w:numPr>
          <w:ilvl w:val="0"/>
          <w:numId w:val="83"/>
        </w:numPr>
        <w:ind w:left="0" w:firstLine="426"/>
        <w:jc w:val="both"/>
      </w:pPr>
      <w:r w:rsidRPr="00D817DC">
        <w:t xml:space="preserve">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w:t>
      </w:r>
    </w:p>
    <w:p w:rsidR="008B097E" w:rsidRPr="00D817DC" w:rsidRDefault="008B097E" w:rsidP="008B097E">
      <w:pPr>
        <w:pStyle w:val="a7"/>
        <w:numPr>
          <w:ilvl w:val="0"/>
          <w:numId w:val="83"/>
        </w:numPr>
        <w:ind w:left="0" w:firstLine="426"/>
        <w:jc w:val="both"/>
      </w:pPr>
      <w:r w:rsidRPr="00D817DC">
        <w:t xml:space="preserve">формирование целостной картины мира, представлений об объектах окружающего мира, их свойствах и отношениях; </w:t>
      </w:r>
    </w:p>
    <w:p w:rsidR="008B097E" w:rsidRPr="00D817DC" w:rsidRDefault="008B097E" w:rsidP="008B097E">
      <w:pPr>
        <w:pStyle w:val="a7"/>
        <w:numPr>
          <w:ilvl w:val="0"/>
          <w:numId w:val="83"/>
        </w:numPr>
        <w:ind w:left="0" w:firstLine="426"/>
        <w:jc w:val="both"/>
      </w:pPr>
      <w:r w:rsidRPr="00D817DC">
        <w:lastRenderedPageBreak/>
        <w:t>формирование основ экологической культуры, знаний об особенностях и многообразии природы Родного края и различных природных зон,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8B097E" w:rsidRPr="00D817DC" w:rsidRDefault="008B097E" w:rsidP="008B097E">
      <w:pPr>
        <w:pStyle w:val="a7"/>
        <w:numPr>
          <w:ilvl w:val="0"/>
          <w:numId w:val="83"/>
        </w:numPr>
        <w:ind w:left="0" w:firstLine="426"/>
        <w:jc w:val="both"/>
      </w:pPr>
      <w:r w:rsidRPr="00D817DC">
        <w:t>формирование представлений о цифровых средствах познания окружающего мира, способах их безопасного использования.</w:t>
      </w:r>
    </w:p>
    <w:p w:rsidR="008B097E" w:rsidRPr="00D817DC" w:rsidRDefault="008B097E" w:rsidP="008B097E">
      <w:pPr>
        <w:spacing w:after="0" w:line="240" w:lineRule="auto"/>
        <w:ind w:firstLine="426"/>
        <w:jc w:val="both"/>
        <w:rPr>
          <w:rFonts w:ascii="Times New Roman" w:hAnsi="Times New Roman"/>
          <w:b/>
          <w:i/>
          <w:iCs/>
          <w:sz w:val="24"/>
          <w:szCs w:val="24"/>
        </w:rPr>
      </w:pPr>
    </w:p>
    <w:p w:rsidR="008B097E" w:rsidRPr="00D817DC" w:rsidRDefault="008B097E" w:rsidP="008B097E">
      <w:pPr>
        <w:spacing w:after="0" w:line="240" w:lineRule="auto"/>
        <w:ind w:firstLine="709"/>
        <w:jc w:val="both"/>
        <w:rPr>
          <w:rFonts w:ascii="Times New Roman" w:hAnsi="Times New Roman"/>
          <w:b/>
          <w:i/>
          <w:iCs/>
          <w:sz w:val="24"/>
          <w:szCs w:val="24"/>
        </w:rPr>
      </w:pPr>
    </w:p>
    <w:p w:rsidR="008B097E" w:rsidRDefault="008B097E" w:rsidP="008B097E">
      <w:pPr>
        <w:jc w:val="both"/>
        <w:rPr>
          <w:rFonts w:ascii="Times New Roman" w:hAnsi="Times New Roman" w:cs="Times New Roman"/>
          <w:b/>
          <w:iCs/>
          <w:u w:val="single"/>
        </w:rPr>
      </w:pPr>
      <w:r w:rsidRPr="00D817DC">
        <w:rPr>
          <w:rFonts w:ascii="Times New Roman" w:hAnsi="Times New Roman" w:cs="Times New Roman"/>
          <w:b/>
          <w:iCs/>
          <w:u w:val="single"/>
        </w:rPr>
        <w:t>Содержание образовательной деятельности и целевые ориентиры, возраст:</w:t>
      </w:r>
    </w:p>
    <w:p w:rsidR="008B097E" w:rsidRPr="00D817DC" w:rsidRDefault="008B097E" w:rsidP="008B097E">
      <w:pPr>
        <w:pStyle w:val="a7"/>
        <w:ind w:left="0" w:firstLine="709"/>
        <w:jc w:val="both"/>
        <w:rPr>
          <w:bCs/>
          <w:iCs/>
        </w:rPr>
      </w:pPr>
      <w:r w:rsidRPr="00D817DC">
        <w:rPr>
          <w:b/>
          <w:iCs/>
          <w:u w:val="single"/>
        </w:rPr>
        <w:t>от 2 месяцев до 1 года</w:t>
      </w:r>
      <w:r w:rsidRPr="00D817DC">
        <w:rPr>
          <w:b/>
          <w:iCs/>
        </w:rPr>
        <w:t xml:space="preserve">   </w:t>
      </w:r>
      <w:r w:rsidRPr="00D817DC">
        <w:rPr>
          <w:bCs/>
          <w:iCs/>
        </w:rPr>
        <w:t>(ФОП,  раздел II содержательный, (подраздел федеральная рабочая программа образования)   стр. 30-31);</w:t>
      </w:r>
    </w:p>
    <w:p w:rsidR="008B097E" w:rsidRPr="00D817DC" w:rsidRDefault="008B097E" w:rsidP="008B097E">
      <w:pPr>
        <w:spacing w:after="0" w:line="240" w:lineRule="auto"/>
        <w:ind w:firstLine="709"/>
        <w:jc w:val="both"/>
        <w:rPr>
          <w:rFonts w:ascii="Times New Roman" w:hAnsi="Times New Roman" w:cs="Times New Roman"/>
          <w:b/>
          <w:iCs/>
          <w:sz w:val="24"/>
          <w:szCs w:val="24"/>
        </w:rPr>
      </w:pPr>
      <w:r w:rsidRPr="00D817DC">
        <w:rPr>
          <w:rFonts w:ascii="Times New Roman" w:hAnsi="Times New Roman" w:cs="Times New Roman"/>
          <w:b/>
          <w:iCs/>
          <w:sz w:val="24"/>
          <w:szCs w:val="24"/>
          <w:u w:val="single"/>
        </w:rPr>
        <w:t>от 1 года до 2 лет</w:t>
      </w:r>
      <w:r w:rsidRPr="00D817DC">
        <w:rPr>
          <w:rFonts w:ascii="Times New Roman" w:hAnsi="Times New Roman" w:cs="Times New Roman"/>
          <w:b/>
          <w:iCs/>
          <w:sz w:val="24"/>
          <w:szCs w:val="24"/>
        </w:rPr>
        <w:t xml:space="preserve">  </w:t>
      </w:r>
      <w:r w:rsidRPr="00D817DC">
        <w:rPr>
          <w:rFonts w:ascii="Times New Roman" w:hAnsi="Times New Roman" w:cs="Times New Roman"/>
          <w:bCs/>
          <w:iCs/>
          <w:sz w:val="24"/>
          <w:szCs w:val="24"/>
        </w:rPr>
        <w:t>(ФОП,  раздел II содержательный, (подраздел федеральная рабочая программа образования)   стр. 31-32);</w:t>
      </w:r>
    </w:p>
    <w:p w:rsidR="008B097E" w:rsidRPr="00D817DC" w:rsidRDefault="008B097E" w:rsidP="008B097E">
      <w:pPr>
        <w:spacing w:after="0" w:line="240" w:lineRule="auto"/>
        <w:ind w:firstLine="709"/>
        <w:jc w:val="both"/>
        <w:rPr>
          <w:rFonts w:ascii="Times New Roman" w:hAnsi="Times New Roman" w:cs="Times New Roman"/>
          <w:b/>
          <w:iCs/>
          <w:sz w:val="24"/>
          <w:szCs w:val="24"/>
        </w:rPr>
      </w:pPr>
      <w:r w:rsidRPr="00D817DC">
        <w:rPr>
          <w:rFonts w:ascii="Times New Roman" w:hAnsi="Times New Roman" w:cs="Times New Roman"/>
          <w:b/>
          <w:iCs/>
          <w:sz w:val="24"/>
          <w:szCs w:val="24"/>
          <w:u w:val="single"/>
        </w:rPr>
        <w:t>от 2 лет до 3 лет</w:t>
      </w:r>
      <w:r w:rsidRPr="00D817DC">
        <w:rPr>
          <w:rFonts w:ascii="Times New Roman" w:hAnsi="Times New Roman" w:cs="Times New Roman"/>
          <w:b/>
          <w:iCs/>
          <w:sz w:val="24"/>
          <w:szCs w:val="24"/>
        </w:rPr>
        <w:t xml:space="preserve">  </w:t>
      </w:r>
      <w:r w:rsidRPr="00D817DC">
        <w:rPr>
          <w:rFonts w:ascii="Times New Roman" w:hAnsi="Times New Roman" w:cs="Times New Roman"/>
          <w:bCs/>
          <w:iCs/>
          <w:sz w:val="24"/>
          <w:szCs w:val="24"/>
        </w:rPr>
        <w:t>(ФОП,  раздел II содержательный, (подраздел федеральная рабочая программа образования)   стр. 32-34);</w:t>
      </w:r>
    </w:p>
    <w:p w:rsidR="008B097E" w:rsidRPr="00D817DC" w:rsidRDefault="008B097E" w:rsidP="008B097E">
      <w:pPr>
        <w:spacing w:after="0" w:line="240" w:lineRule="auto"/>
        <w:ind w:firstLine="709"/>
        <w:jc w:val="both"/>
        <w:rPr>
          <w:rFonts w:ascii="Times New Roman" w:hAnsi="Times New Roman" w:cs="Times New Roman"/>
          <w:b/>
          <w:iCs/>
          <w:sz w:val="24"/>
          <w:szCs w:val="24"/>
        </w:rPr>
      </w:pPr>
      <w:r w:rsidRPr="00D817DC">
        <w:rPr>
          <w:rFonts w:ascii="Times New Roman" w:hAnsi="Times New Roman" w:cs="Times New Roman"/>
          <w:b/>
          <w:iCs/>
          <w:sz w:val="24"/>
          <w:szCs w:val="24"/>
          <w:u w:val="single"/>
        </w:rPr>
        <w:t>от 3 лет до 4 лет</w:t>
      </w:r>
      <w:r w:rsidRPr="00D817DC">
        <w:rPr>
          <w:rFonts w:ascii="Times New Roman" w:hAnsi="Times New Roman" w:cs="Times New Roman"/>
          <w:b/>
          <w:iCs/>
          <w:sz w:val="24"/>
          <w:szCs w:val="24"/>
        </w:rPr>
        <w:t xml:space="preserve"> </w:t>
      </w:r>
      <w:bookmarkStart w:id="17" w:name="_Hlk128298948"/>
      <w:r w:rsidRPr="00D817DC">
        <w:rPr>
          <w:rFonts w:ascii="Times New Roman" w:hAnsi="Times New Roman" w:cs="Times New Roman"/>
          <w:bCs/>
          <w:iCs/>
          <w:sz w:val="24"/>
          <w:szCs w:val="24"/>
        </w:rPr>
        <w:t>(ФОП,  раздел II содержательный, (подраздел федеральная рабочая программа образования)   стр. 34-36);</w:t>
      </w:r>
    </w:p>
    <w:bookmarkEnd w:id="17"/>
    <w:p w:rsidR="008B097E" w:rsidRPr="00D817DC" w:rsidRDefault="008B097E" w:rsidP="008B097E">
      <w:pPr>
        <w:spacing w:after="0" w:line="240" w:lineRule="auto"/>
        <w:ind w:firstLine="709"/>
        <w:jc w:val="both"/>
        <w:rPr>
          <w:rFonts w:ascii="Times New Roman" w:hAnsi="Times New Roman" w:cs="Times New Roman"/>
          <w:bCs/>
          <w:iCs/>
          <w:sz w:val="24"/>
          <w:szCs w:val="24"/>
        </w:rPr>
      </w:pPr>
      <w:r w:rsidRPr="00D817DC">
        <w:rPr>
          <w:rFonts w:ascii="Times New Roman" w:hAnsi="Times New Roman" w:cs="Times New Roman"/>
          <w:b/>
          <w:iCs/>
          <w:sz w:val="24"/>
          <w:szCs w:val="24"/>
          <w:u w:val="single"/>
        </w:rPr>
        <w:t>от 4 лет до 5 лет</w:t>
      </w:r>
      <w:r w:rsidRPr="00D817DC">
        <w:rPr>
          <w:rFonts w:ascii="Times New Roman" w:hAnsi="Times New Roman" w:cs="Times New Roman"/>
          <w:b/>
          <w:iCs/>
          <w:sz w:val="24"/>
          <w:szCs w:val="24"/>
        </w:rPr>
        <w:t xml:space="preserve"> </w:t>
      </w:r>
      <w:r w:rsidRPr="00D817DC">
        <w:rPr>
          <w:rFonts w:ascii="Times New Roman" w:hAnsi="Times New Roman" w:cs="Times New Roman"/>
          <w:bCs/>
          <w:iCs/>
          <w:sz w:val="24"/>
          <w:szCs w:val="24"/>
        </w:rPr>
        <w:t>(ФОП,  раздел II содержательный, (подраздел федеральная рабочая программа образования)   стр. 36-38);</w:t>
      </w:r>
    </w:p>
    <w:p w:rsidR="008B097E" w:rsidRPr="00D817DC" w:rsidRDefault="008B097E" w:rsidP="008B097E">
      <w:pPr>
        <w:spacing w:after="0" w:line="240" w:lineRule="auto"/>
        <w:ind w:firstLine="709"/>
        <w:jc w:val="both"/>
        <w:rPr>
          <w:rFonts w:ascii="Times New Roman" w:hAnsi="Times New Roman" w:cs="Times New Roman"/>
          <w:bCs/>
          <w:iCs/>
          <w:sz w:val="24"/>
          <w:szCs w:val="24"/>
        </w:rPr>
      </w:pPr>
      <w:r w:rsidRPr="00D817DC">
        <w:rPr>
          <w:rFonts w:ascii="Times New Roman" w:hAnsi="Times New Roman" w:cs="Times New Roman"/>
          <w:b/>
          <w:iCs/>
          <w:sz w:val="24"/>
          <w:szCs w:val="24"/>
          <w:u w:val="single"/>
        </w:rPr>
        <w:t>от 5 лет до 6 лет</w:t>
      </w:r>
      <w:r w:rsidRPr="00D817DC">
        <w:rPr>
          <w:rFonts w:ascii="Times New Roman" w:hAnsi="Times New Roman" w:cs="Times New Roman"/>
          <w:b/>
          <w:iCs/>
          <w:sz w:val="24"/>
          <w:szCs w:val="24"/>
        </w:rPr>
        <w:t xml:space="preserve"> </w:t>
      </w:r>
      <w:r w:rsidRPr="00D817DC">
        <w:rPr>
          <w:rFonts w:ascii="Times New Roman" w:hAnsi="Times New Roman" w:cs="Times New Roman"/>
          <w:bCs/>
          <w:iCs/>
          <w:sz w:val="24"/>
          <w:szCs w:val="24"/>
        </w:rPr>
        <w:t>(ФОП,  раздел II содержательный, (подраздел федеральная рабочая программа образования)   стр. 38-40);</w:t>
      </w:r>
    </w:p>
    <w:p w:rsidR="008B097E" w:rsidRPr="00C00E12" w:rsidRDefault="008B097E" w:rsidP="008B097E">
      <w:pPr>
        <w:spacing w:after="0" w:line="240" w:lineRule="auto"/>
        <w:ind w:firstLine="709"/>
        <w:jc w:val="both"/>
        <w:rPr>
          <w:rFonts w:ascii="Times New Roman" w:hAnsi="Times New Roman" w:cs="Times New Roman"/>
          <w:bCs/>
          <w:iCs/>
          <w:sz w:val="24"/>
          <w:szCs w:val="24"/>
        </w:rPr>
      </w:pPr>
      <w:r w:rsidRPr="00D817DC">
        <w:rPr>
          <w:rFonts w:ascii="Times New Roman" w:hAnsi="Times New Roman" w:cs="Times New Roman"/>
          <w:b/>
          <w:iCs/>
          <w:sz w:val="24"/>
          <w:szCs w:val="24"/>
          <w:u w:val="single"/>
        </w:rPr>
        <w:t>от 6 лет до 7 лет</w:t>
      </w:r>
      <w:r w:rsidRPr="00D817DC">
        <w:rPr>
          <w:rFonts w:ascii="Times New Roman" w:hAnsi="Times New Roman" w:cs="Times New Roman"/>
          <w:b/>
          <w:iCs/>
          <w:sz w:val="24"/>
          <w:szCs w:val="24"/>
        </w:rPr>
        <w:t xml:space="preserve"> </w:t>
      </w:r>
      <w:r w:rsidRPr="00D817DC">
        <w:rPr>
          <w:rFonts w:ascii="Times New Roman" w:hAnsi="Times New Roman" w:cs="Times New Roman"/>
          <w:bCs/>
          <w:iCs/>
          <w:sz w:val="24"/>
          <w:szCs w:val="24"/>
        </w:rPr>
        <w:t>(ФОП,  раздел II содержательный, (подраздел федеральная рабочая программа образования)   стр. 40-42</w:t>
      </w:r>
      <w:r>
        <w:rPr>
          <w:rFonts w:ascii="Times New Roman" w:hAnsi="Times New Roman" w:cs="Times New Roman"/>
          <w:bCs/>
          <w:iCs/>
          <w:sz w:val="24"/>
          <w:szCs w:val="24"/>
        </w:rPr>
        <w:t>);</w:t>
      </w:r>
    </w:p>
    <w:p w:rsidR="008B097E" w:rsidRDefault="008B097E" w:rsidP="008B097E">
      <w:pPr>
        <w:rPr>
          <w:rFonts w:ascii="Times New Roman" w:hAnsi="Times New Roman" w:cs="Times New Roman"/>
          <w:b/>
          <w:i/>
          <w:iCs/>
          <w:sz w:val="24"/>
          <w:szCs w:val="24"/>
          <w:u w:val="single"/>
        </w:rPr>
      </w:pPr>
    </w:p>
    <w:p w:rsidR="008B097E" w:rsidRPr="00A478DA" w:rsidRDefault="008B097E" w:rsidP="008B097E">
      <w:pPr>
        <w:rPr>
          <w:rFonts w:ascii="Times New Roman" w:hAnsi="Times New Roman" w:cs="Times New Roman"/>
          <w:b/>
          <w:iCs/>
          <w:sz w:val="24"/>
          <w:szCs w:val="24"/>
          <w:u w:val="single"/>
        </w:rPr>
      </w:pPr>
      <w:r w:rsidRPr="00A478DA">
        <w:rPr>
          <w:rFonts w:ascii="Times New Roman" w:hAnsi="Times New Roman" w:cs="Times New Roman"/>
          <w:b/>
          <w:iCs/>
          <w:sz w:val="24"/>
          <w:szCs w:val="24"/>
          <w:u w:val="single"/>
        </w:rPr>
        <w:t>Образовательная область  «Познавательное развитие» (вариативна часть) (этнокультурное направление)</w:t>
      </w:r>
    </w:p>
    <w:p w:rsidR="008B097E" w:rsidRPr="00A478DA" w:rsidRDefault="008B097E" w:rsidP="008B097E">
      <w:pPr>
        <w:pStyle w:val="a7"/>
        <w:ind w:left="0"/>
        <w:jc w:val="both"/>
        <w:rPr>
          <w:b/>
          <w:iCs/>
          <w:u w:val="single"/>
        </w:rPr>
      </w:pPr>
      <w:r w:rsidRPr="00A478DA">
        <w:rPr>
          <w:b/>
          <w:iCs/>
          <w:u w:val="single"/>
        </w:rPr>
        <w:t>Ознакомление с предметным окружением</w:t>
      </w:r>
    </w:p>
    <w:p w:rsidR="008B097E" w:rsidRPr="00D817DC" w:rsidRDefault="008B097E" w:rsidP="008B097E">
      <w:pPr>
        <w:pStyle w:val="a7"/>
        <w:ind w:left="0"/>
        <w:jc w:val="both"/>
        <w:rPr>
          <w:b/>
          <w:i/>
          <w:iCs/>
          <w:u w:val="single"/>
        </w:rPr>
      </w:pPr>
    </w:p>
    <w:tbl>
      <w:tblPr>
        <w:tblStyle w:val="a3"/>
        <w:tblW w:w="9606" w:type="dxa"/>
        <w:tblLook w:val="04A0"/>
      </w:tblPr>
      <w:tblGrid>
        <w:gridCol w:w="675"/>
        <w:gridCol w:w="8931"/>
      </w:tblGrid>
      <w:tr w:rsidR="008B097E" w:rsidRPr="00A478DA" w:rsidTr="007625DB">
        <w:tc>
          <w:tcPr>
            <w:tcW w:w="675" w:type="dxa"/>
          </w:tcPr>
          <w:p w:rsidR="008B097E" w:rsidRPr="00A478DA" w:rsidRDefault="008B097E" w:rsidP="007625DB">
            <w:pPr>
              <w:jc w:val="center"/>
              <w:rPr>
                <w:rFonts w:ascii="Times New Roman" w:hAnsi="Times New Roman" w:cs="Times New Roman"/>
                <w:iCs/>
                <w:sz w:val="24"/>
                <w:szCs w:val="24"/>
              </w:rPr>
            </w:pPr>
            <w:r w:rsidRPr="00A478DA">
              <w:rPr>
                <w:rFonts w:ascii="Times New Roman" w:hAnsi="Times New Roman" w:cs="Times New Roman"/>
                <w:iCs/>
                <w:sz w:val="24"/>
                <w:szCs w:val="24"/>
                <w:lang w:val="en-US"/>
              </w:rPr>
              <w:t xml:space="preserve">2-3 </w:t>
            </w:r>
            <w:r w:rsidRPr="00A478DA">
              <w:rPr>
                <w:rFonts w:ascii="Times New Roman" w:hAnsi="Times New Roman" w:cs="Times New Roman"/>
                <w:iCs/>
                <w:sz w:val="24"/>
                <w:szCs w:val="24"/>
              </w:rPr>
              <w:t>л</w:t>
            </w:r>
          </w:p>
        </w:tc>
        <w:tc>
          <w:tcPr>
            <w:tcW w:w="8931" w:type="dxa"/>
          </w:tcPr>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xml:space="preserve">Задачи: </w:t>
            </w:r>
            <w:r w:rsidRPr="00A478DA">
              <w:rPr>
                <w:rFonts w:ascii="Times New Roman" w:hAnsi="Times New Roman" w:cs="Times New Roman"/>
                <w:iCs/>
                <w:sz w:val="24"/>
                <w:szCs w:val="24"/>
              </w:rPr>
              <w:tab/>
              <w:t>находить предметы по словесному  требованию.  Узнавать на картинках  3-4 игрушки или предметы. Начинать  обучать осетинскому языку  с часто употребляемых слов (мад,  фыд, лæууы…). Упражнять в звукоподражательных словах (мяу, гъау- гъау). Учить различать цвета  (сырх, бур),</w:t>
            </w:r>
            <w:r w:rsidRPr="00A478DA">
              <w:rPr>
                <w:rFonts w:ascii="Times New Roman" w:hAnsi="Times New Roman" w:cs="Times New Roman"/>
                <w:iCs/>
                <w:sz w:val="24"/>
                <w:szCs w:val="24"/>
              </w:rPr>
              <w:tab/>
              <w:t>различать размер (стыр, гыццыл), различать кол-во предметов (иу, бира).</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Октябрь -  булкъ, къабуска, фæткъуы, фæззæг, сыф.</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Ноябрь – гæды, куыдз, сæр,  къæдзил, цæст дзых,  фындз,   тæрхъус,  арс.</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xml:space="preserve">Декабрь -  зымæг,  заз бæлас,  мит.    </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Январь – дзабуг,  зæгæл.</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Февраль -   горæт сæлдат.</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Март -  мад, фыд,  нана, дада,  æхсыр, дон, бандон, сынтæг, стол.</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Апрель – бæмбаг, дохтыр, бинт, машинæ,  шофыр.</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xml:space="preserve">Май -  дидинæг мæлдзъыг,  мыдыбындз.   </w:t>
            </w:r>
            <w:r w:rsidRPr="00A478DA">
              <w:rPr>
                <w:rFonts w:ascii="Times New Roman" w:hAnsi="Times New Roman" w:cs="Times New Roman"/>
                <w:iCs/>
                <w:sz w:val="24"/>
                <w:szCs w:val="24"/>
              </w:rPr>
              <w:tab/>
            </w:r>
            <w:r w:rsidRPr="00A478DA">
              <w:rPr>
                <w:rFonts w:ascii="Times New Roman" w:hAnsi="Times New Roman" w:cs="Times New Roman"/>
                <w:iCs/>
                <w:sz w:val="24"/>
                <w:szCs w:val="24"/>
              </w:rPr>
              <w:tab/>
            </w:r>
          </w:p>
        </w:tc>
      </w:tr>
      <w:tr w:rsidR="008B097E" w:rsidRPr="00A478DA" w:rsidTr="007625DB">
        <w:tc>
          <w:tcPr>
            <w:tcW w:w="675" w:type="dxa"/>
          </w:tcPr>
          <w:p w:rsidR="008B097E" w:rsidRPr="00A478DA" w:rsidRDefault="008B097E" w:rsidP="007625DB">
            <w:pPr>
              <w:jc w:val="center"/>
              <w:rPr>
                <w:rFonts w:ascii="Times New Roman" w:hAnsi="Times New Roman" w:cs="Times New Roman"/>
                <w:iCs/>
                <w:sz w:val="24"/>
                <w:szCs w:val="24"/>
              </w:rPr>
            </w:pPr>
            <w:r w:rsidRPr="00A478DA">
              <w:rPr>
                <w:rFonts w:ascii="Times New Roman" w:hAnsi="Times New Roman" w:cs="Times New Roman"/>
                <w:iCs/>
                <w:sz w:val="24"/>
                <w:szCs w:val="24"/>
              </w:rPr>
              <w:t>3-4г</w:t>
            </w:r>
          </w:p>
        </w:tc>
        <w:tc>
          <w:tcPr>
            <w:tcW w:w="8931" w:type="dxa"/>
          </w:tcPr>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Предметы ближайшего окружения: игрушка – осетинская тряпочная кукла,</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Мебель:  люлька – детская кровать из дерева</w:t>
            </w:r>
          </w:p>
        </w:tc>
      </w:tr>
      <w:tr w:rsidR="008B097E" w:rsidRPr="00A478DA" w:rsidTr="007625DB">
        <w:tc>
          <w:tcPr>
            <w:tcW w:w="675" w:type="dxa"/>
          </w:tcPr>
          <w:p w:rsidR="008B097E" w:rsidRPr="00A478DA" w:rsidRDefault="008B097E" w:rsidP="007625DB">
            <w:pPr>
              <w:jc w:val="center"/>
              <w:rPr>
                <w:rFonts w:ascii="Times New Roman" w:hAnsi="Times New Roman" w:cs="Times New Roman"/>
                <w:iCs/>
                <w:sz w:val="24"/>
                <w:szCs w:val="24"/>
              </w:rPr>
            </w:pPr>
            <w:r w:rsidRPr="00A478DA">
              <w:rPr>
                <w:rFonts w:ascii="Times New Roman" w:hAnsi="Times New Roman" w:cs="Times New Roman"/>
                <w:iCs/>
                <w:sz w:val="24"/>
                <w:szCs w:val="24"/>
              </w:rPr>
              <w:t>4-5л</w:t>
            </w:r>
          </w:p>
        </w:tc>
        <w:tc>
          <w:tcPr>
            <w:tcW w:w="8931" w:type="dxa"/>
          </w:tcPr>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Предметы ближайшего окружения: игрушка – осетинская тряпочная кукла,</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Мебель:  люлька – детская кровать из дерева</w:t>
            </w:r>
          </w:p>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t>Транспорт: бричка, телега</w:t>
            </w:r>
          </w:p>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t>Одежда: осетинский национальный костюм, металлические украшения</w:t>
            </w:r>
          </w:p>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t>- национальная обувь (ичиги, чувяки)</w:t>
            </w:r>
          </w:p>
        </w:tc>
      </w:tr>
      <w:tr w:rsidR="008B097E" w:rsidRPr="00A478DA" w:rsidTr="007625DB">
        <w:tc>
          <w:tcPr>
            <w:tcW w:w="675" w:type="dxa"/>
          </w:tcPr>
          <w:p w:rsidR="008B097E" w:rsidRPr="00A478DA" w:rsidRDefault="008B097E" w:rsidP="007625DB">
            <w:pPr>
              <w:jc w:val="center"/>
              <w:rPr>
                <w:rFonts w:ascii="Times New Roman" w:hAnsi="Times New Roman" w:cs="Times New Roman"/>
                <w:iCs/>
                <w:sz w:val="24"/>
                <w:szCs w:val="24"/>
              </w:rPr>
            </w:pPr>
            <w:r w:rsidRPr="00A478DA">
              <w:rPr>
                <w:rFonts w:ascii="Times New Roman" w:hAnsi="Times New Roman" w:cs="Times New Roman"/>
                <w:iCs/>
                <w:sz w:val="24"/>
                <w:szCs w:val="24"/>
              </w:rPr>
              <w:t>5-6л</w:t>
            </w:r>
          </w:p>
        </w:tc>
        <w:tc>
          <w:tcPr>
            <w:tcW w:w="8931" w:type="dxa"/>
          </w:tcPr>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Предметы ближайшего окружения: игрушка – осетинская тряпичная кукла,</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lastRenderedPageBreak/>
              <w:t xml:space="preserve">Мебель: люлька – детская кровать из дерева, стол треножный </w:t>
            </w:r>
          </w:p>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t>Транспорт: бричка, телега</w:t>
            </w:r>
          </w:p>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t>Одежда:  осетинский национальный костюм, металлические украшения</w:t>
            </w:r>
          </w:p>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t>- национальная обувь (ичиги, чувяки)</w:t>
            </w:r>
          </w:p>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t>Орудия труда:  деревянные и металлические орудия для обработки земли, оружие</w:t>
            </w:r>
          </w:p>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t>Предметы быта:  посуда – деревянная, металлическая, стеклянная, керамическая</w:t>
            </w:r>
          </w:p>
        </w:tc>
      </w:tr>
      <w:tr w:rsidR="008B097E" w:rsidRPr="00A478DA" w:rsidTr="007625DB">
        <w:tc>
          <w:tcPr>
            <w:tcW w:w="675" w:type="dxa"/>
          </w:tcPr>
          <w:p w:rsidR="008B097E" w:rsidRPr="00A478DA" w:rsidRDefault="008B097E" w:rsidP="007625DB">
            <w:pPr>
              <w:jc w:val="center"/>
              <w:rPr>
                <w:rFonts w:ascii="Times New Roman" w:hAnsi="Times New Roman" w:cs="Times New Roman"/>
                <w:iCs/>
                <w:sz w:val="24"/>
                <w:szCs w:val="24"/>
              </w:rPr>
            </w:pPr>
            <w:r w:rsidRPr="00A478DA">
              <w:rPr>
                <w:rFonts w:ascii="Times New Roman" w:hAnsi="Times New Roman" w:cs="Times New Roman"/>
                <w:iCs/>
                <w:sz w:val="24"/>
                <w:szCs w:val="24"/>
              </w:rPr>
              <w:lastRenderedPageBreak/>
              <w:t>6-7л</w:t>
            </w:r>
          </w:p>
        </w:tc>
        <w:tc>
          <w:tcPr>
            <w:tcW w:w="8931" w:type="dxa"/>
          </w:tcPr>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Предметы ближайшего окружения: игрушка – осетинская тряпичная кукла,</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xml:space="preserve">Мебель: люлька – детская кровать из дерева, стол треножный </w:t>
            </w:r>
          </w:p>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t>Транспорт:  бричка, телега</w:t>
            </w:r>
          </w:p>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t>Одежда: осетинский национальный костюм, металлические украшения,</w:t>
            </w:r>
          </w:p>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t xml:space="preserve"> национальная обувь (ичиги, чувяки), ткань – сукно, шерсть</w:t>
            </w:r>
          </w:p>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t>Орудия труда: деревянные и металлические орудия для обработки земли, оружие</w:t>
            </w:r>
          </w:p>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t>Предметы быта: посуда – деревянная, металлическая, стеклянная, керамическая</w:t>
            </w:r>
          </w:p>
        </w:tc>
      </w:tr>
    </w:tbl>
    <w:p w:rsidR="008B097E" w:rsidRPr="00A478DA" w:rsidRDefault="008B097E" w:rsidP="008B097E">
      <w:pPr>
        <w:pStyle w:val="a7"/>
        <w:ind w:left="0"/>
        <w:rPr>
          <w:b/>
          <w:iCs/>
          <w:color w:val="FF0000"/>
          <w:u w:val="single"/>
        </w:rPr>
      </w:pPr>
    </w:p>
    <w:p w:rsidR="008B097E" w:rsidRPr="00A478DA" w:rsidRDefault="008B097E" w:rsidP="008B097E">
      <w:pPr>
        <w:pStyle w:val="a7"/>
        <w:ind w:left="0"/>
        <w:rPr>
          <w:b/>
          <w:iCs/>
          <w:u w:val="single"/>
        </w:rPr>
      </w:pPr>
      <w:r w:rsidRPr="00A478DA">
        <w:rPr>
          <w:b/>
          <w:iCs/>
          <w:u w:val="single"/>
        </w:rPr>
        <w:t>Ознакомление с миром природы  (Осетии)</w:t>
      </w:r>
    </w:p>
    <w:p w:rsidR="008B097E" w:rsidRPr="00A478DA" w:rsidRDefault="008B097E" w:rsidP="008B097E">
      <w:pPr>
        <w:pStyle w:val="a7"/>
        <w:ind w:left="0"/>
        <w:rPr>
          <w:b/>
          <w:iCs/>
          <w:u w:val="single"/>
        </w:rPr>
      </w:pPr>
    </w:p>
    <w:tbl>
      <w:tblPr>
        <w:tblStyle w:val="a3"/>
        <w:tblW w:w="9606" w:type="dxa"/>
        <w:tblLook w:val="04A0"/>
      </w:tblPr>
      <w:tblGrid>
        <w:gridCol w:w="675"/>
        <w:gridCol w:w="2977"/>
        <w:gridCol w:w="5954"/>
      </w:tblGrid>
      <w:tr w:rsidR="008B097E" w:rsidRPr="00A478DA" w:rsidTr="00E25D4F">
        <w:tc>
          <w:tcPr>
            <w:tcW w:w="675" w:type="dxa"/>
          </w:tcPr>
          <w:p w:rsidR="008B097E" w:rsidRPr="00A478DA" w:rsidRDefault="008B097E" w:rsidP="007625DB">
            <w:pPr>
              <w:jc w:val="center"/>
              <w:rPr>
                <w:rFonts w:ascii="Times New Roman" w:hAnsi="Times New Roman" w:cs="Times New Roman"/>
                <w:iCs/>
                <w:sz w:val="24"/>
                <w:szCs w:val="24"/>
              </w:rPr>
            </w:pPr>
          </w:p>
        </w:tc>
        <w:tc>
          <w:tcPr>
            <w:tcW w:w="2977" w:type="dxa"/>
          </w:tcPr>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xml:space="preserve">Задачи </w:t>
            </w:r>
          </w:p>
        </w:tc>
        <w:tc>
          <w:tcPr>
            <w:tcW w:w="5954" w:type="dxa"/>
          </w:tcPr>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xml:space="preserve">Направления </w:t>
            </w:r>
          </w:p>
        </w:tc>
      </w:tr>
      <w:tr w:rsidR="008B097E" w:rsidRPr="00A478DA" w:rsidTr="00E25D4F">
        <w:tc>
          <w:tcPr>
            <w:tcW w:w="675" w:type="dxa"/>
          </w:tcPr>
          <w:p w:rsidR="008B097E" w:rsidRPr="00A478DA" w:rsidRDefault="008B097E" w:rsidP="007625DB">
            <w:pPr>
              <w:jc w:val="center"/>
              <w:rPr>
                <w:rFonts w:ascii="Times New Roman" w:hAnsi="Times New Roman" w:cs="Times New Roman"/>
                <w:iCs/>
                <w:sz w:val="24"/>
                <w:szCs w:val="24"/>
              </w:rPr>
            </w:pPr>
            <w:r w:rsidRPr="00A478DA">
              <w:rPr>
                <w:rFonts w:ascii="Times New Roman" w:hAnsi="Times New Roman" w:cs="Times New Roman"/>
                <w:iCs/>
                <w:sz w:val="24"/>
                <w:szCs w:val="24"/>
              </w:rPr>
              <w:t>2-3г</w:t>
            </w:r>
          </w:p>
        </w:tc>
        <w:tc>
          <w:tcPr>
            <w:tcW w:w="2977" w:type="dxa"/>
          </w:tcPr>
          <w:p w:rsidR="008B097E" w:rsidRPr="00A478DA" w:rsidRDefault="008B097E" w:rsidP="007625DB">
            <w:pPr>
              <w:jc w:val="both"/>
              <w:rPr>
                <w:rFonts w:ascii="Times New Roman" w:hAnsi="Times New Roman" w:cs="Times New Roman"/>
                <w:iCs/>
                <w:sz w:val="24"/>
                <w:szCs w:val="24"/>
              </w:rPr>
            </w:pPr>
          </w:p>
        </w:tc>
        <w:tc>
          <w:tcPr>
            <w:tcW w:w="5954" w:type="dxa"/>
          </w:tcPr>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домашние и дикие животные</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фрукты и овощи</w:t>
            </w:r>
          </w:p>
        </w:tc>
      </w:tr>
      <w:tr w:rsidR="008B097E" w:rsidRPr="00A478DA" w:rsidTr="00E25D4F">
        <w:tc>
          <w:tcPr>
            <w:tcW w:w="675" w:type="dxa"/>
          </w:tcPr>
          <w:p w:rsidR="008B097E" w:rsidRPr="00A478DA" w:rsidRDefault="008B097E" w:rsidP="007625DB">
            <w:pPr>
              <w:jc w:val="center"/>
              <w:rPr>
                <w:rFonts w:ascii="Times New Roman" w:hAnsi="Times New Roman" w:cs="Times New Roman"/>
                <w:iCs/>
                <w:sz w:val="24"/>
                <w:szCs w:val="24"/>
              </w:rPr>
            </w:pPr>
            <w:r w:rsidRPr="00A478DA">
              <w:rPr>
                <w:rFonts w:ascii="Times New Roman" w:hAnsi="Times New Roman" w:cs="Times New Roman"/>
                <w:iCs/>
                <w:sz w:val="24"/>
                <w:szCs w:val="24"/>
              </w:rPr>
              <w:t>3-4г</w:t>
            </w:r>
          </w:p>
        </w:tc>
        <w:tc>
          <w:tcPr>
            <w:tcW w:w="2977" w:type="dxa"/>
          </w:tcPr>
          <w:p w:rsidR="008B097E" w:rsidRPr="00A478DA" w:rsidRDefault="008B097E" w:rsidP="00E25D4F">
            <w:pPr>
              <w:pStyle w:val="af6"/>
              <w:tabs>
                <w:tab w:val="left" w:pos="3690"/>
              </w:tabs>
              <w:jc w:val="left"/>
              <w:rPr>
                <w:b w:val="0"/>
                <w:iCs/>
                <w:sz w:val="24"/>
                <w:u w:val="none"/>
              </w:rPr>
            </w:pPr>
            <w:r w:rsidRPr="00A478DA">
              <w:rPr>
                <w:b w:val="0"/>
                <w:iCs/>
                <w:sz w:val="24"/>
                <w:u w:val="none"/>
              </w:rPr>
              <w:t>Знакомство с правилами поведения в природе. Воспитание любви к природе родного края</w:t>
            </w:r>
          </w:p>
          <w:p w:rsidR="008B097E" w:rsidRPr="00A478DA" w:rsidRDefault="008B097E" w:rsidP="00E25D4F">
            <w:pPr>
              <w:rPr>
                <w:rFonts w:ascii="Times New Roman" w:hAnsi="Times New Roman" w:cs="Times New Roman"/>
                <w:iCs/>
                <w:sz w:val="24"/>
                <w:szCs w:val="24"/>
              </w:rPr>
            </w:pPr>
          </w:p>
        </w:tc>
        <w:tc>
          <w:tcPr>
            <w:tcW w:w="5954" w:type="dxa"/>
          </w:tcPr>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домашние и дикие животные</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фрукта и овощи</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ягоды</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насекомые: бабочка (лимонница), божья коровка, майский жук</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птицы перелетные, зимующие</w:t>
            </w:r>
          </w:p>
        </w:tc>
      </w:tr>
      <w:tr w:rsidR="008B097E" w:rsidRPr="00A478DA" w:rsidTr="00E25D4F">
        <w:tc>
          <w:tcPr>
            <w:tcW w:w="675" w:type="dxa"/>
          </w:tcPr>
          <w:p w:rsidR="008B097E" w:rsidRPr="00A478DA" w:rsidRDefault="008B097E" w:rsidP="007625DB">
            <w:pPr>
              <w:jc w:val="center"/>
              <w:rPr>
                <w:rFonts w:ascii="Times New Roman" w:hAnsi="Times New Roman" w:cs="Times New Roman"/>
                <w:iCs/>
                <w:sz w:val="24"/>
                <w:szCs w:val="24"/>
              </w:rPr>
            </w:pPr>
            <w:r w:rsidRPr="00A478DA">
              <w:rPr>
                <w:rFonts w:ascii="Times New Roman" w:hAnsi="Times New Roman" w:cs="Times New Roman"/>
                <w:iCs/>
                <w:sz w:val="24"/>
                <w:szCs w:val="24"/>
              </w:rPr>
              <w:t>4-5л</w:t>
            </w:r>
          </w:p>
        </w:tc>
        <w:tc>
          <w:tcPr>
            <w:tcW w:w="2977" w:type="dxa"/>
          </w:tcPr>
          <w:p w:rsidR="008B097E" w:rsidRPr="00A478DA" w:rsidRDefault="008B097E" w:rsidP="00E25D4F">
            <w:pPr>
              <w:pStyle w:val="af6"/>
              <w:tabs>
                <w:tab w:val="left" w:pos="3690"/>
              </w:tabs>
              <w:jc w:val="left"/>
              <w:rPr>
                <w:b w:val="0"/>
                <w:iCs/>
                <w:sz w:val="24"/>
                <w:u w:val="none"/>
              </w:rPr>
            </w:pPr>
            <w:r w:rsidRPr="00A478DA">
              <w:rPr>
                <w:b w:val="0"/>
                <w:iCs/>
                <w:sz w:val="24"/>
                <w:u w:val="none"/>
              </w:rPr>
              <w:t>Воспитывать любовь к природе родного края, формировать элементарные экологические знания. Формировать представление детей о работах проводимых в садах и огородах.</w:t>
            </w:r>
          </w:p>
          <w:p w:rsidR="008B097E" w:rsidRPr="00A478DA" w:rsidRDefault="008B097E" w:rsidP="00E25D4F">
            <w:pPr>
              <w:rPr>
                <w:rFonts w:ascii="Times New Roman" w:hAnsi="Times New Roman" w:cs="Times New Roman"/>
                <w:iCs/>
                <w:sz w:val="24"/>
                <w:szCs w:val="24"/>
              </w:rPr>
            </w:pPr>
          </w:p>
        </w:tc>
        <w:tc>
          <w:tcPr>
            <w:tcW w:w="5954" w:type="dxa"/>
          </w:tcPr>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домашние и дикие животные</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фрукта и овощи</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ягоды</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насекомые: бабочка (лимонница), божья коровка, майский жук</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птицы перелетные, зимующие</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грибы</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комнатные растения</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деревья и кустарники</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земноводные (лягушка)</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пресмыкающиеся (ящерица)</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песок, глина, камень</w:t>
            </w:r>
          </w:p>
        </w:tc>
      </w:tr>
      <w:tr w:rsidR="008B097E" w:rsidRPr="00A478DA" w:rsidTr="00E25D4F">
        <w:trPr>
          <w:trHeight w:val="556"/>
        </w:trPr>
        <w:tc>
          <w:tcPr>
            <w:tcW w:w="675" w:type="dxa"/>
          </w:tcPr>
          <w:p w:rsidR="008B097E" w:rsidRPr="00A478DA" w:rsidRDefault="008B097E" w:rsidP="007625DB">
            <w:pPr>
              <w:jc w:val="center"/>
              <w:rPr>
                <w:rFonts w:ascii="Times New Roman" w:hAnsi="Times New Roman" w:cs="Times New Roman"/>
                <w:iCs/>
                <w:sz w:val="24"/>
                <w:szCs w:val="24"/>
              </w:rPr>
            </w:pPr>
            <w:r w:rsidRPr="00A478DA">
              <w:rPr>
                <w:rFonts w:ascii="Times New Roman" w:hAnsi="Times New Roman" w:cs="Times New Roman"/>
                <w:iCs/>
                <w:sz w:val="24"/>
                <w:szCs w:val="24"/>
              </w:rPr>
              <w:t>5-6л</w:t>
            </w:r>
          </w:p>
        </w:tc>
        <w:tc>
          <w:tcPr>
            <w:tcW w:w="2977" w:type="dxa"/>
          </w:tcPr>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Знакомить с народными приметами. Познакомить с понятиями: лес, луг, сад. Познакомить с животными, обитающими в горах (ирбис, горный козел, тур). Дать представление о животных, занесенных в Красную книгу Осетии. Формировать представление о том, что человек – часть природы</w:t>
            </w:r>
          </w:p>
        </w:tc>
        <w:tc>
          <w:tcPr>
            <w:tcW w:w="5954" w:type="dxa"/>
          </w:tcPr>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домашние и дикие животные, местах их обитания: берлога, нора</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фрукта и овощи</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ягоды</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насекомые: бабочка (лимонница), божья коровка, майский жук, пчела, комар, муха</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птицы перелетные, зимующие, орел</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грибы</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комнатные растения</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деревья и кустарники, травянистые растения</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земноводные (лягушка)</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пресмыкающиеся (ящерица)</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животные гор</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песок, глина, камень</w:t>
            </w:r>
          </w:p>
        </w:tc>
      </w:tr>
      <w:tr w:rsidR="008B097E" w:rsidRPr="00A478DA" w:rsidTr="00E25D4F">
        <w:tc>
          <w:tcPr>
            <w:tcW w:w="675" w:type="dxa"/>
          </w:tcPr>
          <w:p w:rsidR="008B097E" w:rsidRPr="00A478DA" w:rsidRDefault="008B097E" w:rsidP="007625DB">
            <w:pPr>
              <w:jc w:val="center"/>
              <w:rPr>
                <w:rFonts w:ascii="Times New Roman" w:hAnsi="Times New Roman" w:cs="Times New Roman"/>
                <w:iCs/>
                <w:sz w:val="24"/>
                <w:szCs w:val="24"/>
              </w:rPr>
            </w:pPr>
            <w:r w:rsidRPr="00A478DA">
              <w:rPr>
                <w:rFonts w:ascii="Times New Roman" w:hAnsi="Times New Roman" w:cs="Times New Roman"/>
                <w:iCs/>
                <w:sz w:val="24"/>
                <w:szCs w:val="24"/>
              </w:rPr>
              <w:t>6-7л</w:t>
            </w:r>
          </w:p>
        </w:tc>
        <w:tc>
          <w:tcPr>
            <w:tcW w:w="2977" w:type="dxa"/>
          </w:tcPr>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 xml:space="preserve">Дать полное </w:t>
            </w:r>
            <w:r w:rsidRPr="00A478DA">
              <w:rPr>
                <w:rFonts w:ascii="Times New Roman" w:hAnsi="Times New Roman" w:cs="Times New Roman"/>
                <w:iCs/>
                <w:sz w:val="24"/>
                <w:szCs w:val="24"/>
              </w:rPr>
              <w:lastRenderedPageBreak/>
              <w:t>представление о диких животных и особенностях их обитания и приспособления к окружающей среде. Учить устанавливать причинно-следственные связи. Формировать представление о том, что человек – часть природы</w:t>
            </w:r>
          </w:p>
        </w:tc>
        <w:tc>
          <w:tcPr>
            <w:tcW w:w="5954" w:type="dxa"/>
          </w:tcPr>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lastRenderedPageBreak/>
              <w:t>- домашние и дикие животные</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lastRenderedPageBreak/>
              <w:t>- фрукта и овощи</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ягоды</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насекомые: бабочка (лимонница), божья коровка, майский жук, пчела, комар, муха</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птицы перелетные, зимующие, живущие в горах, лесах и полях.</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грибы</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комнатные растения</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деревья и кустарники, травянистые растения</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растения луга, сада, леса</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земноводные (лягушка)</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пресмыкающиеся (ящерица), уж</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ядовитые змеи</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животные гор</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песок, глина, камень</w:t>
            </w:r>
          </w:p>
        </w:tc>
      </w:tr>
    </w:tbl>
    <w:p w:rsidR="008B097E" w:rsidRPr="00A478DA" w:rsidRDefault="008B097E" w:rsidP="008B097E">
      <w:pPr>
        <w:pStyle w:val="a7"/>
        <w:ind w:left="0"/>
        <w:jc w:val="both"/>
        <w:rPr>
          <w:b/>
          <w:iCs/>
          <w:color w:val="FF0000"/>
        </w:rPr>
      </w:pPr>
    </w:p>
    <w:p w:rsidR="008B097E" w:rsidRPr="00A478DA" w:rsidRDefault="008B097E" w:rsidP="008B097E">
      <w:pPr>
        <w:pStyle w:val="a7"/>
        <w:ind w:left="0"/>
        <w:jc w:val="both"/>
        <w:rPr>
          <w:b/>
          <w:iCs/>
          <w:u w:val="single"/>
        </w:rPr>
      </w:pPr>
    </w:p>
    <w:p w:rsidR="008B097E" w:rsidRPr="00A478DA" w:rsidRDefault="008B097E" w:rsidP="008B097E">
      <w:pPr>
        <w:pStyle w:val="a7"/>
        <w:ind w:left="0"/>
        <w:jc w:val="both"/>
        <w:rPr>
          <w:b/>
          <w:iCs/>
          <w:u w:val="single"/>
        </w:rPr>
      </w:pPr>
      <w:r w:rsidRPr="00A478DA">
        <w:rPr>
          <w:b/>
          <w:iCs/>
          <w:u w:val="single"/>
        </w:rPr>
        <w:t>Ознакомление с социальным миром</w:t>
      </w:r>
    </w:p>
    <w:p w:rsidR="008B097E" w:rsidRPr="00A478DA" w:rsidRDefault="008B097E" w:rsidP="008B097E">
      <w:pPr>
        <w:pStyle w:val="a7"/>
        <w:ind w:left="0"/>
        <w:jc w:val="both"/>
        <w:rPr>
          <w:b/>
          <w:iCs/>
          <w:u w:val="single"/>
        </w:rPr>
      </w:pPr>
    </w:p>
    <w:tbl>
      <w:tblPr>
        <w:tblStyle w:val="a3"/>
        <w:tblW w:w="9606" w:type="dxa"/>
        <w:tblLook w:val="04A0"/>
      </w:tblPr>
      <w:tblGrid>
        <w:gridCol w:w="1029"/>
        <w:gridCol w:w="2107"/>
        <w:gridCol w:w="6470"/>
      </w:tblGrid>
      <w:tr w:rsidR="008B097E" w:rsidRPr="00A478DA" w:rsidTr="007625DB">
        <w:tc>
          <w:tcPr>
            <w:tcW w:w="959" w:type="dxa"/>
          </w:tcPr>
          <w:p w:rsidR="008B097E" w:rsidRPr="00A478DA" w:rsidRDefault="008B097E" w:rsidP="007625DB">
            <w:pPr>
              <w:jc w:val="center"/>
              <w:rPr>
                <w:rFonts w:ascii="Times New Roman" w:hAnsi="Times New Roman" w:cs="Times New Roman"/>
                <w:iCs/>
                <w:sz w:val="24"/>
                <w:szCs w:val="24"/>
              </w:rPr>
            </w:pPr>
            <w:r w:rsidRPr="00A478DA">
              <w:rPr>
                <w:rFonts w:ascii="Times New Roman" w:hAnsi="Times New Roman" w:cs="Times New Roman"/>
                <w:iCs/>
                <w:sz w:val="24"/>
                <w:szCs w:val="24"/>
              </w:rPr>
              <w:t xml:space="preserve">Возраст </w:t>
            </w:r>
          </w:p>
        </w:tc>
        <w:tc>
          <w:tcPr>
            <w:tcW w:w="1417" w:type="dxa"/>
          </w:tcPr>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xml:space="preserve">Задачи </w:t>
            </w:r>
          </w:p>
        </w:tc>
        <w:tc>
          <w:tcPr>
            <w:tcW w:w="7230" w:type="dxa"/>
          </w:tcPr>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xml:space="preserve">Направления </w:t>
            </w:r>
          </w:p>
        </w:tc>
      </w:tr>
      <w:tr w:rsidR="008B097E" w:rsidRPr="00A478DA" w:rsidTr="007625DB">
        <w:tc>
          <w:tcPr>
            <w:tcW w:w="959" w:type="dxa"/>
          </w:tcPr>
          <w:p w:rsidR="008B097E" w:rsidRPr="00A478DA" w:rsidRDefault="008B097E" w:rsidP="007625DB">
            <w:pPr>
              <w:jc w:val="center"/>
              <w:rPr>
                <w:rFonts w:ascii="Times New Roman" w:hAnsi="Times New Roman" w:cs="Times New Roman"/>
                <w:iCs/>
                <w:sz w:val="24"/>
                <w:szCs w:val="24"/>
              </w:rPr>
            </w:pPr>
            <w:r w:rsidRPr="00A478DA">
              <w:rPr>
                <w:rFonts w:ascii="Times New Roman" w:hAnsi="Times New Roman" w:cs="Times New Roman"/>
                <w:iCs/>
                <w:sz w:val="24"/>
                <w:szCs w:val="24"/>
              </w:rPr>
              <w:t>2-3г</w:t>
            </w:r>
          </w:p>
        </w:tc>
        <w:tc>
          <w:tcPr>
            <w:tcW w:w="1417" w:type="dxa"/>
            <w:vMerge w:val="restart"/>
          </w:tcPr>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формирование у детей представлений о социальном мире и о самих себе в нем;</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 xml:space="preserve"> − воспитание социальных чувств, оценочного отношения к окружающему миру, событиям и явлениям, фактам, в нем происходящим; </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 формирование активной позиции, оптимистического мироощущения и способности к преобразованиям, творчеству.</w:t>
            </w:r>
          </w:p>
        </w:tc>
        <w:tc>
          <w:tcPr>
            <w:tcW w:w="7230" w:type="dxa"/>
          </w:tcPr>
          <w:p w:rsidR="008B097E" w:rsidRPr="00A478DA" w:rsidRDefault="008B097E" w:rsidP="00E25D4F">
            <w:pPr>
              <w:pStyle w:val="a4"/>
              <w:rPr>
                <w:rFonts w:ascii="Times New Roman" w:hAnsi="Times New Roman" w:cs="Times New Roman"/>
                <w:iCs/>
                <w:sz w:val="24"/>
                <w:szCs w:val="24"/>
              </w:rPr>
            </w:pPr>
            <w:r w:rsidRPr="00A478DA">
              <w:rPr>
                <w:rFonts w:ascii="Times New Roman" w:hAnsi="Times New Roman" w:cs="Times New Roman"/>
                <w:bCs/>
                <w:iCs/>
                <w:sz w:val="24"/>
                <w:szCs w:val="24"/>
              </w:rPr>
              <w:t>-беседы с ребенком о членах его семьи,</w:t>
            </w:r>
          </w:p>
        </w:tc>
      </w:tr>
      <w:tr w:rsidR="008B097E" w:rsidRPr="00A478DA" w:rsidTr="007625DB">
        <w:tc>
          <w:tcPr>
            <w:tcW w:w="959" w:type="dxa"/>
          </w:tcPr>
          <w:p w:rsidR="008B097E" w:rsidRPr="00A478DA" w:rsidRDefault="008B097E" w:rsidP="007625DB">
            <w:pPr>
              <w:jc w:val="center"/>
              <w:rPr>
                <w:rFonts w:ascii="Times New Roman" w:hAnsi="Times New Roman" w:cs="Times New Roman"/>
                <w:iCs/>
                <w:sz w:val="24"/>
                <w:szCs w:val="24"/>
              </w:rPr>
            </w:pPr>
            <w:r w:rsidRPr="00A478DA">
              <w:rPr>
                <w:rFonts w:ascii="Times New Roman" w:hAnsi="Times New Roman" w:cs="Times New Roman"/>
                <w:iCs/>
                <w:sz w:val="24"/>
                <w:szCs w:val="24"/>
              </w:rPr>
              <w:t>3-4г</w:t>
            </w:r>
          </w:p>
        </w:tc>
        <w:tc>
          <w:tcPr>
            <w:tcW w:w="1417" w:type="dxa"/>
            <w:vMerge/>
          </w:tcPr>
          <w:p w:rsidR="008B097E" w:rsidRPr="00A478DA" w:rsidRDefault="008B097E" w:rsidP="00E25D4F">
            <w:pPr>
              <w:rPr>
                <w:rFonts w:ascii="Times New Roman" w:hAnsi="Times New Roman" w:cs="Times New Roman"/>
                <w:iCs/>
                <w:sz w:val="24"/>
                <w:szCs w:val="24"/>
              </w:rPr>
            </w:pPr>
          </w:p>
        </w:tc>
        <w:tc>
          <w:tcPr>
            <w:tcW w:w="7230" w:type="dxa"/>
          </w:tcPr>
          <w:p w:rsidR="008B097E" w:rsidRPr="00A478DA" w:rsidRDefault="008B097E" w:rsidP="00E25D4F">
            <w:pPr>
              <w:pStyle w:val="a4"/>
              <w:rPr>
                <w:rFonts w:ascii="Times New Roman" w:hAnsi="Times New Roman" w:cs="Times New Roman"/>
                <w:iCs/>
                <w:sz w:val="24"/>
                <w:szCs w:val="24"/>
              </w:rPr>
            </w:pPr>
            <w:r w:rsidRPr="00A478DA">
              <w:rPr>
                <w:rFonts w:ascii="Times New Roman" w:hAnsi="Times New Roman" w:cs="Times New Roman"/>
                <w:iCs/>
                <w:sz w:val="24"/>
                <w:szCs w:val="24"/>
              </w:rPr>
              <w:t>- формирование первых представлений о родном крае,</w:t>
            </w:r>
          </w:p>
          <w:p w:rsidR="008B097E" w:rsidRPr="00A478DA" w:rsidRDefault="008B097E" w:rsidP="00E25D4F">
            <w:pPr>
              <w:pStyle w:val="a4"/>
              <w:rPr>
                <w:rFonts w:ascii="Times New Roman" w:hAnsi="Times New Roman" w:cs="Times New Roman"/>
                <w:iCs/>
                <w:sz w:val="24"/>
                <w:szCs w:val="24"/>
              </w:rPr>
            </w:pPr>
            <w:r w:rsidRPr="00A478DA">
              <w:rPr>
                <w:rFonts w:ascii="Times New Roman" w:hAnsi="Times New Roman" w:cs="Times New Roman"/>
                <w:iCs/>
                <w:sz w:val="24"/>
                <w:szCs w:val="24"/>
              </w:rPr>
              <w:t>- знакомство с родной культурой, с изделиями народных мастеров,</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 побуждать детей рассказывать о родном крае</w:t>
            </w:r>
          </w:p>
        </w:tc>
      </w:tr>
      <w:tr w:rsidR="008B097E" w:rsidRPr="00A478DA" w:rsidTr="007625DB">
        <w:tc>
          <w:tcPr>
            <w:tcW w:w="959" w:type="dxa"/>
          </w:tcPr>
          <w:p w:rsidR="008B097E" w:rsidRPr="00A478DA" w:rsidRDefault="008B097E" w:rsidP="007625DB">
            <w:pPr>
              <w:jc w:val="center"/>
              <w:rPr>
                <w:rFonts w:ascii="Times New Roman" w:hAnsi="Times New Roman" w:cs="Times New Roman"/>
                <w:iCs/>
                <w:sz w:val="24"/>
                <w:szCs w:val="24"/>
              </w:rPr>
            </w:pPr>
            <w:r w:rsidRPr="00A478DA">
              <w:rPr>
                <w:rFonts w:ascii="Times New Roman" w:hAnsi="Times New Roman" w:cs="Times New Roman"/>
                <w:iCs/>
                <w:sz w:val="24"/>
                <w:szCs w:val="24"/>
              </w:rPr>
              <w:t>4-5л</w:t>
            </w:r>
          </w:p>
        </w:tc>
        <w:tc>
          <w:tcPr>
            <w:tcW w:w="1417" w:type="dxa"/>
            <w:vMerge/>
          </w:tcPr>
          <w:p w:rsidR="008B097E" w:rsidRPr="00A478DA" w:rsidRDefault="008B097E" w:rsidP="00E25D4F">
            <w:pPr>
              <w:rPr>
                <w:rFonts w:ascii="Times New Roman" w:hAnsi="Times New Roman" w:cs="Times New Roman"/>
                <w:iCs/>
                <w:sz w:val="24"/>
                <w:szCs w:val="24"/>
              </w:rPr>
            </w:pPr>
          </w:p>
        </w:tc>
        <w:tc>
          <w:tcPr>
            <w:tcW w:w="7230" w:type="dxa"/>
          </w:tcPr>
          <w:p w:rsidR="008B097E" w:rsidRPr="00A478DA" w:rsidRDefault="008B097E" w:rsidP="00E25D4F">
            <w:pPr>
              <w:pStyle w:val="a7"/>
              <w:shd w:val="clear" w:color="auto" w:fill="FFFFFF"/>
              <w:ind w:left="0"/>
              <w:rPr>
                <w:iCs/>
              </w:rPr>
            </w:pPr>
            <w:r w:rsidRPr="00A478DA">
              <w:rPr>
                <w:iCs/>
              </w:rPr>
              <w:t>- углубление представлений детей о семье и ее истории, выяснение того, какие обязанности по дому есть у каждого.</w:t>
            </w:r>
          </w:p>
          <w:p w:rsidR="008B097E" w:rsidRPr="00A478DA" w:rsidRDefault="008B097E" w:rsidP="00E25D4F">
            <w:pPr>
              <w:pStyle w:val="a7"/>
              <w:shd w:val="clear" w:color="auto" w:fill="FFFFFF"/>
              <w:ind w:left="0"/>
              <w:rPr>
                <w:iCs/>
              </w:rPr>
            </w:pPr>
            <w:r w:rsidRPr="00A478DA">
              <w:rPr>
                <w:iCs/>
              </w:rPr>
              <w:t xml:space="preserve">-  воспитание любви к родному краю, </w:t>
            </w:r>
          </w:p>
          <w:p w:rsidR="008B097E" w:rsidRPr="00A478DA" w:rsidRDefault="008B097E" w:rsidP="00E25D4F">
            <w:pPr>
              <w:pStyle w:val="a7"/>
              <w:shd w:val="clear" w:color="auto" w:fill="FFFFFF"/>
              <w:ind w:left="0"/>
              <w:rPr>
                <w:iCs/>
              </w:rPr>
            </w:pPr>
            <w:r w:rsidRPr="00A478DA">
              <w:rPr>
                <w:iCs/>
              </w:rPr>
              <w:t>-  рассказы о самых красивых местах родного города, его достопримечательностях,</w:t>
            </w:r>
          </w:p>
          <w:p w:rsidR="008B097E" w:rsidRPr="00A478DA" w:rsidRDefault="008B097E" w:rsidP="00E25D4F">
            <w:pPr>
              <w:pStyle w:val="a7"/>
              <w:shd w:val="clear" w:color="auto" w:fill="FFFFFF"/>
              <w:ind w:left="0"/>
              <w:rPr>
                <w:iCs/>
              </w:rPr>
            </w:pPr>
            <w:r w:rsidRPr="00A478DA">
              <w:rPr>
                <w:iCs/>
              </w:rPr>
              <w:t>- формирование доступных пониманию дошкольников представлений о праздниках.</w:t>
            </w:r>
          </w:p>
        </w:tc>
      </w:tr>
      <w:tr w:rsidR="008B097E" w:rsidRPr="00A478DA" w:rsidTr="007625DB">
        <w:trPr>
          <w:trHeight w:val="841"/>
        </w:trPr>
        <w:tc>
          <w:tcPr>
            <w:tcW w:w="959" w:type="dxa"/>
          </w:tcPr>
          <w:p w:rsidR="008B097E" w:rsidRPr="00A478DA" w:rsidRDefault="008B097E" w:rsidP="007625DB">
            <w:pPr>
              <w:jc w:val="center"/>
              <w:rPr>
                <w:rFonts w:ascii="Times New Roman" w:hAnsi="Times New Roman" w:cs="Times New Roman"/>
                <w:iCs/>
                <w:sz w:val="24"/>
                <w:szCs w:val="24"/>
              </w:rPr>
            </w:pPr>
            <w:r w:rsidRPr="00A478DA">
              <w:rPr>
                <w:rFonts w:ascii="Times New Roman" w:hAnsi="Times New Roman" w:cs="Times New Roman"/>
                <w:iCs/>
                <w:sz w:val="24"/>
                <w:szCs w:val="24"/>
              </w:rPr>
              <w:t>5-6л</w:t>
            </w:r>
          </w:p>
        </w:tc>
        <w:tc>
          <w:tcPr>
            <w:tcW w:w="1417" w:type="dxa"/>
            <w:vMerge/>
          </w:tcPr>
          <w:p w:rsidR="008B097E" w:rsidRPr="00A478DA" w:rsidRDefault="008B097E" w:rsidP="00E25D4F">
            <w:pPr>
              <w:rPr>
                <w:rFonts w:ascii="Times New Roman" w:hAnsi="Times New Roman" w:cs="Times New Roman"/>
                <w:iCs/>
                <w:sz w:val="24"/>
                <w:szCs w:val="24"/>
              </w:rPr>
            </w:pPr>
          </w:p>
        </w:tc>
        <w:tc>
          <w:tcPr>
            <w:tcW w:w="7230" w:type="dxa"/>
            <w:vMerge w:val="restart"/>
          </w:tcPr>
          <w:p w:rsidR="008B097E" w:rsidRPr="00A478DA" w:rsidRDefault="008B097E" w:rsidP="00E25D4F">
            <w:pPr>
              <w:pStyle w:val="a7"/>
              <w:shd w:val="clear" w:color="auto" w:fill="FFFFFF"/>
              <w:ind w:left="0"/>
              <w:rPr>
                <w:iCs/>
              </w:rPr>
            </w:pPr>
            <w:r w:rsidRPr="00A478DA">
              <w:rPr>
                <w:iCs/>
              </w:rPr>
              <w:t>углубление представлений ребенка о семье и ее истории,</w:t>
            </w:r>
          </w:p>
          <w:p w:rsidR="008B097E" w:rsidRPr="00A478DA" w:rsidRDefault="008B097E" w:rsidP="00E25D4F">
            <w:pPr>
              <w:pStyle w:val="a7"/>
              <w:shd w:val="clear" w:color="auto" w:fill="FFFFFF"/>
              <w:ind w:left="0"/>
              <w:rPr>
                <w:iCs/>
              </w:rPr>
            </w:pPr>
            <w:r w:rsidRPr="00A478DA">
              <w:rPr>
                <w:iCs/>
              </w:rPr>
              <w:t>- поощрение посильного участия в подготовке различных семейных праздников, выполнение постоянных обязанностей по дому,</w:t>
            </w:r>
          </w:p>
          <w:p w:rsidR="008B097E" w:rsidRPr="00A478DA" w:rsidRDefault="008B097E" w:rsidP="00E25D4F">
            <w:pPr>
              <w:pStyle w:val="a7"/>
              <w:shd w:val="clear" w:color="auto" w:fill="FFFFFF"/>
              <w:ind w:left="0"/>
              <w:rPr>
                <w:iCs/>
              </w:rPr>
            </w:pPr>
            <w:r w:rsidRPr="00A478DA">
              <w:rPr>
                <w:iCs/>
              </w:rPr>
              <w:t>- формирование интереса к «малой Родине»,</w:t>
            </w:r>
          </w:p>
          <w:p w:rsidR="008B097E" w:rsidRPr="00A478DA" w:rsidRDefault="008B097E" w:rsidP="00E25D4F">
            <w:pPr>
              <w:pStyle w:val="a7"/>
              <w:shd w:val="clear" w:color="auto" w:fill="FFFFFF"/>
              <w:ind w:left="0"/>
              <w:rPr>
                <w:iCs/>
              </w:rPr>
            </w:pPr>
            <w:r w:rsidRPr="00A478DA">
              <w:rPr>
                <w:iCs/>
              </w:rPr>
              <w:t>- рассказы о достопримечательностях, культуре, традициях родного края, о замечательных людях Осетии,</w:t>
            </w:r>
          </w:p>
          <w:p w:rsidR="008B097E" w:rsidRPr="00A478DA" w:rsidRDefault="008B097E" w:rsidP="00E25D4F">
            <w:pPr>
              <w:pStyle w:val="a7"/>
              <w:shd w:val="clear" w:color="auto" w:fill="FFFFFF"/>
              <w:ind w:left="0"/>
              <w:rPr>
                <w:iCs/>
              </w:rPr>
            </w:pPr>
            <w:r w:rsidRPr="00A478DA">
              <w:rPr>
                <w:iCs/>
              </w:rPr>
              <w:t>- формирование представлений о том, что Осетия – многонациональная республика,</w:t>
            </w:r>
          </w:p>
          <w:p w:rsidR="008B097E" w:rsidRPr="00A478DA" w:rsidRDefault="008B097E" w:rsidP="00E25D4F">
            <w:pPr>
              <w:pStyle w:val="a7"/>
              <w:shd w:val="clear" w:color="auto" w:fill="FFFFFF"/>
              <w:ind w:left="0"/>
              <w:rPr>
                <w:iCs/>
              </w:rPr>
            </w:pPr>
            <w:r w:rsidRPr="00A478DA">
              <w:rPr>
                <w:iCs/>
              </w:rPr>
              <w:t>- знакомство с горбом, флагом, гимном республики.</w:t>
            </w:r>
          </w:p>
        </w:tc>
      </w:tr>
      <w:tr w:rsidR="008B097E" w:rsidRPr="00A478DA" w:rsidTr="007625DB">
        <w:tc>
          <w:tcPr>
            <w:tcW w:w="959" w:type="dxa"/>
          </w:tcPr>
          <w:p w:rsidR="008B097E" w:rsidRPr="00A478DA" w:rsidRDefault="008B097E" w:rsidP="007625DB">
            <w:pPr>
              <w:jc w:val="center"/>
              <w:rPr>
                <w:rFonts w:ascii="Times New Roman" w:hAnsi="Times New Roman" w:cs="Times New Roman"/>
                <w:iCs/>
                <w:color w:val="FF0000"/>
                <w:sz w:val="24"/>
                <w:szCs w:val="24"/>
              </w:rPr>
            </w:pPr>
            <w:r w:rsidRPr="00A478DA">
              <w:rPr>
                <w:rFonts w:ascii="Times New Roman" w:hAnsi="Times New Roman" w:cs="Times New Roman"/>
                <w:iCs/>
                <w:sz w:val="24"/>
                <w:szCs w:val="24"/>
              </w:rPr>
              <w:t>6-7л</w:t>
            </w:r>
          </w:p>
        </w:tc>
        <w:tc>
          <w:tcPr>
            <w:tcW w:w="1417" w:type="dxa"/>
            <w:vMerge/>
          </w:tcPr>
          <w:p w:rsidR="008B097E" w:rsidRPr="00A478DA" w:rsidRDefault="008B097E" w:rsidP="007625DB">
            <w:pPr>
              <w:jc w:val="both"/>
              <w:rPr>
                <w:rFonts w:ascii="Times New Roman" w:hAnsi="Times New Roman" w:cs="Times New Roman"/>
                <w:iCs/>
                <w:color w:val="FF0000"/>
                <w:sz w:val="24"/>
                <w:szCs w:val="24"/>
              </w:rPr>
            </w:pPr>
          </w:p>
        </w:tc>
        <w:tc>
          <w:tcPr>
            <w:tcW w:w="7230" w:type="dxa"/>
            <w:vMerge/>
          </w:tcPr>
          <w:p w:rsidR="008B097E" w:rsidRPr="00A478DA" w:rsidRDefault="008B097E" w:rsidP="007625DB">
            <w:pPr>
              <w:jc w:val="both"/>
              <w:rPr>
                <w:rFonts w:ascii="Times New Roman" w:hAnsi="Times New Roman" w:cs="Times New Roman"/>
                <w:iCs/>
                <w:color w:val="FF0000"/>
                <w:sz w:val="24"/>
                <w:szCs w:val="24"/>
              </w:rPr>
            </w:pPr>
          </w:p>
        </w:tc>
      </w:tr>
    </w:tbl>
    <w:p w:rsidR="008B097E" w:rsidRPr="00A478DA" w:rsidRDefault="008B097E" w:rsidP="008B097E">
      <w:pPr>
        <w:pStyle w:val="a7"/>
        <w:shd w:val="clear" w:color="auto" w:fill="FFFFFF"/>
        <w:ind w:left="0"/>
        <w:jc w:val="both"/>
        <w:rPr>
          <w:iCs/>
          <w:color w:val="FF0000"/>
        </w:rPr>
      </w:pPr>
    </w:p>
    <w:p w:rsidR="008B097E" w:rsidRPr="00A478DA" w:rsidRDefault="008B097E" w:rsidP="008B097E">
      <w:pPr>
        <w:spacing w:line="240" w:lineRule="auto"/>
        <w:rPr>
          <w:rFonts w:ascii="Times New Roman" w:hAnsi="Times New Roman" w:cs="Times New Roman"/>
          <w:b/>
          <w:iCs/>
          <w:sz w:val="24"/>
          <w:szCs w:val="24"/>
          <w:u w:val="single"/>
        </w:rPr>
      </w:pPr>
      <w:r w:rsidRPr="00A478DA">
        <w:rPr>
          <w:rFonts w:ascii="Times New Roman" w:hAnsi="Times New Roman" w:cs="Times New Roman"/>
          <w:b/>
          <w:iCs/>
          <w:sz w:val="24"/>
          <w:szCs w:val="24"/>
          <w:u w:val="single"/>
        </w:rPr>
        <w:t>Система патриотического воспитания</w:t>
      </w:r>
    </w:p>
    <w:tbl>
      <w:tblPr>
        <w:tblStyle w:val="a3"/>
        <w:tblW w:w="0" w:type="auto"/>
        <w:tblLayout w:type="fixed"/>
        <w:tblLook w:val="04A0"/>
      </w:tblPr>
      <w:tblGrid>
        <w:gridCol w:w="1242"/>
        <w:gridCol w:w="1560"/>
        <w:gridCol w:w="1275"/>
        <w:gridCol w:w="1985"/>
        <w:gridCol w:w="3402"/>
      </w:tblGrid>
      <w:tr w:rsidR="008B097E" w:rsidRPr="00A478DA" w:rsidTr="007625DB">
        <w:tc>
          <w:tcPr>
            <w:tcW w:w="1242" w:type="dxa"/>
          </w:tcPr>
          <w:p w:rsidR="008B097E" w:rsidRPr="00A478DA" w:rsidRDefault="008B097E" w:rsidP="007625DB">
            <w:pPr>
              <w:rPr>
                <w:rFonts w:ascii="Times New Roman" w:hAnsi="Times New Roman" w:cs="Times New Roman"/>
                <w:iCs/>
                <w:sz w:val="24"/>
                <w:szCs w:val="24"/>
                <w:u w:val="single"/>
              </w:rPr>
            </w:pPr>
            <w:r w:rsidRPr="00A478DA">
              <w:rPr>
                <w:rFonts w:ascii="Times New Roman" w:hAnsi="Times New Roman" w:cs="Times New Roman"/>
                <w:iCs/>
                <w:sz w:val="24"/>
                <w:szCs w:val="24"/>
              </w:rPr>
              <w:t xml:space="preserve">Мир людей              </w:t>
            </w:r>
          </w:p>
        </w:tc>
        <w:tc>
          <w:tcPr>
            <w:tcW w:w="1560" w:type="dxa"/>
          </w:tcPr>
          <w:p w:rsidR="008B097E" w:rsidRPr="00A478DA" w:rsidRDefault="008B097E" w:rsidP="007625DB">
            <w:pPr>
              <w:rPr>
                <w:rFonts w:ascii="Times New Roman" w:hAnsi="Times New Roman" w:cs="Times New Roman"/>
                <w:iCs/>
                <w:sz w:val="24"/>
                <w:szCs w:val="24"/>
                <w:u w:val="single"/>
              </w:rPr>
            </w:pPr>
            <w:r w:rsidRPr="00A478DA">
              <w:rPr>
                <w:rFonts w:ascii="Times New Roman" w:hAnsi="Times New Roman" w:cs="Times New Roman"/>
                <w:iCs/>
                <w:sz w:val="24"/>
                <w:szCs w:val="24"/>
              </w:rPr>
              <w:t>Гражданство</w:t>
            </w:r>
          </w:p>
        </w:tc>
        <w:tc>
          <w:tcPr>
            <w:tcW w:w="1275" w:type="dxa"/>
          </w:tcPr>
          <w:p w:rsidR="008B097E" w:rsidRPr="00A478DA" w:rsidRDefault="008B097E" w:rsidP="007625DB">
            <w:pPr>
              <w:rPr>
                <w:rFonts w:ascii="Times New Roman" w:hAnsi="Times New Roman" w:cs="Times New Roman"/>
                <w:iCs/>
                <w:sz w:val="24"/>
                <w:szCs w:val="24"/>
                <w:u w:val="single"/>
              </w:rPr>
            </w:pPr>
            <w:r w:rsidRPr="00A478DA">
              <w:rPr>
                <w:rFonts w:ascii="Times New Roman" w:hAnsi="Times New Roman" w:cs="Times New Roman"/>
                <w:iCs/>
                <w:sz w:val="24"/>
                <w:szCs w:val="24"/>
              </w:rPr>
              <w:t>Истоки осетинской культуры</w:t>
            </w:r>
          </w:p>
        </w:tc>
        <w:tc>
          <w:tcPr>
            <w:tcW w:w="1985" w:type="dxa"/>
          </w:tcPr>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t>Символика</w:t>
            </w:r>
          </w:p>
        </w:tc>
        <w:tc>
          <w:tcPr>
            <w:tcW w:w="3402" w:type="dxa"/>
          </w:tcPr>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bCs/>
                <w:iCs/>
                <w:sz w:val="24"/>
                <w:szCs w:val="24"/>
              </w:rPr>
              <w:t>Формы работы</w:t>
            </w:r>
            <w:r w:rsidRPr="00A478DA">
              <w:rPr>
                <w:rFonts w:ascii="Times New Roman" w:hAnsi="Times New Roman" w:cs="Times New Roman"/>
                <w:iCs/>
                <w:sz w:val="24"/>
                <w:szCs w:val="24"/>
              </w:rPr>
              <w:t xml:space="preserve"> Рассматривание</w:t>
            </w:r>
          </w:p>
          <w:p w:rsidR="008B097E" w:rsidRPr="00A478DA" w:rsidRDefault="008B097E" w:rsidP="007625DB">
            <w:pPr>
              <w:rPr>
                <w:rFonts w:ascii="Times New Roman" w:hAnsi="Times New Roman" w:cs="Times New Roman"/>
                <w:iCs/>
                <w:sz w:val="24"/>
                <w:szCs w:val="24"/>
              </w:rPr>
            </w:pPr>
          </w:p>
        </w:tc>
      </w:tr>
      <w:tr w:rsidR="008B097E" w:rsidRPr="00A478DA" w:rsidTr="007625DB">
        <w:tc>
          <w:tcPr>
            <w:tcW w:w="1242" w:type="dxa"/>
          </w:tcPr>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t xml:space="preserve">Семья </w:t>
            </w:r>
          </w:p>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lastRenderedPageBreak/>
              <w:t xml:space="preserve">Друзья </w:t>
            </w:r>
          </w:p>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t xml:space="preserve">Соседи  </w:t>
            </w:r>
          </w:p>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t xml:space="preserve">Знакомые </w:t>
            </w:r>
          </w:p>
          <w:p w:rsidR="008B097E" w:rsidRPr="00A478DA" w:rsidRDefault="008B097E" w:rsidP="007625DB">
            <w:pPr>
              <w:rPr>
                <w:rFonts w:ascii="Times New Roman" w:hAnsi="Times New Roman" w:cs="Times New Roman"/>
                <w:iCs/>
                <w:sz w:val="24"/>
                <w:szCs w:val="24"/>
                <w:u w:val="single"/>
              </w:rPr>
            </w:pPr>
            <w:r w:rsidRPr="00A478DA">
              <w:rPr>
                <w:rFonts w:ascii="Times New Roman" w:hAnsi="Times New Roman" w:cs="Times New Roman"/>
                <w:iCs/>
                <w:sz w:val="24"/>
                <w:szCs w:val="24"/>
              </w:rPr>
              <w:t>Родина</w:t>
            </w:r>
          </w:p>
        </w:tc>
        <w:tc>
          <w:tcPr>
            <w:tcW w:w="1560" w:type="dxa"/>
          </w:tcPr>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lastRenderedPageBreak/>
              <w:t xml:space="preserve">Дом </w:t>
            </w:r>
          </w:p>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lastRenderedPageBreak/>
              <w:t>Улица</w:t>
            </w:r>
          </w:p>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t xml:space="preserve"> Город </w:t>
            </w:r>
          </w:p>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t xml:space="preserve">Край </w:t>
            </w:r>
          </w:p>
          <w:p w:rsidR="008B097E" w:rsidRPr="00A478DA" w:rsidRDefault="008B097E" w:rsidP="007625DB">
            <w:pPr>
              <w:rPr>
                <w:rFonts w:ascii="Times New Roman" w:hAnsi="Times New Roman" w:cs="Times New Roman"/>
                <w:iCs/>
                <w:sz w:val="24"/>
                <w:szCs w:val="24"/>
                <w:u w:val="single"/>
              </w:rPr>
            </w:pPr>
            <w:r w:rsidRPr="00A478DA">
              <w:rPr>
                <w:rFonts w:ascii="Times New Roman" w:hAnsi="Times New Roman" w:cs="Times New Roman"/>
                <w:iCs/>
                <w:sz w:val="24"/>
                <w:szCs w:val="24"/>
              </w:rPr>
              <w:t xml:space="preserve">Рукотворный мир                         </w:t>
            </w:r>
          </w:p>
        </w:tc>
        <w:tc>
          <w:tcPr>
            <w:tcW w:w="1275" w:type="dxa"/>
          </w:tcPr>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lastRenderedPageBreak/>
              <w:t xml:space="preserve">Быт </w:t>
            </w:r>
          </w:p>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lastRenderedPageBreak/>
              <w:t xml:space="preserve">Традиции </w:t>
            </w:r>
          </w:p>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t xml:space="preserve">Фольклор </w:t>
            </w:r>
          </w:p>
          <w:p w:rsidR="008B097E" w:rsidRPr="00A478DA" w:rsidRDefault="008B097E" w:rsidP="007625DB">
            <w:pPr>
              <w:rPr>
                <w:rFonts w:ascii="Times New Roman" w:hAnsi="Times New Roman" w:cs="Times New Roman"/>
                <w:iCs/>
                <w:sz w:val="24"/>
                <w:szCs w:val="24"/>
                <w:u w:val="single"/>
              </w:rPr>
            </w:pPr>
            <w:r w:rsidRPr="00A478DA">
              <w:rPr>
                <w:rFonts w:ascii="Times New Roman" w:hAnsi="Times New Roman" w:cs="Times New Roman"/>
                <w:iCs/>
                <w:sz w:val="24"/>
                <w:szCs w:val="24"/>
              </w:rPr>
              <w:t>Игры</w:t>
            </w:r>
          </w:p>
        </w:tc>
        <w:tc>
          <w:tcPr>
            <w:tcW w:w="1985" w:type="dxa"/>
          </w:tcPr>
          <w:p w:rsidR="008B097E" w:rsidRPr="00A478DA" w:rsidRDefault="008B097E" w:rsidP="007625DB">
            <w:pPr>
              <w:rPr>
                <w:rFonts w:ascii="Times New Roman" w:hAnsi="Times New Roman" w:cs="Times New Roman"/>
                <w:iCs/>
                <w:sz w:val="24"/>
                <w:szCs w:val="24"/>
              </w:rPr>
            </w:pPr>
            <w:r w:rsidRPr="00A478DA">
              <w:rPr>
                <w:rFonts w:ascii="Times New Roman" w:hAnsi="Times New Roman" w:cs="Times New Roman"/>
                <w:iCs/>
                <w:sz w:val="24"/>
                <w:szCs w:val="24"/>
              </w:rPr>
              <w:lastRenderedPageBreak/>
              <w:t>Экскурсия</w:t>
            </w:r>
            <w:r w:rsidRPr="00A478DA">
              <w:rPr>
                <w:rFonts w:ascii="Times New Roman" w:hAnsi="Times New Roman" w:cs="Times New Roman"/>
                <w:bCs/>
                <w:iCs/>
                <w:sz w:val="24"/>
                <w:szCs w:val="24"/>
              </w:rPr>
              <w:t xml:space="preserve"> </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lastRenderedPageBreak/>
              <w:t xml:space="preserve">Наблюдение </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Проблемные ситуации</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Рассказ</w:t>
            </w:r>
          </w:p>
          <w:p w:rsidR="008B097E" w:rsidRPr="00A478DA" w:rsidRDefault="008B097E" w:rsidP="007625DB">
            <w:pPr>
              <w:jc w:val="both"/>
              <w:rPr>
                <w:rFonts w:ascii="Times New Roman" w:hAnsi="Times New Roman" w:cs="Times New Roman"/>
                <w:bCs/>
                <w:iCs/>
                <w:sz w:val="24"/>
                <w:szCs w:val="24"/>
              </w:rPr>
            </w:pPr>
            <w:r w:rsidRPr="00A478DA">
              <w:rPr>
                <w:rFonts w:ascii="Times New Roman" w:hAnsi="Times New Roman" w:cs="Times New Roman"/>
                <w:iCs/>
                <w:sz w:val="24"/>
                <w:szCs w:val="24"/>
              </w:rPr>
              <w:t>Беседа</w:t>
            </w:r>
            <w:r w:rsidRPr="00A478DA">
              <w:rPr>
                <w:rFonts w:ascii="Times New Roman" w:hAnsi="Times New Roman" w:cs="Times New Roman"/>
                <w:bCs/>
                <w:iCs/>
                <w:sz w:val="24"/>
                <w:szCs w:val="24"/>
              </w:rPr>
              <w:t xml:space="preserve"> </w:t>
            </w:r>
          </w:p>
        </w:tc>
        <w:tc>
          <w:tcPr>
            <w:tcW w:w="3402" w:type="dxa"/>
          </w:tcPr>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lastRenderedPageBreak/>
              <w:t>Наблюдение</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lastRenderedPageBreak/>
              <w:t>Игра-экспериментирование</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xml:space="preserve">Исследовательская деятельность </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Конструирование</w:t>
            </w:r>
          </w:p>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Развивающие игры</w:t>
            </w:r>
          </w:p>
        </w:tc>
      </w:tr>
    </w:tbl>
    <w:p w:rsidR="008B097E" w:rsidRDefault="008B097E" w:rsidP="008B097E">
      <w:pPr>
        <w:spacing w:after="0" w:line="240" w:lineRule="auto"/>
        <w:jc w:val="both"/>
        <w:rPr>
          <w:rFonts w:ascii="Times New Roman" w:hAnsi="Times New Roman"/>
          <w:b/>
          <w:color w:val="FF0000"/>
          <w:sz w:val="24"/>
          <w:szCs w:val="24"/>
          <w:u w:val="single"/>
        </w:rPr>
      </w:pPr>
    </w:p>
    <w:p w:rsidR="008B097E" w:rsidRDefault="008B097E" w:rsidP="008B097E">
      <w:pPr>
        <w:spacing w:after="0" w:line="240" w:lineRule="auto"/>
        <w:jc w:val="both"/>
        <w:rPr>
          <w:rFonts w:ascii="Times New Roman" w:hAnsi="Times New Roman"/>
          <w:b/>
          <w:color w:val="FF0000"/>
          <w:sz w:val="24"/>
          <w:szCs w:val="24"/>
          <w:u w:val="single"/>
        </w:rPr>
      </w:pPr>
    </w:p>
    <w:p w:rsidR="008B097E" w:rsidRPr="00173C51" w:rsidRDefault="008B097E" w:rsidP="008B097E">
      <w:pPr>
        <w:spacing w:after="0" w:line="240" w:lineRule="auto"/>
        <w:jc w:val="both"/>
        <w:rPr>
          <w:rFonts w:ascii="Times New Roman" w:hAnsi="Times New Roman"/>
          <w:b/>
          <w:sz w:val="28"/>
          <w:szCs w:val="28"/>
          <w:u w:val="single"/>
        </w:rPr>
      </w:pPr>
      <w:r w:rsidRPr="00173C51">
        <w:rPr>
          <w:rFonts w:ascii="Times New Roman" w:hAnsi="Times New Roman"/>
          <w:b/>
          <w:sz w:val="28"/>
          <w:szCs w:val="28"/>
          <w:u w:val="single"/>
        </w:rPr>
        <w:t>2.2.2.3. Речевое развитие</w:t>
      </w:r>
    </w:p>
    <w:p w:rsidR="008B097E" w:rsidRPr="0029398C" w:rsidRDefault="008B097E" w:rsidP="008B097E">
      <w:pPr>
        <w:spacing w:after="0" w:line="240" w:lineRule="auto"/>
        <w:ind w:firstLine="709"/>
        <w:jc w:val="both"/>
        <w:rPr>
          <w:rFonts w:ascii="Times New Roman" w:hAnsi="Times New Roman"/>
          <w:sz w:val="24"/>
          <w:szCs w:val="24"/>
        </w:rPr>
      </w:pPr>
    </w:p>
    <w:p w:rsidR="008B097E" w:rsidRPr="0029398C" w:rsidRDefault="008B097E" w:rsidP="008B097E">
      <w:pPr>
        <w:spacing w:after="0" w:line="240" w:lineRule="auto"/>
        <w:jc w:val="both"/>
        <w:rPr>
          <w:rFonts w:ascii="Times New Roman" w:hAnsi="Times New Roman"/>
          <w:b/>
          <w:bCs/>
          <w:sz w:val="24"/>
          <w:szCs w:val="24"/>
          <w:u w:val="single"/>
        </w:rPr>
      </w:pPr>
      <w:r w:rsidRPr="0029398C">
        <w:rPr>
          <w:rFonts w:ascii="Times New Roman" w:hAnsi="Times New Roman"/>
          <w:b/>
          <w:bCs/>
          <w:sz w:val="24"/>
          <w:szCs w:val="24"/>
          <w:u w:val="single"/>
        </w:rPr>
        <w:t>Образовательная область «Речевое развитие» предусматривает:</w:t>
      </w:r>
    </w:p>
    <w:p w:rsidR="008B097E" w:rsidRPr="0029398C" w:rsidRDefault="008B097E" w:rsidP="008B097E">
      <w:pPr>
        <w:pStyle w:val="a7"/>
        <w:numPr>
          <w:ilvl w:val="0"/>
          <w:numId w:val="84"/>
        </w:numPr>
        <w:ind w:left="0" w:firstLine="426"/>
        <w:jc w:val="both"/>
      </w:pPr>
      <w:r w:rsidRPr="0029398C">
        <w:t xml:space="preserve">владение речью как средством коммуникации, познания и самовыражения; </w:t>
      </w:r>
    </w:p>
    <w:p w:rsidR="008B097E" w:rsidRPr="0029398C" w:rsidRDefault="008B097E" w:rsidP="008B097E">
      <w:pPr>
        <w:pStyle w:val="a7"/>
        <w:numPr>
          <w:ilvl w:val="0"/>
          <w:numId w:val="84"/>
        </w:numPr>
        <w:ind w:left="0" w:firstLine="426"/>
        <w:jc w:val="both"/>
      </w:pPr>
      <w:r w:rsidRPr="0029398C">
        <w:t xml:space="preserve">формирование правильного звукопроизношения; </w:t>
      </w:r>
    </w:p>
    <w:p w:rsidR="008B097E" w:rsidRPr="0029398C" w:rsidRDefault="008B097E" w:rsidP="008B097E">
      <w:pPr>
        <w:pStyle w:val="a7"/>
        <w:numPr>
          <w:ilvl w:val="0"/>
          <w:numId w:val="84"/>
        </w:numPr>
        <w:ind w:left="0" w:firstLine="426"/>
        <w:jc w:val="both"/>
      </w:pPr>
      <w:r w:rsidRPr="0029398C">
        <w:t xml:space="preserve">развитие звуковой и интонационной культуры речи; развитие фонематического слуха; </w:t>
      </w:r>
    </w:p>
    <w:p w:rsidR="008B097E" w:rsidRPr="0029398C" w:rsidRDefault="008B097E" w:rsidP="008B097E">
      <w:pPr>
        <w:pStyle w:val="a7"/>
        <w:numPr>
          <w:ilvl w:val="0"/>
          <w:numId w:val="84"/>
        </w:numPr>
        <w:ind w:left="0" w:firstLine="426"/>
        <w:jc w:val="both"/>
      </w:pPr>
      <w:r w:rsidRPr="0029398C">
        <w:t xml:space="preserve">обогащение активного и пассивного словарного запаса; </w:t>
      </w:r>
    </w:p>
    <w:p w:rsidR="008B097E" w:rsidRPr="0029398C" w:rsidRDefault="008B097E" w:rsidP="008B097E">
      <w:pPr>
        <w:pStyle w:val="a7"/>
        <w:numPr>
          <w:ilvl w:val="0"/>
          <w:numId w:val="84"/>
        </w:numPr>
        <w:ind w:left="0" w:firstLine="426"/>
        <w:jc w:val="both"/>
      </w:pPr>
      <w:r w:rsidRPr="0029398C">
        <w:t>развитие грамматически правильной речи</w:t>
      </w:r>
    </w:p>
    <w:p w:rsidR="008B097E" w:rsidRPr="0029398C" w:rsidRDefault="008B097E" w:rsidP="008B097E">
      <w:pPr>
        <w:pStyle w:val="a7"/>
        <w:numPr>
          <w:ilvl w:val="0"/>
          <w:numId w:val="84"/>
        </w:numPr>
        <w:ind w:left="0" w:firstLine="426"/>
        <w:jc w:val="both"/>
      </w:pPr>
      <w:r w:rsidRPr="0029398C">
        <w:t xml:space="preserve">развитие диалогической и монологической речи; </w:t>
      </w:r>
    </w:p>
    <w:p w:rsidR="008B097E" w:rsidRPr="0029398C" w:rsidRDefault="008B097E" w:rsidP="008B097E">
      <w:pPr>
        <w:pStyle w:val="a7"/>
        <w:numPr>
          <w:ilvl w:val="0"/>
          <w:numId w:val="84"/>
        </w:numPr>
        <w:ind w:left="0" w:firstLine="426"/>
        <w:jc w:val="both"/>
      </w:pPr>
      <w:r w:rsidRPr="0029398C">
        <w:t xml:space="preserve">развитие интереса к фольклору и художественной литературе, развитие навыков слушания и понимания произведений различных жанров, развитие образности речи и словесного творчества; </w:t>
      </w:r>
    </w:p>
    <w:p w:rsidR="008B097E" w:rsidRPr="0029398C" w:rsidRDefault="008B097E" w:rsidP="008B097E">
      <w:pPr>
        <w:pStyle w:val="a7"/>
        <w:numPr>
          <w:ilvl w:val="0"/>
          <w:numId w:val="84"/>
        </w:numPr>
        <w:ind w:left="0" w:firstLine="426"/>
        <w:jc w:val="both"/>
      </w:pPr>
      <w:r w:rsidRPr="0029398C">
        <w:t>формирование предпосылок к обучению грамоте.</w:t>
      </w:r>
    </w:p>
    <w:p w:rsidR="008B097E" w:rsidRPr="0029398C" w:rsidRDefault="008B097E" w:rsidP="008B097E">
      <w:pPr>
        <w:spacing w:after="0" w:line="240" w:lineRule="auto"/>
        <w:ind w:left="-142" w:firstLine="993"/>
        <w:jc w:val="both"/>
        <w:rPr>
          <w:rFonts w:ascii="Times New Roman" w:hAnsi="Times New Roman"/>
          <w:b/>
          <w:i/>
          <w:iCs/>
          <w:sz w:val="24"/>
          <w:szCs w:val="24"/>
        </w:rPr>
      </w:pPr>
    </w:p>
    <w:p w:rsidR="008B097E" w:rsidRPr="0029398C" w:rsidRDefault="008B097E" w:rsidP="008B097E">
      <w:pPr>
        <w:spacing w:after="0" w:line="240" w:lineRule="auto"/>
        <w:ind w:firstLine="709"/>
        <w:jc w:val="both"/>
        <w:rPr>
          <w:rFonts w:ascii="Times New Roman" w:hAnsi="Times New Roman"/>
          <w:b/>
          <w:i/>
          <w:sz w:val="24"/>
          <w:szCs w:val="24"/>
        </w:rPr>
      </w:pPr>
    </w:p>
    <w:p w:rsidR="008B097E" w:rsidRDefault="008B097E" w:rsidP="008B097E">
      <w:pPr>
        <w:jc w:val="both"/>
        <w:rPr>
          <w:rFonts w:ascii="Times New Roman" w:hAnsi="Times New Roman" w:cs="Times New Roman"/>
          <w:b/>
          <w:iCs/>
          <w:u w:val="single"/>
        </w:rPr>
      </w:pPr>
      <w:r w:rsidRPr="0029398C">
        <w:rPr>
          <w:rFonts w:ascii="Times New Roman" w:hAnsi="Times New Roman" w:cs="Times New Roman"/>
          <w:b/>
          <w:iCs/>
          <w:u w:val="single"/>
        </w:rPr>
        <w:t>Содержание образовательной деятельности и целевые ориентиры, возраст:</w:t>
      </w:r>
    </w:p>
    <w:p w:rsidR="008B097E" w:rsidRPr="0029398C" w:rsidRDefault="008B097E" w:rsidP="008B097E">
      <w:pPr>
        <w:pStyle w:val="a7"/>
        <w:ind w:left="0" w:firstLine="709"/>
        <w:jc w:val="both"/>
        <w:rPr>
          <w:bCs/>
          <w:iCs/>
        </w:rPr>
      </w:pPr>
      <w:r w:rsidRPr="0029398C">
        <w:rPr>
          <w:b/>
          <w:iCs/>
          <w:u w:val="single"/>
        </w:rPr>
        <w:t>от 1 года до 2 лет</w:t>
      </w:r>
      <w:r w:rsidRPr="0029398C">
        <w:rPr>
          <w:b/>
          <w:iCs/>
        </w:rPr>
        <w:t xml:space="preserve"> </w:t>
      </w:r>
      <w:r w:rsidRPr="0029398C">
        <w:rPr>
          <w:bCs/>
          <w:iCs/>
        </w:rPr>
        <w:t>(ФОП,  раздел II содержательный, (подраздел федеральная рабочая программа образования)   стр. 43-46);</w:t>
      </w:r>
    </w:p>
    <w:p w:rsidR="008B097E" w:rsidRPr="0029398C" w:rsidRDefault="008B097E" w:rsidP="008B097E">
      <w:pPr>
        <w:spacing w:after="0" w:line="240" w:lineRule="auto"/>
        <w:ind w:firstLine="709"/>
        <w:jc w:val="both"/>
        <w:rPr>
          <w:rFonts w:ascii="Times New Roman" w:hAnsi="Times New Roman"/>
          <w:bCs/>
          <w:iCs/>
          <w:sz w:val="24"/>
          <w:szCs w:val="24"/>
        </w:rPr>
      </w:pPr>
      <w:r w:rsidRPr="0029398C">
        <w:rPr>
          <w:rFonts w:ascii="Times New Roman" w:hAnsi="Times New Roman"/>
          <w:b/>
          <w:iCs/>
          <w:sz w:val="24"/>
          <w:szCs w:val="24"/>
          <w:u w:val="single"/>
        </w:rPr>
        <w:t>от 2 лет до 3 лет</w:t>
      </w:r>
      <w:r w:rsidRPr="0029398C">
        <w:rPr>
          <w:rFonts w:ascii="Times New Roman" w:hAnsi="Times New Roman"/>
          <w:b/>
          <w:iCs/>
          <w:sz w:val="24"/>
          <w:szCs w:val="24"/>
        </w:rPr>
        <w:t xml:space="preserve">  </w:t>
      </w:r>
      <w:r w:rsidRPr="0029398C">
        <w:rPr>
          <w:rFonts w:ascii="Times New Roman" w:hAnsi="Times New Roman"/>
          <w:bCs/>
          <w:iCs/>
          <w:sz w:val="24"/>
          <w:szCs w:val="24"/>
        </w:rPr>
        <w:t>(ФОП,  раздел II содержательный, (подраздел федеральная рабочая программа образования)   стр. 46-47);</w:t>
      </w:r>
    </w:p>
    <w:p w:rsidR="008B097E" w:rsidRPr="0029398C" w:rsidRDefault="008B097E" w:rsidP="008B097E">
      <w:pPr>
        <w:spacing w:after="0" w:line="240" w:lineRule="auto"/>
        <w:ind w:firstLine="709"/>
        <w:jc w:val="both"/>
        <w:rPr>
          <w:rFonts w:ascii="Times New Roman" w:hAnsi="Times New Roman"/>
          <w:bCs/>
          <w:iCs/>
          <w:sz w:val="24"/>
          <w:szCs w:val="24"/>
        </w:rPr>
      </w:pPr>
      <w:r w:rsidRPr="0029398C">
        <w:rPr>
          <w:rFonts w:ascii="Times New Roman" w:hAnsi="Times New Roman"/>
          <w:b/>
          <w:iCs/>
          <w:sz w:val="24"/>
          <w:szCs w:val="24"/>
          <w:u w:val="single"/>
        </w:rPr>
        <w:t>от 3 лет до 4 лет</w:t>
      </w:r>
      <w:r w:rsidRPr="0029398C">
        <w:rPr>
          <w:rFonts w:ascii="Times New Roman" w:hAnsi="Times New Roman"/>
          <w:b/>
          <w:iCs/>
          <w:sz w:val="24"/>
          <w:szCs w:val="24"/>
        </w:rPr>
        <w:t xml:space="preserve"> </w:t>
      </w:r>
      <w:r w:rsidRPr="0029398C">
        <w:rPr>
          <w:rFonts w:ascii="Times New Roman" w:hAnsi="Times New Roman"/>
          <w:bCs/>
          <w:iCs/>
          <w:sz w:val="24"/>
          <w:szCs w:val="24"/>
        </w:rPr>
        <w:t>(ФОП,  раздел II содержательный, (подраздел федеральная рабочая программа образования)   стр. 47-50);</w:t>
      </w:r>
    </w:p>
    <w:p w:rsidR="008B097E" w:rsidRPr="0029398C" w:rsidRDefault="008B097E" w:rsidP="008B097E">
      <w:pPr>
        <w:spacing w:after="0" w:line="240" w:lineRule="auto"/>
        <w:ind w:firstLine="709"/>
        <w:jc w:val="both"/>
        <w:rPr>
          <w:rFonts w:ascii="Times New Roman" w:hAnsi="Times New Roman"/>
          <w:bCs/>
          <w:iCs/>
          <w:sz w:val="24"/>
          <w:szCs w:val="24"/>
        </w:rPr>
      </w:pPr>
      <w:r w:rsidRPr="0029398C">
        <w:rPr>
          <w:rFonts w:ascii="Times New Roman" w:hAnsi="Times New Roman"/>
          <w:b/>
          <w:iCs/>
          <w:sz w:val="24"/>
          <w:szCs w:val="24"/>
          <w:u w:val="single"/>
        </w:rPr>
        <w:t>от 4 лет до 5 лет</w:t>
      </w:r>
      <w:r w:rsidRPr="0029398C">
        <w:rPr>
          <w:rFonts w:ascii="Times New Roman" w:hAnsi="Times New Roman"/>
          <w:b/>
          <w:iCs/>
          <w:sz w:val="24"/>
          <w:szCs w:val="24"/>
        </w:rPr>
        <w:t xml:space="preserve"> </w:t>
      </w:r>
      <w:r w:rsidRPr="0029398C">
        <w:rPr>
          <w:rFonts w:ascii="Times New Roman" w:hAnsi="Times New Roman"/>
          <w:bCs/>
          <w:iCs/>
          <w:sz w:val="24"/>
          <w:szCs w:val="24"/>
        </w:rPr>
        <w:t>(ФОП,  раздел II содержательный, (подраздел федеральная рабочая программа образования)   стр. 50-53);</w:t>
      </w:r>
    </w:p>
    <w:p w:rsidR="008B097E" w:rsidRPr="0029398C" w:rsidRDefault="008B097E" w:rsidP="008B097E">
      <w:pPr>
        <w:spacing w:after="0" w:line="240" w:lineRule="auto"/>
        <w:ind w:firstLine="709"/>
        <w:jc w:val="both"/>
        <w:rPr>
          <w:rFonts w:ascii="Times New Roman" w:hAnsi="Times New Roman"/>
          <w:bCs/>
          <w:iCs/>
          <w:sz w:val="24"/>
          <w:szCs w:val="24"/>
        </w:rPr>
      </w:pPr>
      <w:r w:rsidRPr="0029398C">
        <w:rPr>
          <w:rFonts w:ascii="Times New Roman" w:hAnsi="Times New Roman"/>
          <w:b/>
          <w:iCs/>
          <w:sz w:val="24"/>
          <w:szCs w:val="24"/>
          <w:u w:val="single"/>
        </w:rPr>
        <w:t>от 5 лет до 6 лет</w:t>
      </w:r>
      <w:r w:rsidRPr="0029398C">
        <w:rPr>
          <w:rFonts w:ascii="Times New Roman" w:hAnsi="Times New Roman"/>
          <w:b/>
          <w:iCs/>
          <w:sz w:val="24"/>
          <w:szCs w:val="24"/>
        </w:rPr>
        <w:t xml:space="preserve">  </w:t>
      </w:r>
      <w:r w:rsidRPr="0029398C">
        <w:rPr>
          <w:rFonts w:ascii="Times New Roman" w:hAnsi="Times New Roman"/>
          <w:bCs/>
          <w:iCs/>
          <w:sz w:val="24"/>
          <w:szCs w:val="24"/>
        </w:rPr>
        <w:t>(ФОП,  раздел II содержательный, (подраздел федеральная рабочая программа образования)   стр. 53-56);</w:t>
      </w:r>
    </w:p>
    <w:p w:rsidR="008B097E" w:rsidRPr="0029398C" w:rsidRDefault="008B097E" w:rsidP="008B097E">
      <w:pPr>
        <w:spacing w:after="0" w:line="240" w:lineRule="auto"/>
        <w:ind w:firstLine="709"/>
        <w:jc w:val="both"/>
        <w:rPr>
          <w:rFonts w:ascii="Times New Roman" w:hAnsi="Times New Roman"/>
          <w:bCs/>
          <w:iCs/>
          <w:sz w:val="24"/>
          <w:szCs w:val="24"/>
        </w:rPr>
      </w:pPr>
      <w:r w:rsidRPr="0029398C">
        <w:rPr>
          <w:rFonts w:ascii="Times New Roman" w:hAnsi="Times New Roman"/>
          <w:b/>
          <w:iCs/>
          <w:sz w:val="24"/>
          <w:szCs w:val="24"/>
          <w:u w:val="single"/>
        </w:rPr>
        <w:t>от 6 лет до 7 лет</w:t>
      </w:r>
      <w:r w:rsidRPr="0029398C">
        <w:rPr>
          <w:rFonts w:ascii="Times New Roman" w:hAnsi="Times New Roman"/>
          <w:b/>
          <w:iCs/>
          <w:sz w:val="24"/>
          <w:szCs w:val="24"/>
        </w:rPr>
        <w:t xml:space="preserve"> </w:t>
      </w:r>
      <w:r w:rsidRPr="0029398C">
        <w:rPr>
          <w:rFonts w:ascii="Times New Roman" w:hAnsi="Times New Roman"/>
          <w:bCs/>
          <w:iCs/>
          <w:sz w:val="24"/>
          <w:szCs w:val="24"/>
        </w:rPr>
        <w:t>(ФОП,  раздел II содержательный, (подраздел федеральная рабочая программа образования)   стр. 56-59);</w:t>
      </w:r>
    </w:p>
    <w:p w:rsidR="008B097E" w:rsidRPr="00A478DA" w:rsidRDefault="008B097E" w:rsidP="008B097E">
      <w:pPr>
        <w:rPr>
          <w:rFonts w:ascii="Times New Roman" w:hAnsi="Times New Roman" w:cs="Times New Roman"/>
          <w:b/>
          <w:iCs/>
          <w:color w:val="FF0000"/>
          <w:sz w:val="24"/>
          <w:szCs w:val="24"/>
          <w:u w:val="single"/>
        </w:rPr>
      </w:pPr>
    </w:p>
    <w:p w:rsidR="008B097E" w:rsidRPr="00A478DA" w:rsidRDefault="008B097E" w:rsidP="008B097E">
      <w:pPr>
        <w:rPr>
          <w:rFonts w:ascii="Times New Roman" w:hAnsi="Times New Roman" w:cs="Times New Roman"/>
          <w:b/>
          <w:iCs/>
          <w:sz w:val="24"/>
          <w:szCs w:val="24"/>
          <w:u w:val="single"/>
        </w:rPr>
      </w:pPr>
      <w:r w:rsidRPr="00A478DA">
        <w:rPr>
          <w:rFonts w:ascii="Times New Roman" w:hAnsi="Times New Roman" w:cs="Times New Roman"/>
          <w:b/>
          <w:iCs/>
          <w:sz w:val="24"/>
          <w:szCs w:val="24"/>
          <w:u w:val="single"/>
        </w:rPr>
        <w:t>Образовательная область  «Речевое развитие»</w:t>
      </w:r>
      <w:r w:rsidRPr="00A478DA">
        <w:rPr>
          <w:rFonts w:ascii="Times New Roman" w:hAnsi="Times New Roman" w:cs="Times New Roman"/>
          <w:sz w:val="24"/>
          <w:szCs w:val="24"/>
        </w:rPr>
        <w:t xml:space="preserve"> </w:t>
      </w:r>
      <w:r w:rsidRPr="00A478DA">
        <w:rPr>
          <w:rFonts w:ascii="Times New Roman" w:hAnsi="Times New Roman" w:cs="Times New Roman"/>
          <w:b/>
          <w:iCs/>
          <w:sz w:val="24"/>
          <w:szCs w:val="24"/>
          <w:u w:val="single"/>
        </w:rPr>
        <w:t>(вариативна часть) (этнокультурное направление)</w:t>
      </w:r>
    </w:p>
    <w:p w:rsidR="008B097E" w:rsidRPr="00A478DA" w:rsidRDefault="008B097E" w:rsidP="008B097E">
      <w:pPr>
        <w:pStyle w:val="Style2"/>
        <w:widowControl/>
        <w:spacing w:line="240" w:lineRule="auto"/>
        <w:rPr>
          <w:rStyle w:val="FontStyle11"/>
          <w:rFonts w:ascii="Times New Roman" w:hAnsi="Times New Roman" w:cs="Times New Roman"/>
          <w:b/>
          <w:sz w:val="24"/>
          <w:szCs w:val="24"/>
          <w:u w:val="single"/>
        </w:rPr>
      </w:pPr>
      <w:r w:rsidRPr="00A478DA">
        <w:rPr>
          <w:rStyle w:val="FontStyle11"/>
          <w:rFonts w:ascii="Times New Roman" w:hAnsi="Times New Roman" w:cs="Times New Roman"/>
          <w:b/>
          <w:sz w:val="24"/>
          <w:szCs w:val="24"/>
          <w:u w:val="single"/>
        </w:rPr>
        <w:t>Цели изучения осетинского языка в детском саду</w:t>
      </w:r>
    </w:p>
    <w:p w:rsidR="008B097E" w:rsidRPr="00A478DA" w:rsidRDefault="008B097E" w:rsidP="008B097E">
      <w:pPr>
        <w:pStyle w:val="Style3"/>
        <w:widowControl/>
        <w:spacing w:line="240" w:lineRule="auto"/>
        <w:ind w:firstLine="0"/>
        <w:jc w:val="both"/>
        <w:rPr>
          <w:rStyle w:val="FontStyle14"/>
          <w:sz w:val="24"/>
          <w:szCs w:val="24"/>
        </w:rPr>
      </w:pPr>
      <w:r w:rsidRPr="00A478DA">
        <w:rPr>
          <w:rStyle w:val="FontStyle14"/>
          <w:sz w:val="24"/>
          <w:szCs w:val="24"/>
        </w:rPr>
        <w:t xml:space="preserve">   Практической целью </w:t>
      </w:r>
      <w:r w:rsidRPr="00A478DA">
        <w:rPr>
          <w:rStyle w:val="FontStyle12"/>
          <w:rFonts w:ascii="Times New Roman" w:eastAsia="Verdana" w:hAnsi="Times New Roman" w:cs="Times New Roman"/>
          <w:sz w:val="24"/>
          <w:szCs w:val="24"/>
        </w:rPr>
        <w:t xml:space="preserve">обучения </w:t>
      </w:r>
      <w:r w:rsidRPr="00A478DA">
        <w:rPr>
          <w:rStyle w:val="FontStyle14"/>
          <w:sz w:val="24"/>
          <w:szCs w:val="24"/>
        </w:rPr>
        <w:t xml:space="preserve">осетинскому </w:t>
      </w:r>
      <w:r w:rsidRPr="00A478DA">
        <w:rPr>
          <w:rStyle w:val="FontStyle12"/>
          <w:rFonts w:ascii="Times New Roman" w:eastAsia="Verdana" w:hAnsi="Times New Roman" w:cs="Times New Roman"/>
          <w:sz w:val="24"/>
          <w:szCs w:val="24"/>
        </w:rPr>
        <w:t xml:space="preserve">языку </w:t>
      </w:r>
      <w:r w:rsidRPr="00A478DA">
        <w:rPr>
          <w:rStyle w:val="FontStyle14"/>
          <w:sz w:val="24"/>
          <w:szCs w:val="24"/>
        </w:rPr>
        <w:t xml:space="preserve">детей, не владеющих им до поступления в детский сад, </w:t>
      </w:r>
      <w:r w:rsidRPr="00A478DA">
        <w:rPr>
          <w:rStyle w:val="FontStyle12"/>
          <w:rFonts w:ascii="Times New Roman" w:eastAsia="Verdana" w:hAnsi="Times New Roman" w:cs="Times New Roman"/>
          <w:sz w:val="24"/>
          <w:szCs w:val="24"/>
        </w:rPr>
        <w:t xml:space="preserve">является </w:t>
      </w:r>
      <w:r w:rsidRPr="00A478DA">
        <w:rPr>
          <w:rStyle w:val="FontStyle14"/>
          <w:sz w:val="24"/>
          <w:szCs w:val="24"/>
        </w:rPr>
        <w:t xml:space="preserve">формирование элементарной </w:t>
      </w:r>
      <w:r w:rsidRPr="00A478DA">
        <w:rPr>
          <w:rStyle w:val="FontStyle12"/>
          <w:rFonts w:ascii="Times New Roman" w:eastAsia="Verdana" w:hAnsi="Times New Roman" w:cs="Times New Roman"/>
          <w:sz w:val="24"/>
          <w:szCs w:val="24"/>
        </w:rPr>
        <w:t xml:space="preserve">коммуникативной компетенции. </w:t>
      </w:r>
      <w:r w:rsidRPr="00A478DA">
        <w:rPr>
          <w:rStyle w:val="FontStyle14"/>
          <w:sz w:val="24"/>
          <w:szCs w:val="24"/>
        </w:rPr>
        <w:t xml:space="preserve">Весь курс </w:t>
      </w:r>
      <w:r w:rsidRPr="00A478DA">
        <w:rPr>
          <w:rStyle w:val="FontStyle12"/>
          <w:rFonts w:ascii="Times New Roman" w:eastAsia="Verdana" w:hAnsi="Times New Roman" w:cs="Times New Roman"/>
          <w:sz w:val="24"/>
          <w:szCs w:val="24"/>
        </w:rPr>
        <w:t xml:space="preserve">обучения в </w:t>
      </w:r>
      <w:r w:rsidRPr="00A478DA">
        <w:rPr>
          <w:rStyle w:val="FontStyle14"/>
          <w:sz w:val="24"/>
          <w:szCs w:val="24"/>
        </w:rPr>
        <w:t xml:space="preserve">детском саду призван способствовать формированию у детей элементарных навыков общения в </w:t>
      </w:r>
      <w:r w:rsidRPr="00A478DA">
        <w:rPr>
          <w:rStyle w:val="FontStyle12"/>
          <w:rFonts w:ascii="Times New Roman" w:eastAsia="Verdana" w:hAnsi="Times New Roman" w:cs="Times New Roman"/>
          <w:sz w:val="24"/>
          <w:szCs w:val="24"/>
        </w:rPr>
        <w:t xml:space="preserve">ситуациях, </w:t>
      </w:r>
      <w:r w:rsidRPr="00A478DA">
        <w:rPr>
          <w:rStyle w:val="FontStyle14"/>
          <w:sz w:val="24"/>
          <w:szCs w:val="24"/>
        </w:rPr>
        <w:t>естественных для детей данного возраста.</w:t>
      </w:r>
    </w:p>
    <w:tbl>
      <w:tblPr>
        <w:tblStyle w:val="a3"/>
        <w:tblW w:w="9747" w:type="dxa"/>
        <w:tblLook w:val="04A0"/>
      </w:tblPr>
      <w:tblGrid>
        <w:gridCol w:w="1668"/>
        <w:gridCol w:w="4536"/>
        <w:gridCol w:w="3543"/>
      </w:tblGrid>
      <w:tr w:rsidR="008B097E" w:rsidRPr="00A478DA" w:rsidTr="00E25D4F">
        <w:tc>
          <w:tcPr>
            <w:tcW w:w="1668" w:type="dxa"/>
          </w:tcPr>
          <w:p w:rsidR="008B097E" w:rsidRPr="00A478DA" w:rsidRDefault="008B097E" w:rsidP="007625DB">
            <w:pPr>
              <w:jc w:val="center"/>
              <w:rPr>
                <w:rFonts w:ascii="Times New Roman" w:hAnsi="Times New Roman" w:cs="Times New Roman"/>
                <w:iCs/>
                <w:sz w:val="24"/>
                <w:szCs w:val="24"/>
              </w:rPr>
            </w:pPr>
            <w:r w:rsidRPr="00A478DA">
              <w:rPr>
                <w:rFonts w:ascii="Times New Roman" w:hAnsi="Times New Roman" w:cs="Times New Roman"/>
                <w:iCs/>
                <w:sz w:val="24"/>
                <w:szCs w:val="24"/>
              </w:rPr>
              <w:t xml:space="preserve">Возраст </w:t>
            </w:r>
          </w:p>
        </w:tc>
        <w:tc>
          <w:tcPr>
            <w:tcW w:w="4536" w:type="dxa"/>
          </w:tcPr>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xml:space="preserve">Задачи </w:t>
            </w:r>
          </w:p>
        </w:tc>
        <w:tc>
          <w:tcPr>
            <w:tcW w:w="3543" w:type="dxa"/>
          </w:tcPr>
          <w:p w:rsidR="008B097E" w:rsidRPr="00A478DA" w:rsidRDefault="008B097E" w:rsidP="007625DB">
            <w:pPr>
              <w:jc w:val="both"/>
              <w:rPr>
                <w:rFonts w:ascii="Times New Roman" w:hAnsi="Times New Roman" w:cs="Times New Roman"/>
                <w:iCs/>
                <w:sz w:val="24"/>
                <w:szCs w:val="24"/>
              </w:rPr>
            </w:pPr>
            <w:r w:rsidRPr="00A478DA">
              <w:rPr>
                <w:rFonts w:ascii="Times New Roman" w:hAnsi="Times New Roman" w:cs="Times New Roman"/>
                <w:iCs/>
                <w:sz w:val="24"/>
                <w:szCs w:val="24"/>
              </w:rPr>
              <w:t xml:space="preserve">Направления </w:t>
            </w:r>
          </w:p>
        </w:tc>
      </w:tr>
      <w:tr w:rsidR="008B097E" w:rsidRPr="00A478DA" w:rsidTr="00E25D4F">
        <w:tc>
          <w:tcPr>
            <w:tcW w:w="1668" w:type="dxa"/>
          </w:tcPr>
          <w:p w:rsidR="008B097E" w:rsidRPr="00A478DA" w:rsidRDefault="008B097E" w:rsidP="007625DB">
            <w:pPr>
              <w:jc w:val="center"/>
              <w:rPr>
                <w:rFonts w:ascii="Times New Roman" w:hAnsi="Times New Roman" w:cs="Times New Roman"/>
                <w:iCs/>
                <w:sz w:val="24"/>
                <w:szCs w:val="24"/>
              </w:rPr>
            </w:pPr>
            <w:r w:rsidRPr="00A478DA">
              <w:rPr>
                <w:rFonts w:ascii="Times New Roman" w:hAnsi="Times New Roman" w:cs="Times New Roman"/>
                <w:iCs/>
                <w:sz w:val="24"/>
                <w:szCs w:val="24"/>
              </w:rPr>
              <w:t>Младший дошкольный возраст(от1.5-</w:t>
            </w:r>
            <w:r w:rsidRPr="00A478DA">
              <w:rPr>
                <w:rFonts w:ascii="Times New Roman" w:hAnsi="Times New Roman" w:cs="Times New Roman"/>
                <w:iCs/>
                <w:sz w:val="24"/>
                <w:szCs w:val="24"/>
              </w:rPr>
              <w:lastRenderedPageBreak/>
              <w:t>до3)</w:t>
            </w:r>
          </w:p>
        </w:tc>
        <w:tc>
          <w:tcPr>
            <w:tcW w:w="4536" w:type="dxa"/>
            <w:vMerge w:val="restart"/>
          </w:tcPr>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lastRenderedPageBreak/>
              <w:t xml:space="preserve">Обучение аудированию как виду речевой деятельности имеет целью: научить детей понимать и выполнять просьбы </w:t>
            </w:r>
            <w:r w:rsidRPr="00A478DA">
              <w:rPr>
                <w:rFonts w:ascii="Times New Roman" w:hAnsi="Times New Roman" w:cs="Times New Roman"/>
                <w:iCs/>
                <w:sz w:val="24"/>
                <w:szCs w:val="24"/>
              </w:rPr>
              <w:lastRenderedPageBreak/>
              <w:t>воспитателя, которые относятся к ведению занятия, организации игровой и обслуживающей деятельности в соответствии с тематикой речевых ситуаций, определенных для этого возраста, а также научить понимать на слух речь воспитателя в учебно-игровых ситуациях.</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Обучение «говорению» как виду речевой деятельности имеет целью:научить детей отвечать на вопросы, обращаться к воспитателю и своим товарищам в пределах примерных ситуаций общения, выражать следующие коммуникатив¬ные намерения: здороваться и прощаться, вежливо про¬сить и извиняться за проступок, поздравлять и т. д.</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Детей следует также научить высказываться в соответствии с игровой ситуацией в объеме 5-6 фраз, использовать считалки, рифмовки, рассказывать стишки, петь песенки. Расширение словаря:</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введение в активный словарь новых слов и понятий;</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развитие навыков и умений диалогической речи детей;</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участие в диалоге с использованием образцов и наглядности;</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w:t>
            </w:r>
            <w:r w:rsidRPr="00A478DA">
              <w:rPr>
                <w:rFonts w:ascii="Times New Roman" w:hAnsi="Times New Roman" w:cs="Times New Roman"/>
                <w:iCs/>
                <w:sz w:val="24"/>
                <w:szCs w:val="24"/>
              </w:rPr>
              <w:tab/>
              <w:t>участие в диалоге в старших группах без образца;</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w:t>
            </w:r>
            <w:r w:rsidRPr="00A478DA">
              <w:rPr>
                <w:rFonts w:ascii="Times New Roman" w:hAnsi="Times New Roman" w:cs="Times New Roman"/>
                <w:iCs/>
                <w:sz w:val="24"/>
                <w:szCs w:val="24"/>
              </w:rPr>
              <w:tab/>
              <w:t>рассказывание по зрительной опоре (игрушки, картинки, предметы);</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w:t>
            </w:r>
            <w:r w:rsidRPr="00A478DA">
              <w:rPr>
                <w:rFonts w:ascii="Times New Roman" w:hAnsi="Times New Roman" w:cs="Times New Roman"/>
                <w:iCs/>
                <w:sz w:val="24"/>
                <w:szCs w:val="24"/>
              </w:rPr>
              <w:tab/>
              <w:t>составление предложений из:</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2-3 слов - в младшей группе,</w:t>
            </w:r>
            <w:r w:rsidRPr="00A478DA">
              <w:rPr>
                <w:rFonts w:ascii="Times New Roman" w:hAnsi="Times New Roman" w:cs="Times New Roman"/>
                <w:sz w:val="24"/>
                <w:szCs w:val="24"/>
              </w:rPr>
              <w:t xml:space="preserve"> </w:t>
            </w:r>
            <w:r w:rsidRPr="00A478DA">
              <w:rPr>
                <w:rFonts w:ascii="Times New Roman" w:hAnsi="Times New Roman" w:cs="Times New Roman"/>
                <w:iCs/>
                <w:sz w:val="24"/>
                <w:szCs w:val="24"/>
              </w:rPr>
              <w:t xml:space="preserve">3 – 4 - слов - в средней группе, </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4-5 слов - в старших группах;</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ответы на вопросы педагога;</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установление связи между звуковой и смысловой сторонами слова.</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2.</w:t>
            </w:r>
            <w:r w:rsidRPr="00A478DA">
              <w:rPr>
                <w:rFonts w:ascii="Times New Roman" w:hAnsi="Times New Roman" w:cs="Times New Roman"/>
                <w:iCs/>
                <w:sz w:val="24"/>
                <w:szCs w:val="24"/>
              </w:rPr>
              <w:tab/>
              <w:t>Аудирование: учить воспринимать на слух тексты разной протяженности в разных возрастных группах, а затем и воспро-извести их в точной последовательности;</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учить воспринимать на слух тексты стихотворений, загадок, звуковых зарядок, физкультминуток и т. д. и воспроизвести их;</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учить по словесному описанию педагога находить предмет, показывать картинки, принести, отнести и положить что-либо;</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lastRenderedPageBreak/>
              <w:t>учить инсценировать тексты художественной литературы, рассказывать стихи;</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учить переводить слова и предложения с осетинского на русский язык, а в подготовительной группе с рус¬ского на осетинский язык.</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3.</w:t>
            </w:r>
            <w:r w:rsidRPr="00A478DA">
              <w:rPr>
                <w:rFonts w:ascii="Times New Roman" w:hAnsi="Times New Roman" w:cs="Times New Roman"/>
                <w:iCs/>
                <w:sz w:val="24"/>
                <w:szCs w:val="24"/>
              </w:rPr>
              <w:tab/>
              <w:t>Знакомство со звуками:</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упражнять в произношении звуков: ы, се, хъ, кь, тъ, пь, гъ, дж, цъ, чъ;</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работать во всех возрастных группах над дикцией: совершенствовать отчетливое произношение звуков в словах и интонационную выразительность речи.</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4.</w:t>
            </w:r>
            <w:r w:rsidRPr="00A478DA">
              <w:rPr>
                <w:rFonts w:ascii="Times New Roman" w:hAnsi="Times New Roman" w:cs="Times New Roman"/>
                <w:iCs/>
                <w:sz w:val="24"/>
                <w:szCs w:val="24"/>
              </w:rPr>
              <w:tab/>
              <w:t>Развитие грамматического строя:</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составление предложения по образцу и без него;</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составление предложения по содержательным опорам;</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формирование навыка образования множественного числа имен существительных, существительных в связке с другими частями речи;</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формирование умения отвечать на падежные вопросы по темам;</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формирование умения согласовывать слова в предложениях по числу и падежу.</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5. Коммуникативные намерения:</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здороваться и прощаться (Æгас цу! Дæ бон хорз! Хæрзбон! Фæндараст!);</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благодарить (бузныг, стыр бузныг);</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вежливо просить (бахатыр когн, дев хорзæхæй);</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предлагать (табуафеи).</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Основные группы умений:</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интеллектуальные (умение знакомить с новой лексикой, опираясь на известный словарный запас, используя перевод слов с русского языка на осетинский и другие способы семантизации);</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организационные (работать по конспектам, следовать осуществлению поставленных в них целей; уметь оценивать полученные результаты, чтобы повторять некоторые слова и словосочетания);</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коммуникативные (уметь слушать речь педагога, правильно отвечать на вопросы, задавать вопросы сверстникам, уметь приветствовать на осетинском языке, отвечать на приветствие, благодарить за оказанную услугу, просить прощения);</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lastRenderedPageBreak/>
              <w:t>региональные (уметь инсценировать произведения национальной литературы, знать произведения устного народного творчества, иметь представление о традициях осетин, играть в национальные игры, уметь танцевать и петь).</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ab/>
            </w:r>
          </w:p>
        </w:tc>
        <w:tc>
          <w:tcPr>
            <w:tcW w:w="3543" w:type="dxa"/>
          </w:tcPr>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lastRenderedPageBreak/>
              <w:t xml:space="preserve">--Общается со взрослыми и детьми, используя речь и неречевые средства общения </w:t>
            </w:r>
            <w:r w:rsidRPr="00A478DA">
              <w:rPr>
                <w:rFonts w:ascii="Times New Roman" w:hAnsi="Times New Roman" w:cs="Times New Roman"/>
                <w:iCs/>
                <w:sz w:val="24"/>
                <w:szCs w:val="24"/>
              </w:rPr>
              <w:lastRenderedPageBreak/>
              <w:t>(мимика, жесты, выразительные движения и др.)</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-Задает вопросы «Чи у?», «Чидæ?» «Цы у?» и ждет на них ответ.</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-Имеет достаточно активный словарь (называет предметы и их части,  действия и качества предметов и их местоположения – «машинæйæнисцæлхытææмæ руль, машинæцæуыфæндагыл, машинæ у рæсугъд»)</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-Узнает и называет объекты живой природы (бæлас, кæрдæг...) домашних животных (гæды-гæдыйылæппын, уасæг, карк, хъаз..) обитателей леса, (арс, рувас, тæрхъус, бирæгъ) птиц (сырддонцъиу, бæлон, халон…)</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-Обозначает себя личным местоимением «Æз» («Æзхъазын», «Æзхæрын»). Дает себе общую положительную оценку («Æзхорздæн», «Æздæнлæппу», «Æздæнчызг», стыр-гыццыл, къах, къух, цæстытæ</w:t>
            </w:r>
          </w:p>
          <w:p w:rsidR="008B097E" w:rsidRPr="00A478DA" w:rsidRDefault="008B097E" w:rsidP="00E25D4F">
            <w:pPr>
              <w:rPr>
                <w:rFonts w:ascii="Times New Roman" w:hAnsi="Times New Roman" w:cs="Times New Roman"/>
                <w:iCs/>
                <w:sz w:val="24"/>
                <w:szCs w:val="24"/>
              </w:rPr>
            </w:pPr>
          </w:p>
        </w:tc>
      </w:tr>
      <w:tr w:rsidR="008B097E" w:rsidRPr="00A478DA" w:rsidTr="00E25D4F">
        <w:tc>
          <w:tcPr>
            <w:tcW w:w="1668" w:type="dxa"/>
          </w:tcPr>
          <w:p w:rsidR="008B097E" w:rsidRPr="00A478DA" w:rsidRDefault="008B097E" w:rsidP="007625DB">
            <w:pPr>
              <w:jc w:val="center"/>
              <w:rPr>
                <w:rFonts w:ascii="Times New Roman" w:hAnsi="Times New Roman" w:cs="Times New Roman"/>
                <w:iCs/>
                <w:sz w:val="24"/>
                <w:szCs w:val="24"/>
              </w:rPr>
            </w:pPr>
            <w:r w:rsidRPr="00A478DA">
              <w:rPr>
                <w:rFonts w:ascii="Times New Roman" w:hAnsi="Times New Roman" w:cs="Times New Roman"/>
                <w:iCs/>
                <w:sz w:val="24"/>
                <w:szCs w:val="24"/>
              </w:rPr>
              <w:lastRenderedPageBreak/>
              <w:t>Старший дошкольный возраст ( от 3 до 8)</w:t>
            </w:r>
          </w:p>
        </w:tc>
        <w:tc>
          <w:tcPr>
            <w:tcW w:w="4536" w:type="dxa"/>
            <w:vMerge/>
          </w:tcPr>
          <w:p w:rsidR="008B097E" w:rsidRPr="00A478DA" w:rsidRDefault="008B097E" w:rsidP="00E25D4F">
            <w:pPr>
              <w:rPr>
                <w:rFonts w:ascii="Times New Roman" w:hAnsi="Times New Roman" w:cs="Times New Roman"/>
                <w:iCs/>
                <w:sz w:val="24"/>
                <w:szCs w:val="24"/>
              </w:rPr>
            </w:pPr>
          </w:p>
        </w:tc>
        <w:tc>
          <w:tcPr>
            <w:tcW w:w="3543" w:type="dxa"/>
          </w:tcPr>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 xml:space="preserve">Зонын цæмæ пайда канынц сæ ныхасы дзырды хъуыдиæды темæтæй:  Мæ бинонтæ хæстæджытæ,фынджы уæлхъус хидарыныæгъдау, райгуырæн бæстæ, </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зайæгойтæ, лыстæгцæраегойтæ, æз  æмæ мæ буарыхæйттæ, фыдбылызæй дæхи бахиз, ралæудзæн сæрд, (уалдзæг, зымæг ,фаеззæг – сызгъæрин æфсир, транспорт, зондджын машинæ, дæсныйæдтæ, космос, Æфсадыбæрæгбон, æфсæддон-уæлахиздзау,</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театр, кино, Спорт, нывты галерей, дæхи хъахъхъæн фыдбылызæй, Сæрыстыр дæн…, мадыл куыннæ зарæм! Чиныг зонды хадзæр, Аивад, æз куы рахъомыл уон…, Тагъддæр уайгæ де скъоламæ!</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lastRenderedPageBreak/>
              <w:t xml:space="preserve">- Иубындурон дзырдтæ аразын; Пайда кæнын гуырынон хауæны номдартæй:  4 – 6 дзырдæй; фыссыныл схемæйæ цал дзырдæй у хъуыдыйад; бæрæг дзырдтæ уæнгай дих кæнын; </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Фæрстытæн раст дзуапп дæттын, хауæнтæм гæсгæ раст дзурын дзырдты кæрæтæ.</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-Монологон ныхасы рæзтыл кусинаг, грамматикон аразтма гæсгæ аразын вазыгджын дзырдтæ; вазыгджын хъуыдыйад 5 - 6 дзырдæй; иуон нымацы номдартай аразын бирауон нымацы номдарта.</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 Вазыгджын хъуыдыйад аразы. Схемайа равдис, хъуыдыйад цал дзырдай саразтам ( 4-5 дзырдай), диалогта аразыныл архайын</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 Фарстан аххастай дзуапп раттыныл архайын: Цавар? Куыд? Кацай?</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-Ныхасы мидаг пайда кæны диалогон æмæ монологон ныхас; диалогон ам монологон ныхас хъаздыгдвр канын фарстон хъуыдыйадтай.</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Тæлмæц кæнын аргъæуттæ. Гуырынон хауаны фарстата: кай? Цай?; даттынон хауаны фарстата: каман? Цаман?</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 Ныхасы мидæг пайда кæнын, дæсныйад цы номдартææвдисынц, уыдонæй (æрмæстдæр сæ цы номдартимæ базонгæкодтой, уыдонæй); предметы аууæлтæ æмæ архайдæвдисæг дзырдтæй; антонимтæй.</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-Пайда кæнын, иумæйаг нысан цыдзырдтæ æвдисынц, уыдонæй:хойраджы продукттæ,халсартæ, дыргътæ; мебель; дарæс; хæринаг (сæ хуыз, сæ ад, сæ ас).</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-Дзырдтæ хауæнтæ æмæ нымæцмæ гæсгæ растдзурын;</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 xml:space="preserve">Хъуыдыйæдтæ аразгæйæ пайда кæнын алыхуызы ныхасы </w:t>
            </w:r>
            <w:r w:rsidRPr="00A478DA">
              <w:rPr>
                <w:rFonts w:ascii="Times New Roman" w:hAnsi="Times New Roman" w:cs="Times New Roman"/>
                <w:iCs/>
                <w:sz w:val="24"/>
                <w:szCs w:val="24"/>
              </w:rPr>
              <w:lastRenderedPageBreak/>
              <w:t>хæйттæй</w:t>
            </w:r>
          </w:p>
          <w:p w:rsidR="008B097E" w:rsidRPr="00A478DA" w:rsidRDefault="008B097E" w:rsidP="00E25D4F">
            <w:pPr>
              <w:rPr>
                <w:rFonts w:ascii="Times New Roman" w:hAnsi="Times New Roman" w:cs="Times New Roman"/>
                <w:iCs/>
                <w:sz w:val="24"/>
                <w:szCs w:val="24"/>
              </w:rPr>
            </w:pPr>
            <w:r w:rsidRPr="00A478DA">
              <w:rPr>
                <w:rFonts w:ascii="Times New Roman" w:hAnsi="Times New Roman" w:cs="Times New Roman"/>
                <w:iCs/>
                <w:sz w:val="24"/>
                <w:szCs w:val="24"/>
              </w:rPr>
              <w:t>-Хъомылгæнæджы фæрстытæн дзуаппдæттын тексты. Мидисмæ гæсгæ. Кæсын цыбыр æмдзæвгæтæ, нымайæнтæ, аргъæуттæ, æмбисæндтæ, уыци-уыцита, базон-базонтæ.</w:t>
            </w:r>
          </w:p>
        </w:tc>
      </w:tr>
    </w:tbl>
    <w:p w:rsidR="008B097E" w:rsidRPr="00A478DA" w:rsidRDefault="008B097E" w:rsidP="008B097E">
      <w:pPr>
        <w:pStyle w:val="a7"/>
        <w:ind w:left="0"/>
        <w:jc w:val="both"/>
        <w:rPr>
          <w:b/>
          <w:u w:val="single"/>
        </w:rPr>
      </w:pPr>
    </w:p>
    <w:p w:rsidR="008B097E" w:rsidRDefault="008B097E" w:rsidP="008B097E">
      <w:pPr>
        <w:pStyle w:val="a7"/>
        <w:ind w:left="0"/>
        <w:jc w:val="both"/>
        <w:rPr>
          <w:b/>
          <w:u w:val="single"/>
        </w:rPr>
      </w:pPr>
    </w:p>
    <w:p w:rsidR="00E25D4F" w:rsidRDefault="00E25D4F" w:rsidP="008B097E">
      <w:pPr>
        <w:pStyle w:val="a7"/>
        <w:ind w:left="0"/>
        <w:jc w:val="both"/>
        <w:rPr>
          <w:b/>
          <w:u w:val="single"/>
        </w:rPr>
      </w:pPr>
    </w:p>
    <w:p w:rsidR="00E25D4F" w:rsidRPr="00A478DA" w:rsidRDefault="00E25D4F" w:rsidP="008B097E">
      <w:pPr>
        <w:pStyle w:val="a7"/>
        <w:ind w:left="0"/>
        <w:jc w:val="both"/>
        <w:rPr>
          <w:b/>
          <w:u w:val="single"/>
        </w:rPr>
      </w:pPr>
    </w:p>
    <w:p w:rsidR="008B097E" w:rsidRPr="00A478DA" w:rsidRDefault="008B097E" w:rsidP="008B097E">
      <w:pPr>
        <w:pStyle w:val="a7"/>
        <w:ind w:left="0"/>
        <w:jc w:val="both"/>
        <w:rPr>
          <w:b/>
          <w:color w:val="00B0F0"/>
          <w:u w:val="single"/>
        </w:rPr>
      </w:pPr>
    </w:p>
    <w:p w:rsidR="008B097E" w:rsidRPr="00A478DA" w:rsidRDefault="008B097E" w:rsidP="008B097E">
      <w:pPr>
        <w:pStyle w:val="a7"/>
        <w:ind w:left="0"/>
        <w:jc w:val="both"/>
        <w:rPr>
          <w:b/>
          <w:u w:val="single"/>
        </w:rPr>
      </w:pPr>
      <w:r w:rsidRPr="00A478DA">
        <w:rPr>
          <w:b/>
          <w:u w:val="single"/>
        </w:rPr>
        <w:t>Приобщение к художественной литературе (развитие речи)</w:t>
      </w:r>
    </w:p>
    <w:p w:rsidR="008B097E" w:rsidRPr="00A478DA" w:rsidRDefault="008B097E" w:rsidP="008B097E">
      <w:pPr>
        <w:pStyle w:val="a7"/>
        <w:ind w:left="0"/>
        <w:jc w:val="both"/>
        <w:rPr>
          <w:b/>
          <w:u w:val="single"/>
        </w:rPr>
      </w:pPr>
      <w:r w:rsidRPr="00A478DA">
        <w:rPr>
          <w:b/>
          <w:u w:val="single"/>
        </w:rPr>
        <w:t>Задачи:</w:t>
      </w:r>
    </w:p>
    <w:p w:rsidR="008B097E" w:rsidRPr="00A478DA" w:rsidRDefault="008B097E" w:rsidP="00C07D85">
      <w:pPr>
        <w:pStyle w:val="a7"/>
        <w:numPr>
          <w:ilvl w:val="0"/>
          <w:numId w:val="123"/>
        </w:numPr>
        <w:ind w:left="0" w:firstLine="360"/>
        <w:jc w:val="both"/>
        <w:rPr>
          <w:bCs/>
          <w:u w:val="single"/>
        </w:rPr>
      </w:pPr>
      <w:r w:rsidRPr="00A478DA">
        <w:rPr>
          <w:bCs/>
          <w:u w:val="single"/>
        </w:rPr>
        <w:t>создать условия для знакомства с произведениями Коста Хетагурова,</w:t>
      </w:r>
    </w:p>
    <w:p w:rsidR="008B097E" w:rsidRPr="00A478DA" w:rsidRDefault="008B097E" w:rsidP="00C07D85">
      <w:pPr>
        <w:pStyle w:val="a7"/>
        <w:numPr>
          <w:ilvl w:val="0"/>
          <w:numId w:val="123"/>
        </w:numPr>
        <w:ind w:left="0" w:firstLine="360"/>
        <w:jc w:val="both"/>
        <w:rPr>
          <w:bCs/>
          <w:u w:val="single"/>
        </w:rPr>
      </w:pPr>
      <w:r w:rsidRPr="00A478DA">
        <w:rPr>
          <w:bCs/>
          <w:u w:val="single"/>
        </w:rPr>
        <w:t>знакомство детей с осетинскими народными сказками, нартскими сказаниями,</w:t>
      </w:r>
    </w:p>
    <w:p w:rsidR="008B097E" w:rsidRPr="00A478DA" w:rsidRDefault="008B097E" w:rsidP="00C07D85">
      <w:pPr>
        <w:pStyle w:val="a7"/>
        <w:numPr>
          <w:ilvl w:val="0"/>
          <w:numId w:val="123"/>
        </w:numPr>
        <w:ind w:left="0" w:firstLine="360"/>
        <w:rPr>
          <w:bCs/>
          <w:u w:val="single"/>
        </w:rPr>
      </w:pPr>
      <w:r w:rsidRPr="00A478DA">
        <w:rPr>
          <w:bCs/>
          <w:u w:val="single"/>
        </w:rPr>
        <w:t>рассказывание детьми стихов осетинских писателей.</w:t>
      </w:r>
    </w:p>
    <w:tbl>
      <w:tblPr>
        <w:tblStyle w:val="a3"/>
        <w:tblW w:w="0" w:type="auto"/>
        <w:tblLook w:val="04A0"/>
      </w:tblPr>
      <w:tblGrid>
        <w:gridCol w:w="506"/>
        <w:gridCol w:w="2368"/>
        <w:gridCol w:w="2368"/>
        <w:gridCol w:w="1966"/>
        <w:gridCol w:w="2352"/>
      </w:tblGrid>
      <w:tr w:rsidR="008B097E" w:rsidRPr="00A478DA" w:rsidTr="007625DB">
        <w:tc>
          <w:tcPr>
            <w:tcW w:w="497" w:type="dxa"/>
          </w:tcPr>
          <w:p w:rsidR="008B097E" w:rsidRPr="00A478DA" w:rsidRDefault="008B097E" w:rsidP="007625DB">
            <w:pPr>
              <w:pStyle w:val="a4"/>
              <w:rPr>
                <w:rFonts w:ascii="Times New Roman" w:hAnsi="Times New Roman" w:cs="Times New Roman"/>
                <w:iCs/>
                <w:sz w:val="24"/>
                <w:szCs w:val="24"/>
                <w:lang w:eastAsia="zh-CN"/>
              </w:rPr>
            </w:pPr>
          </w:p>
        </w:tc>
        <w:tc>
          <w:tcPr>
            <w:tcW w:w="2368"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 xml:space="preserve">Первая – вторая младшая  группа </w:t>
            </w:r>
          </w:p>
        </w:tc>
        <w:tc>
          <w:tcPr>
            <w:tcW w:w="2368"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 xml:space="preserve">Средняя группа </w:t>
            </w:r>
          </w:p>
        </w:tc>
        <w:tc>
          <w:tcPr>
            <w:tcW w:w="1886"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 xml:space="preserve">Старшая группа </w:t>
            </w:r>
          </w:p>
        </w:tc>
        <w:tc>
          <w:tcPr>
            <w:tcW w:w="2230"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Подготовительная группа</w:t>
            </w:r>
          </w:p>
        </w:tc>
      </w:tr>
      <w:tr w:rsidR="008B097E" w:rsidRPr="00A478DA" w:rsidTr="007625DB">
        <w:tc>
          <w:tcPr>
            <w:tcW w:w="497" w:type="dxa"/>
            <w:textDirection w:val="btLr"/>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сентябрь</w:t>
            </w:r>
          </w:p>
        </w:tc>
        <w:tc>
          <w:tcPr>
            <w:tcW w:w="2368"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Чтение Чеджемов Г. «Фӕззыгон сыфтӕртӕ»</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Заучивание стихотворения «Иу ӕртах» Чеджемов Г.</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Рассказ сказки «Дзыгуыр карк»</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Стихотворение  « Зӕххыл бур-бурид</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Пальчиковая гимнастика</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«Гӕркъӕраг»</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 xml:space="preserve"> Чтение сказки «Кошка и мышка».</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Разучивание пословиц, поговорок.</w:t>
            </w:r>
          </w:p>
        </w:tc>
        <w:tc>
          <w:tcPr>
            <w:tcW w:w="2368"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Стихотворение «Фӕззӕг», «Бонтӕ згъорынц…», «Фӕззыгон сыфтӕртӕ» Чеджемов Г.</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Загадка «Мӕргътӕн уазалы у зын…»</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Рассказ «Карк –хъуыдат»</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Скороговорка «Хъӕуӕй…»</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Слушание аудиозаписи «Гогыз»</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Слушание аудиозаписи «Сырддонцъиу»</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Чтение сказки «Кошка и мышка». Знакомство с пословицами , поговорками ,загадки.</w:t>
            </w:r>
          </w:p>
        </w:tc>
        <w:tc>
          <w:tcPr>
            <w:tcW w:w="1886"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Стихотворение «Фӕззӕг»,</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 «Фӕззӕг ӕрцыди»</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Загадка «Нӕ гыццыл»</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Сказка «Уӕздан цъиу»</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Скороговорка «Хъӕуӕй хъазты..»</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Скороговорка «Хъӕдхой хъындилмӕ хъуызы»</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Слушание аудиозаписи «Цъиу ӕмӕ рувасы аргъау»</w:t>
            </w:r>
          </w:p>
        </w:tc>
        <w:tc>
          <w:tcPr>
            <w:tcW w:w="2230"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Стихотворение «Тӕхуды цӕргасау уӕларвмӕ»</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Стихотворение  « Зӕххыл бур-бурид..»</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Скороговорка «Халон хаста..»</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Стихотворение «Фӕззӕг ӕркаст»</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Слушание аудиозаписи «Фӕззӕг»</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Скороговорка «Дун-дунейыл»..</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Аргъау «Бабызы лӕппын ӕмӕ хур»</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Поговорка «Гогыз бынзмӕ…»</w:t>
            </w:r>
          </w:p>
        </w:tc>
      </w:tr>
      <w:tr w:rsidR="008B097E" w:rsidRPr="00A478DA" w:rsidTr="007625DB">
        <w:tc>
          <w:tcPr>
            <w:tcW w:w="497" w:type="dxa"/>
            <w:textDirection w:val="btLr"/>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октябрь</w:t>
            </w:r>
          </w:p>
        </w:tc>
        <w:tc>
          <w:tcPr>
            <w:tcW w:w="2368"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 xml:space="preserve">Стихотворение «Джитъримӕ ныкаст хур ..» </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Стихотворение «Фӕткъуы,</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Фӕткъуы..»</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Сказка «Булкъ»</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 xml:space="preserve">Чтение стихотворения </w:t>
            </w:r>
            <w:r w:rsidRPr="00A478DA">
              <w:rPr>
                <w:rFonts w:ascii="Times New Roman" w:hAnsi="Times New Roman" w:cs="Times New Roman"/>
                <w:iCs/>
                <w:sz w:val="24"/>
                <w:szCs w:val="24"/>
              </w:rPr>
              <w:lastRenderedPageBreak/>
              <w:t>«Уасӕг», «Гино».</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Чтение  стих.К.Л.Хетагурова «Уасаг».</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Слушание аудиозаписи стих. «Уасаг»</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Заучивание стих. «Уасаг» Игра .</w:t>
            </w:r>
          </w:p>
        </w:tc>
        <w:tc>
          <w:tcPr>
            <w:tcW w:w="2368"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lastRenderedPageBreak/>
              <w:t>Стихотворение «Фӕззӕг фтауы ..</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Стихотворение «Хъӕздыг у нӕ дыргъдон»</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Скороговорка «Заз бӕласыл …»</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Загадка «Зымӕг»</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Рассказ «Бӕрз»</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lastRenderedPageBreak/>
              <w:t>Чтение «Бӕрз ӕмӕ тулзы аргъау».</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Чтение стих.К.Л.Хетагурова «Гино».</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Слушание аудиозаписи стих. «Гино»</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Заучивание стих «Гино» Игра.</w:t>
            </w:r>
          </w:p>
        </w:tc>
        <w:tc>
          <w:tcPr>
            <w:tcW w:w="1886"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lastRenderedPageBreak/>
              <w:t>Стихотворение «Тынг сойджын у зӕхх..»</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Скороговорка «Хъӕдуры хъил хъулон хъӕдуртӕ»</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 xml:space="preserve">Заучивание стих К.Хетагурова </w:t>
            </w:r>
            <w:r w:rsidRPr="00A478DA">
              <w:rPr>
                <w:rFonts w:ascii="Times New Roman" w:hAnsi="Times New Roman" w:cs="Times New Roman"/>
                <w:iCs/>
                <w:sz w:val="24"/>
                <w:szCs w:val="24"/>
              </w:rPr>
              <w:lastRenderedPageBreak/>
              <w:t>«Фыдыуаг»</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Загадка «Нӕ сыфтӕ..»</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 «У хъӕддаг бӕлас тӕгӕр..»</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Чтение «тулз бӕлас ӕмӕ дидинӕг»</w:t>
            </w:r>
          </w:p>
        </w:tc>
        <w:tc>
          <w:tcPr>
            <w:tcW w:w="2230"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lastRenderedPageBreak/>
              <w:t>Стихотворение «Зӕрдӕ райы..»</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 «Цӕй хъӕздыг..»</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Скороговорка «Скодта кӕрцы..</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 xml:space="preserve">Скороговорка «Цӕхӕрадоны   алы..инсценировка </w:t>
            </w:r>
            <w:r w:rsidRPr="00A478DA">
              <w:rPr>
                <w:rFonts w:ascii="Times New Roman" w:hAnsi="Times New Roman" w:cs="Times New Roman"/>
                <w:iCs/>
                <w:sz w:val="24"/>
                <w:szCs w:val="24"/>
              </w:rPr>
              <w:lastRenderedPageBreak/>
              <w:t xml:space="preserve">сказки «Булкъ» </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Загадка «Бурбын къорийау»</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Загадка «Зымӕг мӕгуыр, сӕр та хъӕздыг»</w:t>
            </w:r>
          </w:p>
        </w:tc>
      </w:tr>
      <w:tr w:rsidR="008B097E" w:rsidRPr="00A478DA" w:rsidTr="007625DB">
        <w:tc>
          <w:tcPr>
            <w:tcW w:w="497" w:type="dxa"/>
            <w:textDirection w:val="btLr"/>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lastRenderedPageBreak/>
              <w:t>ноябрь</w:t>
            </w:r>
          </w:p>
        </w:tc>
        <w:tc>
          <w:tcPr>
            <w:tcW w:w="2368"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«Гино»</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Рассказ «Лӕппу куыдзмӕ- гӕпп…»</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Сказка «Тӕрхъустӕ ӕмӕ рувас.»</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Слушание аудиозаписи «Уасӕг»</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Чтение сказки «Хиппæлой уасæг».</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Повторное чтение сказки «Хиппæлой уасæг».</w:t>
            </w:r>
          </w:p>
          <w:p w:rsidR="008B097E" w:rsidRPr="00A478DA" w:rsidRDefault="008B097E" w:rsidP="007625DB">
            <w:pPr>
              <w:pStyle w:val="a4"/>
              <w:rPr>
                <w:rFonts w:ascii="Times New Roman" w:hAnsi="Times New Roman" w:cs="Times New Roman"/>
                <w:iCs/>
                <w:sz w:val="24"/>
                <w:szCs w:val="24"/>
              </w:rPr>
            </w:pPr>
          </w:p>
        </w:tc>
        <w:tc>
          <w:tcPr>
            <w:tcW w:w="2368"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«Тархъӕды цӕры тӕрхъус…»</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Чтение «Сӕныкк кӕуы…»</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«Хъуг ныууасыд –муууу…»</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Сказка «Арс ӕмӕ мыдыбындзытӕ»</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Скороговорка «Зын-зын…»</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Сказка «Арс ӕмӕ мыд»</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Загадка «Уы бурбын, хинӕйдзаг»</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Чтение сказки «Зæронд бирæгъ».</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Повторное чтение сказки «Зæронд бирæгъ»</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Разучивание осет.игры «Барсы в пещере»</w:t>
            </w:r>
          </w:p>
        </w:tc>
        <w:tc>
          <w:tcPr>
            <w:tcW w:w="1886"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«Ӕхсӕрӕг…»</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«Гино…»</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Скороговорка «Арс йӕ лӕппынтимӕ»</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Пословица «Бирӕгъ фӕдысмудын…»</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 xml:space="preserve">Чтение сказки «Рӕссугъд бӕх..»рӕсугъд </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Загадка «Урс, фӕлмӕн ӕмӕ…»</w:t>
            </w:r>
          </w:p>
        </w:tc>
        <w:tc>
          <w:tcPr>
            <w:tcW w:w="2230"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«Не мбӕлттӕй фӕхицӕн…»</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Скороговока «Хъыбыл – хъӕмп», «Джын –джын..»</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Пословица «Бӕхӕй уӕздандӕр…»</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Чтение сказки «Зӕронд бирӕгъ»</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Слушание аудиозаписи «Сӕныкк», «Къӕлӕу»</w:t>
            </w:r>
          </w:p>
        </w:tc>
      </w:tr>
      <w:tr w:rsidR="008B097E" w:rsidRPr="00A478DA" w:rsidTr="007625DB">
        <w:tc>
          <w:tcPr>
            <w:tcW w:w="497" w:type="dxa"/>
            <w:textDirection w:val="btLr"/>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декабрь</w:t>
            </w:r>
          </w:p>
        </w:tc>
        <w:tc>
          <w:tcPr>
            <w:tcW w:w="2368"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Рассказывание сказки «Хиппæлой уасæг».</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Чтение стихотворения о зиме.</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Заучивание стихов о зиме.</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Загадки о зиме.</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«Миты урс..»</w:t>
            </w:r>
          </w:p>
          <w:p w:rsidR="008B097E" w:rsidRPr="00A478DA" w:rsidRDefault="008B097E" w:rsidP="007625DB">
            <w:pPr>
              <w:pStyle w:val="a4"/>
              <w:rPr>
                <w:rFonts w:ascii="Times New Roman" w:hAnsi="Times New Roman" w:cs="Times New Roman"/>
                <w:iCs/>
                <w:sz w:val="24"/>
                <w:szCs w:val="24"/>
              </w:rPr>
            </w:pPr>
          </w:p>
        </w:tc>
        <w:tc>
          <w:tcPr>
            <w:tcW w:w="2368"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Чтение «Дымгӕ ниутта ,дымгӕ…»</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«Йӕ цӕстытӕ…»</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Загадка «Сӕрдӕй-зымӕгӕй.</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Хылы-мылы-сырдты…»</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Скороговока «Уары мит..»</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Слушание аудиозаписи «Заз бӕлас»</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Рассказывание сказки«Хиппæлой уасæг».</w:t>
            </w:r>
          </w:p>
          <w:p w:rsidR="008B097E" w:rsidRPr="00A478DA" w:rsidRDefault="008B097E" w:rsidP="007625DB">
            <w:pPr>
              <w:pStyle w:val="a4"/>
              <w:rPr>
                <w:rFonts w:ascii="Times New Roman" w:hAnsi="Times New Roman" w:cs="Times New Roman"/>
                <w:iCs/>
                <w:sz w:val="24"/>
                <w:szCs w:val="24"/>
              </w:rPr>
            </w:pPr>
          </w:p>
        </w:tc>
        <w:tc>
          <w:tcPr>
            <w:tcW w:w="1886"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«Заз» Царукъаты В.</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«Дымгӕ ниутта»</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«Чи сахуырста»</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Загадка «Хылы-мылы»</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Пословица «Рӕссугъд мит дӕр у…»</w:t>
            </w:r>
          </w:p>
          <w:p w:rsidR="008B097E" w:rsidRPr="00A478DA" w:rsidRDefault="008B097E" w:rsidP="007625DB">
            <w:pPr>
              <w:pStyle w:val="a4"/>
              <w:rPr>
                <w:rFonts w:ascii="Times New Roman" w:hAnsi="Times New Roman" w:cs="Times New Roman"/>
                <w:iCs/>
                <w:sz w:val="24"/>
                <w:szCs w:val="24"/>
              </w:rPr>
            </w:pPr>
          </w:p>
        </w:tc>
        <w:tc>
          <w:tcPr>
            <w:tcW w:w="2230"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«Арвӕй мам ӕртахт»</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Рассказ «Лӕппутӕ митӕй…»</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Пословица «Ихы бынӕй хъарм дон нӕ цӕуы»</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Загадка «Бамбӕрзта быдыртӕ мит…»</w:t>
            </w:r>
          </w:p>
          <w:p w:rsidR="008B097E" w:rsidRPr="00A478DA" w:rsidRDefault="008B097E" w:rsidP="007625DB">
            <w:pPr>
              <w:pStyle w:val="a4"/>
              <w:rPr>
                <w:rFonts w:ascii="Times New Roman" w:hAnsi="Times New Roman" w:cs="Times New Roman"/>
                <w:iCs/>
                <w:sz w:val="24"/>
                <w:szCs w:val="24"/>
              </w:rPr>
            </w:pPr>
          </w:p>
        </w:tc>
      </w:tr>
      <w:tr w:rsidR="008B097E" w:rsidRPr="00A478DA" w:rsidTr="007625DB">
        <w:tc>
          <w:tcPr>
            <w:tcW w:w="497" w:type="dxa"/>
            <w:textDirection w:val="btLr"/>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январь</w:t>
            </w:r>
          </w:p>
        </w:tc>
        <w:tc>
          <w:tcPr>
            <w:tcW w:w="2368"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Рассказ «Заз бӕлас»</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 xml:space="preserve">Чтение «Зӕхмӕхур </w:t>
            </w:r>
            <w:r w:rsidRPr="00A478DA">
              <w:rPr>
                <w:rFonts w:ascii="Times New Roman" w:hAnsi="Times New Roman" w:cs="Times New Roman"/>
                <w:iCs/>
                <w:sz w:val="24"/>
                <w:szCs w:val="24"/>
              </w:rPr>
              <w:lastRenderedPageBreak/>
              <w:t>йӕ…»</w:t>
            </w:r>
          </w:p>
          <w:p w:rsidR="008B097E" w:rsidRPr="00A478DA" w:rsidRDefault="008B097E" w:rsidP="007625DB">
            <w:pPr>
              <w:pStyle w:val="a4"/>
              <w:rPr>
                <w:rFonts w:ascii="Times New Roman" w:hAnsi="Times New Roman" w:cs="Times New Roman"/>
                <w:iCs/>
                <w:sz w:val="24"/>
                <w:szCs w:val="24"/>
              </w:rPr>
            </w:pPr>
          </w:p>
        </w:tc>
        <w:tc>
          <w:tcPr>
            <w:tcW w:w="2368"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lastRenderedPageBreak/>
              <w:t>Чтение стих.о зиме.</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 xml:space="preserve">Заучивание стихов о </w:t>
            </w:r>
            <w:r w:rsidRPr="00A478DA">
              <w:rPr>
                <w:rFonts w:ascii="Times New Roman" w:hAnsi="Times New Roman" w:cs="Times New Roman"/>
                <w:iCs/>
                <w:sz w:val="24"/>
                <w:szCs w:val="24"/>
              </w:rPr>
              <w:lastRenderedPageBreak/>
              <w:t>зиме.</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Загадки о зиме.</w:t>
            </w:r>
          </w:p>
        </w:tc>
        <w:tc>
          <w:tcPr>
            <w:tcW w:w="1886"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lastRenderedPageBreak/>
              <w:t>Скороговорка «Ихӕн, ихӕн…»</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lastRenderedPageBreak/>
              <w:t>Сказка «Заз бӕлас иунӕгӕй зади»</w:t>
            </w:r>
          </w:p>
        </w:tc>
        <w:tc>
          <w:tcPr>
            <w:tcW w:w="2230"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lastRenderedPageBreak/>
              <w:t xml:space="preserve">Слушание аудиозаписи «Хъызт </w:t>
            </w:r>
            <w:r w:rsidRPr="00A478DA">
              <w:rPr>
                <w:rFonts w:ascii="Times New Roman" w:hAnsi="Times New Roman" w:cs="Times New Roman"/>
                <w:iCs/>
                <w:sz w:val="24"/>
                <w:szCs w:val="24"/>
              </w:rPr>
              <w:lastRenderedPageBreak/>
              <w:t>зымӕг»</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Слушание аудиозаписи «Ног аз»</w:t>
            </w:r>
          </w:p>
        </w:tc>
      </w:tr>
      <w:tr w:rsidR="008B097E" w:rsidRPr="00A478DA" w:rsidTr="007625DB">
        <w:tc>
          <w:tcPr>
            <w:tcW w:w="497" w:type="dxa"/>
            <w:textDirection w:val="btLr"/>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lastRenderedPageBreak/>
              <w:t>февраль</w:t>
            </w:r>
          </w:p>
        </w:tc>
        <w:tc>
          <w:tcPr>
            <w:tcW w:w="2368"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Чтение сказки «Булкъ»</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Повторное чтение сказки.</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Пословицы о труде-знакомство</w:t>
            </w:r>
          </w:p>
        </w:tc>
        <w:tc>
          <w:tcPr>
            <w:tcW w:w="2368"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«Фыдыбӕстӕ»</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Кочысаты М.</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«Ирыстон»</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Баситы М.</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Пословица «Райгуырӕн бӕстӕ адджын у»</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Чтение сказки «Дзыгъуыр карк »</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Чтение стихов к Дню защитника Отечества.</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Разучивание стихов.</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Выразительное чтение</w:t>
            </w:r>
          </w:p>
          <w:p w:rsidR="008B097E" w:rsidRPr="00A478DA" w:rsidRDefault="008B097E" w:rsidP="007625DB">
            <w:pPr>
              <w:pStyle w:val="a4"/>
              <w:rPr>
                <w:rFonts w:ascii="Times New Roman" w:hAnsi="Times New Roman" w:cs="Times New Roman"/>
                <w:iCs/>
                <w:sz w:val="24"/>
                <w:szCs w:val="24"/>
              </w:rPr>
            </w:pPr>
          </w:p>
        </w:tc>
        <w:tc>
          <w:tcPr>
            <w:tcW w:w="1886"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«Цины ӕвсад»</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Баситы М.</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«Ирыстон»</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Баситы М.</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Пословица «Райгуырӕн бӕстӕ, мады ад кӕны»</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«Хӕхтӕй нӕ горӕт бӕрзонддӕр…»</w:t>
            </w:r>
          </w:p>
        </w:tc>
        <w:tc>
          <w:tcPr>
            <w:tcW w:w="2230"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«Сабитӕ азарӕм…»</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 xml:space="preserve">Пословица «Хиуӕй ӕппӕлын </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Ирмӕ худинаг уыд..»</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Слушание аудиозаписи «Цард», «Ис иунӕг хорзӕх…»</w:t>
            </w:r>
          </w:p>
        </w:tc>
      </w:tr>
      <w:tr w:rsidR="008B097E" w:rsidRPr="00A478DA" w:rsidTr="007625DB">
        <w:tc>
          <w:tcPr>
            <w:tcW w:w="497" w:type="dxa"/>
            <w:textDirection w:val="btLr"/>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март</w:t>
            </w:r>
          </w:p>
        </w:tc>
        <w:tc>
          <w:tcPr>
            <w:tcW w:w="2368"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«атадысты миттӕ»</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«Уарзын ӕз нанайы..»</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Загадка «Тулы, тулы , ӕмӕ никӕдӕм хӕццӕ кӕны..» (авдӕн)</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Слушание аудиозаписи «Бинонтӕ»</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Перессказ сказки «Булкъ»</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Инсценировка сказки.</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 xml:space="preserve">Чтение стихов о маме. </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Заучивание стихов.</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Выразительное чтение .</w:t>
            </w:r>
          </w:p>
        </w:tc>
        <w:tc>
          <w:tcPr>
            <w:tcW w:w="2368"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«Бон чысыл..»</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Загадка «Сыфтӕр..»</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Скороговорка «Арв ныр…»</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Загадка «Нӕ гыццыл арвӕй..</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Слушание аудиозаписи «Мад»</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«Ссад ӕркодтам кӕхцы..»</w:t>
            </w:r>
          </w:p>
          <w:p w:rsidR="008B097E" w:rsidRPr="00A478DA" w:rsidRDefault="008B097E" w:rsidP="007625DB">
            <w:pPr>
              <w:pStyle w:val="a4"/>
              <w:rPr>
                <w:rFonts w:ascii="Times New Roman" w:hAnsi="Times New Roman" w:cs="Times New Roman"/>
                <w:iCs/>
                <w:sz w:val="24"/>
                <w:szCs w:val="24"/>
              </w:rPr>
            </w:pP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 xml:space="preserve">Чтение стихов о маме. </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Заучивание стихов.</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Выразительное чтение .</w:t>
            </w:r>
          </w:p>
        </w:tc>
        <w:tc>
          <w:tcPr>
            <w:tcW w:w="1886"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«Куыд хъарм сты зымӕг дӕр..»</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Скороговорка «Хъустӕ»</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Пословица «Уалдзӕджы…»</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Загадка «Цыппар ӕфсымӕры..»</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Пословица «Ныййарӕг мадӕн баивӕн нӕй..»</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Слушание аудиозаписи «О, нана..»</w:t>
            </w:r>
          </w:p>
        </w:tc>
        <w:tc>
          <w:tcPr>
            <w:tcW w:w="2230"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«Уалдзӕг», «Чысыл бӕлас»</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Загадка «Мит кӕд..»</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Пословица «Рӕссугъд уалдзӕг..», «Хъӕздыг фӕззӕг»</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Слушание аудиозаписи «Мӕ нана..»</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Скороговорка «Уӕлӕ цары дидитӕ, нана кӕны чъиритӕ»</w:t>
            </w:r>
          </w:p>
        </w:tc>
      </w:tr>
      <w:tr w:rsidR="008B097E" w:rsidRPr="00A478DA" w:rsidTr="007625DB">
        <w:tc>
          <w:tcPr>
            <w:tcW w:w="497" w:type="dxa"/>
            <w:textDirection w:val="btLr"/>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апрель</w:t>
            </w:r>
          </w:p>
        </w:tc>
        <w:tc>
          <w:tcPr>
            <w:tcW w:w="2368"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«Малусӕг- дидинӕг, бахуды ӕргом..»</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«Уалдзӕджы куы ртафы зӕхх..»</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Чтение сказки «Арс æмæ мæлдзыг»</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Повторное чтение</w:t>
            </w:r>
          </w:p>
        </w:tc>
        <w:tc>
          <w:tcPr>
            <w:tcW w:w="2368"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«Рагдидинӕг, «Фӕзыны нӕм уалдзӕг, лӕгъз дидинӕг бур..»</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«Къаппа-къуппа къӕбӕлдзыг..»</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«Ӕз дӕн нырма ӕнӕхъом..»</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 xml:space="preserve">Слушание </w:t>
            </w:r>
            <w:r w:rsidRPr="00A478DA">
              <w:rPr>
                <w:rFonts w:ascii="Times New Roman" w:hAnsi="Times New Roman" w:cs="Times New Roman"/>
                <w:iCs/>
                <w:sz w:val="24"/>
                <w:szCs w:val="24"/>
              </w:rPr>
              <w:lastRenderedPageBreak/>
              <w:t>аудиозаписи «Малусӕг»</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Чтение сказки «Гæды æмæ хъаз»</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Повторное чтение.</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Пересказ сказки</w:t>
            </w:r>
          </w:p>
        </w:tc>
        <w:tc>
          <w:tcPr>
            <w:tcW w:w="1886"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lastRenderedPageBreak/>
              <w:t>Стих-е «Юрийӕн йӕ мыггаг..»</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Рассказ «Дидинджытӕ»</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Загадка «Сӕрд цъӕх вӕййы, фӕззӕг та бур «</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Рассказ «Цы хорз ном ныууагътат..»</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lastRenderedPageBreak/>
              <w:t>Стих-е «Фарӕстӕм май..»</w:t>
            </w:r>
          </w:p>
        </w:tc>
        <w:tc>
          <w:tcPr>
            <w:tcW w:w="2230"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lastRenderedPageBreak/>
              <w:t>Стих-е «Хъусут…</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Космосы Гагарин..»</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Рассказ «Уӕларвмӕ..»</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«Дугъыскъӕфын хорз у хосӕн…»</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«Ӕнӕном салдат..»</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«Къупп.»</w:t>
            </w:r>
          </w:p>
        </w:tc>
      </w:tr>
      <w:tr w:rsidR="008B097E" w:rsidRPr="00A478DA" w:rsidTr="007625DB">
        <w:tc>
          <w:tcPr>
            <w:tcW w:w="497" w:type="dxa"/>
            <w:textDirection w:val="btLr"/>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lastRenderedPageBreak/>
              <w:t>май</w:t>
            </w:r>
          </w:p>
        </w:tc>
        <w:tc>
          <w:tcPr>
            <w:tcW w:w="2368"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Рассказ  «Дидинӕг»</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«хъӕлдзӕг мӕлдзыг»</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Слушание аудиозаписи «Хур»</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Чтение «Арс ӕмӕ мыд»</w:t>
            </w:r>
          </w:p>
        </w:tc>
        <w:tc>
          <w:tcPr>
            <w:tcW w:w="2368"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Скороговорка «Чи цахӕм у? Мӕлдзыг-кусаг, тӕрхъус – хъсаг.»</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Загадки «Хӕдзардзин ӕфсин….</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«Сау у ,фӕлӕ халон нӕу»</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Чтение «Чи кӕм уыдис сӕрды»</w:t>
            </w:r>
          </w:p>
        </w:tc>
        <w:tc>
          <w:tcPr>
            <w:tcW w:w="1886"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Скороговорка «Ур-ур –ур –у сызгъӕрин артау хур»</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Стих-е «Бузныг, сӕрд дӕ хуынӕй…</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Пословица «Сӕрд хурӕй конд у»</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Слушание аудиозаписи «Хӕлуарӕг ӕмӕ мыдыбындз»</w:t>
            </w:r>
          </w:p>
        </w:tc>
        <w:tc>
          <w:tcPr>
            <w:tcW w:w="2230"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Сказка «Пыл ӕмӕ мӕлдзыг»</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Рассказ «Арс ӕмӕ мыдыбындзытӕ»</w:t>
            </w:r>
          </w:p>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Слушание аудиозаписи»Дыууӕ дидинӕджы»</w:t>
            </w:r>
          </w:p>
          <w:p w:rsidR="008B097E" w:rsidRPr="00A478DA" w:rsidRDefault="008B097E" w:rsidP="007625DB">
            <w:pPr>
              <w:pStyle w:val="a4"/>
              <w:rPr>
                <w:rFonts w:ascii="Times New Roman" w:hAnsi="Times New Roman" w:cs="Times New Roman"/>
                <w:iCs/>
                <w:sz w:val="24"/>
                <w:szCs w:val="24"/>
              </w:rPr>
            </w:pPr>
          </w:p>
        </w:tc>
      </w:tr>
    </w:tbl>
    <w:p w:rsidR="008B097E" w:rsidRPr="00A478DA" w:rsidRDefault="008B097E" w:rsidP="008B097E">
      <w:pPr>
        <w:spacing w:after="0" w:line="240" w:lineRule="auto"/>
        <w:jc w:val="both"/>
        <w:rPr>
          <w:rFonts w:ascii="Times New Roman" w:hAnsi="Times New Roman"/>
          <w:b/>
          <w:sz w:val="28"/>
          <w:szCs w:val="28"/>
          <w:u w:val="single"/>
        </w:rPr>
      </w:pPr>
    </w:p>
    <w:p w:rsidR="008B097E" w:rsidRPr="00A478DA" w:rsidRDefault="008B097E" w:rsidP="008B097E">
      <w:pPr>
        <w:spacing w:after="0" w:line="240" w:lineRule="auto"/>
        <w:jc w:val="both"/>
        <w:rPr>
          <w:rFonts w:ascii="Times New Roman" w:hAnsi="Times New Roman"/>
          <w:b/>
          <w:sz w:val="28"/>
          <w:szCs w:val="28"/>
          <w:u w:val="single"/>
        </w:rPr>
      </w:pPr>
    </w:p>
    <w:p w:rsidR="008B097E" w:rsidRPr="00173C51" w:rsidRDefault="008B097E" w:rsidP="008B097E">
      <w:pPr>
        <w:spacing w:after="0" w:line="240" w:lineRule="auto"/>
        <w:jc w:val="both"/>
        <w:rPr>
          <w:rFonts w:ascii="Times New Roman" w:hAnsi="Times New Roman"/>
          <w:b/>
          <w:sz w:val="28"/>
          <w:szCs w:val="28"/>
          <w:u w:val="single"/>
        </w:rPr>
      </w:pPr>
      <w:r w:rsidRPr="00173C51">
        <w:rPr>
          <w:rFonts w:ascii="Times New Roman" w:hAnsi="Times New Roman"/>
          <w:b/>
          <w:sz w:val="32"/>
          <w:szCs w:val="32"/>
          <w:u w:val="single"/>
        </w:rPr>
        <w:t>2</w:t>
      </w:r>
      <w:r w:rsidRPr="00173C51">
        <w:rPr>
          <w:rFonts w:ascii="Times New Roman" w:hAnsi="Times New Roman"/>
          <w:b/>
          <w:sz w:val="28"/>
          <w:szCs w:val="28"/>
          <w:u w:val="single"/>
        </w:rPr>
        <w:t>.2.2.4. Направление Художественно-эстетическое развитие .</w:t>
      </w:r>
    </w:p>
    <w:p w:rsidR="008B097E" w:rsidRPr="00664E66" w:rsidRDefault="008B097E" w:rsidP="008B097E">
      <w:pPr>
        <w:spacing w:after="0" w:line="240" w:lineRule="auto"/>
        <w:ind w:firstLine="709"/>
        <w:jc w:val="both"/>
        <w:rPr>
          <w:rFonts w:ascii="Times New Roman" w:hAnsi="Times New Roman"/>
          <w:sz w:val="28"/>
          <w:szCs w:val="28"/>
        </w:rPr>
      </w:pPr>
    </w:p>
    <w:p w:rsidR="008B097E" w:rsidRPr="00664E66" w:rsidRDefault="008B097E" w:rsidP="008B097E">
      <w:pPr>
        <w:spacing w:after="0" w:line="240" w:lineRule="auto"/>
        <w:jc w:val="both"/>
        <w:rPr>
          <w:rFonts w:ascii="Times New Roman" w:hAnsi="Times New Roman"/>
          <w:b/>
          <w:bCs/>
          <w:sz w:val="24"/>
          <w:szCs w:val="24"/>
          <w:u w:val="single"/>
        </w:rPr>
      </w:pPr>
      <w:r w:rsidRPr="00664E66">
        <w:rPr>
          <w:rFonts w:ascii="Times New Roman" w:hAnsi="Times New Roman"/>
          <w:b/>
          <w:bCs/>
          <w:sz w:val="24"/>
          <w:szCs w:val="24"/>
          <w:u w:val="single"/>
        </w:rPr>
        <w:t>Образовательная область «Художественно-эстетическое развитие» предусматривает:</w:t>
      </w:r>
    </w:p>
    <w:p w:rsidR="008B097E" w:rsidRPr="00664E66" w:rsidRDefault="008B097E" w:rsidP="008B097E">
      <w:pPr>
        <w:pStyle w:val="a7"/>
        <w:numPr>
          <w:ilvl w:val="0"/>
          <w:numId w:val="85"/>
        </w:numPr>
        <w:ind w:left="0" w:firstLine="426"/>
      </w:pPr>
      <w:r w:rsidRPr="00664E66">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rsidR="008B097E" w:rsidRPr="00664E66" w:rsidRDefault="008B097E" w:rsidP="008B097E">
      <w:pPr>
        <w:pStyle w:val="a7"/>
        <w:numPr>
          <w:ilvl w:val="0"/>
          <w:numId w:val="85"/>
        </w:numPr>
        <w:ind w:left="0" w:firstLine="426"/>
        <w:jc w:val="both"/>
      </w:pPr>
      <w:r w:rsidRPr="00664E66">
        <w:t>становление эстетического и эмоционально-нравственного отношения к окружающему миру, воспитание эстетического вкуса;</w:t>
      </w:r>
    </w:p>
    <w:p w:rsidR="008B097E" w:rsidRPr="00664E66" w:rsidRDefault="008B097E" w:rsidP="008B097E">
      <w:pPr>
        <w:pStyle w:val="a7"/>
        <w:numPr>
          <w:ilvl w:val="0"/>
          <w:numId w:val="85"/>
        </w:numPr>
        <w:ind w:left="0" w:firstLine="426"/>
        <w:jc w:val="both"/>
      </w:pPr>
      <w:r w:rsidRPr="00664E66">
        <w:t xml:space="preserve">формирование элементарных представлений о видах искусства (музыка, живопись, театр, народное искусство и др.); </w:t>
      </w:r>
    </w:p>
    <w:p w:rsidR="008B097E" w:rsidRPr="00664E66" w:rsidRDefault="008B097E" w:rsidP="008B097E">
      <w:pPr>
        <w:pStyle w:val="a7"/>
        <w:numPr>
          <w:ilvl w:val="0"/>
          <w:numId w:val="85"/>
        </w:numPr>
        <w:ind w:left="0" w:firstLine="426"/>
        <w:jc w:val="both"/>
      </w:pPr>
      <w:r w:rsidRPr="00664E66">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w:t>
      </w:r>
      <w:r>
        <w:t>;</w:t>
      </w:r>
    </w:p>
    <w:p w:rsidR="008B097E" w:rsidRPr="00664E66" w:rsidRDefault="008B097E" w:rsidP="008B097E">
      <w:pPr>
        <w:pStyle w:val="a7"/>
        <w:numPr>
          <w:ilvl w:val="0"/>
          <w:numId w:val="85"/>
        </w:numPr>
        <w:ind w:left="0" w:firstLine="426"/>
        <w:jc w:val="both"/>
      </w:pPr>
      <w:r w:rsidRPr="00664E66">
        <w:t>освоение разнообразных средств художественной выразительности в различных видах искусства;</w:t>
      </w:r>
      <w:r w:rsidRPr="00664E66">
        <w:rPr>
          <w:rFonts w:ascii="Arial" w:hAnsi="Arial" w:cs="Arial"/>
          <w:b/>
          <w:bCs/>
          <w:i/>
          <w:iCs/>
          <w:sz w:val="21"/>
          <w:szCs w:val="21"/>
          <w:shd w:val="clear" w:color="auto" w:fill="FFFFFF"/>
        </w:rPr>
        <w:t xml:space="preserve"> </w:t>
      </w:r>
    </w:p>
    <w:p w:rsidR="008B097E" w:rsidRPr="00664E66" w:rsidRDefault="008B097E" w:rsidP="008B097E">
      <w:pPr>
        <w:pStyle w:val="a7"/>
        <w:numPr>
          <w:ilvl w:val="0"/>
          <w:numId w:val="85"/>
        </w:numPr>
        <w:ind w:left="0" w:firstLine="426"/>
        <w:jc w:val="both"/>
      </w:pPr>
      <w:r w:rsidRPr="00664E66">
        <w:t>реализацию художественно-творческих способностей ребенка в повседневной жизни и различных видах досуговой деятельности (праздники, развлечения и др.)</w:t>
      </w:r>
      <w:r>
        <w:t>;</w:t>
      </w:r>
    </w:p>
    <w:p w:rsidR="008B097E" w:rsidRPr="00664E66" w:rsidRDefault="008B097E" w:rsidP="008B097E">
      <w:pPr>
        <w:pStyle w:val="a7"/>
        <w:numPr>
          <w:ilvl w:val="0"/>
          <w:numId w:val="85"/>
        </w:numPr>
        <w:ind w:left="0" w:firstLine="426"/>
        <w:jc w:val="both"/>
      </w:pPr>
      <w:r w:rsidRPr="00664E66">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w:t>
      </w:r>
    </w:p>
    <w:p w:rsidR="008B097E" w:rsidRPr="00664E66" w:rsidRDefault="008B097E" w:rsidP="008B097E">
      <w:pPr>
        <w:spacing w:after="0" w:line="240" w:lineRule="auto"/>
        <w:ind w:firstLine="426"/>
        <w:jc w:val="both"/>
        <w:rPr>
          <w:rFonts w:ascii="Times New Roman" w:hAnsi="Times New Roman"/>
          <w:b/>
          <w:i/>
          <w:sz w:val="24"/>
          <w:szCs w:val="24"/>
        </w:rPr>
      </w:pPr>
    </w:p>
    <w:p w:rsidR="008B097E" w:rsidRPr="00664E66" w:rsidRDefault="008B097E" w:rsidP="008B097E">
      <w:pPr>
        <w:spacing w:after="0" w:line="240" w:lineRule="auto"/>
        <w:jc w:val="both"/>
        <w:rPr>
          <w:rFonts w:ascii="Times New Roman" w:hAnsi="Times New Roman"/>
          <w:b/>
          <w:i/>
          <w:sz w:val="24"/>
          <w:szCs w:val="24"/>
        </w:rPr>
      </w:pPr>
    </w:p>
    <w:p w:rsidR="008B097E" w:rsidRDefault="008B097E" w:rsidP="008B097E">
      <w:pPr>
        <w:jc w:val="both"/>
        <w:rPr>
          <w:rFonts w:ascii="Times New Roman" w:hAnsi="Times New Roman" w:cs="Times New Roman"/>
          <w:b/>
          <w:iCs/>
          <w:u w:val="single"/>
        </w:rPr>
      </w:pPr>
      <w:r w:rsidRPr="00664E66">
        <w:rPr>
          <w:rFonts w:ascii="Times New Roman" w:hAnsi="Times New Roman" w:cs="Times New Roman"/>
          <w:b/>
          <w:iCs/>
          <w:u w:val="single"/>
        </w:rPr>
        <w:t>Содержание образовательной деятельности и целевые ориентиры, возраст:</w:t>
      </w:r>
    </w:p>
    <w:p w:rsidR="008B097E" w:rsidRPr="00664E66" w:rsidRDefault="008B097E" w:rsidP="008B097E">
      <w:pPr>
        <w:pStyle w:val="a7"/>
        <w:ind w:left="0" w:firstLine="709"/>
        <w:jc w:val="both"/>
        <w:rPr>
          <w:bCs/>
          <w:iCs/>
        </w:rPr>
      </w:pPr>
      <w:r w:rsidRPr="00664E66">
        <w:rPr>
          <w:bCs/>
          <w:iCs/>
        </w:rPr>
        <w:t xml:space="preserve">  </w:t>
      </w:r>
    </w:p>
    <w:p w:rsidR="008B097E" w:rsidRPr="00664E66" w:rsidRDefault="008B097E" w:rsidP="008B097E">
      <w:pPr>
        <w:pStyle w:val="a7"/>
        <w:ind w:left="0" w:firstLine="709"/>
        <w:jc w:val="both"/>
        <w:rPr>
          <w:bCs/>
          <w:iCs/>
        </w:rPr>
      </w:pPr>
      <w:r w:rsidRPr="00664E66">
        <w:rPr>
          <w:b/>
          <w:iCs/>
          <w:u w:val="single"/>
        </w:rPr>
        <w:t>от 1 года до 2 лет</w:t>
      </w:r>
      <w:r w:rsidRPr="00664E66">
        <w:rPr>
          <w:b/>
          <w:iCs/>
        </w:rPr>
        <w:t xml:space="preserve"> </w:t>
      </w:r>
      <w:r w:rsidRPr="00664E66">
        <w:rPr>
          <w:bCs/>
          <w:iCs/>
        </w:rPr>
        <w:t>(ФОП,  раздел II содержательный, (подраздел федеральная рабочая программа образования)   стр. 60-61);</w:t>
      </w:r>
    </w:p>
    <w:p w:rsidR="008B097E" w:rsidRPr="00664E66" w:rsidRDefault="008B097E" w:rsidP="008B097E">
      <w:pPr>
        <w:spacing w:after="0" w:line="240" w:lineRule="auto"/>
        <w:ind w:firstLine="709"/>
        <w:jc w:val="both"/>
        <w:rPr>
          <w:rFonts w:ascii="Times New Roman" w:hAnsi="Times New Roman"/>
          <w:bCs/>
          <w:iCs/>
          <w:sz w:val="24"/>
          <w:szCs w:val="24"/>
        </w:rPr>
      </w:pPr>
      <w:r w:rsidRPr="00664E66">
        <w:rPr>
          <w:rFonts w:ascii="Times New Roman" w:hAnsi="Times New Roman"/>
          <w:b/>
          <w:iCs/>
          <w:sz w:val="24"/>
          <w:szCs w:val="24"/>
          <w:u w:val="single"/>
        </w:rPr>
        <w:t>от 3 лет до 4 лет</w:t>
      </w:r>
      <w:r w:rsidRPr="00664E66">
        <w:rPr>
          <w:rFonts w:ascii="Times New Roman" w:hAnsi="Times New Roman"/>
          <w:b/>
          <w:iCs/>
          <w:sz w:val="24"/>
          <w:szCs w:val="24"/>
        </w:rPr>
        <w:t xml:space="preserve"> </w:t>
      </w:r>
      <w:r w:rsidRPr="00664E66">
        <w:rPr>
          <w:rFonts w:ascii="Times New Roman" w:hAnsi="Times New Roman"/>
          <w:bCs/>
          <w:iCs/>
          <w:sz w:val="24"/>
          <w:szCs w:val="24"/>
        </w:rPr>
        <w:t>(ФОП,  раздел II содержательный, (подраздел федеральная рабочая программа образования)   стр. 63-65);</w:t>
      </w:r>
    </w:p>
    <w:p w:rsidR="008B097E" w:rsidRPr="00664E66" w:rsidRDefault="008B097E" w:rsidP="008B097E">
      <w:pPr>
        <w:spacing w:after="0" w:line="240" w:lineRule="auto"/>
        <w:ind w:firstLine="709"/>
        <w:jc w:val="both"/>
        <w:rPr>
          <w:rFonts w:ascii="Times New Roman" w:hAnsi="Times New Roman"/>
          <w:bCs/>
          <w:iCs/>
          <w:sz w:val="24"/>
          <w:szCs w:val="24"/>
        </w:rPr>
      </w:pPr>
      <w:r w:rsidRPr="00664E66">
        <w:rPr>
          <w:rFonts w:ascii="Times New Roman" w:hAnsi="Times New Roman"/>
          <w:b/>
          <w:iCs/>
          <w:sz w:val="24"/>
          <w:szCs w:val="24"/>
          <w:u w:val="single"/>
        </w:rPr>
        <w:lastRenderedPageBreak/>
        <w:t>от 4 лет до 5 лет</w:t>
      </w:r>
      <w:r w:rsidRPr="00664E66">
        <w:rPr>
          <w:rFonts w:ascii="Times New Roman" w:hAnsi="Times New Roman"/>
          <w:b/>
          <w:iCs/>
          <w:sz w:val="24"/>
          <w:szCs w:val="24"/>
        </w:rPr>
        <w:t xml:space="preserve"> </w:t>
      </w:r>
      <w:r w:rsidRPr="00664E66">
        <w:rPr>
          <w:rFonts w:ascii="Times New Roman" w:hAnsi="Times New Roman"/>
          <w:bCs/>
          <w:iCs/>
          <w:sz w:val="24"/>
          <w:szCs w:val="24"/>
        </w:rPr>
        <w:t>(ФОП,  раздел II содержательный, (подраздел федеральная рабочая программа образования)   стр. 65-68);</w:t>
      </w:r>
    </w:p>
    <w:p w:rsidR="008B097E" w:rsidRPr="00664E66" w:rsidRDefault="008B097E" w:rsidP="008B097E">
      <w:pPr>
        <w:spacing w:after="0" w:line="240" w:lineRule="auto"/>
        <w:ind w:firstLine="709"/>
        <w:jc w:val="both"/>
        <w:rPr>
          <w:rFonts w:ascii="Times New Roman" w:hAnsi="Times New Roman"/>
          <w:b/>
          <w:iCs/>
          <w:sz w:val="24"/>
          <w:szCs w:val="24"/>
        </w:rPr>
      </w:pPr>
      <w:r w:rsidRPr="00664E66">
        <w:rPr>
          <w:rFonts w:ascii="Times New Roman" w:hAnsi="Times New Roman"/>
          <w:b/>
          <w:iCs/>
          <w:sz w:val="24"/>
          <w:szCs w:val="24"/>
          <w:u w:val="single"/>
        </w:rPr>
        <w:t>от 5 лет до 6 лет</w:t>
      </w:r>
      <w:r w:rsidRPr="00664E66">
        <w:rPr>
          <w:rFonts w:ascii="Times New Roman" w:hAnsi="Times New Roman"/>
          <w:b/>
          <w:iCs/>
          <w:sz w:val="24"/>
          <w:szCs w:val="24"/>
        </w:rPr>
        <w:t xml:space="preserve">  </w:t>
      </w:r>
      <w:r w:rsidRPr="00664E66">
        <w:rPr>
          <w:rFonts w:ascii="Times New Roman" w:hAnsi="Times New Roman"/>
          <w:bCs/>
          <w:iCs/>
          <w:sz w:val="24"/>
          <w:szCs w:val="24"/>
        </w:rPr>
        <w:t>(ФОП,  раздел II содержательный, (подраздел федеральная рабочая программа образования)   стр. 68-71);</w:t>
      </w:r>
    </w:p>
    <w:p w:rsidR="008B097E" w:rsidRPr="00664E66" w:rsidRDefault="008B097E" w:rsidP="008B097E">
      <w:pPr>
        <w:spacing w:after="0" w:line="240" w:lineRule="auto"/>
        <w:ind w:firstLine="709"/>
        <w:jc w:val="both"/>
        <w:rPr>
          <w:rFonts w:ascii="Times New Roman" w:hAnsi="Times New Roman"/>
          <w:bCs/>
          <w:iCs/>
          <w:sz w:val="24"/>
          <w:szCs w:val="24"/>
        </w:rPr>
      </w:pPr>
      <w:r w:rsidRPr="00664E66">
        <w:rPr>
          <w:rFonts w:ascii="Times New Roman" w:hAnsi="Times New Roman"/>
          <w:b/>
          <w:iCs/>
          <w:sz w:val="24"/>
          <w:szCs w:val="24"/>
          <w:u w:val="single"/>
        </w:rPr>
        <w:t>от 6 лет до 7 лет</w:t>
      </w:r>
      <w:r w:rsidRPr="00664E66">
        <w:rPr>
          <w:rFonts w:ascii="Times New Roman" w:hAnsi="Times New Roman"/>
          <w:b/>
          <w:iCs/>
          <w:sz w:val="24"/>
          <w:szCs w:val="24"/>
        </w:rPr>
        <w:t xml:space="preserve"> </w:t>
      </w:r>
      <w:r w:rsidRPr="00664E66">
        <w:rPr>
          <w:rFonts w:ascii="Times New Roman" w:hAnsi="Times New Roman"/>
          <w:bCs/>
          <w:iCs/>
          <w:sz w:val="24"/>
          <w:szCs w:val="24"/>
        </w:rPr>
        <w:t>(ФОП,  раздел II содержательный, (подраздел федеральная рабочая программа образования)   стр. 71-75);</w:t>
      </w:r>
    </w:p>
    <w:p w:rsidR="008B097E" w:rsidRPr="00664E66" w:rsidRDefault="008B097E" w:rsidP="008B097E">
      <w:pPr>
        <w:spacing w:after="0" w:line="240" w:lineRule="auto"/>
        <w:ind w:firstLine="709"/>
        <w:jc w:val="both"/>
        <w:rPr>
          <w:rFonts w:ascii="Times New Roman" w:hAnsi="Times New Roman"/>
          <w:bCs/>
          <w:i/>
          <w:sz w:val="24"/>
          <w:szCs w:val="24"/>
        </w:rPr>
      </w:pPr>
    </w:p>
    <w:p w:rsidR="008B097E" w:rsidRPr="00664E66" w:rsidRDefault="008B097E" w:rsidP="008B097E">
      <w:pPr>
        <w:rPr>
          <w:rFonts w:ascii="Times New Roman" w:hAnsi="Times New Roman" w:cs="Times New Roman"/>
          <w:b/>
          <w:i/>
          <w:sz w:val="24"/>
          <w:szCs w:val="24"/>
          <w:u w:val="single"/>
        </w:rPr>
      </w:pPr>
    </w:p>
    <w:p w:rsidR="008B097E" w:rsidRPr="00A478DA" w:rsidRDefault="008B097E" w:rsidP="008B097E">
      <w:pPr>
        <w:rPr>
          <w:rStyle w:val="a6"/>
          <w:bCs w:val="0"/>
          <w:sz w:val="24"/>
          <w:u w:val="single"/>
        </w:rPr>
      </w:pPr>
      <w:r w:rsidRPr="00A478DA">
        <w:rPr>
          <w:rFonts w:ascii="Times New Roman" w:hAnsi="Times New Roman" w:cs="Times New Roman"/>
          <w:b/>
          <w:sz w:val="24"/>
          <w:szCs w:val="24"/>
          <w:u w:val="single"/>
        </w:rPr>
        <w:t>Образовательная область «Художественно-эстетическое развитие»</w:t>
      </w:r>
      <w:r w:rsidRPr="00A478DA">
        <w:rPr>
          <w:rFonts w:ascii="Times New Roman" w:hAnsi="Times New Roman" w:cs="Times New Roman"/>
          <w:sz w:val="24"/>
          <w:szCs w:val="24"/>
        </w:rPr>
        <w:t xml:space="preserve"> </w:t>
      </w:r>
      <w:r w:rsidRPr="00A478DA">
        <w:rPr>
          <w:rFonts w:ascii="Times New Roman" w:hAnsi="Times New Roman" w:cs="Times New Roman"/>
          <w:b/>
          <w:sz w:val="24"/>
          <w:szCs w:val="24"/>
          <w:u w:val="single"/>
        </w:rPr>
        <w:t>(вариативна часть) (этнокультурное направление)</w:t>
      </w:r>
    </w:p>
    <w:p w:rsidR="008B097E" w:rsidRPr="00A478DA" w:rsidRDefault="008B097E" w:rsidP="008B097E">
      <w:pPr>
        <w:pStyle w:val="ae"/>
        <w:spacing w:before="0" w:beforeAutospacing="0" w:after="96" w:afterAutospacing="0"/>
        <w:rPr>
          <w:rStyle w:val="a6"/>
          <w:u w:val="single"/>
        </w:rPr>
      </w:pPr>
      <w:r w:rsidRPr="00A478DA">
        <w:rPr>
          <w:rStyle w:val="a6"/>
          <w:u w:val="single"/>
        </w:rPr>
        <w:t>Народное декоративно-прикладное искусство Осетии</w:t>
      </w:r>
    </w:p>
    <w:p w:rsidR="008B097E" w:rsidRPr="00A478DA" w:rsidRDefault="008B097E" w:rsidP="008B097E">
      <w:pPr>
        <w:pStyle w:val="ae"/>
        <w:spacing w:before="0" w:beforeAutospacing="0" w:after="96" w:afterAutospacing="0"/>
        <w:jc w:val="both"/>
        <w:rPr>
          <w:rStyle w:val="a6"/>
          <w:b w:val="0"/>
        </w:rPr>
      </w:pPr>
      <w:r w:rsidRPr="00A478DA">
        <w:rPr>
          <w:rStyle w:val="a6"/>
        </w:rPr>
        <w:t xml:space="preserve">Цель: </w:t>
      </w:r>
      <w:r w:rsidRPr="00A478DA">
        <w:rPr>
          <w:rStyle w:val="a6"/>
          <w:b w:val="0"/>
        </w:rPr>
        <w:t>знакомство детей 4-7 лет с элементами осетинского орнамента, дать представление о растительном узоре осетинского орнамента, вышивке.</w:t>
      </w:r>
    </w:p>
    <w:p w:rsidR="008B097E" w:rsidRPr="00A478DA" w:rsidRDefault="008B097E" w:rsidP="008B097E">
      <w:pPr>
        <w:pStyle w:val="ae"/>
        <w:spacing w:before="0" w:beforeAutospacing="0" w:after="0" w:afterAutospacing="0"/>
        <w:jc w:val="center"/>
        <w:rPr>
          <w:rStyle w:val="a6"/>
          <w:b w:val="0"/>
        </w:rPr>
      </w:pPr>
      <w:r w:rsidRPr="00A478DA">
        <w:rPr>
          <w:rStyle w:val="a6"/>
          <w:b w:val="0"/>
        </w:rPr>
        <w:t xml:space="preserve">Примерная тематика </w:t>
      </w:r>
    </w:p>
    <w:tbl>
      <w:tblPr>
        <w:tblStyle w:val="a3"/>
        <w:tblW w:w="0" w:type="auto"/>
        <w:tblInd w:w="108" w:type="dxa"/>
        <w:tblLook w:val="04A0"/>
      </w:tblPr>
      <w:tblGrid>
        <w:gridCol w:w="701"/>
        <w:gridCol w:w="8655"/>
      </w:tblGrid>
      <w:tr w:rsidR="008B097E" w:rsidRPr="00A478DA" w:rsidTr="007625DB">
        <w:tc>
          <w:tcPr>
            <w:tcW w:w="701" w:type="dxa"/>
            <w:textDirection w:val="btLr"/>
            <w:vAlign w:val="center"/>
          </w:tcPr>
          <w:p w:rsidR="008B097E" w:rsidRPr="00A478DA" w:rsidRDefault="008B097E" w:rsidP="007625DB">
            <w:pPr>
              <w:pStyle w:val="ae"/>
              <w:spacing w:before="0" w:beforeAutospacing="0" w:after="0" w:afterAutospacing="0"/>
              <w:jc w:val="center"/>
              <w:rPr>
                <w:rStyle w:val="a6"/>
                <w:b w:val="0"/>
              </w:rPr>
            </w:pPr>
            <w:r w:rsidRPr="00A478DA">
              <w:rPr>
                <w:rStyle w:val="a6"/>
                <w:b w:val="0"/>
              </w:rPr>
              <w:t>Сентябрь</w:t>
            </w:r>
          </w:p>
        </w:tc>
        <w:tc>
          <w:tcPr>
            <w:tcW w:w="8655" w:type="dxa"/>
          </w:tcPr>
          <w:p w:rsidR="008B097E" w:rsidRPr="00A478DA" w:rsidRDefault="008B097E" w:rsidP="007625DB">
            <w:pPr>
              <w:shd w:val="clear" w:color="auto" w:fill="FFFFFF"/>
              <w:ind w:right="106"/>
              <w:jc w:val="both"/>
              <w:rPr>
                <w:rFonts w:ascii="Times New Roman" w:hAnsi="Times New Roman" w:cs="Times New Roman"/>
                <w:sz w:val="24"/>
                <w:szCs w:val="24"/>
                <w:u w:val="single"/>
              </w:rPr>
            </w:pPr>
            <w:r w:rsidRPr="00A478DA">
              <w:rPr>
                <w:rFonts w:ascii="Times New Roman" w:hAnsi="Times New Roman" w:cs="Times New Roman"/>
                <w:spacing w:val="-2"/>
                <w:sz w:val="24"/>
                <w:szCs w:val="24"/>
                <w:u w:val="single"/>
              </w:rPr>
              <w:t>Декоративно-</w:t>
            </w:r>
            <w:r w:rsidRPr="00A478DA">
              <w:rPr>
                <w:rFonts w:ascii="Times New Roman" w:hAnsi="Times New Roman" w:cs="Times New Roman"/>
                <w:sz w:val="24"/>
                <w:szCs w:val="24"/>
                <w:u w:val="single"/>
              </w:rPr>
              <w:t xml:space="preserve">прикладное искусство </w:t>
            </w:r>
            <w:r w:rsidRPr="00A478DA">
              <w:rPr>
                <w:rFonts w:ascii="Times New Roman" w:hAnsi="Times New Roman" w:cs="Times New Roman"/>
                <w:spacing w:val="-4"/>
                <w:sz w:val="24"/>
                <w:szCs w:val="24"/>
                <w:u w:val="single"/>
              </w:rPr>
              <w:t>Осетии</w:t>
            </w:r>
          </w:p>
          <w:p w:rsidR="008B097E" w:rsidRPr="00A478DA" w:rsidRDefault="008B097E" w:rsidP="007625DB">
            <w:pPr>
              <w:shd w:val="clear" w:color="auto" w:fill="FFFFFF"/>
              <w:ind w:right="274"/>
              <w:jc w:val="both"/>
              <w:rPr>
                <w:rFonts w:ascii="Times New Roman" w:hAnsi="Times New Roman" w:cs="Times New Roman"/>
                <w:sz w:val="24"/>
                <w:szCs w:val="24"/>
              </w:rPr>
            </w:pPr>
            <w:r w:rsidRPr="00A478DA">
              <w:rPr>
                <w:rFonts w:ascii="Times New Roman" w:hAnsi="Times New Roman" w:cs="Times New Roman"/>
                <w:sz w:val="24"/>
                <w:szCs w:val="24"/>
              </w:rPr>
              <w:t xml:space="preserve">Цель: дать представления о многообразии предметов </w:t>
            </w:r>
            <w:r w:rsidRPr="00A478DA">
              <w:rPr>
                <w:rFonts w:ascii="Times New Roman" w:hAnsi="Times New Roman" w:cs="Times New Roman"/>
                <w:spacing w:val="1"/>
                <w:sz w:val="24"/>
                <w:szCs w:val="24"/>
              </w:rPr>
              <w:t xml:space="preserve">народного декоративно-прикладного искусства. </w:t>
            </w:r>
            <w:r w:rsidRPr="00A478DA">
              <w:rPr>
                <w:rFonts w:ascii="Times New Roman" w:hAnsi="Times New Roman" w:cs="Times New Roman"/>
                <w:spacing w:val="-2"/>
                <w:sz w:val="24"/>
                <w:szCs w:val="24"/>
              </w:rPr>
              <w:t>Формировать эстетическое отношение.</w:t>
            </w:r>
            <w:r w:rsidRPr="00A478DA">
              <w:rPr>
                <w:rFonts w:ascii="Times New Roman" w:hAnsi="Times New Roman" w:cs="Times New Roman"/>
                <w:sz w:val="24"/>
                <w:szCs w:val="24"/>
              </w:rPr>
              <w:t xml:space="preserve"> Воспитывать уважительное </w:t>
            </w:r>
            <w:r w:rsidRPr="00A478DA">
              <w:rPr>
                <w:rFonts w:ascii="Times New Roman" w:hAnsi="Times New Roman" w:cs="Times New Roman"/>
                <w:spacing w:val="-2"/>
                <w:sz w:val="24"/>
                <w:szCs w:val="24"/>
              </w:rPr>
              <w:t xml:space="preserve">отношение к труду народных мастеров, </w:t>
            </w:r>
            <w:r w:rsidRPr="00A478DA">
              <w:rPr>
                <w:rFonts w:ascii="Times New Roman" w:hAnsi="Times New Roman" w:cs="Times New Roman"/>
                <w:sz w:val="24"/>
                <w:szCs w:val="24"/>
              </w:rPr>
              <w:t xml:space="preserve">гордость за мастерство осетинского народа. </w:t>
            </w:r>
          </w:p>
          <w:p w:rsidR="008B097E" w:rsidRPr="00A478DA" w:rsidRDefault="008B097E" w:rsidP="007625DB">
            <w:pPr>
              <w:shd w:val="clear" w:color="auto" w:fill="FFFFFF"/>
              <w:ind w:right="274"/>
              <w:jc w:val="both"/>
              <w:rPr>
                <w:rFonts w:ascii="Times New Roman" w:hAnsi="Times New Roman" w:cs="Times New Roman"/>
                <w:spacing w:val="-3"/>
                <w:sz w:val="24"/>
                <w:szCs w:val="24"/>
              </w:rPr>
            </w:pPr>
            <w:r w:rsidRPr="00A478DA">
              <w:rPr>
                <w:rFonts w:ascii="Times New Roman" w:hAnsi="Times New Roman" w:cs="Times New Roman"/>
                <w:sz w:val="24"/>
                <w:szCs w:val="24"/>
              </w:rPr>
              <w:t xml:space="preserve">Методы: беседа, рассматривание иллюстраций Б,А. Калоева Материальная культура и </w:t>
            </w:r>
            <w:r w:rsidRPr="00A478DA">
              <w:rPr>
                <w:rFonts w:ascii="Times New Roman" w:hAnsi="Times New Roman" w:cs="Times New Roman"/>
                <w:spacing w:val="-3"/>
                <w:sz w:val="24"/>
                <w:szCs w:val="24"/>
              </w:rPr>
              <w:t>прикладное искусство Осетии</w:t>
            </w:r>
          </w:p>
          <w:p w:rsidR="008B097E" w:rsidRPr="00A478DA" w:rsidRDefault="008B097E" w:rsidP="007625DB">
            <w:pPr>
              <w:pStyle w:val="ae"/>
              <w:spacing w:before="0" w:beforeAutospacing="0" w:after="0" w:afterAutospacing="0"/>
              <w:jc w:val="both"/>
              <w:rPr>
                <w:rStyle w:val="a6"/>
                <w:b w:val="0"/>
              </w:rPr>
            </w:pPr>
            <w:r w:rsidRPr="00A478DA">
              <w:rPr>
                <w:spacing w:val="-3"/>
              </w:rPr>
              <w:t>Материал: о</w:t>
            </w:r>
            <w:r w:rsidRPr="00A478DA">
              <w:rPr>
                <w:spacing w:val="-1"/>
              </w:rPr>
              <w:t>бразцы декоративно-</w:t>
            </w:r>
            <w:r w:rsidRPr="00A478DA">
              <w:rPr>
                <w:spacing w:val="-2"/>
              </w:rPr>
              <w:t xml:space="preserve">прикладного искусства </w:t>
            </w:r>
            <w:r w:rsidRPr="00A478DA">
              <w:t xml:space="preserve">Осетии или их </w:t>
            </w:r>
            <w:r w:rsidRPr="00A478DA">
              <w:rPr>
                <w:spacing w:val="-1"/>
              </w:rPr>
              <w:t>фотографии</w:t>
            </w:r>
          </w:p>
        </w:tc>
      </w:tr>
      <w:tr w:rsidR="008B097E" w:rsidRPr="00A478DA" w:rsidTr="007625DB">
        <w:tc>
          <w:tcPr>
            <w:tcW w:w="701" w:type="dxa"/>
            <w:textDirection w:val="btLr"/>
            <w:vAlign w:val="center"/>
          </w:tcPr>
          <w:p w:rsidR="008B097E" w:rsidRPr="00A478DA" w:rsidRDefault="008B097E" w:rsidP="007625DB">
            <w:pPr>
              <w:pStyle w:val="ae"/>
              <w:spacing w:before="0" w:beforeAutospacing="0" w:after="0" w:afterAutospacing="0"/>
              <w:jc w:val="center"/>
              <w:rPr>
                <w:rStyle w:val="a6"/>
                <w:b w:val="0"/>
              </w:rPr>
            </w:pPr>
            <w:r w:rsidRPr="00A478DA">
              <w:rPr>
                <w:rStyle w:val="a6"/>
                <w:b w:val="0"/>
              </w:rPr>
              <w:t>Октябрь</w:t>
            </w:r>
          </w:p>
        </w:tc>
        <w:tc>
          <w:tcPr>
            <w:tcW w:w="8655" w:type="dxa"/>
          </w:tcPr>
          <w:p w:rsidR="008B097E" w:rsidRPr="00A478DA" w:rsidRDefault="008B097E" w:rsidP="007625DB">
            <w:pPr>
              <w:pStyle w:val="ae"/>
              <w:spacing w:before="0" w:beforeAutospacing="0" w:after="0" w:afterAutospacing="0"/>
              <w:jc w:val="both"/>
              <w:rPr>
                <w:spacing w:val="-3"/>
                <w:u w:val="single"/>
              </w:rPr>
            </w:pPr>
            <w:r w:rsidRPr="00A478DA">
              <w:rPr>
                <w:u w:val="single"/>
              </w:rPr>
              <w:t xml:space="preserve">Красота природы рядом с нами. Работы </w:t>
            </w:r>
            <w:r w:rsidRPr="00A478DA">
              <w:rPr>
                <w:spacing w:val="-3"/>
                <w:u w:val="single"/>
              </w:rPr>
              <w:t>осетинских художников.</w:t>
            </w:r>
          </w:p>
          <w:p w:rsidR="008B097E" w:rsidRPr="00A478DA" w:rsidRDefault="008B097E" w:rsidP="007625DB">
            <w:pPr>
              <w:pStyle w:val="ae"/>
              <w:spacing w:before="0" w:beforeAutospacing="0" w:after="0" w:afterAutospacing="0"/>
              <w:jc w:val="both"/>
              <w:rPr>
                <w:spacing w:val="-2"/>
              </w:rPr>
            </w:pPr>
            <w:r w:rsidRPr="00A478DA">
              <w:t xml:space="preserve">Цель: Показать детям, что природа является первоосновой </w:t>
            </w:r>
            <w:r w:rsidRPr="00A478DA">
              <w:rPr>
                <w:spacing w:val="1"/>
              </w:rPr>
              <w:t xml:space="preserve">красоты в искусстве. Но живопись важна тем, что </w:t>
            </w:r>
            <w:r w:rsidRPr="00A478DA">
              <w:rPr>
                <w:spacing w:val="8"/>
              </w:rPr>
              <w:t xml:space="preserve">художник часто замечает то, чего мы совсем не </w:t>
            </w:r>
            <w:r w:rsidRPr="00A478DA">
              <w:rPr>
                <w:spacing w:val="4"/>
              </w:rPr>
              <w:t xml:space="preserve">видим. Только после его картин мы тоже начинаем </w:t>
            </w:r>
            <w:r w:rsidRPr="00A478DA">
              <w:rPr>
                <w:spacing w:val="8"/>
              </w:rPr>
              <w:t xml:space="preserve">это видеть и удивляться, что не заметили этого </w:t>
            </w:r>
            <w:r w:rsidRPr="00A478DA">
              <w:rPr>
                <w:spacing w:val="1"/>
              </w:rPr>
              <w:t xml:space="preserve">раньше. Познакомить детей с художниками Осетии и </w:t>
            </w:r>
            <w:r w:rsidRPr="00A478DA">
              <w:rPr>
                <w:spacing w:val="-2"/>
              </w:rPr>
              <w:t>их работами.</w:t>
            </w:r>
          </w:p>
          <w:p w:rsidR="008B097E" w:rsidRPr="00A478DA" w:rsidRDefault="008B097E" w:rsidP="007625DB">
            <w:pPr>
              <w:pStyle w:val="ae"/>
              <w:spacing w:before="0" w:beforeAutospacing="0" w:after="0" w:afterAutospacing="0"/>
              <w:jc w:val="both"/>
            </w:pPr>
            <w:r w:rsidRPr="00A478DA">
              <w:rPr>
                <w:spacing w:val="-1"/>
              </w:rPr>
              <w:t xml:space="preserve">Методы: Беседа. Рассматривание </w:t>
            </w:r>
            <w:r w:rsidRPr="00A478DA">
              <w:t xml:space="preserve">репродукций картин осетинских </w:t>
            </w:r>
            <w:r w:rsidRPr="00A478DA">
              <w:rPr>
                <w:spacing w:val="-3"/>
              </w:rPr>
              <w:t>художников. Рассказ воспитателя.</w:t>
            </w:r>
            <w:r w:rsidRPr="00A478DA">
              <w:t xml:space="preserve"> </w:t>
            </w:r>
          </w:p>
          <w:p w:rsidR="008B097E" w:rsidRPr="00A478DA" w:rsidRDefault="008B097E" w:rsidP="007625DB">
            <w:pPr>
              <w:pStyle w:val="ae"/>
              <w:spacing w:before="0" w:beforeAutospacing="0" w:after="0" w:afterAutospacing="0"/>
              <w:jc w:val="both"/>
              <w:rPr>
                <w:rStyle w:val="a6"/>
                <w:b w:val="0"/>
              </w:rPr>
            </w:pPr>
            <w:r w:rsidRPr="00A478DA">
              <w:t xml:space="preserve">Материал: репродукции с картин </w:t>
            </w:r>
            <w:r w:rsidRPr="00A478DA">
              <w:rPr>
                <w:spacing w:val="-3"/>
              </w:rPr>
              <w:t xml:space="preserve">Осетинских художников: </w:t>
            </w:r>
            <w:r w:rsidRPr="00A478DA">
              <w:t>К.Л. Хетагуров.</w:t>
            </w:r>
          </w:p>
        </w:tc>
      </w:tr>
      <w:tr w:rsidR="008B097E" w:rsidRPr="00A478DA" w:rsidTr="007625DB">
        <w:tc>
          <w:tcPr>
            <w:tcW w:w="701" w:type="dxa"/>
            <w:textDirection w:val="btLr"/>
            <w:vAlign w:val="center"/>
          </w:tcPr>
          <w:p w:rsidR="008B097E" w:rsidRPr="00A478DA" w:rsidRDefault="008B097E" w:rsidP="007625DB">
            <w:pPr>
              <w:pStyle w:val="ae"/>
              <w:spacing w:before="0" w:beforeAutospacing="0" w:after="0" w:afterAutospacing="0"/>
              <w:jc w:val="center"/>
              <w:rPr>
                <w:rStyle w:val="a6"/>
                <w:b w:val="0"/>
              </w:rPr>
            </w:pPr>
            <w:r w:rsidRPr="00A478DA">
              <w:rPr>
                <w:rStyle w:val="a6"/>
                <w:b w:val="0"/>
              </w:rPr>
              <w:t>Октябрь</w:t>
            </w:r>
          </w:p>
        </w:tc>
        <w:tc>
          <w:tcPr>
            <w:tcW w:w="8655" w:type="dxa"/>
          </w:tcPr>
          <w:p w:rsidR="008B097E" w:rsidRPr="00A478DA" w:rsidRDefault="008B097E" w:rsidP="007625DB">
            <w:pPr>
              <w:pStyle w:val="ae"/>
              <w:spacing w:before="0" w:beforeAutospacing="0" w:after="0" w:afterAutospacing="0"/>
              <w:jc w:val="both"/>
              <w:rPr>
                <w:spacing w:val="1"/>
                <w:u w:val="single"/>
              </w:rPr>
            </w:pPr>
            <w:r w:rsidRPr="00A478DA">
              <w:rPr>
                <w:spacing w:val="-1"/>
                <w:u w:val="single"/>
              </w:rPr>
              <w:t>«Яблоко нартов» (Чудо-дерево).</w:t>
            </w:r>
            <w:r w:rsidRPr="00A478DA">
              <w:rPr>
                <w:spacing w:val="1"/>
                <w:u w:val="single"/>
              </w:rPr>
              <w:t xml:space="preserve"> </w:t>
            </w:r>
          </w:p>
          <w:p w:rsidR="008B097E" w:rsidRPr="00A478DA" w:rsidRDefault="008B097E" w:rsidP="007625DB">
            <w:pPr>
              <w:pStyle w:val="ae"/>
              <w:spacing w:before="0" w:beforeAutospacing="0" w:after="0" w:afterAutospacing="0"/>
              <w:jc w:val="both"/>
              <w:rPr>
                <w:spacing w:val="-1"/>
              </w:rPr>
            </w:pPr>
            <w:r w:rsidRPr="00A478DA">
              <w:rPr>
                <w:spacing w:val="1"/>
              </w:rPr>
              <w:t xml:space="preserve">Цель: Продолжать работу по формированию у детей </w:t>
            </w:r>
            <w:r w:rsidRPr="00A478DA">
              <w:t xml:space="preserve">положительного эмоционального отношения к </w:t>
            </w:r>
            <w:r w:rsidRPr="00A478DA">
              <w:rPr>
                <w:spacing w:val="7"/>
              </w:rPr>
              <w:t xml:space="preserve">изобразительной деятельности, ее процессу и </w:t>
            </w:r>
            <w:r w:rsidRPr="00A478DA">
              <w:rPr>
                <w:spacing w:val="10"/>
              </w:rPr>
              <w:t xml:space="preserve">результатам. </w:t>
            </w:r>
            <w:r w:rsidRPr="00A478DA">
              <w:rPr>
                <w:spacing w:val="1"/>
              </w:rPr>
              <w:t xml:space="preserve">Развивать самостоятельность, инициативность детей. Закреплять с детьми знания </w:t>
            </w:r>
            <w:r w:rsidRPr="00A478DA">
              <w:rPr>
                <w:spacing w:val="-1"/>
              </w:rPr>
              <w:t xml:space="preserve">Нартских сказаний. </w:t>
            </w:r>
          </w:p>
          <w:p w:rsidR="008B097E" w:rsidRPr="00A478DA" w:rsidRDefault="008B097E" w:rsidP="007625DB">
            <w:pPr>
              <w:pStyle w:val="ae"/>
              <w:spacing w:before="0" w:beforeAutospacing="0" w:after="0" w:afterAutospacing="0"/>
              <w:jc w:val="both"/>
            </w:pPr>
            <w:r w:rsidRPr="00A478DA">
              <w:rPr>
                <w:spacing w:val="-1"/>
              </w:rPr>
              <w:t xml:space="preserve">Методы: Беседа. Чтение: Нартские сказания. </w:t>
            </w:r>
            <w:r w:rsidRPr="00A478DA">
              <w:rPr>
                <w:spacing w:val="-3"/>
              </w:rPr>
              <w:t xml:space="preserve">Рассматривание иллюстраций к ним. </w:t>
            </w:r>
            <w:r w:rsidRPr="00A478DA">
              <w:t xml:space="preserve">Объяснение, напоминание, показ приемов работы, наблюдение за </w:t>
            </w:r>
            <w:r w:rsidRPr="00A478DA">
              <w:rPr>
                <w:spacing w:val="-1"/>
              </w:rPr>
              <w:t>работой детей. Продуктивная деятельность: рисование, лепка. Анализ работы.</w:t>
            </w:r>
            <w:r w:rsidRPr="00A478DA">
              <w:t xml:space="preserve"> </w:t>
            </w:r>
          </w:p>
          <w:p w:rsidR="008B097E" w:rsidRPr="00A478DA" w:rsidRDefault="008B097E" w:rsidP="007625DB">
            <w:pPr>
              <w:pStyle w:val="ae"/>
              <w:spacing w:before="0" w:beforeAutospacing="0" w:after="0" w:afterAutospacing="0"/>
              <w:jc w:val="both"/>
              <w:rPr>
                <w:rStyle w:val="a6"/>
                <w:b w:val="0"/>
              </w:rPr>
            </w:pPr>
            <w:r w:rsidRPr="00A478DA">
              <w:t xml:space="preserve">Материал: иллюстрации к </w:t>
            </w:r>
            <w:r w:rsidRPr="00A478DA">
              <w:rPr>
                <w:spacing w:val="-4"/>
              </w:rPr>
              <w:t>Нартским сказаниям.</w:t>
            </w:r>
          </w:p>
        </w:tc>
      </w:tr>
      <w:tr w:rsidR="008B097E" w:rsidRPr="00A478DA" w:rsidTr="007625DB">
        <w:tc>
          <w:tcPr>
            <w:tcW w:w="701" w:type="dxa"/>
            <w:textDirection w:val="btLr"/>
            <w:vAlign w:val="center"/>
          </w:tcPr>
          <w:p w:rsidR="008B097E" w:rsidRPr="00A478DA" w:rsidRDefault="008B097E" w:rsidP="007625DB">
            <w:pPr>
              <w:pStyle w:val="ae"/>
              <w:spacing w:before="0" w:beforeAutospacing="0" w:after="0" w:afterAutospacing="0"/>
              <w:jc w:val="center"/>
              <w:rPr>
                <w:rStyle w:val="a6"/>
                <w:b w:val="0"/>
              </w:rPr>
            </w:pPr>
            <w:r w:rsidRPr="00A478DA">
              <w:rPr>
                <w:rStyle w:val="a6"/>
                <w:b w:val="0"/>
              </w:rPr>
              <w:t>Ноябрь</w:t>
            </w:r>
          </w:p>
        </w:tc>
        <w:tc>
          <w:tcPr>
            <w:tcW w:w="8655" w:type="dxa"/>
          </w:tcPr>
          <w:p w:rsidR="008B097E" w:rsidRPr="00A478DA" w:rsidRDefault="008B097E" w:rsidP="007625DB">
            <w:pPr>
              <w:pStyle w:val="ae"/>
              <w:spacing w:before="0" w:beforeAutospacing="0" w:after="0" w:afterAutospacing="0"/>
              <w:jc w:val="both"/>
              <w:rPr>
                <w:spacing w:val="-2"/>
              </w:rPr>
            </w:pPr>
            <w:r w:rsidRPr="00A478DA">
              <w:rPr>
                <w:spacing w:val="-1"/>
                <w:u w:val="single"/>
              </w:rPr>
              <w:t xml:space="preserve">Растительный узор в </w:t>
            </w:r>
            <w:r w:rsidRPr="00A478DA">
              <w:rPr>
                <w:u w:val="single"/>
              </w:rPr>
              <w:t xml:space="preserve">национальном </w:t>
            </w:r>
            <w:r w:rsidRPr="00A478DA">
              <w:rPr>
                <w:spacing w:val="-1"/>
                <w:u w:val="single"/>
              </w:rPr>
              <w:t>осетинском орнаменте (головной убор)</w:t>
            </w:r>
            <w:r w:rsidRPr="00A478DA">
              <w:rPr>
                <w:spacing w:val="1"/>
              </w:rPr>
              <w:t xml:space="preserve"> Цель: Показать детям элементы осетинского орнамента в растительном орнаменте, используемом </w:t>
            </w:r>
            <w:r w:rsidRPr="00A478DA">
              <w:rPr>
                <w:spacing w:val="10"/>
              </w:rPr>
              <w:t xml:space="preserve">для </w:t>
            </w:r>
            <w:r w:rsidRPr="00A478DA">
              <w:rPr>
                <w:spacing w:val="7"/>
              </w:rPr>
              <w:t xml:space="preserve">украшения предметов одежды. Способствовать </w:t>
            </w:r>
            <w:r w:rsidRPr="00A478DA">
              <w:rPr>
                <w:spacing w:val="9"/>
              </w:rPr>
              <w:t xml:space="preserve">развитию воображения у детей, их образного </w:t>
            </w:r>
            <w:r w:rsidRPr="00A478DA">
              <w:rPr>
                <w:spacing w:val="5"/>
              </w:rPr>
              <w:t>мышления.</w:t>
            </w:r>
            <w:r w:rsidRPr="00A478DA">
              <w:rPr>
                <w:spacing w:val="-2"/>
              </w:rPr>
              <w:t xml:space="preserve"> </w:t>
            </w:r>
          </w:p>
          <w:p w:rsidR="008B097E" w:rsidRPr="00A478DA" w:rsidRDefault="008B097E" w:rsidP="007625DB">
            <w:pPr>
              <w:pStyle w:val="ae"/>
              <w:spacing w:before="0" w:beforeAutospacing="0" w:after="0" w:afterAutospacing="0"/>
              <w:jc w:val="both"/>
              <w:rPr>
                <w:spacing w:val="-1"/>
              </w:rPr>
            </w:pPr>
            <w:r w:rsidRPr="00A478DA">
              <w:rPr>
                <w:spacing w:val="-2"/>
              </w:rPr>
              <w:t xml:space="preserve">Методы: Беседа. Рассматривание предметов одежды или их фотографий. Показ </w:t>
            </w:r>
            <w:r w:rsidRPr="00A478DA">
              <w:rPr>
                <w:spacing w:val="-1"/>
              </w:rPr>
              <w:t xml:space="preserve">приемов работы, объяснение. Продуктивная деятельность: </w:t>
            </w:r>
            <w:r w:rsidRPr="00A478DA">
              <w:t xml:space="preserve">национальный женский головной убор - лепка, украшение, роспись. </w:t>
            </w:r>
            <w:r w:rsidRPr="00A478DA">
              <w:rPr>
                <w:spacing w:val="-1"/>
              </w:rPr>
              <w:t xml:space="preserve">Наблюдение за работой детей. </w:t>
            </w:r>
            <w:r w:rsidRPr="00A478DA">
              <w:rPr>
                <w:spacing w:val="-2"/>
              </w:rPr>
              <w:t>Продуктивная деятельность – лепка.</w:t>
            </w:r>
            <w:r w:rsidRPr="00A478DA">
              <w:rPr>
                <w:spacing w:val="-1"/>
              </w:rPr>
              <w:t xml:space="preserve"> </w:t>
            </w:r>
          </w:p>
          <w:p w:rsidR="008B097E" w:rsidRPr="00A478DA" w:rsidRDefault="008B097E" w:rsidP="007625DB">
            <w:pPr>
              <w:pStyle w:val="ae"/>
              <w:spacing w:before="0" w:beforeAutospacing="0" w:after="0" w:afterAutospacing="0"/>
              <w:jc w:val="both"/>
              <w:rPr>
                <w:rStyle w:val="a6"/>
                <w:b w:val="0"/>
              </w:rPr>
            </w:pPr>
            <w:r w:rsidRPr="00A478DA">
              <w:rPr>
                <w:spacing w:val="-1"/>
              </w:rPr>
              <w:lastRenderedPageBreak/>
              <w:t xml:space="preserve">Материал: Заготовки шапочек, </w:t>
            </w:r>
            <w:r w:rsidRPr="00A478DA">
              <w:t xml:space="preserve">образцы различного </w:t>
            </w:r>
            <w:r w:rsidRPr="00A478DA">
              <w:rPr>
                <w:spacing w:val="-1"/>
              </w:rPr>
              <w:t xml:space="preserve">выполнения орнамента, </w:t>
            </w:r>
            <w:r w:rsidRPr="00A478DA">
              <w:rPr>
                <w:spacing w:val="-2"/>
              </w:rPr>
              <w:t>пластилин (глина), стеки, дощечки.</w:t>
            </w:r>
          </w:p>
        </w:tc>
      </w:tr>
      <w:tr w:rsidR="008B097E" w:rsidRPr="00A478DA" w:rsidTr="007625DB">
        <w:tc>
          <w:tcPr>
            <w:tcW w:w="701" w:type="dxa"/>
            <w:textDirection w:val="btLr"/>
            <w:vAlign w:val="center"/>
          </w:tcPr>
          <w:p w:rsidR="008B097E" w:rsidRPr="00A478DA" w:rsidRDefault="008B097E" w:rsidP="007625DB">
            <w:pPr>
              <w:pStyle w:val="ae"/>
              <w:spacing w:before="0" w:beforeAutospacing="0" w:after="0" w:afterAutospacing="0"/>
              <w:jc w:val="center"/>
              <w:rPr>
                <w:rStyle w:val="a6"/>
                <w:b w:val="0"/>
              </w:rPr>
            </w:pPr>
            <w:r w:rsidRPr="00A478DA">
              <w:rPr>
                <w:rStyle w:val="a6"/>
                <w:b w:val="0"/>
              </w:rPr>
              <w:lastRenderedPageBreak/>
              <w:t>Ноябрь</w:t>
            </w:r>
          </w:p>
        </w:tc>
        <w:tc>
          <w:tcPr>
            <w:tcW w:w="8655" w:type="dxa"/>
          </w:tcPr>
          <w:p w:rsidR="008B097E" w:rsidRPr="00A478DA" w:rsidRDefault="008B097E" w:rsidP="007625DB">
            <w:pPr>
              <w:shd w:val="clear" w:color="auto" w:fill="FFFFFF"/>
              <w:ind w:right="10"/>
              <w:jc w:val="both"/>
              <w:rPr>
                <w:rFonts w:ascii="Times New Roman" w:hAnsi="Times New Roman" w:cs="Times New Roman"/>
                <w:spacing w:val="4"/>
                <w:sz w:val="24"/>
                <w:szCs w:val="24"/>
                <w:u w:val="single"/>
              </w:rPr>
            </w:pPr>
            <w:r w:rsidRPr="00A478DA">
              <w:rPr>
                <w:rFonts w:ascii="Times New Roman" w:hAnsi="Times New Roman" w:cs="Times New Roman"/>
                <w:spacing w:val="-1"/>
                <w:sz w:val="24"/>
                <w:szCs w:val="24"/>
                <w:u w:val="single"/>
              </w:rPr>
              <w:t>Художественная обработка дерева. Беседа.</w:t>
            </w:r>
          </w:p>
          <w:p w:rsidR="008B097E" w:rsidRPr="00A478DA" w:rsidRDefault="008B097E" w:rsidP="007625DB">
            <w:pPr>
              <w:shd w:val="clear" w:color="auto" w:fill="FFFFFF"/>
              <w:ind w:right="10"/>
              <w:jc w:val="both"/>
              <w:rPr>
                <w:rFonts w:ascii="Times New Roman" w:hAnsi="Times New Roman" w:cs="Times New Roman"/>
                <w:sz w:val="24"/>
                <w:szCs w:val="24"/>
              </w:rPr>
            </w:pPr>
            <w:r w:rsidRPr="00A478DA">
              <w:rPr>
                <w:rFonts w:ascii="Times New Roman" w:hAnsi="Times New Roman" w:cs="Times New Roman"/>
                <w:spacing w:val="4"/>
                <w:sz w:val="24"/>
                <w:szCs w:val="24"/>
              </w:rPr>
              <w:t>Цель: Познакомить детей с одним из видов народно-</w:t>
            </w:r>
            <w:r w:rsidRPr="00A478DA">
              <w:rPr>
                <w:rFonts w:ascii="Times New Roman" w:hAnsi="Times New Roman" w:cs="Times New Roman"/>
                <w:spacing w:val="1"/>
                <w:sz w:val="24"/>
                <w:szCs w:val="24"/>
              </w:rPr>
              <w:t xml:space="preserve">прикладного искусства: художественная обработка </w:t>
            </w:r>
            <w:r w:rsidRPr="00A478DA">
              <w:rPr>
                <w:rFonts w:ascii="Times New Roman" w:hAnsi="Times New Roman" w:cs="Times New Roman"/>
                <w:spacing w:val="-1"/>
                <w:sz w:val="24"/>
                <w:szCs w:val="24"/>
              </w:rPr>
              <w:t>дерева, резьба по дереву.</w:t>
            </w:r>
            <w:r w:rsidRPr="00A478DA">
              <w:rPr>
                <w:rFonts w:ascii="Times New Roman" w:hAnsi="Times New Roman" w:cs="Times New Roman"/>
                <w:sz w:val="24"/>
                <w:szCs w:val="24"/>
              </w:rPr>
              <w:t xml:space="preserve"> </w:t>
            </w:r>
          </w:p>
          <w:p w:rsidR="008B097E" w:rsidRPr="00A478DA" w:rsidRDefault="008B097E" w:rsidP="007625DB">
            <w:pPr>
              <w:shd w:val="clear" w:color="auto" w:fill="FFFFFF"/>
              <w:ind w:right="10"/>
              <w:jc w:val="both"/>
              <w:rPr>
                <w:rFonts w:ascii="Times New Roman" w:hAnsi="Times New Roman" w:cs="Times New Roman"/>
                <w:sz w:val="24"/>
                <w:szCs w:val="24"/>
              </w:rPr>
            </w:pPr>
            <w:r w:rsidRPr="00A478DA">
              <w:rPr>
                <w:rFonts w:ascii="Times New Roman" w:hAnsi="Times New Roman" w:cs="Times New Roman"/>
                <w:sz w:val="24"/>
                <w:szCs w:val="24"/>
              </w:rPr>
              <w:t xml:space="preserve">Методы: Рассказ воспитателя, Беседа. </w:t>
            </w:r>
            <w:r w:rsidRPr="00A478DA">
              <w:rPr>
                <w:rFonts w:ascii="Times New Roman" w:hAnsi="Times New Roman" w:cs="Times New Roman"/>
                <w:spacing w:val="-1"/>
                <w:sz w:val="24"/>
                <w:szCs w:val="24"/>
              </w:rPr>
              <w:t xml:space="preserve">Рассматривание фотографий или </w:t>
            </w:r>
            <w:r w:rsidRPr="00A478DA">
              <w:rPr>
                <w:rFonts w:ascii="Times New Roman" w:hAnsi="Times New Roman" w:cs="Times New Roman"/>
                <w:sz w:val="24"/>
                <w:szCs w:val="24"/>
              </w:rPr>
              <w:t xml:space="preserve">предметов, изготовленных из </w:t>
            </w:r>
            <w:r w:rsidRPr="00A478DA">
              <w:rPr>
                <w:rFonts w:ascii="Times New Roman" w:hAnsi="Times New Roman" w:cs="Times New Roman"/>
                <w:spacing w:val="-3"/>
                <w:sz w:val="24"/>
                <w:szCs w:val="24"/>
              </w:rPr>
              <w:t>дерева.</w:t>
            </w:r>
          </w:p>
          <w:p w:rsidR="008B097E" w:rsidRPr="00A478DA" w:rsidRDefault="008B097E" w:rsidP="007625DB">
            <w:pPr>
              <w:pStyle w:val="ae"/>
              <w:spacing w:before="0" w:beforeAutospacing="0" w:after="0" w:afterAutospacing="0"/>
              <w:jc w:val="both"/>
              <w:rPr>
                <w:rStyle w:val="a6"/>
                <w:b w:val="0"/>
              </w:rPr>
            </w:pPr>
            <w:r w:rsidRPr="00A478DA">
              <w:rPr>
                <w:spacing w:val="-1"/>
              </w:rPr>
              <w:t xml:space="preserve">Материал: картинки с изображением различных деревьев (сосна, липа, клен, дуб, грушевое дерево, бук), Предметы быта, </w:t>
            </w:r>
            <w:r w:rsidRPr="00A478DA">
              <w:rPr>
                <w:spacing w:val="-2"/>
              </w:rPr>
              <w:t>изготовленные из дерева.</w:t>
            </w:r>
          </w:p>
        </w:tc>
      </w:tr>
      <w:tr w:rsidR="008B097E" w:rsidRPr="00A478DA" w:rsidTr="007625DB">
        <w:tc>
          <w:tcPr>
            <w:tcW w:w="701" w:type="dxa"/>
            <w:textDirection w:val="btLr"/>
            <w:vAlign w:val="center"/>
          </w:tcPr>
          <w:p w:rsidR="008B097E" w:rsidRPr="00A478DA" w:rsidRDefault="008B097E" w:rsidP="007625DB">
            <w:pPr>
              <w:pStyle w:val="ae"/>
              <w:spacing w:before="0" w:beforeAutospacing="0" w:after="0" w:afterAutospacing="0"/>
              <w:jc w:val="center"/>
              <w:rPr>
                <w:rStyle w:val="a6"/>
                <w:b w:val="0"/>
              </w:rPr>
            </w:pPr>
            <w:r w:rsidRPr="00A478DA">
              <w:rPr>
                <w:rStyle w:val="a6"/>
                <w:b w:val="0"/>
              </w:rPr>
              <w:t>Декабрь</w:t>
            </w:r>
          </w:p>
        </w:tc>
        <w:tc>
          <w:tcPr>
            <w:tcW w:w="8655" w:type="dxa"/>
          </w:tcPr>
          <w:p w:rsidR="008B097E" w:rsidRPr="00A478DA" w:rsidRDefault="008B097E" w:rsidP="007625DB">
            <w:pPr>
              <w:shd w:val="clear" w:color="auto" w:fill="FFFFFF"/>
              <w:ind w:right="72"/>
              <w:jc w:val="both"/>
              <w:rPr>
                <w:rFonts w:ascii="Times New Roman" w:hAnsi="Times New Roman" w:cs="Times New Roman"/>
                <w:spacing w:val="-1"/>
                <w:sz w:val="24"/>
                <w:szCs w:val="24"/>
                <w:u w:val="single"/>
              </w:rPr>
            </w:pPr>
            <w:r w:rsidRPr="00A478DA">
              <w:rPr>
                <w:rFonts w:ascii="Times New Roman" w:hAnsi="Times New Roman" w:cs="Times New Roman"/>
                <w:spacing w:val="-3"/>
                <w:sz w:val="24"/>
                <w:szCs w:val="24"/>
                <w:u w:val="single"/>
              </w:rPr>
              <w:t xml:space="preserve">Аппликация «Горы, </w:t>
            </w:r>
            <w:r w:rsidRPr="00A478DA">
              <w:rPr>
                <w:rFonts w:ascii="Times New Roman" w:hAnsi="Times New Roman" w:cs="Times New Roman"/>
                <w:spacing w:val="-1"/>
                <w:sz w:val="24"/>
                <w:szCs w:val="24"/>
                <w:u w:val="single"/>
              </w:rPr>
              <w:t xml:space="preserve">покрытые снегом». </w:t>
            </w:r>
          </w:p>
          <w:p w:rsidR="008B097E" w:rsidRPr="00A478DA" w:rsidRDefault="008B097E" w:rsidP="007625DB">
            <w:pPr>
              <w:shd w:val="clear" w:color="auto" w:fill="FFFFFF"/>
              <w:jc w:val="both"/>
              <w:rPr>
                <w:rFonts w:ascii="Times New Roman" w:hAnsi="Times New Roman" w:cs="Times New Roman"/>
                <w:sz w:val="24"/>
                <w:szCs w:val="24"/>
              </w:rPr>
            </w:pPr>
            <w:r w:rsidRPr="00A478DA">
              <w:rPr>
                <w:rFonts w:ascii="Times New Roman" w:hAnsi="Times New Roman" w:cs="Times New Roman"/>
                <w:spacing w:val="-1"/>
                <w:sz w:val="24"/>
                <w:szCs w:val="24"/>
              </w:rPr>
              <w:t xml:space="preserve">Цель: Продолжать формировать интерес к общему продукту </w:t>
            </w:r>
            <w:r w:rsidRPr="00A478DA">
              <w:rPr>
                <w:rFonts w:ascii="Times New Roman" w:hAnsi="Times New Roman" w:cs="Times New Roman"/>
                <w:spacing w:val="1"/>
                <w:sz w:val="24"/>
                <w:szCs w:val="24"/>
              </w:rPr>
              <w:t xml:space="preserve">деятельности и способствовать появлению желания взаимодействовать друг с другом </w:t>
            </w:r>
            <w:r w:rsidRPr="00A478DA">
              <w:rPr>
                <w:rFonts w:ascii="Times New Roman" w:hAnsi="Times New Roman" w:cs="Times New Roman"/>
                <w:sz w:val="24"/>
                <w:szCs w:val="24"/>
              </w:rPr>
              <w:t>и договариваться о том, какого цвета будут горы, трава, а так же о приемах их изображения при создании общей панорамы.</w:t>
            </w:r>
          </w:p>
          <w:p w:rsidR="008B097E" w:rsidRPr="00A478DA" w:rsidRDefault="008B097E" w:rsidP="007625DB">
            <w:pPr>
              <w:pStyle w:val="ae"/>
              <w:spacing w:before="0" w:beforeAutospacing="0" w:after="0" w:afterAutospacing="0"/>
              <w:jc w:val="both"/>
              <w:rPr>
                <w:rStyle w:val="a6"/>
                <w:b w:val="0"/>
              </w:rPr>
            </w:pPr>
            <w:r w:rsidRPr="00A478DA">
              <w:t xml:space="preserve">Методы: Беседа. Рассматривание </w:t>
            </w:r>
            <w:r w:rsidRPr="00A478DA">
              <w:rPr>
                <w:spacing w:val="-3"/>
              </w:rPr>
              <w:t xml:space="preserve">фотографий, репродукций картин. </w:t>
            </w:r>
            <w:r w:rsidRPr="00A478DA">
              <w:t xml:space="preserve">Продуктивная деятельность: рисование, лепка, аппликация, </w:t>
            </w:r>
            <w:r w:rsidRPr="00A478DA">
              <w:rPr>
                <w:spacing w:val="-2"/>
              </w:rPr>
              <w:t>бисероплетение, Наблюдение за работой детей. Анализ, работы.</w:t>
            </w:r>
            <w:r w:rsidRPr="00A478DA">
              <w:t xml:space="preserve"> Материал: Фотографии с изображением горных вершин, горных </w:t>
            </w:r>
            <w:r w:rsidRPr="00A478DA">
              <w:rPr>
                <w:spacing w:val="-1"/>
              </w:rPr>
              <w:t xml:space="preserve">пейзажей, животных, </w:t>
            </w:r>
            <w:r w:rsidRPr="00A478DA">
              <w:rPr>
                <w:spacing w:val="-3"/>
              </w:rPr>
              <w:t xml:space="preserve">живущих в горах, гуашь, </w:t>
            </w:r>
            <w:r w:rsidRPr="00A478DA">
              <w:rPr>
                <w:spacing w:val="-1"/>
              </w:rPr>
              <w:t>пластилин, цветная бумага.</w:t>
            </w:r>
          </w:p>
        </w:tc>
      </w:tr>
      <w:tr w:rsidR="008B097E" w:rsidRPr="00A478DA" w:rsidTr="007625DB">
        <w:tc>
          <w:tcPr>
            <w:tcW w:w="701" w:type="dxa"/>
            <w:textDirection w:val="btLr"/>
            <w:vAlign w:val="center"/>
          </w:tcPr>
          <w:p w:rsidR="008B097E" w:rsidRPr="00A478DA" w:rsidRDefault="008B097E" w:rsidP="007625DB">
            <w:pPr>
              <w:pStyle w:val="ae"/>
              <w:spacing w:before="0" w:beforeAutospacing="0" w:after="0" w:afterAutospacing="0"/>
              <w:jc w:val="center"/>
              <w:rPr>
                <w:rStyle w:val="a6"/>
                <w:b w:val="0"/>
              </w:rPr>
            </w:pPr>
            <w:r w:rsidRPr="00A478DA">
              <w:rPr>
                <w:rStyle w:val="a6"/>
                <w:b w:val="0"/>
              </w:rPr>
              <w:t>Январь</w:t>
            </w:r>
          </w:p>
        </w:tc>
        <w:tc>
          <w:tcPr>
            <w:tcW w:w="8655" w:type="dxa"/>
          </w:tcPr>
          <w:p w:rsidR="008B097E" w:rsidRPr="00A478DA" w:rsidRDefault="008B097E" w:rsidP="007625DB">
            <w:pPr>
              <w:shd w:val="clear" w:color="auto" w:fill="FFFFFF"/>
              <w:ind w:right="72"/>
              <w:jc w:val="both"/>
              <w:rPr>
                <w:rFonts w:ascii="Times New Roman" w:hAnsi="Times New Roman" w:cs="Times New Roman"/>
                <w:spacing w:val="1"/>
                <w:sz w:val="24"/>
                <w:szCs w:val="24"/>
              </w:rPr>
            </w:pPr>
            <w:r w:rsidRPr="00A478DA">
              <w:rPr>
                <w:rFonts w:ascii="Times New Roman" w:hAnsi="Times New Roman" w:cs="Times New Roman"/>
                <w:spacing w:val="-2"/>
                <w:sz w:val="24"/>
                <w:szCs w:val="24"/>
              </w:rPr>
              <w:t>«Кавказский леопард</w:t>
            </w:r>
            <w:r w:rsidRPr="00A478DA">
              <w:rPr>
                <w:rFonts w:ascii="Times New Roman" w:hAnsi="Times New Roman" w:cs="Times New Roman"/>
                <w:spacing w:val="-3"/>
                <w:sz w:val="24"/>
                <w:szCs w:val="24"/>
              </w:rPr>
              <w:t>».</w:t>
            </w:r>
            <w:r w:rsidRPr="00A478DA">
              <w:rPr>
                <w:rFonts w:ascii="Times New Roman" w:hAnsi="Times New Roman" w:cs="Times New Roman"/>
                <w:spacing w:val="1"/>
                <w:sz w:val="24"/>
                <w:szCs w:val="24"/>
              </w:rPr>
              <w:t xml:space="preserve"> </w:t>
            </w:r>
          </w:p>
          <w:p w:rsidR="008B097E" w:rsidRPr="00A478DA" w:rsidRDefault="008B097E" w:rsidP="007625DB">
            <w:pPr>
              <w:shd w:val="clear" w:color="auto" w:fill="FFFFFF"/>
              <w:ind w:right="72"/>
              <w:jc w:val="both"/>
              <w:rPr>
                <w:rFonts w:ascii="Times New Roman" w:hAnsi="Times New Roman" w:cs="Times New Roman"/>
                <w:spacing w:val="-1"/>
                <w:sz w:val="24"/>
                <w:szCs w:val="24"/>
              </w:rPr>
            </w:pPr>
            <w:r w:rsidRPr="00A478DA">
              <w:rPr>
                <w:rFonts w:ascii="Times New Roman" w:hAnsi="Times New Roman" w:cs="Times New Roman"/>
                <w:spacing w:val="1"/>
                <w:sz w:val="24"/>
                <w:szCs w:val="24"/>
              </w:rPr>
              <w:t xml:space="preserve">Цель: Учить разукрашивать, рисовать фигуру дикого животного,          </w:t>
            </w:r>
            <w:r w:rsidRPr="00A478DA">
              <w:rPr>
                <w:rFonts w:ascii="Times New Roman" w:hAnsi="Times New Roman" w:cs="Times New Roman"/>
                <w:spacing w:val="6"/>
                <w:sz w:val="24"/>
                <w:szCs w:val="24"/>
              </w:rPr>
              <w:t xml:space="preserve">передавая плавность форм и линий. Продолжать </w:t>
            </w:r>
            <w:r w:rsidRPr="00A478DA">
              <w:rPr>
                <w:rFonts w:ascii="Times New Roman" w:hAnsi="Times New Roman" w:cs="Times New Roman"/>
                <w:spacing w:val="-2"/>
                <w:sz w:val="24"/>
                <w:szCs w:val="24"/>
              </w:rPr>
              <w:t xml:space="preserve">работу по обучения детей средствам выразительности, </w:t>
            </w:r>
            <w:r w:rsidRPr="00A478DA">
              <w:rPr>
                <w:rFonts w:ascii="Times New Roman" w:hAnsi="Times New Roman" w:cs="Times New Roman"/>
                <w:spacing w:val="2"/>
                <w:sz w:val="24"/>
                <w:szCs w:val="24"/>
              </w:rPr>
              <w:t xml:space="preserve">которые помогут использовать при изображении </w:t>
            </w:r>
            <w:r w:rsidRPr="00A478DA">
              <w:rPr>
                <w:rFonts w:ascii="Times New Roman" w:hAnsi="Times New Roman" w:cs="Times New Roman"/>
                <w:spacing w:val="-1"/>
                <w:sz w:val="24"/>
                <w:szCs w:val="24"/>
              </w:rPr>
              <w:t xml:space="preserve">животных (штрих, рисование жесткой кистью, декор и </w:t>
            </w:r>
            <w:r w:rsidRPr="00A478DA">
              <w:rPr>
                <w:rFonts w:ascii="Times New Roman" w:hAnsi="Times New Roman" w:cs="Times New Roman"/>
                <w:spacing w:val="16"/>
                <w:sz w:val="24"/>
                <w:szCs w:val="24"/>
              </w:rPr>
              <w:t>др.).</w:t>
            </w:r>
          </w:p>
          <w:p w:rsidR="008B097E" w:rsidRPr="00A478DA" w:rsidRDefault="008B097E" w:rsidP="007625DB">
            <w:pPr>
              <w:shd w:val="clear" w:color="auto" w:fill="FFFFFF"/>
              <w:tabs>
                <w:tab w:val="left" w:pos="8801"/>
              </w:tabs>
              <w:ind w:right="115"/>
              <w:jc w:val="both"/>
              <w:rPr>
                <w:rFonts w:ascii="Times New Roman" w:hAnsi="Times New Roman" w:cs="Times New Roman"/>
                <w:sz w:val="24"/>
                <w:szCs w:val="24"/>
              </w:rPr>
            </w:pPr>
            <w:r w:rsidRPr="00A478DA">
              <w:rPr>
                <w:rFonts w:ascii="Times New Roman" w:hAnsi="Times New Roman" w:cs="Times New Roman"/>
                <w:sz w:val="24"/>
                <w:szCs w:val="24"/>
              </w:rPr>
              <w:t xml:space="preserve">Методы: Рассматривание иллюстраций. Обследование фигурки животного </w:t>
            </w:r>
            <w:r w:rsidRPr="00A478DA">
              <w:rPr>
                <w:rFonts w:ascii="Times New Roman" w:hAnsi="Times New Roman" w:cs="Times New Roman"/>
                <w:spacing w:val="-1"/>
                <w:sz w:val="24"/>
                <w:szCs w:val="24"/>
              </w:rPr>
              <w:t xml:space="preserve">движением руки по контуру. Показ </w:t>
            </w:r>
            <w:r w:rsidRPr="00A478DA">
              <w:rPr>
                <w:rFonts w:ascii="Times New Roman" w:hAnsi="Times New Roman" w:cs="Times New Roman"/>
                <w:spacing w:val="-2"/>
                <w:sz w:val="24"/>
                <w:szCs w:val="24"/>
              </w:rPr>
              <w:t>приемов рисования, закрашивание. Анализ работы.</w:t>
            </w:r>
            <w:r w:rsidRPr="00A478DA">
              <w:rPr>
                <w:rFonts w:ascii="Times New Roman" w:hAnsi="Times New Roman" w:cs="Times New Roman"/>
                <w:sz w:val="24"/>
                <w:szCs w:val="24"/>
              </w:rPr>
              <w:t xml:space="preserve"> </w:t>
            </w:r>
          </w:p>
          <w:p w:rsidR="008B097E" w:rsidRPr="00A478DA" w:rsidRDefault="008B097E" w:rsidP="007625DB">
            <w:pPr>
              <w:pStyle w:val="ae"/>
              <w:spacing w:before="0" w:beforeAutospacing="0" w:after="0" w:afterAutospacing="0"/>
              <w:jc w:val="both"/>
              <w:rPr>
                <w:rStyle w:val="a6"/>
                <w:b w:val="0"/>
              </w:rPr>
            </w:pPr>
            <w:r w:rsidRPr="00A478DA">
              <w:t xml:space="preserve">Материал: Гуашь, кисточки, </w:t>
            </w:r>
            <w:r w:rsidRPr="00A478DA">
              <w:rPr>
                <w:spacing w:val="-1"/>
              </w:rPr>
              <w:t xml:space="preserve">беличья, жесткая </w:t>
            </w:r>
            <w:r w:rsidRPr="00A478DA">
              <w:t xml:space="preserve">кисточка, иллюстрации </w:t>
            </w:r>
            <w:r w:rsidRPr="00A478DA">
              <w:rPr>
                <w:spacing w:val="-3"/>
              </w:rPr>
              <w:t>природы Осетии, кавказского леопарда.</w:t>
            </w:r>
          </w:p>
        </w:tc>
      </w:tr>
      <w:tr w:rsidR="008B097E" w:rsidRPr="00A478DA" w:rsidTr="007625DB">
        <w:tc>
          <w:tcPr>
            <w:tcW w:w="701" w:type="dxa"/>
            <w:textDirection w:val="btLr"/>
            <w:vAlign w:val="center"/>
          </w:tcPr>
          <w:p w:rsidR="008B097E" w:rsidRPr="00A478DA" w:rsidRDefault="008B097E" w:rsidP="007625DB">
            <w:pPr>
              <w:pStyle w:val="ae"/>
              <w:spacing w:before="0" w:beforeAutospacing="0" w:after="0" w:afterAutospacing="0"/>
              <w:jc w:val="center"/>
              <w:rPr>
                <w:rStyle w:val="a6"/>
                <w:b w:val="0"/>
              </w:rPr>
            </w:pPr>
            <w:r w:rsidRPr="00A478DA">
              <w:rPr>
                <w:rStyle w:val="a6"/>
                <w:b w:val="0"/>
              </w:rPr>
              <w:t>Февраль</w:t>
            </w:r>
          </w:p>
        </w:tc>
        <w:tc>
          <w:tcPr>
            <w:tcW w:w="8655" w:type="dxa"/>
          </w:tcPr>
          <w:p w:rsidR="008B097E" w:rsidRPr="00A478DA" w:rsidRDefault="008B097E" w:rsidP="007625DB">
            <w:pPr>
              <w:shd w:val="clear" w:color="auto" w:fill="FFFFFF"/>
              <w:ind w:right="24"/>
              <w:jc w:val="both"/>
              <w:rPr>
                <w:rFonts w:ascii="Times New Roman" w:hAnsi="Times New Roman" w:cs="Times New Roman"/>
                <w:spacing w:val="-5"/>
                <w:sz w:val="24"/>
                <w:szCs w:val="24"/>
                <w:u w:val="single"/>
              </w:rPr>
            </w:pPr>
            <w:r w:rsidRPr="00A478DA">
              <w:rPr>
                <w:rFonts w:ascii="Times New Roman" w:hAnsi="Times New Roman" w:cs="Times New Roman"/>
                <w:spacing w:val="-1"/>
                <w:sz w:val="24"/>
                <w:szCs w:val="24"/>
                <w:u w:val="single"/>
              </w:rPr>
              <w:t xml:space="preserve">Осетинская </w:t>
            </w:r>
            <w:r w:rsidRPr="00A478DA">
              <w:rPr>
                <w:rFonts w:ascii="Times New Roman" w:hAnsi="Times New Roman" w:cs="Times New Roman"/>
                <w:sz w:val="24"/>
                <w:szCs w:val="24"/>
                <w:u w:val="single"/>
              </w:rPr>
              <w:t xml:space="preserve">чаша, кувшин украшенный орнаментом (налеп, или </w:t>
            </w:r>
            <w:r w:rsidRPr="00A478DA">
              <w:rPr>
                <w:rFonts w:ascii="Times New Roman" w:hAnsi="Times New Roman" w:cs="Times New Roman"/>
                <w:spacing w:val="-5"/>
                <w:sz w:val="24"/>
                <w:szCs w:val="24"/>
                <w:u w:val="single"/>
              </w:rPr>
              <w:t>шнур).</w:t>
            </w:r>
          </w:p>
          <w:p w:rsidR="008B097E" w:rsidRPr="00A478DA" w:rsidRDefault="008B097E" w:rsidP="007625DB">
            <w:pPr>
              <w:shd w:val="clear" w:color="auto" w:fill="FFFFFF"/>
              <w:ind w:right="24"/>
              <w:jc w:val="both"/>
              <w:rPr>
                <w:rFonts w:ascii="Times New Roman" w:hAnsi="Times New Roman" w:cs="Times New Roman"/>
                <w:sz w:val="24"/>
                <w:szCs w:val="24"/>
              </w:rPr>
            </w:pPr>
            <w:r w:rsidRPr="00A478DA">
              <w:rPr>
                <w:rFonts w:ascii="Times New Roman" w:hAnsi="Times New Roman" w:cs="Times New Roman"/>
                <w:spacing w:val="9"/>
                <w:sz w:val="24"/>
                <w:szCs w:val="24"/>
              </w:rPr>
              <w:t xml:space="preserve">Цель: Продолжить работу по формированию у детей </w:t>
            </w:r>
            <w:r w:rsidRPr="00A478DA">
              <w:rPr>
                <w:rFonts w:ascii="Times New Roman" w:hAnsi="Times New Roman" w:cs="Times New Roman"/>
                <w:spacing w:val="1"/>
                <w:sz w:val="24"/>
                <w:szCs w:val="24"/>
              </w:rPr>
              <w:t xml:space="preserve">интереса к лепке. Упражнять в овладении приема </w:t>
            </w:r>
            <w:r w:rsidRPr="00A478DA">
              <w:rPr>
                <w:rFonts w:ascii="Times New Roman" w:hAnsi="Times New Roman" w:cs="Times New Roman"/>
                <w:spacing w:val="13"/>
                <w:sz w:val="24"/>
                <w:szCs w:val="24"/>
              </w:rPr>
              <w:t xml:space="preserve">кругового налета. Развивать воображение и </w:t>
            </w:r>
            <w:r w:rsidRPr="00A478DA">
              <w:rPr>
                <w:rFonts w:ascii="Times New Roman" w:hAnsi="Times New Roman" w:cs="Times New Roman"/>
                <w:spacing w:val="-1"/>
                <w:sz w:val="24"/>
                <w:szCs w:val="24"/>
              </w:rPr>
              <w:t>творческие возможности детей при создании сосудов разной формы. Продолжать знакомить с декоративно-прикладным искусством Осетии.</w:t>
            </w:r>
          </w:p>
          <w:p w:rsidR="008B097E" w:rsidRPr="00A478DA" w:rsidRDefault="008B097E" w:rsidP="007625DB">
            <w:pPr>
              <w:shd w:val="clear" w:color="auto" w:fill="FFFFFF"/>
              <w:ind w:right="29"/>
              <w:jc w:val="both"/>
              <w:rPr>
                <w:rFonts w:ascii="Times New Roman" w:hAnsi="Times New Roman" w:cs="Times New Roman"/>
                <w:sz w:val="24"/>
                <w:szCs w:val="24"/>
              </w:rPr>
            </w:pPr>
            <w:r w:rsidRPr="00A478DA">
              <w:rPr>
                <w:rFonts w:ascii="Times New Roman" w:hAnsi="Times New Roman" w:cs="Times New Roman"/>
                <w:sz w:val="24"/>
                <w:szCs w:val="24"/>
              </w:rPr>
              <w:t xml:space="preserve">Методы: Рассматривание керамической </w:t>
            </w:r>
            <w:r w:rsidRPr="00A478DA">
              <w:rPr>
                <w:rFonts w:ascii="Times New Roman" w:hAnsi="Times New Roman" w:cs="Times New Roman"/>
                <w:spacing w:val="-1"/>
                <w:sz w:val="24"/>
                <w:szCs w:val="24"/>
              </w:rPr>
              <w:t xml:space="preserve">посуды. Рассказ воспитателя. Показ </w:t>
            </w:r>
            <w:r w:rsidRPr="00A478DA">
              <w:rPr>
                <w:rFonts w:ascii="Times New Roman" w:hAnsi="Times New Roman" w:cs="Times New Roman"/>
                <w:sz w:val="24"/>
                <w:szCs w:val="24"/>
              </w:rPr>
              <w:t xml:space="preserve">приемов работы. Наблюдение за работой детей. </w:t>
            </w:r>
            <w:r w:rsidRPr="00A478DA">
              <w:rPr>
                <w:rFonts w:ascii="Times New Roman" w:hAnsi="Times New Roman" w:cs="Times New Roman"/>
                <w:spacing w:val="-1"/>
                <w:sz w:val="24"/>
                <w:szCs w:val="24"/>
              </w:rPr>
              <w:t>Анализ работы.</w:t>
            </w:r>
            <w:r w:rsidRPr="00A478DA">
              <w:rPr>
                <w:rFonts w:ascii="Times New Roman" w:hAnsi="Times New Roman" w:cs="Times New Roman"/>
                <w:sz w:val="24"/>
                <w:szCs w:val="24"/>
              </w:rPr>
              <w:t xml:space="preserve"> </w:t>
            </w:r>
          </w:p>
          <w:p w:rsidR="008B097E" w:rsidRPr="00A478DA" w:rsidRDefault="008B097E" w:rsidP="007625DB">
            <w:pPr>
              <w:pStyle w:val="ae"/>
              <w:spacing w:before="0" w:beforeAutospacing="0" w:after="0" w:afterAutospacing="0"/>
              <w:jc w:val="both"/>
              <w:rPr>
                <w:rStyle w:val="a6"/>
                <w:b w:val="0"/>
              </w:rPr>
            </w:pPr>
            <w:r w:rsidRPr="00A478DA">
              <w:rPr>
                <w:spacing w:val="-2"/>
              </w:rPr>
              <w:t xml:space="preserve">Материал: Пластические материалы </w:t>
            </w:r>
            <w:r w:rsidRPr="00A478DA">
              <w:rPr>
                <w:spacing w:val="-1"/>
              </w:rPr>
              <w:t xml:space="preserve">(глина или пластилин), </w:t>
            </w:r>
            <w:r w:rsidRPr="00A478DA">
              <w:t xml:space="preserve">сосуды или фотографии </w:t>
            </w:r>
            <w:r w:rsidRPr="00A478DA">
              <w:rPr>
                <w:spacing w:val="-1"/>
              </w:rPr>
              <w:t xml:space="preserve">с изображением </w:t>
            </w:r>
            <w:r w:rsidRPr="00A478DA">
              <w:t xml:space="preserve">традиционных </w:t>
            </w:r>
            <w:r w:rsidRPr="00A478DA">
              <w:rPr>
                <w:spacing w:val="-1"/>
              </w:rPr>
              <w:t xml:space="preserve">национальных сосудов: </w:t>
            </w:r>
            <w:r w:rsidRPr="00A478DA">
              <w:t xml:space="preserve">пивная чаша, кувшин и </w:t>
            </w:r>
            <w:r w:rsidRPr="00A478DA">
              <w:rPr>
                <w:spacing w:val="-4"/>
              </w:rPr>
              <w:t>т.д.</w:t>
            </w:r>
          </w:p>
        </w:tc>
      </w:tr>
      <w:tr w:rsidR="008B097E" w:rsidRPr="00A478DA" w:rsidTr="007625DB">
        <w:tc>
          <w:tcPr>
            <w:tcW w:w="701" w:type="dxa"/>
            <w:textDirection w:val="btLr"/>
            <w:vAlign w:val="center"/>
          </w:tcPr>
          <w:p w:rsidR="008B097E" w:rsidRPr="00A478DA" w:rsidRDefault="008B097E" w:rsidP="007625DB">
            <w:pPr>
              <w:pStyle w:val="ae"/>
              <w:spacing w:before="0" w:beforeAutospacing="0" w:after="0" w:afterAutospacing="0"/>
              <w:jc w:val="center"/>
              <w:rPr>
                <w:rStyle w:val="a6"/>
                <w:b w:val="0"/>
              </w:rPr>
            </w:pPr>
            <w:r w:rsidRPr="00A478DA">
              <w:rPr>
                <w:rStyle w:val="a6"/>
                <w:b w:val="0"/>
              </w:rPr>
              <w:t>Март</w:t>
            </w:r>
          </w:p>
        </w:tc>
        <w:tc>
          <w:tcPr>
            <w:tcW w:w="8655" w:type="dxa"/>
          </w:tcPr>
          <w:p w:rsidR="008B097E" w:rsidRPr="00A478DA" w:rsidRDefault="008B097E" w:rsidP="007625DB">
            <w:pPr>
              <w:shd w:val="clear" w:color="auto" w:fill="FFFFFF"/>
              <w:ind w:right="72"/>
              <w:jc w:val="both"/>
              <w:rPr>
                <w:rFonts w:ascii="Times New Roman" w:hAnsi="Times New Roman" w:cs="Times New Roman"/>
                <w:spacing w:val="-1"/>
                <w:sz w:val="24"/>
                <w:szCs w:val="24"/>
                <w:u w:val="single"/>
              </w:rPr>
            </w:pPr>
            <w:r w:rsidRPr="00A478DA">
              <w:rPr>
                <w:rFonts w:ascii="Times New Roman" w:hAnsi="Times New Roman" w:cs="Times New Roman"/>
                <w:spacing w:val="-3"/>
                <w:sz w:val="24"/>
                <w:szCs w:val="24"/>
                <w:u w:val="single"/>
              </w:rPr>
              <w:t>Портрет моей мамы.</w:t>
            </w:r>
            <w:r w:rsidRPr="00A478DA">
              <w:rPr>
                <w:rFonts w:ascii="Times New Roman" w:hAnsi="Times New Roman" w:cs="Times New Roman"/>
                <w:spacing w:val="-1"/>
                <w:sz w:val="24"/>
                <w:szCs w:val="24"/>
                <w:u w:val="single"/>
              </w:rPr>
              <w:t xml:space="preserve"> </w:t>
            </w:r>
          </w:p>
          <w:p w:rsidR="008B097E" w:rsidRPr="00A478DA" w:rsidRDefault="008B097E" w:rsidP="007625DB">
            <w:pPr>
              <w:shd w:val="clear" w:color="auto" w:fill="FFFFFF"/>
              <w:ind w:right="72"/>
              <w:jc w:val="both"/>
              <w:rPr>
                <w:rFonts w:ascii="Times New Roman" w:hAnsi="Times New Roman" w:cs="Times New Roman"/>
                <w:sz w:val="24"/>
                <w:szCs w:val="24"/>
              </w:rPr>
            </w:pPr>
            <w:r w:rsidRPr="00A478DA">
              <w:rPr>
                <w:rFonts w:ascii="Times New Roman" w:hAnsi="Times New Roman" w:cs="Times New Roman"/>
                <w:spacing w:val="-1"/>
                <w:sz w:val="24"/>
                <w:szCs w:val="24"/>
              </w:rPr>
              <w:t>Цель: Познакомить детей с жанром изобразительного искусства – портретом. Сохраняя непосредственность и живость детского восприятия, помочь детям в выразительной передачи образа мамы в осетинском наряде.</w:t>
            </w:r>
            <w:r w:rsidRPr="00A478DA">
              <w:rPr>
                <w:rFonts w:ascii="Times New Roman" w:hAnsi="Times New Roman" w:cs="Times New Roman"/>
                <w:sz w:val="24"/>
                <w:szCs w:val="24"/>
              </w:rPr>
              <w:t xml:space="preserve"> Методы: Рассматривание произведений портретной живописи, беседа, обсуждение приемов работы, наблюдение за работой детей, оформление выставки. </w:t>
            </w:r>
          </w:p>
          <w:p w:rsidR="008B097E" w:rsidRPr="00A478DA" w:rsidRDefault="008B097E" w:rsidP="007625DB">
            <w:pPr>
              <w:pStyle w:val="ae"/>
              <w:spacing w:before="0" w:beforeAutospacing="0" w:after="0" w:afterAutospacing="0"/>
              <w:jc w:val="both"/>
              <w:rPr>
                <w:rStyle w:val="a6"/>
                <w:b w:val="0"/>
              </w:rPr>
            </w:pPr>
            <w:r w:rsidRPr="00A478DA">
              <w:t>Материал: краска, гуашь, палитры. Репродукции картин К.Хетагурова (портреты).</w:t>
            </w:r>
          </w:p>
        </w:tc>
      </w:tr>
      <w:tr w:rsidR="008B097E" w:rsidRPr="00A478DA" w:rsidTr="007625DB">
        <w:tc>
          <w:tcPr>
            <w:tcW w:w="701" w:type="dxa"/>
            <w:textDirection w:val="btLr"/>
            <w:vAlign w:val="center"/>
          </w:tcPr>
          <w:p w:rsidR="008B097E" w:rsidRPr="00A478DA" w:rsidRDefault="008B097E" w:rsidP="007625DB">
            <w:pPr>
              <w:pStyle w:val="ae"/>
              <w:spacing w:before="0" w:beforeAutospacing="0" w:after="0" w:afterAutospacing="0"/>
              <w:jc w:val="center"/>
              <w:rPr>
                <w:rStyle w:val="a6"/>
                <w:b w:val="0"/>
              </w:rPr>
            </w:pPr>
            <w:r w:rsidRPr="00A478DA">
              <w:rPr>
                <w:rStyle w:val="a6"/>
                <w:b w:val="0"/>
              </w:rPr>
              <w:t>Апрель</w:t>
            </w:r>
          </w:p>
        </w:tc>
        <w:tc>
          <w:tcPr>
            <w:tcW w:w="8655" w:type="dxa"/>
          </w:tcPr>
          <w:p w:rsidR="008B097E" w:rsidRPr="00A478DA" w:rsidRDefault="008B097E" w:rsidP="007625DB">
            <w:pPr>
              <w:shd w:val="clear" w:color="auto" w:fill="FFFFFF"/>
              <w:ind w:right="72"/>
              <w:jc w:val="both"/>
              <w:rPr>
                <w:rFonts w:ascii="Times New Roman" w:hAnsi="Times New Roman" w:cs="Times New Roman"/>
                <w:spacing w:val="1"/>
                <w:sz w:val="24"/>
                <w:szCs w:val="24"/>
                <w:u w:val="single"/>
              </w:rPr>
            </w:pPr>
            <w:r w:rsidRPr="00A478DA">
              <w:rPr>
                <w:rFonts w:ascii="Times New Roman" w:hAnsi="Times New Roman" w:cs="Times New Roman"/>
                <w:spacing w:val="-1"/>
                <w:sz w:val="24"/>
                <w:szCs w:val="24"/>
                <w:u w:val="single"/>
              </w:rPr>
              <w:t xml:space="preserve">Золотное шитье. </w:t>
            </w:r>
            <w:r w:rsidRPr="00A478DA">
              <w:rPr>
                <w:rFonts w:ascii="Times New Roman" w:hAnsi="Times New Roman" w:cs="Times New Roman"/>
                <w:spacing w:val="-2"/>
                <w:sz w:val="24"/>
                <w:szCs w:val="24"/>
                <w:u w:val="single"/>
              </w:rPr>
              <w:t xml:space="preserve">Осетинский орнамент </w:t>
            </w:r>
            <w:r w:rsidRPr="00A478DA">
              <w:rPr>
                <w:rFonts w:ascii="Times New Roman" w:hAnsi="Times New Roman" w:cs="Times New Roman"/>
                <w:spacing w:val="-3"/>
                <w:sz w:val="24"/>
                <w:szCs w:val="24"/>
                <w:u w:val="single"/>
              </w:rPr>
              <w:t>(вышивка).</w:t>
            </w:r>
            <w:r w:rsidRPr="00A478DA">
              <w:rPr>
                <w:rFonts w:ascii="Times New Roman" w:hAnsi="Times New Roman" w:cs="Times New Roman"/>
                <w:spacing w:val="1"/>
                <w:sz w:val="24"/>
                <w:szCs w:val="24"/>
                <w:u w:val="single"/>
              </w:rPr>
              <w:t xml:space="preserve"> </w:t>
            </w:r>
          </w:p>
          <w:p w:rsidR="008B097E" w:rsidRPr="00A478DA" w:rsidRDefault="008B097E" w:rsidP="007625DB">
            <w:pPr>
              <w:shd w:val="clear" w:color="auto" w:fill="FFFFFF"/>
              <w:ind w:right="72"/>
              <w:jc w:val="both"/>
              <w:rPr>
                <w:rFonts w:ascii="Times New Roman" w:hAnsi="Times New Roman" w:cs="Times New Roman"/>
                <w:spacing w:val="-1"/>
                <w:sz w:val="24"/>
                <w:szCs w:val="24"/>
              </w:rPr>
            </w:pPr>
            <w:r w:rsidRPr="00A478DA">
              <w:rPr>
                <w:rFonts w:ascii="Times New Roman" w:hAnsi="Times New Roman" w:cs="Times New Roman"/>
                <w:spacing w:val="1"/>
                <w:sz w:val="24"/>
                <w:szCs w:val="24"/>
              </w:rPr>
              <w:t>Цель: Познакомить детей с одним из видов декоративно-</w:t>
            </w:r>
            <w:r w:rsidRPr="00A478DA">
              <w:rPr>
                <w:rFonts w:ascii="Times New Roman" w:hAnsi="Times New Roman" w:cs="Times New Roman"/>
                <w:sz w:val="24"/>
                <w:szCs w:val="24"/>
              </w:rPr>
              <w:t xml:space="preserve">прикладного искусства - золотным шитьем. Показать красоту вышитых изделий. Воспитывать уважение к труду вышивальщиц. Показать взаимосвязь явлений </w:t>
            </w:r>
            <w:r w:rsidRPr="00A478DA">
              <w:rPr>
                <w:rFonts w:ascii="Times New Roman" w:hAnsi="Times New Roman" w:cs="Times New Roman"/>
                <w:spacing w:val="3"/>
                <w:sz w:val="24"/>
                <w:szCs w:val="24"/>
              </w:rPr>
              <w:t>природы с народным творчеством. Развивать</w:t>
            </w:r>
            <w:r w:rsidRPr="00A478DA">
              <w:rPr>
                <w:rFonts w:ascii="Times New Roman" w:hAnsi="Times New Roman" w:cs="Times New Roman"/>
                <w:spacing w:val="-1"/>
                <w:sz w:val="24"/>
                <w:szCs w:val="24"/>
              </w:rPr>
              <w:t xml:space="preserve"> художественный вкус.</w:t>
            </w:r>
          </w:p>
          <w:p w:rsidR="008B097E" w:rsidRPr="00A478DA" w:rsidRDefault="008B097E" w:rsidP="007625DB">
            <w:pPr>
              <w:shd w:val="clear" w:color="auto" w:fill="FFFFFF"/>
              <w:ind w:right="72"/>
              <w:jc w:val="both"/>
              <w:rPr>
                <w:rFonts w:ascii="Times New Roman" w:hAnsi="Times New Roman" w:cs="Times New Roman"/>
                <w:spacing w:val="-1"/>
                <w:sz w:val="24"/>
                <w:szCs w:val="24"/>
              </w:rPr>
            </w:pPr>
            <w:r w:rsidRPr="00A478DA">
              <w:rPr>
                <w:rFonts w:ascii="Times New Roman" w:hAnsi="Times New Roman" w:cs="Times New Roman"/>
                <w:spacing w:val="-1"/>
                <w:sz w:val="24"/>
                <w:szCs w:val="24"/>
              </w:rPr>
              <w:lastRenderedPageBreak/>
              <w:t xml:space="preserve">Методы: Рассказ воспитателя. </w:t>
            </w:r>
            <w:r w:rsidRPr="00A478DA">
              <w:rPr>
                <w:rFonts w:ascii="Times New Roman" w:hAnsi="Times New Roman" w:cs="Times New Roman"/>
                <w:spacing w:val="-3"/>
                <w:sz w:val="24"/>
                <w:szCs w:val="24"/>
              </w:rPr>
              <w:t xml:space="preserve">Рассматривание предметов одежды, </w:t>
            </w:r>
            <w:r w:rsidRPr="00A478DA">
              <w:rPr>
                <w:rFonts w:ascii="Times New Roman" w:hAnsi="Times New Roman" w:cs="Times New Roman"/>
                <w:sz w:val="24"/>
                <w:szCs w:val="24"/>
              </w:rPr>
              <w:t xml:space="preserve">фотографий. Показ предметов работы. Наблюдение за работой </w:t>
            </w:r>
            <w:r w:rsidRPr="00A478DA">
              <w:rPr>
                <w:rFonts w:ascii="Times New Roman" w:hAnsi="Times New Roman" w:cs="Times New Roman"/>
                <w:spacing w:val="-1"/>
                <w:sz w:val="24"/>
                <w:szCs w:val="24"/>
              </w:rPr>
              <w:t xml:space="preserve">детей. Продуктивная деятельность: вышивка. Анализ работы. </w:t>
            </w:r>
          </w:p>
          <w:p w:rsidR="008B097E" w:rsidRPr="00A478DA" w:rsidRDefault="008B097E" w:rsidP="007625DB">
            <w:pPr>
              <w:pStyle w:val="ae"/>
              <w:spacing w:before="0" w:beforeAutospacing="0" w:after="0" w:afterAutospacing="0"/>
              <w:jc w:val="both"/>
              <w:rPr>
                <w:rStyle w:val="a6"/>
                <w:b w:val="0"/>
              </w:rPr>
            </w:pPr>
            <w:r w:rsidRPr="00A478DA">
              <w:rPr>
                <w:spacing w:val="-1"/>
              </w:rPr>
              <w:t>Материал: Фотографии. Белая ткань, иголка, нитки на каждого ребенка.</w:t>
            </w:r>
          </w:p>
        </w:tc>
      </w:tr>
      <w:tr w:rsidR="008B097E" w:rsidRPr="00A478DA" w:rsidTr="007625DB">
        <w:tc>
          <w:tcPr>
            <w:tcW w:w="701" w:type="dxa"/>
            <w:textDirection w:val="btLr"/>
            <w:vAlign w:val="center"/>
          </w:tcPr>
          <w:p w:rsidR="008B097E" w:rsidRPr="00A478DA" w:rsidRDefault="008B097E" w:rsidP="007625DB">
            <w:pPr>
              <w:pStyle w:val="ae"/>
              <w:spacing w:before="0" w:beforeAutospacing="0" w:after="0" w:afterAutospacing="0"/>
              <w:jc w:val="center"/>
              <w:rPr>
                <w:rStyle w:val="a6"/>
                <w:b w:val="0"/>
              </w:rPr>
            </w:pPr>
            <w:r w:rsidRPr="00A478DA">
              <w:rPr>
                <w:rStyle w:val="a6"/>
                <w:b w:val="0"/>
              </w:rPr>
              <w:lastRenderedPageBreak/>
              <w:t>Апрель</w:t>
            </w:r>
          </w:p>
        </w:tc>
        <w:tc>
          <w:tcPr>
            <w:tcW w:w="8655" w:type="dxa"/>
          </w:tcPr>
          <w:p w:rsidR="008B097E" w:rsidRPr="00A478DA" w:rsidRDefault="008B097E" w:rsidP="007625DB">
            <w:pPr>
              <w:shd w:val="clear" w:color="auto" w:fill="FFFFFF"/>
              <w:ind w:right="72"/>
              <w:jc w:val="both"/>
              <w:rPr>
                <w:rFonts w:ascii="Times New Roman" w:hAnsi="Times New Roman" w:cs="Times New Roman"/>
                <w:spacing w:val="-3"/>
                <w:sz w:val="24"/>
                <w:szCs w:val="24"/>
                <w:u w:val="single"/>
              </w:rPr>
            </w:pPr>
            <w:r w:rsidRPr="00A478DA">
              <w:rPr>
                <w:rFonts w:ascii="Times New Roman" w:hAnsi="Times New Roman" w:cs="Times New Roman"/>
                <w:spacing w:val="-3"/>
                <w:sz w:val="24"/>
                <w:szCs w:val="24"/>
                <w:u w:val="single"/>
              </w:rPr>
              <w:t>Скульптуры малых форм «Кукла в осетинском наряде»</w:t>
            </w:r>
          </w:p>
          <w:p w:rsidR="008B097E" w:rsidRPr="00A478DA" w:rsidRDefault="008B097E" w:rsidP="007625DB">
            <w:pPr>
              <w:shd w:val="clear" w:color="auto" w:fill="FFFFFF"/>
              <w:jc w:val="both"/>
              <w:rPr>
                <w:rFonts w:ascii="Times New Roman" w:hAnsi="Times New Roman" w:cs="Times New Roman"/>
                <w:spacing w:val="-3"/>
                <w:sz w:val="24"/>
                <w:szCs w:val="24"/>
              </w:rPr>
            </w:pPr>
            <w:r w:rsidRPr="00A478DA">
              <w:rPr>
                <w:rFonts w:ascii="Times New Roman" w:hAnsi="Times New Roman" w:cs="Times New Roman"/>
                <w:sz w:val="24"/>
                <w:szCs w:val="24"/>
              </w:rPr>
              <w:t>Цель: Подвести детей к пониманию того, что в зависимости</w:t>
            </w:r>
            <w:r w:rsidRPr="00A478DA">
              <w:rPr>
                <w:rFonts w:ascii="Times New Roman" w:hAnsi="Times New Roman" w:cs="Times New Roman"/>
                <w:spacing w:val="5"/>
                <w:sz w:val="24"/>
                <w:szCs w:val="24"/>
              </w:rPr>
              <w:t xml:space="preserve"> от   величины    скульптуры    бывают   больших   и </w:t>
            </w:r>
            <w:r w:rsidRPr="00A478DA">
              <w:rPr>
                <w:rFonts w:ascii="Times New Roman" w:hAnsi="Times New Roman" w:cs="Times New Roman"/>
                <w:spacing w:val="-4"/>
                <w:sz w:val="24"/>
                <w:szCs w:val="24"/>
              </w:rPr>
              <w:t xml:space="preserve">маленьких форм. </w:t>
            </w:r>
            <w:r w:rsidRPr="00A478DA">
              <w:rPr>
                <w:rFonts w:ascii="Times New Roman" w:hAnsi="Times New Roman" w:cs="Times New Roman"/>
                <w:spacing w:val="8"/>
                <w:sz w:val="24"/>
                <w:szCs w:val="24"/>
              </w:rPr>
              <w:t xml:space="preserve">На примере скульптуры малых форм познакомить </w:t>
            </w:r>
            <w:r w:rsidRPr="00A478DA">
              <w:rPr>
                <w:rFonts w:ascii="Times New Roman" w:hAnsi="Times New Roman" w:cs="Times New Roman"/>
                <w:spacing w:val="4"/>
                <w:sz w:val="24"/>
                <w:szCs w:val="24"/>
              </w:rPr>
              <w:t xml:space="preserve">детей   с   пластиковой,   как   основным   средством </w:t>
            </w:r>
            <w:r w:rsidRPr="00A478DA">
              <w:rPr>
                <w:rFonts w:ascii="Times New Roman" w:hAnsi="Times New Roman" w:cs="Times New Roman"/>
                <w:spacing w:val="-3"/>
                <w:sz w:val="24"/>
                <w:szCs w:val="24"/>
              </w:rPr>
              <w:t>выразительности.</w:t>
            </w:r>
          </w:p>
          <w:p w:rsidR="008B097E" w:rsidRPr="00A478DA" w:rsidRDefault="008B097E" w:rsidP="007625DB">
            <w:pPr>
              <w:shd w:val="clear" w:color="auto" w:fill="FFFFFF"/>
              <w:jc w:val="both"/>
              <w:rPr>
                <w:rFonts w:ascii="Times New Roman" w:hAnsi="Times New Roman" w:cs="Times New Roman"/>
                <w:spacing w:val="-4"/>
                <w:sz w:val="24"/>
                <w:szCs w:val="24"/>
              </w:rPr>
            </w:pPr>
            <w:r w:rsidRPr="00A478DA">
              <w:rPr>
                <w:rFonts w:ascii="Times New Roman" w:hAnsi="Times New Roman" w:cs="Times New Roman"/>
                <w:spacing w:val="-2"/>
                <w:sz w:val="24"/>
                <w:szCs w:val="24"/>
              </w:rPr>
              <w:t xml:space="preserve">Методы: Рассматривание образцов скульптур малых форм. Беседа. Показ приемов </w:t>
            </w:r>
            <w:r w:rsidRPr="00A478DA">
              <w:rPr>
                <w:rFonts w:ascii="Times New Roman" w:hAnsi="Times New Roman" w:cs="Times New Roman"/>
                <w:spacing w:val="-3"/>
                <w:sz w:val="24"/>
                <w:szCs w:val="24"/>
              </w:rPr>
              <w:t xml:space="preserve">работы, объяснение, напоминание. </w:t>
            </w:r>
            <w:r w:rsidRPr="00A478DA">
              <w:rPr>
                <w:rFonts w:ascii="Times New Roman" w:hAnsi="Times New Roman" w:cs="Times New Roman"/>
                <w:spacing w:val="-4"/>
                <w:sz w:val="24"/>
                <w:szCs w:val="24"/>
              </w:rPr>
              <w:t xml:space="preserve">Анализ работы. </w:t>
            </w:r>
          </w:p>
          <w:p w:rsidR="008B097E" w:rsidRPr="00A478DA" w:rsidRDefault="008B097E" w:rsidP="007625DB">
            <w:pPr>
              <w:pStyle w:val="ae"/>
              <w:spacing w:before="0" w:beforeAutospacing="0" w:after="0" w:afterAutospacing="0"/>
              <w:jc w:val="both"/>
              <w:rPr>
                <w:rStyle w:val="a6"/>
                <w:b w:val="0"/>
              </w:rPr>
            </w:pPr>
            <w:r w:rsidRPr="00A478DA">
              <w:rPr>
                <w:spacing w:val="-4"/>
              </w:rPr>
              <w:t>Материал: Фотографии с</w:t>
            </w:r>
            <w:r w:rsidRPr="00A478DA">
              <w:rPr>
                <w:spacing w:val="-2"/>
              </w:rPr>
              <w:t xml:space="preserve"> изображением </w:t>
            </w:r>
            <w:r w:rsidRPr="00A478DA">
              <w:rPr>
                <w:spacing w:val="-3"/>
              </w:rPr>
              <w:t>скульптур.</w:t>
            </w:r>
          </w:p>
        </w:tc>
      </w:tr>
      <w:tr w:rsidR="008B097E" w:rsidRPr="00A478DA" w:rsidTr="007625DB">
        <w:tc>
          <w:tcPr>
            <w:tcW w:w="701" w:type="dxa"/>
            <w:textDirection w:val="btLr"/>
            <w:vAlign w:val="center"/>
          </w:tcPr>
          <w:p w:rsidR="008B097E" w:rsidRPr="00A478DA" w:rsidRDefault="008B097E" w:rsidP="007625DB">
            <w:pPr>
              <w:pStyle w:val="ae"/>
              <w:spacing w:before="0" w:beforeAutospacing="0" w:after="0" w:afterAutospacing="0"/>
              <w:jc w:val="center"/>
              <w:rPr>
                <w:rStyle w:val="a6"/>
                <w:b w:val="0"/>
              </w:rPr>
            </w:pPr>
            <w:r w:rsidRPr="00A478DA">
              <w:rPr>
                <w:rStyle w:val="a6"/>
                <w:b w:val="0"/>
              </w:rPr>
              <w:t>Май</w:t>
            </w:r>
          </w:p>
        </w:tc>
        <w:tc>
          <w:tcPr>
            <w:tcW w:w="8655" w:type="dxa"/>
          </w:tcPr>
          <w:p w:rsidR="008B097E" w:rsidRPr="00A478DA" w:rsidRDefault="008B097E" w:rsidP="007625DB">
            <w:pPr>
              <w:shd w:val="clear" w:color="auto" w:fill="FFFFFF"/>
              <w:ind w:right="24"/>
              <w:jc w:val="both"/>
              <w:rPr>
                <w:rFonts w:ascii="Times New Roman" w:hAnsi="Times New Roman" w:cs="Times New Roman"/>
                <w:spacing w:val="-2"/>
                <w:sz w:val="24"/>
                <w:szCs w:val="24"/>
                <w:u w:val="single"/>
              </w:rPr>
            </w:pPr>
            <w:r w:rsidRPr="00A478DA">
              <w:rPr>
                <w:rFonts w:ascii="Times New Roman" w:hAnsi="Times New Roman" w:cs="Times New Roman"/>
                <w:spacing w:val="-2"/>
                <w:sz w:val="24"/>
                <w:szCs w:val="24"/>
                <w:u w:val="single"/>
              </w:rPr>
              <w:t>Весна в горах.</w:t>
            </w:r>
          </w:p>
          <w:p w:rsidR="008B097E" w:rsidRPr="00A478DA" w:rsidRDefault="008B097E" w:rsidP="007625DB">
            <w:pPr>
              <w:shd w:val="clear" w:color="auto" w:fill="FFFFFF"/>
              <w:ind w:right="24"/>
              <w:jc w:val="both"/>
              <w:rPr>
                <w:rFonts w:ascii="Times New Roman" w:hAnsi="Times New Roman" w:cs="Times New Roman"/>
                <w:spacing w:val="-1"/>
                <w:sz w:val="24"/>
                <w:szCs w:val="24"/>
              </w:rPr>
            </w:pPr>
            <w:r w:rsidRPr="00A478DA">
              <w:rPr>
                <w:rFonts w:ascii="Times New Roman" w:hAnsi="Times New Roman" w:cs="Times New Roman"/>
                <w:spacing w:val="-1"/>
                <w:sz w:val="24"/>
                <w:szCs w:val="24"/>
              </w:rPr>
              <w:t>Цель: Формировать у детей интерес к общему продукту деятельности и способствовать появлению желания взаимодействовать друг с другом. Уметь договариваться о способах и приемах изображения. Продолжать знакомить с новым приемом пространственного смешивания красок.</w:t>
            </w:r>
          </w:p>
          <w:p w:rsidR="008B097E" w:rsidRPr="00A478DA" w:rsidRDefault="008B097E" w:rsidP="007625DB">
            <w:pPr>
              <w:shd w:val="clear" w:color="auto" w:fill="FFFFFF"/>
              <w:ind w:right="24"/>
              <w:jc w:val="both"/>
              <w:rPr>
                <w:rFonts w:ascii="Times New Roman" w:hAnsi="Times New Roman" w:cs="Times New Roman"/>
                <w:spacing w:val="-2"/>
                <w:sz w:val="24"/>
                <w:szCs w:val="24"/>
              </w:rPr>
            </w:pPr>
            <w:r w:rsidRPr="00A478DA">
              <w:rPr>
                <w:rFonts w:ascii="Times New Roman" w:hAnsi="Times New Roman" w:cs="Times New Roman"/>
                <w:sz w:val="24"/>
                <w:szCs w:val="24"/>
              </w:rPr>
              <w:t>Методы: Показ и объяснение способов: изображения снежных вершин  разными приемами рисования, животных, мелких насекомых, деревьев в лепке, вырезание из бумаги, сложенной пополам, гармошкой и т.д.</w:t>
            </w:r>
          </w:p>
          <w:p w:rsidR="008B097E" w:rsidRPr="00A478DA" w:rsidRDefault="008B097E" w:rsidP="007625DB">
            <w:pPr>
              <w:pStyle w:val="ae"/>
              <w:spacing w:before="0" w:beforeAutospacing="0" w:after="0" w:afterAutospacing="0"/>
              <w:jc w:val="both"/>
              <w:rPr>
                <w:rStyle w:val="a6"/>
                <w:b w:val="0"/>
              </w:rPr>
            </w:pPr>
            <w:r w:rsidRPr="00A478DA">
              <w:t>Материал: Бумага разного цвета и фактуры, пластичные материалы, изобразительные средства, кисточки, клей и т.д.</w:t>
            </w:r>
          </w:p>
        </w:tc>
      </w:tr>
      <w:tr w:rsidR="008B097E" w:rsidRPr="00A478DA" w:rsidTr="007625DB">
        <w:tc>
          <w:tcPr>
            <w:tcW w:w="701" w:type="dxa"/>
            <w:textDirection w:val="btLr"/>
            <w:vAlign w:val="center"/>
          </w:tcPr>
          <w:p w:rsidR="008B097E" w:rsidRPr="00A478DA" w:rsidRDefault="008B097E" w:rsidP="007625DB">
            <w:pPr>
              <w:pStyle w:val="ae"/>
              <w:spacing w:before="0" w:beforeAutospacing="0" w:after="0" w:afterAutospacing="0"/>
              <w:jc w:val="center"/>
              <w:rPr>
                <w:rStyle w:val="a6"/>
                <w:b w:val="0"/>
              </w:rPr>
            </w:pPr>
            <w:r w:rsidRPr="00A478DA">
              <w:rPr>
                <w:rStyle w:val="a6"/>
                <w:b w:val="0"/>
              </w:rPr>
              <w:t>Май</w:t>
            </w:r>
          </w:p>
        </w:tc>
        <w:tc>
          <w:tcPr>
            <w:tcW w:w="8655" w:type="dxa"/>
          </w:tcPr>
          <w:p w:rsidR="008B097E" w:rsidRPr="00A478DA" w:rsidRDefault="008B097E" w:rsidP="007625DB">
            <w:pPr>
              <w:shd w:val="clear" w:color="auto" w:fill="FFFFFF"/>
              <w:ind w:right="113"/>
              <w:jc w:val="both"/>
              <w:rPr>
                <w:rFonts w:ascii="Times New Roman" w:hAnsi="Times New Roman" w:cs="Times New Roman"/>
                <w:spacing w:val="2"/>
                <w:sz w:val="24"/>
                <w:szCs w:val="24"/>
                <w:u w:val="single"/>
              </w:rPr>
            </w:pPr>
            <w:r w:rsidRPr="00A478DA">
              <w:rPr>
                <w:rFonts w:ascii="Times New Roman" w:hAnsi="Times New Roman" w:cs="Times New Roman"/>
                <w:spacing w:val="-3"/>
                <w:sz w:val="24"/>
                <w:szCs w:val="24"/>
                <w:u w:val="single"/>
              </w:rPr>
              <w:t xml:space="preserve">Женская обувь. </w:t>
            </w:r>
            <w:r w:rsidRPr="00A478DA">
              <w:rPr>
                <w:rFonts w:ascii="Times New Roman" w:hAnsi="Times New Roman" w:cs="Times New Roman"/>
                <w:spacing w:val="-2"/>
                <w:sz w:val="24"/>
                <w:szCs w:val="24"/>
                <w:u w:val="single"/>
              </w:rPr>
              <w:t xml:space="preserve">Вышивка шнуром </w:t>
            </w:r>
            <w:r w:rsidRPr="00A478DA">
              <w:rPr>
                <w:rFonts w:ascii="Times New Roman" w:hAnsi="Times New Roman" w:cs="Times New Roman"/>
                <w:spacing w:val="-4"/>
                <w:sz w:val="24"/>
                <w:szCs w:val="24"/>
                <w:u w:val="single"/>
              </w:rPr>
              <w:t>«Алдымбыт».</w:t>
            </w:r>
            <w:r w:rsidRPr="00A478DA">
              <w:rPr>
                <w:rFonts w:ascii="Times New Roman" w:hAnsi="Times New Roman" w:cs="Times New Roman"/>
                <w:spacing w:val="2"/>
                <w:sz w:val="24"/>
                <w:szCs w:val="24"/>
                <w:u w:val="single"/>
              </w:rPr>
              <w:t xml:space="preserve"> </w:t>
            </w:r>
          </w:p>
          <w:p w:rsidR="008B097E" w:rsidRPr="00A478DA" w:rsidRDefault="008B097E" w:rsidP="007625DB">
            <w:pPr>
              <w:shd w:val="clear" w:color="auto" w:fill="FFFFFF"/>
              <w:jc w:val="both"/>
              <w:rPr>
                <w:rFonts w:ascii="Times New Roman" w:hAnsi="Times New Roman" w:cs="Times New Roman"/>
                <w:spacing w:val="-2"/>
                <w:sz w:val="24"/>
                <w:szCs w:val="24"/>
              </w:rPr>
            </w:pPr>
            <w:r w:rsidRPr="00A478DA">
              <w:rPr>
                <w:rFonts w:ascii="Times New Roman" w:hAnsi="Times New Roman" w:cs="Times New Roman"/>
                <w:spacing w:val="2"/>
                <w:sz w:val="24"/>
                <w:szCs w:val="24"/>
              </w:rPr>
              <w:t>Цель: Продолжать знакомить детей с осетинским народно-</w:t>
            </w:r>
            <w:r w:rsidRPr="00A478DA">
              <w:rPr>
                <w:rFonts w:ascii="Times New Roman" w:hAnsi="Times New Roman" w:cs="Times New Roman"/>
                <w:spacing w:val="5"/>
                <w:sz w:val="24"/>
                <w:szCs w:val="24"/>
              </w:rPr>
              <w:t xml:space="preserve">прикладным искусством. Познакомить с вышивкой </w:t>
            </w:r>
            <w:r w:rsidRPr="00A478DA">
              <w:rPr>
                <w:rFonts w:ascii="Times New Roman" w:hAnsi="Times New Roman" w:cs="Times New Roman"/>
                <w:spacing w:val="4"/>
                <w:sz w:val="24"/>
                <w:szCs w:val="24"/>
              </w:rPr>
              <w:t xml:space="preserve">шнуром «Алдымбыт». Вызвать интерес к народному </w:t>
            </w:r>
            <w:r w:rsidRPr="00A478DA">
              <w:rPr>
                <w:rFonts w:ascii="Times New Roman" w:hAnsi="Times New Roman" w:cs="Times New Roman"/>
                <w:spacing w:val="-2"/>
                <w:sz w:val="24"/>
                <w:szCs w:val="24"/>
              </w:rPr>
              <w:t xml:space="preserve">творчеству. Развивать творческую самостоятельность. </w:t>
            </w:r>
          </w:p>
          <w:p w:rsidR="008B097E" w:rsidRPr="00A478DA" w:rsidRDefault="008B097E" w:rsidP="007625DB">
            <w:pPr>
              <w:shd w:val="clear" w:color="auto" w:fill="FFFFFF"/>
              <w:jc w:val="both"/>
              <w:rPr>
                <w:rFonts w:ascii="Times New Roman" w:hAnsi="Times New Roman" w:cs="Times New Roman"/>
                <w:spacing w:val="-3"/>
                <w:sz w:val="24"/>
                <w:szCs w:val="24"/>
              </w:rPr>
            </w:pPr>
            <w:r w:rsidRPr="00A478DA">
              <w:rPr>
                <w:rFonts w:ascii="Times New Roman" w:hAnsi="Times New Roman" w:cs="Times New Roman"/>
                <w:spacing w:val="-2"/>
                <w:sz w:val="24"/>
                <w:szCs w:val="24"/>
              </w:rPr>
              <w:t xml:space="preserve">Методы: Рассказ воспитателя. Рассматривание фотографий и предметов одежды. Беседа. Показ </w:t>
            </w:r>
            <w:r w:rsidRPr="00A478DA">
              <w:rPr>
                <w:rFonts w:ascii="Times New Roman" w:hAnsi="Times New Roman" w:cs="Times New Roman"/>
                <w:spacing w:val="-3"/>
                <w:sz w:val="24"/>
                <w:szCs w:val="24"/>
              </w:rPr>
              <w:t>приема работы, объяснение.  Анализ работы.</w:t>
            </w:r>
          </w:p>
          <w:p w:rsidR="008B097E" w:rsidRPr="00A478DA" w:rsidRDefault="008B097E" w:rsidP="007625DB">
            <w:pPr>
              <w:pStyle w:val="ae"/>
              <w:spacing w:before="0" w:beforeAutospacing="0" w:after="0" w:afterAutospacing="0"/>
              <w:jc w:val="both"/>
              <w:rPr>
                <w:rStyle w:val="a6"/>
                <w:b w:val="0"/>
              </w:rPr>
            </w:pPr>
            <w:r w:rsidRPr="00A478DA">
              <w:rPr>
                <w:spacing w:val="-2"/>
              </w:rPr>
              <w:t xml:space="preserve">Материал: Предметы </w:t>
            </w:r>
            <w:r w:rsidRPr="00A478DA">
              <w:rPr>
                <w:spacing w:val="-3"/>
              </w:rPr>
              <w:t xml:space="preserve">осетинской одежды, </w:t>
            </w:r>
            <w:r w:rsidRPr="00A478DA">
              <w:rPr>
                <w:spacing w:val="-1"/>
              </w:rPr>
              <w:t xml:space="preserve">украшенные шнуром или </w:t>
            </w:r>
            <w:r w:rsidRPr="00A478DA">
              <w:rPr>
                <w:spacing w:val="-2"/>
              </w:rPr>
              <w:t xml:space="preserve">фотографии. Контур женской национальной обуви, </w:t>
            </w:r>
            <w:r w:rsidRPr="00A478DA">
              <w:rPr>
                <w:spacing w:val="-1"/>
              </w:rPr>
              <w:t xml:space="preserve">простой </w:t>
            </w:r>
            <w:r w:rsidRPr="00A478DA">
              <w:rPr>
                <w:spacing w:val="-3"/>
              </w:rPr>
              <w:t xml:space="preserve">карандаш, клей ПВА, </w:t>
            </w:r>
            <w:r w:rsidRPr="00A478DA">
              <w:rPr>
                <w:spacing w:val="-2"/>
              </w:rPr>
              <w:t>шерстяная нить (</w:t>
            </w:r>
            <w:r w:rsidRPr="00A478DA">
              <w:rPr>
                <w:spacing w:val="-7"/>
              </w:rPr>
              <w:t>шнур.)</w:t>
            </w:r>
          </w:p>
        </w:tc>
      </w:tr>
    </w:tbl>
    <w:p w:rsidR="008B097E" w:rsidRPr="00A478DA" w:rsidRDefault="008B097E" w:rsidP="008B097E">
      <w:pPr>
        <w:pStyle w:val="a7"/>
        <w:ind w:left="0"/>
        <w:jc w:val="both"/>
        <w:rPr>
          <w:b/>
          <w:u w:val="single"/>
        </w:rPr>
      </w:pPr>
      <w:r w:rsidRPr="00A478DA">
        <w:rPr>
          <w:b/>
          <w:u w:val="single"/>
        </w:rPr>
        <w:t xml:space="preserve">Музыкальная деятельность. </w:t>
      </w:r>
    </w:p>
    <w:p w:rsidR="008B097E" w:rsidRPr="00A478DA" w:rsidRDefault="008B097E" w:rsidP="008B097E">
      <w:pPr>
        <w:pStyle w:val="ae"/>
        <w:spacing w:before="0" w:beforeAutospacing="0" w:after="0" w:afterAutospacing="0"/>
        <w:rPr>
          <w:rStyle w:val="a6"/>
          <w:b w:val="0"/>
        </w:rPr>
      </w:pPr>
      <w:r w:rsidRPr="00A478DA">
        <w:rPr>
          <w:rStyle w:val="a6"/>
          <w:b w:val="0"/>
        </w:rPr>
        <w:t>Задачи:</w:t>
      </w:r>
    </w:p>
    <w:p w:rsidR="008B097E" w:rsidRPr="00A478DA" w:rsidRDefault="008B097E" w:rsidP="008B097E">
      <w:pPr>
        <w:pStyle w:val="ae"/>
        <w:spacing w:before="0" w:beforeAutospacing="0" w:after="0" w:afterAutospacing="0"/>
        <w:rPr>
          <w:rStyle w:val="a6"/>
          <w:b w:val="0"/>
        </w:rPr>
      </w:pPr>
      <w:r w:rsidRPr="00A478DA">
        <w:rPr>
          <w:rStyle w:val="a6"/>
          <w:b w:val="0"/>
        </w:rPr>
        <w:t>- знакомство с музыкальными произведениями осетинских композиторов</w:t>
      </w:r>
    </w:p>
    <w:p w:rsidR="008B097E" w:rsidRPr="00A478DA" w:rsidRDefault="008B097E" w:rsidP="008B097E">
      <w:pPr>
        <w:pStyle w:val="ae"/>
        <w:spacing w:before="0" w:beforeAutospacing="0" w:after="0" w:afterAutospacing="0"/>
        <w:rPr>
          <w:rStyle w:val="a6"/>
          <w:b w:val="0"/>
        </w:rPr>
      </w:pPr>
      <w:r w:rsidRPr="00A478DA">
        <w:rPr>
          <w:rStyle w:val="a6"/>
          <w:b w:val="0"/>
        </w:rPr>
        <w:t>- разучивание элементов осетинского народного танца: хонга, симд</w:t>
      </w:r>
    </w:p>
    <w:p w:rsidR="008B097E" w:rsidRPr="00A478DA" w:rsidRDefault="008B097E" w:rsidP="008B097E">
      <w:pPr>
        <w:pStyle w:val="ae"/>
        <w:spacing w:before="0" w:beforeAutospacing="0" w:after="0" w:afterAutospacing="0"/>
        <w:rPr>
          <w:rStyle w:val="a6"/>
          <w:b w:val="0"/>
        </w:rPr>
      </w:pPr>
      <w:r w:rsidRPr="00A478DA">
        <w:rPr>
          <w:rStyle w:val="a6"/>
          <w:b w:val="0"/>
        </w:rPr>
        <w:t>- знакомство с песенным материалом осетинских детских композиторов</w:t>
      </w:r>
    </w:p>
    <w:p w:rsidR="008B097E" w:rsidRPr="00A478DA" w:rsidRDefault="008B097E" w:rsidP="008B097E">
      <w:pPr>
        <w:pStyle w:val="ae"/>
        <w:spacing w:before="0" w:beforeAutospacing="0" w:after="0" w:afterAutospacing="0"/>
        <w:rPr>
          <w:rStyle w:val="a6"/>
          <w:b w:val="0"/>
        </w:rPr>
      </w:pPr>
      <w:r w:rsidRPr="00A478DA">
        <w:rPr>
          <w:rStyle w:val="a6"/>
          <w:b w:val="0"/>
        </w:rPr>
        <w:t>- знакомство с музыкальными народными инструментами</w:t>
      </w:r>
    </w:p>
    <w:p w:rsidR="008B097E" w:rsidRPr="00A478DA" w:rsidRDefault="008B097E" w:rsidP="008B097E">
      <w:pPr>
        <w:pStyle w:val="ae"/>
        <w:spacing w:before="0" w:beforeAutospacing="0" w:after="0" w:afterAutospacing="0"/>
        <w:rPr>
          <w:bCs/>
        </w:rPr>
      </w:pPr>
    </w:p>
    <w:p w:rsidR="008B097E" w:rsidRPr="00A478DA" w:rsidRDefault="008B097E" w:rsidP="008B097E">
      <w:pPr>
        <w:rPr>
          <w:b/>
          <w:u w:val="single"/>
        </w:rPr>
      </w:pPr>
      <w:r w:rsidRPr="00A478DA">
        <w:rPr>
          <w:b/>
          <w:u w:val="single"/>
        </w:rPr>
        <w:t>Примерный план по музыкальному воспитанию</w:t>
      </w:r>
    </w:p>
    <w:tbl>
      <w:tblPr>
        <w:tblStyle w:val="a3"/>
        <w:tblW w:w="9854" w:type="dxa"/>
        <w:tblLayout w:type="fixed"/>
        <w:tblLook w:val="04A0"/>
      </w:tblPr>
      <w:tblGrid>
        <w:gridCol w:w="449"/>
        <w:gridCol w:w="2353"/>
        <w:gridCol w:w="1417"/>
        <w:gridCol w:w="1134"/>
        <w:gridCol w:w="1276"/>
        <w:gridCol w:w="1134"/>
        <w:gridCol w:w="992"/>
        <w:gridCol w:w="1099"/>
      </w:tblGrid>
      <w:tr w:rsidR="008B097E" w:rsidRPr="00A478DA" w:rsidTr="00E25D4F">
        <w:tc>
          <w:tcPr>
            <w:tcW w:w="449" w:type="dxa"/>
            <w:vAlign w:val="center"/>
          </w:tcPr>
          <w:p w:rsidR="008B097E" w:rsidRPr="00A478DA" w:rsidRDefault="008B097E" w:rsidP="007625DB">
            <w:pPr>
              <w:rPr>
                <w:b/>
                <w:u w:val="single"/>
              </w:rPr>
            </w:pPr>
          </w:p>
        </w:tc>
        <w:tc>
          <w:tcPr>
            <w:tcW w:w="2353" w:type="dxa"/>
          </w:tcPr>
          <w:p w:rsidR="008B097E" w:rsidRPr="00A478DA" w:rsidRDefault="008B097E" w:rsidP="007625DB">
            <w:pPr>
              <w:rPr>
                <w:b/>
                <w:u w:val="single"/>
              </w:rPr>
            </w:pPr>
            <w:r w:rsidRPr="00A478DA">
              <w:rPr>
                <w:rFonts w:ascii="Times New Roman" w:hAnsi="Times New Roman" w:cs="Times New Roman"/>
                <w:iCs/>
                <w:sz w:val="24"/>
                <w:szCs w:val="24"/>
              </w:rPr>
              <w:t>Музыкально-ритмические движения</w:t>
            </w:r>
          </w:p>
        </w:tc>
        <w:tc>
          <w:tcPr>
            <w:tcW w:w="1417" w:type="dxa"/>
          </w:tcPr>
          <w:p w:rsidR="008B097E" w:rsidRPr="00A478DA" w:rsidRDefault="008B097E" w:rsidP="007625DB">
            <w:pPr>
              <w:rPr>
                <w:b/>
                <w:u w:val="single"/>
              </w:rPr>
            </w:pPr>
            <w:r w:rsidRPr="00A478DA">
              <w:rPr>
                <w:rFonts w:ascii="Times New Roman" w:hAnsi="Times New Roman" w:cs="Times New Roman"/>
                <w:iCs/>
                <w:sz w:val="24"/>
                <w:szCs w:val="24"/>
              </w:rPr>
              <w:t>Восприятие муз.произведений</w:t>
            </w:r>
          </w:p>
        </w:tc>
        <w:tc>
          <w:tcPr>
            <w:tcW w:w="1134" w:type="dxa"/>
          </w:tcPr>
          <w:p w:rsidR="008B097E" w:rsidRPr="00A478DA" w:rsidRDefault="008B097E" w:rsidP="007625DB">
            <w:pPr>
              <w:rPr>
                <w:b/>
                <w:u w:val="single"/>
              </w:rPr>
            </w:pPr>
            <w:r w:rsidRPr="00A478DA">
              <w:rPr>
                <w:rFonts w:ascii="Times New Roman" w:hAnsi="Times New Roman" w:cs="Times New Roman"/>
                <w:iCs/>
                <w:sz w:val="24"/>
                <w:szCs w:val="24"/>
              </w:rPr>
              <w:t xml:space="preserve">Пение </w:t>
            </w:r>
          </w:p>
        </w:tc>
        <w:tc>
          <w:tcPr>
            <w:tcW w:w="1276" w:type="dxa"/>
          </w:tcPr>
          <w:p w:rsidR="008B097E" w:rsidRPr="00A478DA" w:rsidRDefault="008B097E" w:rsidP="007625DB">
            <w:pPr>
              <w:rPr>
                <w:b/>
                <w:u w:val="single"/>
              </w:rPr>
            </w:pPr>
            <w:r w:rsidRPr="00A478DA">
              <w:rPr>
                <w:rFonts w:ascii="Times New Roman" w:hAnsi="Times New Roman" w:cs="Times New Roman"/>
                <w:iCs/>
                <w:sz w:val="24"/>
                <w:szCs w:val="24"/>
              </w:rPr>
              <w:t>Муз. дидакт. игра</w:t>
            </w:r>
          </w:p>
        </w:tc>
        <w:tc>
          <w:tcPr>
            <w:tcW w:w="1134" w:type="dxa"/>
          </w:tcPr>
          <w:p w:rsidR="008B097E" w:rsidRPr="00A478DA" w:rsidRDefault="008B097E" w:rsidP="007625DB">
            <w:pPr>
              <w:rPr>
                <w:b/>
                <w:u w:val="single"/>
              </w:rPr>
            </w:pPr>
            <w:r w:rsidRPr="00A478DA">
              <w:rPr>
                <w:rFonts w:ascii="Times New Roman" w:hAnsi="Times New Roman" w:cs="Times New Roman"/>
                <w:iCs/>
                <w:sz w:val="24"/>
                <w:szCs w:val="24"/>
              </w:rPr>
              <w:t>Танец, хоровод</w:t>
            </w:r>
          </w:p>
        </w:tc>
        <w:tc>
          <w:tcPr>
            <w:tcW w:w="992"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Знакомство с муз.</w:t>
            </w:r>
          </w:p>
          <w:p w:rsidR="008B097E" w:rsidRPr="00A478DA" w:rsidRDefault="008B097E" w:rsidP="007625DB">
            <w:pPr>
              <w:rPr>
                <w:b/>
                <w:u w:val="single"/>
              </w:rPr>
            </w:pPr>
            <w:r w:rsidRPr="00A478DA">
              <w:rPr>
                <w:rFonts w:ascii="Times New Roman" w:hAnsi="Times New Roman" w:cs="Times New Roman"/>
                <w:iCs/>
                <w:sz w:val="24"/>
                <w:szCs w:val="24"/>
              </w:rPr>
              <w:t xml:space="preserve"> инстр.</w:t>
            </w:r>
          </w:p>
        </w:tc>
        <w:tc>
          <w:tcPr>
            <w:tcW w:w="1099" w:type="dxa"/>
          </w:tcPr>
          <w:p w:rsidR="008B097E" w:rsidRPr="00A478DA" w:rsidRDefault="008B097E" w:rsidP="007625DB">
            <w:pPr>
              <w:rPr>
                <w:b/>
                <w:u w:val="single"/>
              </w:rPr>
            </w:pPr>
            <w:r w:rsidRPr="00A478DA">
              <w:rPr>
                <w:rFonts w:ascii="Times New Roman" w:hAnsi="Times New Roman" w:cs="Times New Roman"/>
                <w:iCs/>
                <w:sz w:val="24"/>
                <w:szCs w:val="24"/>
              </w:rPr>
              <w:t xml:space="preserve">Игры </w:t>
            </w:r>
          </w:p>
        </w:tc>
      </w:tr>
      <w:tr w:rsidR="008B097E" w:rsidRPr="00A478DA" w:rsidTr="00E25D4F">
        <w:tc>
          <w:tcPr>
            <w:tcW w:w="449" w:type="dxa"/>
            <w:textDirection w:val="btLr"/>
            <w:vAlign w:val="center"/>
          </w:tcPr>
          <w:p w:rsidR="008B097E" w:rsidRPr="00A478DA" w:rsidRDefault="008B097E" w:rsidP="007625DB">
            <w:pPr>
              <w:rPr>
                <w:b/>
                <w:u w:val="single"/>
              </w:rPr>
            </w:pPr>
            <w:r w:rsidRPr="00A478DA">
              <w:rPr>
                <w:rFonts w:ascii="Times New Roman" w:hAnsi="Times New Roman" w:cs="Times New Roman"/>
                <w:iCs/>
                <w:sz w:val="24"/>
                <w:szCs w:val="24"/>
              </w:rPr>
              <w:t>Сентябрь</w:t>
            </w:r>
          </w:p>
        </w:tc>
        <w:tc>
          <w:tcPr>
            <w:tcW w:w="2353"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Бег легкий, сильный (осет. нар .мелодия)</w:t>
            </w:r>
          </w:p>
          <w:p w:rsidR="008B097E" w:rsidRPr="00A478DA" w:rsidRDefault="008B097E" w:rsidP="007625DB">
            <w:pPr>
              <w:rPr>
                <w:b/>
                <w:u w:val="single"/>
              </w:rPr>
            </w:pPr>
            <w:r w:rsidRPr="00A478DA">
              <w:rPr>
                <w:rFonts w:ascii="Times New Roman" w:hAnsi="Times New Roman" w:cs="Times New Roman"/>
                <w:iCs/>
                <w:sz w:val="24"/>
                <w:szCs w:val="24"/>
              </w:rPr>
              <w:t>Плавные движения рук (М.Кудухты)</w:t>
            </w:r>
          </w:p>
        </w:tc>
        <w:tc>
          <w:tcPr>
            <w:tcW w:w="1417"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«Волшебное утро»</w:t>
            </w:r>
          </w:p>
          <w:p w:rsidR="008B097E" w:rsidRPr="00A478DA" w:rsidRDefault="008B097E" w:rsidP="007625DB">
            <w:pPr>
              <w:rPr>
                <w:b/>
                <w:u w:val="single"/>
              </w:rPr>
            </w:pPr>
            <w:r w:rsidRPr="00A478DA">
              <w:rPr>
                <w:rFonts w:ascii="Times New Roman" w:hAnsi="Times New Roman" w:cs="Times New Roman"/>
                <w:iCs/>
                <w:sz w:val="24"/>
                <w:szCs w:val="24"/>
              </w:rPr>
              <w:t>(А. Макоев)</w:t>
            </w:r>
          </w:p>
        </w:tc>
        <w:tc>
          <w:tcPr>
            <w:tcW w:w="1134"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Владикавказ</w:t>
            </w:r>
          </w:p>
          <w:p w:rsidR="008B097E" w:rsidRPr="00A478DA" w:rsidRDefault="008B097E" w:rsidP="007625DB">
            <w:pPr>
              <w:rPr>
                <w:b/>
                <w:u w:val="single"/>
              </w:rPr>
            </w:pPr>
            <w:r w:rsidRPr="00A478DA">
              <w:rPr>
                <w:rFonts w:ascii="Times New Roman" w:hAnsi="Times New Roman" w:cs="Times New Roman"/>
                <w:iCs/>
                <w:sz w:val="24"/>
                <w:szCs w:val="24"/>
              </w:rPr>
              <w:t>(Л Цаллагова)</w:t>
            </w:r>
          </w:p>
        </w:tc>
        <w:tc>
          <w:tcPr>
            <w:tcW w:w="1276" w:type="dxa"/>
          </w:tcPr>
          <w:p w:rsidR="008B097E" w:rsidRPr="00A478DA" w:rsidRDefault="008B097E" w:rsidP="007625DB">
            <w:pPr>
              <w:rPr>
                <w:b/>
                <w:u w:val="single"/>
              </w:rPr>
            </w:pPr>
            <w:r w:rsidRPr="00A478DA">
              <w:rPr>
                <w:rFonts w:ascii="Times New Roman" w:hAnsi="Times New Roman" w:cs="Times New Roman"/>
                <w:iCs/>
                <w:sz w:val="24"/>
                <w:szCs w:val="24"/>
              </w:rPr>
              <w:t>«Что происходит в домике»</w:t>
            </w:r>
          </w:p>
        </w:tc>
        <w:tc>
          <w:tcPr>
            <w:tcW w:w="1134" w:type="dxa"/>
          </w:tcPr>
          <w:p w:rsidR="008B097E" w:rsidRPr="00A478DA" w:rsidRDefault="008B097E" w:rsidP="007625DB">
            <w:pPr>
              <w:rPr>
                <w:b/>
                <w:u w:val="single"/>
              </w:rPr>
            </w:pPr>
            <w:r w:rsidRPr="00A478DA">
              <w:rPr>
                <w:rFonts w:ascii="Times New Roman" w:hAnsi="Times New Roman" w:cs="Times New Roman"/>
                <w:iCs/>
                <w:sz w:val="24"/>
                <w:szCs w:val="24"/>
              </w:rPr>
              <w:t>«Девичий» (нар. мелодия)</w:t>
            </w:r>
          </w:p>
        </w:tc>
        <w:tc>
          <w:tcPr>
            <w:tcW w:w="992" w:type="dxa"/>
          </w:tcPr>
          <w:p w:rsidR="008B097E" w:rsidRPr="00A478DA" w:rsidRDefault="008B097E" w:rsidP="007625DB">
            <w:pPr>
              <w:rPr>
                <w:b/>
                <w:u w:val="single"/>
              </w:rPr>
            </w:pPr>
            <w:r w:rsidRPr="00A478DA">
              <w:rPr>
                <w:rFonts w:ascii="Times New Roman" w:hAnsi="Times New Roman" w:cs="Times New Roman"/>
                <w:iCs/>
                <w:sz w:val="24"/>
                <w:szCs w:val="24"/>
              </w:rPr>
              <w:t xml:space="preserve">Гармонь </w:t>
            </w:r>
          </w:p>
        </w:tc>
        <w:tc>
          <w:tcPr>
            <w:tcW w:w="1099" w:type="dxa"/>
          </w:tcPr>
          <w:p w:rsidR="008B097E" w:rsidRPr="00A478DA" w:rsidRDefault="008B097E" w:rsidP="007625DB">
            <w:pPr>
              <w:rPr>
                <w:b/>
                <w:u w:val="single"/>
              </w:rPr>
            </w:pPr>
            <w:r w:rsidRPr="00A478DA">
              <w:rPr>
                <w:rFonts w:ascii="Times New Roman" w:hAnsi="Times New Roman" w:cs="Times New Roman"/>
                <w:iCs/>
                <w:sz w:val="24"/>
                <w:szCs w:val="24"/>
              </w:rPr>
              <w:t>«Чепена»</w:t>
            </w:r>
          </w:p>
        </w:tc>
      </w:tr>
      <w:tr w:rsidR="008B097E" w:rsidRPr="00A478DA" w:rsidTr="00E25D4F">
        <w:tc>
          <w:tcPr>
            <w:tcW w:w="449" w:type="dxa"/>
            <w:textDirection w:val="btLr"/>
            <w:vAlign w:val="center"/>
          </w:tcPr>
          <w:p w:rsidR="008B097E" w:rsidRPr="00A478DA" w:rsidRDefault="008B097E" w:rsidP="007625DB">
            <w:pPr>
              <w:rPr>
                <w:b/>
                <w:u w:val="single"/>
              </w:rPr>
            </w:pPr>
            <w:r w:rsidRPr="00A478DA">
              <w:rPr>
                <w:rFonts w:ascii="Times New Roman" w:hAnsi="Times New Roman" w:cs="Times New Roman"/>
                <w:iCs/>
                <w:sz w:val="24"/>
                <w:szCs w:val="24"/>
              </w:rPr>
              <w:t>Октябрь</w:t>
            </w:r>
          </w:p>
        </w:tc>
        <w:tc>
          <w:tcPr>
            <w:tcW w:w="2353"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Бег легкий, сильный (осет. нар .мелодия)</w:t>
            </w:r>
          </w:p>
          <w:p w:rsidR="008B097E" w:rsidRPr="00A478DA" w:rsidRDefault="008B097E" w:rsidP="007625DB">
            <w:pPr>
              <w:rPr>
                <w:b/>
                <w:u w:val="single"/>
              </w:rPr>
            </w:pPr>
            <w:r w:rsidRPr="00A478DA">
              <w:rPr>
                <w:rFonts w:ascii="Times New Roman" w:hAnsi="Times New Roman" w:cs="Times New Roman"/>
                <w:iCs/>
                <w:sz w:val="24"/>
                <w:szCs w:val="24"/>
              </w:rPr>
              <w:t xml:space="preserve">Плавные движения </w:t>
            </w:r>
            <w:r w:rsidRPr="00A478DA">
              <w:rPr>
                <w:rFonts w:ascii="Times New Roman" w:hAnsi="Times New Roman" w:cs="Times New Roman"/>
                <w:iCs/>
                <w:sz w:val="24"/>
                <w:szCs w:val="24"/>
              </w:rPr>
              <w:lastRenderedPageBreak/>
              <w:t>рук (М.Кудухты), высокий шаг (А. Макоев)</w:t>
            </w:r>
          </w:p>
        </w:tc>
        <w:tc>
          <w:tcPr>
            <w:tcW w:w="1417" w:type="dxa"/>
          </w:tcPr>
          <w:p w:rsidR="008B097E" w:rsidRPr="00A478DA" w:rsidRDefault="008B097E" w:rsidP="007625DB">
            <w:pPr>
              <w:rPr>
                <w:b/>
                <w:u w:val="single"/>
              </w:rPr>
            </w:pPr>
            <w:r w:rsidRPr="00A478DA">
              <w:rPr>
                <w:rFonts w:ascii="Times New Roman" w:hAnsi="Times New Roman" w:cs="Times New Roman"/>
                <w:iCs/>
                <w:sz w:val="24"/>
                <w:szCs w:val="24"/>
              </w:rPr>
              <w:lastRenderedPageBreak/>
              <w:t xml:space="preserve">«Тучи принесите дождь» </w:t>
            </w:r>
            <w:r w:rsidRPr="00A478DA">
              <w:rPr>
                <w:rFonts w:ascii="Times New Roman" w:hAnsi="Times New Roman" w:cs="Times New Roman"/>
                <w:iCs/>
                <w:sz w:val="24"/>
                <w:szCs w:val="24"/>
              </w:rPr>
              <w:lastRenderedPageBreak/>
              <w:t>(Т.Кудухты)</w:t>
            </w:r>
          </w:p>
        </w:tc>
        <w:tc>
          <w:tcPr>
            <w:tcW w:w="1134"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lastRenderedPageBreak/>
              <w:t>«Песня о Коста»</w:t>
            </w:r>
          </w:p>
          <w:p w:rsidR="008B097E" w:rsidRPr="00A478DA" w:rsidRDefault="008B097E" w:rsidP="007625DB">
            <w:pPr>
              <w:rPr>
                <w:b/>
                <w:u w:val="single"/>
              </w:rPr>
            </w:pPr>
            <w:r w:rsidRPr="00A478DA">
              <w:rPr>
                <w:rFonts w:ascii="Times New Roman" w:hAnsi="Times New Roman" w:cs="Times New Roman"/>
                <w:iCs/>
                <w:sz w:val="24"/>
                <w:szCs w:val="24"/>
              </w:rPr>
              <w:t xml:space="preserve"> (Л. </w:t>
            </w:r>
            <w:r w:rsidRPr="00A478DA">
              <w:rPr>
                <w:rFonts w:ascii="Times New Roman" w:hAnsi="Times New Roman" w:cs="Times New Roman"/>
                <w:iCs/>
                <w:sz w:val="24"/>
                <w:szCs w:val="24"/>
              </w:rPr>
              <w:lastRenderedPageBreak/>
              <w:t>Цаллагова)</w:t>
            </w:r>
          </w:p>
        </w:tc>
        <w:tc>
          <w:tcPr>
            <w:tcW w:w="1276" w:type="dxa"/>
          </w:tcPr>
          <w:p w:rsidR="008B097E" w:rsidRPr="00A478DA" w:rsidRDefault="008B097E" w:rsidP="007625DB">
            <w:pPr>
              <w:rPr>
                <w:b/>
                <w:u w:val="single"/>
              </w:rPr>
            </w:pPr>
            <w:r w:rsidRPr="00A478DA">
              <w:rPr>
                <w:rFonts w:ascii="Times New Roman" w:hAnsi="Times New Roman" w:cs="Times New Roman"/>
                <w:iCs/>
                <w:sz w:val="24"/>
                <w:szCs w:val="24"/>
              </w:rPr>
              <w:lastRenderedPageBreak/>
              <w:t>«Волшебный волчок»</w:t>
            </w:r>
          </w:p>
        </w:tc>
        <w:tc>
          <w:tcPr>
            <w:tcW w:w="1134" w:type="dxa"/>
          </w:tcPr>
          <w:p w:rsidR="008B097E" w:rsidRPr="00A478DA" w:rsidRDefault="008B097E" w:rsidP="007625DB">
            <w:pPr>
              <w:rPr>
                <w:b/>
                <w:u w:val="single"/>
              </w:rPr>
            </w:pPr>
            <w:r w:rsidRPr="00A478DA">
              <w:rPr>
                <w:rFonts w:ascii="Times New Roman" w:hAnsi="Times New Roman" w:cs="Times New Roman"/>
                <w:iCs/>
                <w:sz w:val="24"/>
                <w:szCs w:val="24"/>
              </w:rPr>
              <w:t>«Девичий» (нар. мелодия</w:t>
            </w:r>
            <w:r w:rsidRPr="00A478DA">
              <w:rPr>
                <w:rFonts w:ascii="Times New Roman" w:hAnsi="Times New Roman" w:cs="Times New Roman"/>
                <w:iCs/>
                <w:sz w:val="24"/>
                <w:szCs w:val="24"/>
              </w:rPr>
              <w:lastRenderedPageBreak/>
              <w:t>)</w:t>
            </w:r>
          </w:p>
        </w:tc>
        <w:tc>
          <w:tcPr>
            <w:tcW w:w="992" w:type="dxa"/>
          </w:tcPr>
          <w:p w:rsidR="008B097E" w:rsidRPr="00A478DA" w:rsidRDefault="008B097E" w:rsidP="007625DB">
            <w:pPr>
              <w:rPr>
                <w:b/>
                <w:u w:val="single"/>
              </w:rPr>
            </w:pPr>
            <w:r w:rsidRPr="00A478DA">
              <w:rPr>
                <w:rFonts w:ascii="Times New Roman" w:hAnsi="Times New Roman" w:cs="Times New Roman"/>
                <w:iCs/>
                <w:sz w:val="24"/>
                <w:szCs w:val="24"/>
              </w:rPr>
              <w:lastRenderedPageBreak/>
              <w:t>Гармонь</w:t>
            </w:r>
          </w:p>
        </w:tc>
        <w:tc>
          <w:tcPr>
            <w:tcW w:w="1099" w:type="dxa"/>
          </w:tcPr>
          <w:p w:rsidR="008B097E" w:rsidRPr="00A478DA" w:rsidRDefault="008B097E" w:rsidP="007625DB">
            <w:pPr>
              <w:rPr>
                <w:b/>
                <w:u w:val="single"/>
              </w:rPr>
            </w:pPr>
            <w:r w:rsidRPr="00A478DA">
              <w:rPr>
                <w:rFonts w:ascii="Times New Roman" w:hAnsi="Times New Roman" w:cs="Times New Roman"/>
                <w:iCs/>
                <w:sz w:val="24"/>
                <w:szCs w:val="24"/>
              </w:rPr>
              <w:t>«Дирижер»</w:t>
            </w:r>
          </w:p>
        </w:tc>
      </w:tr>
      <w:tr w:rsidR="008B097E" w:rsidRPr="00A478DA" w:rsidTr="00E25D4F">
        <w:tc>
          <w:tcPr>
            <w:tcW w:w="449" w:type="dxa"/>
            <w:textDirection w:val="btLr"/>
            <w:vAlign w:val="center"/>
          </w:tcPr>
          <w:p w:rsidR="008B097E" w:rsidRPr="00A478DA" w:rsidRDefault="008B097E" w:rsidP="007625DB">
            <w:pPr>
              <w:rPr>
                <w:b/>
                <w:u w:val="single"/>
              </w:rPr>
            </w:pPr>
            <w:r w:rsidRPr="00A478DA">
              <w:rPr>
                <w:rFonts w:ascii="Times New Roman" w:hAnsi="Times New Roman" w:cs="Times New Roman"/>
                <w:iCs/>
                <w:sz w:val="24"/>
                <w:szCs w:val="24"/>
              </w:rPr>
              <w:lastRenderedPageBreak/>
              <w:t>Ноябрь</w:t>
            </w:r>
          </w:p>
        </w:tc>
        <w:tc>
          <w:tcPr>
            <w:tcW w:w="2353" w:type="dxa"/>
          </w:tcPr>
          <w:p w:rsidR="008B097E" w:rsidRPr="00A478DA" w:rsidRDefault="008B097E" w:rsidP="007625DB">
            <w:pPr>
              <w:rPr>
                <w:b/>
                <w:u w:val="single"/>
              </w:rPr>
            </w:pPr>
            <w:r w:rsidRPr="00A478DA">
              <w:rPr>
                <w:rFonts w:ascii="Times New Roman" w:hAnsi="Times New Roman" w:cs="Times New Roman"/>
                <w:iCs/>
                <w:sz w:val="24"/>
                <w:szCs w:val="24"/>
              </w:rPr>
              <w:t>Плавные движения рук (М.Кудухты), высокий шаг (А. Макоев), прямой галоп (Ю. Моргуаты)</w:t>
            </w:r>
          </w:p>
        </w:tc>
        <w:tc>
          <w:tcPr>
            <w:tcW w:w="1417"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«Наша елочка»</w:t>
            </w:r>
          </w:p>
          <w:p w:rsidR="008B097E" w:rsidRPr="00A478DA" w:rsidRDefault="008B097E" w:rsidP="007625DB">
            <w:pPr>
              <w:rPr>
                <w:b/>
                <w:u w:val="single"/>
              </w:rPr>
            </w:pPr>
            <w:r w:rsidRPr="00A478DA">
              <w:rPr>
                <w:rFonts w:ascii="Times New Roman" w:hAnsi="Times New Roman" w:cs="Times New Roman"/>
                <w:iCs/>
                <w:sz w:val="24"/>
                <w:szCs w:val="24"/>
              </w:rPr>
              <w:t>(Т. Кудухты)</w:t>
            </w:r>
          </w:p>
        </w:tc>
        <w:tc>
          <w:tcPr>
            <w:tcW w:w="1134"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«Моя Осетия»</w:t>
            </w:r>
          </w:p>
          <w:p w:rsidR="008B097E" w:rsidRPr="00A478DA" w:rsidRDefault="008B097E" w:rsidP="007625DB">
            <w:pPr>
              <w:rPr>
                <w:b/>
                <w:u w:val="single"/>
              </w:rPr>
            </w:pPr>
            <w:r w:rsidRPr="00A478DA">
              <w:rPr>
                <w:rFonts w:ascii="Times New Roman" w:hAnsi="Times New Roman" w:cs="Times New Roman"/>
                <w:iCs/>
                <w:sz w:val="24"/>
                <w:szCs w:val="24"/>
              </w:rPr>
              <w:t>(Т. Кудухты)</w:t>
            </w:r>
          </w:p>
        </w:tc>
        <w:tc>
          <w:tcPr>
            <w:tcW w:w="1276" w:type="dxa"/>
          </w:tcPr>
          <w:p w:rsidR="008B097E" w:rsidRPr="00A478DA" w:rsidRDefault="008B097E" w:rsidP="007625DB">
            <w:pPr>
              <w:rPr>
                <w:b/>
                <w:u w:val="single"/>
              </w:rPr>
            </w:pPr>
            <w:r w:rsidRPr="00A478DA">
              <w:rPr>
                <w:rFonts w:ascii="Times New Roman" w:hAnsi="Times New Roman" w:cs="Times New Roman"/>
                <w:iCs/>
                <w:sz w:val="24"/>
                <w:szCs w:val="24"/>
              </w:rPr>
              <w:t>«Угадай мелодию»</w:t>
            </w:r>
          </w:p>
        </w:tc>
        <w:tc>
          <w:tcPr>
            <w:tcW w:w="1134" w:type="dxa"/>
          </w:tcPr>
          <w:p w:rsidR="008B097E" w:rsidRPr="00A478DA" w:rsidRDefault="008B097E" w:rsidP="007625DB">
            <w:pPr>
              <w:rPr>
                <w:b/>
                <w:u w:val="single"/>
              </w:rPr>
            </w:pPr>
            <w:r w:rsidRPr="00A478DA">
              <w:rPr>
                <w:rFonts w:ascii="Times New Roman" w:hAnsi="Times New Roman" w:cs="Times New Roman"/>
                <w:iCs/>
                <w:sz w:val="24"/>
                <w:szCs w:val="24"/>
              </w:rPr>
              <w:t>«Хонга- кафт» (осет  нар мелодия – лирическая)</w:t>
            </w:r>
          </w:p>
        </w:tc>
        <w:tc>
          <w:tcPr>
            <w:tcW w:w="992" w:type="dxa"/>
          </w:tcPr>
          <w:p w:rsidR="008B097E" w:rsidRPr="00A478DA" w:rsidRDefault="008B097E" w:rsidP="007625DB">
            <w:pPr>
              <w:rPr>
                <w:b/>
                <w:u w:val="single"/>
              </w:rPr>
            </w:pPr>
            <w:r w:rsidRPr="00A478DA">
              <w:rPr>
                <w:rFonts w:ascii="Times New Roman" w:hAnsi="Times New Roman" w:cs="Times New Roman"/>
                <w:iCs/>
                <w:sz w:val="24"/>
                <w:szCs w:val="24"/>
              </w:rPr>
              <w:t xml:space="preserve">Свирель </w:t>
            </w:r>
          </w:p>
        </w:tc>
        <w:tc>
          <w:tcPr>
            <w:tcW w:w="1099" w:type="dxa"/>
          </w:tcPr>
          <w:p w:rsidR="008B097E" w:rsidRPr="00A478DA" w:rsidRDefault="008B097E" w:rsidP="007625DB">
            <w:pPr>
              <w:rPr>
                <w:b/>
                <w:u w:val="single"/>
              </w:rPr>
            </w:pPr>
            <w:r w:rsidRPr="00A478DA">
              <w:rPr>
                <w:rFonts w:ascii="Times New Roman" w:hAnsi="Times New Roman" w:cs="Times New Roman"/>
                <w:iCs/>
                <w:sz w:val="24"/>
                <w:szCs w:val="24"/>
              </w:rPr>
              <w:t>«Чепена»</w:t>
            </w:r>
          </w:p>
        </w:tc>
      </w:tr>
      <w:tr w:rsidR="008B097E" w:rsidRPr="00A478DA" w:rsidTr="00E25D4F">
        <w:tc>
          <w:tcPr>
            <w:tcW w:w="449" w:type="dxa"/>
            <w:textDirection w:val="btLr"/>
            <w:vAlign w:val="center"/>
          </w:tcPr>
          <w:p w:rsidR="008B097E" w:rsidRPr="00A478DA" w:rsidRDefault="008B097E" w:rsidP="007625DB">
            <w:pPr>
              <w:rPr>
                <w:b/>
                <w:u w:val="single"/>
              </w:rPr>
            </w:pPr>
            <w:r w:rsidRPr="00A478DA">
              <w:rPr>
                <w:rFonts w:ascii="Times New Roman" w:hAnsi="Times New Roman" w:cs="Times New Roman"/>
                <w:iCs/>
                <w:sz w:val="24"/>
                <w:szCs w:val="24"/>
              </w:rPr>
              <w:t>Декабрь</w:t>
            </w:r>
          </w:p>
        </w:tc>
        <w:tc>
          <w:tcPr>
            <w:tcW w:w="2353" w:type="dxa"/>
          </w:tcPr>
          <w:p w:rsidR="008B097E" w:rsidRPr="00A478DA" w:rsidRDefault="008B097E" w:rsidP="007625DB">
            <w:pPr>
              <w:rPr>
                <w:b/>
                <w:u w:val="single"/>
              </w:rPr>
            </w:pPr>
            <w:r w:rsidRPr="00A478DA">
              <w:rPr>
                <w:rFonts w:ascii="Times New Roman" w:hAnsi="Times New Roman" w:cs="Times New Roman"/>
                <w:iCs/>
                <w:sz w:val="24"/>
                <w:szCs w:val="24"/>
              </w:rPr>
              <w:t>Плавные движения рук (М.Кудухты), высокий шаг (А. Макоев), прямой галоп (Ю. Моргуаты)</w:t>
            </w:r>
          </w:p>
        </w:tc>
        <w:tc>
          <w:tcPr>
            <w:tcW w:w="1417"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 xml:space="preserve">«Елочка» </w:t>
            </w:r>
          </w:p>
          <w:p w:rsidR="008B097E" w:rsidRPr="00A478DA" w:rsidRDefault="008B097E" w:rsidP="007625DB">
            <w:pPr>
              <w:rPr>
                <w:b/>
                <w:u w:val="single"/>
              </w:rPr>
            </w:pPr>
            <w:r w:rsidRPr="00A478DA">
              <w:rPr>
                <w:rFonts w:ascii="Times New Roman" w:hAnsi="Times New Roman" w:cs="Times New Roman"/>
                <w:iCs/>
                <w:sz w:val="24"/>
                <w:szCs w:val="24"/>
              </w:rPr>
              <w:t>(Т. Кудухты)</w:t>
            </w:r>
          </w:p>
        </w:tc>
        <w:tc>
          <w:tcPr>
            <w:tcW w:w="1134"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«Наша елочка»</w:t>
            </w:r>
          </w:p>
          <w:p w:rsidR="008B097E" w:rsidRPr="00A478DA" w:rsidRDefault="008B097E" w:rsidP="007625DB">
            <w:pPr>
              <w:rPr>
                <w:b/>
                <w:u w:val="single"/>
              </w:rPr>
            </w:pPr>
            <w:r w:rsidRPr="00A478DA">
              <w:rPr>
                <w:rFonts w:ascii="Times New Roman" w:hAnsi="Times New Roman" w:cs="Times New Roman"/>
                <w:iCs/>
                <w:sz w:val="24"/>
                <w:szCs w:val="24"/>
              </w:rPr>
              <w:t>(Т. Кудухты)</w:t>
            </w:r>
          </w:p>
        </w:tc>
        <w:tc>
          <w:tcPr>
            <w:tcW w:w="1276" w:type="dxa"/>
          </w:tcPr>
          <w:p w:rsidR="008B097E" w:rsidRPr="00A478DA" w:rsidRDefault="008B097E" w:rsidP="007625DB">
            <w:pPr>
              <w:rPr>
                <w:b/>
                <w:u w:val="single"/>
              </w:rPr>
            </w:pPr>
            <w:r w:rsidRPr="00A478DA">
              <w:rPr>
                <w:rFonts w:ascii="Times New Roman" w:hAnsi="Times New Roman" w:cs="Times New Roman"/>
                <w:iCs/>
                <w:sz w:val="24"/>
                <w:szCs w:val="24"/>
              </w:rPr>
              <w:t>«Волшебная шкатулка»</w:t>
            </w:r>
          </w:p>
        </w:tc>
        <w:tc>
          <w:tcPr>
            <w:tcW w:w="1134" w:type="dxa"/>
          </w:tcPr>
          <w:p w:rsidR="008B097E" w:rsidRPr="00A478DA" w:rsidRDefault="008B097E" w:rsidP="007625DB">
            <w:pPr>
              <w:rPr>
                <w:b/>
                <w:u w:val="single"/>
              </w:rPr>
            </w:pPr>
            <w:r w:rsidRPr="00A478DA">
              <w:rPr>
                <w:rFonts w:ascii="Times New Roman" w:hAnsi="Times New Roman" w:cs="Times New Roman"/>
                <w:iCs/>
                <w:sz w:val="24"/>
                <w:szCs w:val="24"/>
              </w:rPr>
              <w:t>«Хонга- кафт» (осет  нар мелодия – лирическая)</w:t>
            </w:r>
          </w:p>
        </w:tc>
        <w:tc>
          <w:tcPr>
            <w:tcW w:w="992" w:type="dxa"/>
          </w:tcPr>
          <w:p w:rsidR="008B097E" w:rsidRPr="00A478DA" w:rsidRDefault="008B097E" w:rsidP="007625DB">
            <w:pPr>
              <w:rPr>
                <w:b/>
                <w:u w:val="single"/>
              </w:rPr>
            </w:pPr>
            <w:r w:rsidRPr="00A478DA">
              <w:rPr>
                <w:rFonts w:ascii="Times New Roman" w:hAnsi="Times New Roman" w:cs="Times New Roman"/>
                <w:iCs/>
                <w:sz w:val="24"/>
                <w:szCs w:val="24"/>
              </w:rPr>
              <w:t>Свирель</w:t>
            </w:r>
          </w:p>
        </w:tc>
        <w:tc>
          <w:tcPr>
            <w:tcW w:w="1099" w:type="dxa"/>
          </w:tcPr>
          <w:p w:rsidR="008B097E" w:rsidRPr="00A478DA" w:rsidRDefault="008B097E" w:rsidP="007625DB">
            <w:pPr>
              <w:rPr>
                <w:b/>
                <w:u w:val="single"/>
              </w:rPr>
            </w:pPr>
            <w:r w:rsidRPr="00A478DA">
              <w:rPr>
                <w:rFonts w:ascii="Times New Roman" w:hAnsi="Times New Roman" w:cs="Times New Roman"/>
                <w:iCs/>
                <w:sz w:val="24"/>
                <w:szCs w:val="24"/>
              </w:rPr>
              <w:t>«Волк и журавли»</w:t>
            </w:r>
          </w:p>
        </w:tc>
      </w:tr>
      <w:tr w:rsidR="008B097E" w:rsidRPr="00A478DA" w:rsidTr="00E25D4F">
        <w:tc>
          <w:tcPr>
            <w:tcW w:w="449" w:type="dxa"/>
            <w:textDirection w:val="btLr"/>
            <w:vAlign w:val="center"/>
          </w:tcPr>
          <w:p w:rsidR="008B097E" w:rsidRPr="00A478DA" w:rsidRDefault="008B097E" w:rsidP="007625DB">
            <w:pPr>
              <w:rPr>
                <w:b/>
                <w:u w:val="single"/>
              </w:rPr>
            </w:pPr>
            <w:r w:rsidRPr="00A478DA">
              <w:rPr>
                <w:rFonts w:ascii="Times New Roman" w:hAnsi="Times New Roman" w:cs="Times New Roman"/>
                <w:iCs/>
                <w:sz w:val="24"/>
                <w:szCs w:val="24"/>
              </w:rPr>
              <w:t>Январь</w:t>
            </w:r>
          </w:p>
        </w:tc>
        <w:tc>
          <w:tcPr>
            <w:tcW w:w="2353" w:type="dxa"/>
          </w:tcPr>
          <w:p w:rsidR="008B097E" w:rsidRPr="00A478DA" w:rsidRDefault="008B097E" w:rsidP="007625DB">
            <w:pPr>
              <w:rPr>
                <w:b/>
                <w:u w:val="single"/>
              </w:rPr>
            </w:pPr>
            <w:r w:rsidRPr="00A478DA">
              <w:rPr>
                <w:rFonts w:ascii="Times New Roman" w:hAnsi="Times New Roman" w:cs="Times New Roman"/>
                <w:iCs/>
                <w:sz w:val="24"/>
                <w:szCs w:val="24"/>
              </w:rPr>
              <w:t>Высокий шаг (А. Макоев), прямой галоп (Ю. Моргуаты), кавырялочка (нар. мелодия).</w:t>
            </w:r>
          </w:p>
        </w:tc>
        <w:tc>
          <w:tcPr>
            <w:tcW w:w="1417"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«Зимний гость»</w:t>
            </w:r>
          </w:p>
          <w:p w:rsidR="008B097E" w:rsidRPr="00A478DA" w:rsidRDefault="008B097E" w:rsidP="007625DB">
            <w:pPr>
              <w:rPr>
                <w:b/>
                <w:u w:val="single"/>
              </w:rPr>
            </w:pPr>
            <w:r w:rsidRPr="00A478DA">
              <w:rPr>
                <w:rFonts w:ascii="Times New Roman" w:hAnsi="Times New Roman" w:cs="Times New Roman"/>
                <w:iCs/>
                <w:sz w:val="24"/>
                <w:szCs w:val="24"/>
              </w:rPr>
              <w:t xml:space="preserve"> (Ю. Моргуаты)</w:t>
            </w:r>
          </w:p>
        </w:tc>
        <w:tc>
          <w:tcPr>
            <w:tcW w:w="1134"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«Дед Мороз, прейди к нам  быстрей»</w:t>
            </w:r>
          </w:p>
          <w:p w:rsidR="008B097E" w:rsidRPr="00A478DA" w:rsidRDefault="008B097E" w:rsidP="007625DB">
            <w:pPr>
              <w:rPr>
                <w:b/>
                <w:u w:val="single"/>
              </w:rPr>
            </w:pPr>
            <w:r w:rsidRPr="00A478DA">
              <w:rPr>
                <w:rFonts w:ascii="Times New Roman" w:hAnsi="Times New Roman" w:cs="Times New Roman"/>
                <w:iCs/>
                <w:sz w:val="24"/>
                <w:szCs w:val="24"/>
              </w:rPr>
              <w:t xml:space="preserve"> (Т. Кудухты)</w:t>
            </w:r>
          </w:p>
        </w:tc>
        <w:tc>
          <w:tcPr>
            <w:tcW w:w="1276" w:type="dxa"/>
          </w:tcPr>
          <w:p w:rsidR="008B097E" w:rsidRPr="00A478DA" w:rsidRDefault="008B097E" w:rsidP="007625DB">
            <w:pPr>
              <w:rPr>
                <w:b/>
                <w:u w:val="single"/>
              </w:rPr>
            </w:pPr>
            <w:r w:rsidRPr="00A478DA">
              <w:rPr>
                <w:rFonts w:ascii="Times New Roman" w:hAnsi="Times New Roman" w:cs="Times New Roman"/>
                <w:iCs/>
                <w:sz w:val="24"/>
                <w:szCs w:val="24"/>
              </w:rPr>
              <w:t>«Определи по ритму»</w:t>
            </w:r>
          </w:p>
        </w:tc>
        <w:tc>
          <w:tcPr>
            <w:tcW w:w="1134" w:type="dxa"/>
          </w:tcPr>
          <w:p w:rsidR="008B097E" w:rsidRPr="00A478DA" w:rsidRDefault="008B097E" w:rsidP="007625DB">
            <w:pPr>
              <w:rPr>
                <w:b/>
                <w:u w:val="single"/>
              </w:rPr>
            </w:pPr>
            <w:r w:rsidRPr="00A478DA">
              <w:rPr>
                <w:rFonts w:ascii="Times New Roman" w:hAnsi="Times New Roman" w:cs="Times New Roman"/>
                <w:iCs/>
                <w:sz w:val="24"/>
                <w:szCs w:val="24"/>
              </w:rPr>
              <w:t>«Симд»</w:t>
            </w:r>
          </w:p>
        </w:tc>
        <w:tc>
          <w:tcPr>
            <w:tcW w:w="992" w:type="dxa"/>
          </w:tcPr>
          <w:p w:rsidR="008B097E" w:rsidRPr="00A478DA" w:rsidRDefault="008B097E" w:rsidP="007625DB">
            <w:pPr>
              <w:rPr>
                <w:b/>
                <w:u w:val="single"/>
              </w:rPr>
            </w:pPr>
            <w:r w:rsidRPr="00A478DA">
              <w:rPr>
                <w:rFonts w:ascii="Times New Roman" w:hAnsi="Times New Roman" w:cs="Times New Roman"/>
                <w:iCs/>
                <w:sz w:val="24"/>
                <w:szCs w:val="24"/>
              </w:rPr>
              <w:t xml:space="preserve">Доули </w:t>
            </w:r>
          </w:p>
        </w:tc>
        <w:tc>
          <w:tcPr>
            <w:tcW w:w="1099" w:type="dxa"/>
          </w:tcPr>
          <w:p w:rsidR="008B097E" w:rsidRPr="00A478DA" w:rsidRDefault="008B097E" w:rsidP="007625DB">
            <w:pPr>
              <w:rPr>
                <w:b/>
                <w:u w:val="single"/>
              </w:rPr>
            </w:pPr>
            <w:r w:rsidRPr="00A478DA">
              <w:rPr>
                <w:rFonts w:ascii="Times New Roman" w:hAnsi="Times New Roman" w:cs="Times New Roman"/>
                <w:iCs/>
                <w:sz w:val="24"/>
                <w:szCs w:val="24"/>
              </w:rPr>
              <w:t>«Цъил»</w:t>
            </w:r>
          </w:p>
        </w:tc>
      </w:tr>
      <w:tr w:rsidR="008B097E" w:rsidRPr="00A478DA" w:rsidTr="00E25D4F">
        <w:tc>
          <w:tcPr>
            <w:tcW w:w="449" w:type="dxa"/>
            <w:textDirection w:val="btLr"/>
            <w:vAlign w:val="center"/>
          </w:tcPr>
          <w:p w:rsidR="008B097E" w:rsidRPr="00A478DA" w:rsidRDefault="008B097E" w:rsidP="007625DB">
            <w:pPr>
              <w:rPr>
                <w:b/>
                <w:u w:val="single"/>
              </w:rPr>
            </w:pPr>
            <w:r w:rsidRPr="00A478DA">
              <w:rPr>
                <w:rFonts w:ascii="Times New Roman" w:hAnsi="Times New Roman" w:cs="Times New Roman"/>
                <w:iCs/>
                <w:sz w:val="24"/>
                <w:szCs w:val="24"/>
              </w:rPr>
              <w:t>Февраль</w:t>
            </w:r>
          </w:p>
        </w:tc>
        <w:tc>
          <w:tcPr>
            <w:tcW w:w="2353" w:type="dxa"/>
          </w:tcPr>
          <w:p w:rsidR="008B097E" w:rsidRPr="00A478DA" w:rsidRDefault="008B097E" w:rsidP="007625DB">
            <w:pPr>
              <w:rPr>
                <w:b/>
                <w:u w:val="single"/>
              </w:rPr>
            </w:pPr>
            <w:r w:rsidRPr="00A478DA">
              <w:rPr>
                <w:rFonts w:ascii="Times New Roman" w:hAnsi="Times New Roman" w:cs="Times New Roman"/>
                <w:iCs/>
                <w:sz w:val="24"/>
                <w:szCs w:val="24"/>
              </w:rPr>
              <w:t>Прямой галоп (Ю. Моргуаты), кавырялочка (нар. мелодия), выбрасывание ног вперед (нар. мелодия)</w:t>
            </w:r>
          </w:p>
        </w:tc>
        <w:tc>
          <w:tcPr>
            <w:tcW w:w="1417" w:type="dxa"/>
          </w:tcPr>
          <w:p w:rsidR="008B097E" w:rsidRPr="00A478DA" w:rsidRDefault="008B097E" w:rsidP="007625DB">
            <w:pPr>
              <w:rPr>
                <w:b/>
                <w:u w:val="single"/>
              </w:rPr>
            </w:pPr>
            <w:r w:rsidRPr="00A478DA">
              <w:rPr>
                <w:rFonts w:ascii="Times New Roman" w:hAnsi="Times New Roman" w:cs="Times New Roman"/>
                <w:iCs/>
                <w:sz w:val="24"/>
                <w:szCs w:val="24"/>
              </w:rPr>
              <w:t>«Радостная песня» (Т.Кудухты)</w:t>
            </w:r>
          </w:p>
        </w:tc>
        <w:tc>
          <w:tcPr>
            <w:tcW w:w="1134"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 xml:space="preserve">«Зайчишки Мурата» </w:t>
            </w:r>
          </w:p>
          <w:p w:rsidR="008B097E" w:rsidRPr="00A478DA" w:rsidRDefault="008B097E" w:rsidP="007625DB">
            <w:pPr>
              <w:rPr>
                <w:b/>
                <w:u w:val="single"/>
              </w:rPr>
            </w:pPr>
            <w:r w:rsidRPr="00A478DA">
              <w:rPr>
                <w:rFonts w:ascii="Times New Roman" w:hAnsi="Times New Roman" w:cs="Times New Roman"/>
                <w:iCs/>
                <w:sz w:val="24"/>
                <w:szCs w:val="24"/>
              </w:rPr>
              <w:t xml:space="preserve"> (Т. Кудухты)</w:t>
            </w:r>
          </w:p>
        </w:tc>
        <w:tc>
          <w:tcPr>
            <w:tcW w:w="1276" w:type="dxa"/>
          </w:tcPr>
          <w:p w:rsidR="008B097E" w:rsidRPr="00A478DA" w:rsidRDefault="008B097E" w:rsidP="007625DB">
            <w:pPr>
              <w:rPr>
                <w:b/>
                <w:u w:val="single"/>
              </w:rPr>
            </w:pPr>
            <w:r w:rsidRPr="00A478DA">
              <w:rPr>
                <w:rFonts w:ascii="Times New Roman" w:hAnsi="Times New Roman" w:cs="Times New Roman"/>
                <w:iCs/>
                <w:sz w:val="24"/>
                <w:szCs w:val="24"/>
              </w:rPr>
              <w:t>«Угадай мелодию»</w:t>
            </w:r>
          </w:p>
        </w:tc>
        <w:tc>
          <w:tcPr>
            <w:tcW w:w="1134" w:type="dxa"/>
          </w:tcPr>
          <w:p w:rsidR="008B097E" w:rsidRPr="00A478DA" w:rsidRDefault="008B097E" w:rsidP="007625DB">
            <w:pPr>
              <w:rPr>
                <w:b/>
                <w:u w:val="single"/>
              </w:rPr>
            </w:pPr>
            <w:r w:rsidRPr="00A478DA">
              <w:rPr>
                <w:rFonts w:ascii="Times New Roman" w:hAnsi="Times New Roman" w:cs="Times New Roman"/>
                <w:iCs/>
                <w:sz w:val="24"/>
                <w:szCs w:val="24"/>
              </w:rPr>
              <w:t>«Симд»</w:t>
            </w:r>
          </w:p>
        </w:tc>
        <w:tc>
          <w:tcPr>
            <w:tcW w:w="992" w:type="dxa"/>
          </w:tcPr>
          <w:p w:rsidR="008B097E" w:rsidRPr="00A478DA" w:rsidRDefault="008B097E" w:rsidP="007625DB">
            <w:pPr>
              <w:rPr>
                <w:b/>
                <w:u w:val="single"/>
              </w:rPr>
            </w:pPr>
            <w:r w:rsidRPr="00A478DA">
              <w:rPr>
                <w:rFonts w:ascii="Times New Roman" w:hAnsi="Times New Roman" w:cs="Times New Roman"/>
                <w:iCs/>
                <w:sz w:val="24"/>
                <w:szCs w:val="24"/>
              </w:rPr>
              <w:t>Доули</w:t>
            </w:r>
          </w:p>
        </w:tc>
        <w:tc>
          <w:tcPr>
            <w:tcW w:w="1099" w:type="dxa"/>
          </w:tcPr>
          <w:p w:rsidR="008B097E" w:rsidRPr="00A478DA" w:rsidRDefault="008B097E" w:rsidP="007625DB">
            <w:pPr>
              <w:rPr>
                <w:b/>
                <w:u w:val="single"/>
              </w:rPr>
            </w:pPr>
            <w:r w:rsidRPr="00A478DA">
              <w:rPr>
                <w:rFonts w:ascii="Times New Roman" w:hAnsi="Times New Roman" w:cs="Times New Roman"/>
                <w:iCs/>
                <w:sz w:val="24"/>
                <w:szCs w:val="24"/>
              </w:rPr>
              <w:t>«Джигитовка»</w:t>
            </w:r>
          </w:p>
        </w:tc>
      </w:tr>
      <w:tr w:rsidR="008B097E" w:rsidRPr="00A478DA" w:rsidTr="00E25D4F">
        <w:tc>
          <w:tcPr>
            <w:tcW w:w="449" w:type="dxa"/>
            <w:textDirection w:val="btLr"/>
            <w:vAlign w:val="center"/>
          </w:tcPr>
          <w:p w:rsidR="008B097E" w:rsidRPr="00A478DA" w:rsidRDefault="008B097E" w:rsidP="007625DB">
            <w:pPr>
              <w:rPr>
                <w:b/>
                <w:u w:val="single"/>
              </w:rPr>
            </w:pPr>
            <w:r w:rsidRPr="00A478DA">
              <w:rPr>
                <w:rFonts w:ascii="Times New Roman" w:hAnsi="Times New Roman" w:cs="Times New Roman"/>
                <w:iCs/>
                <w:sz w:val="24"/>
                <w:szCs w:val="24"/>
              </w:rPr>
              <w:t>Март</w:t>
            </w:r>
          </w:p>
        </w:tc>
        <w:tc>
          <w:tcPr>
            <w:tcW w:w="2353" w:type="dxa"/>
          </w:tcPr>
          <w:p w:rsidR="008B097E" w:rsidRPr="00A478DA" w:rsidRDefault="008B097E" w:rsidP="007625DB">
            <w:pPr>
              <w:rPr>
                <w:b/>
                <w:u w:val="single"/>
              </w:rPr>
            </w:pPr>
            <w:r w:rsidRPr="00A478DA">
              <w:rPr>
                <w:rFonts w:ascii="Times New Roman" w:hAnsi="Times New Roman" w:cs="Times New Roman"/>
                <w:iCs/>
                <w:sz w:val="24"/>
                <w:szCs w:val="24"/>
              </w:rPr>
              <w:t>Прямой галоп (Ю. Моргуаты), кавырялочка (нар. мелодия), выбрасывание ног вперед (нар. мелодия)</w:t>
            </w:r>
          </w:p>
        </w:tc>
        <w:tc>
          <w:tcPr>
            <w:tcW w:w="1417"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 xml:space="preserve">«Милая мама»  </w:t>
            </w:r>
          </w:p>
          <w:p w:rsidR="008B097E" w:rsidRPr="00A478DA" w:rsidRDefault="008B097E" w:rsidP="007625DB">
            <w:pPr>
              <w:rPr>
                <w:b/>
                <w:u w:val="single"/>
              </w:rPr>
            </w:pPr>
            <w:r w:rsidRPr="00A478DA">
              <w:rPr>
                <w:rFonts w:ascii="Times New Roman" w:hAnsi="Times New Roman" w:cs="Times New Roman"/>
                <w:iCs/>
                <w:sz w:val="24"/>
                <w:szCs w:val="24"/>
              </w:rPr>
              <w:t>(Ю. Моргуаты)</w:t>
            </w:r>
          </w:p>
        </w:tc>
        <w:tc>
          <w:tcPr>
            <w:tcW w:w="1134"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«Маленький джигит» (Гуржибеков)</w:t>
            </w:r>
          </w:p>
          <w:p w:rsidR="008B097E" w:rsidRPr="00A478DA" w:rsidRDefault="008B097E" w:rsidP="007625DB">
            <w:pPr>
              <w:rPr>
                <w:b/>
                <w:u w:val="single"/>
              </w:rPr>
            </w:pPr>
            <w:r w:rsidRPr="00A478DA">
              <w:rPr>
                <w:rFonts w:ascii="Times New Roman" w:hAnsi="Times New Roman" w:cs="Times New Roman"/>
                <w:iCs/>
                <w:sz w:val="24"/>
                <w:szCs w:val="24"/>
              </w:rPr>
              <w:t>«Инал»</w:t>
            </w:r>
          </w:p>
        </w:tc>
        <w:tc>
          <w:tcPr>
            <w:tcW w:w="1276" w:type="dxa"/>
          </w:tcPr>
          <w:p w:rsidR="008B097E" w:rsidRPr="00A478DA" w:rsidRDefault="008B097E" w:rsidP="007625DB">
            <w:pPr>
              <w:rPr>
                <w:b/>
                <w:u w:val="single"/>
              </w:rPr>
            </w:pPr>
            <w:r w:rsidRPr="00A478DA">
              <w:rPr>
                <w:rFonts w:ascii="Times New Roman" w:hAnsi="Times New Roman" w:cs="Times New Roman"/>
                <w:iCs/>
                <w:sz w:val="24"/>
                <w:szCs w:val="24"/>
              </w:rPr>
              <w:t>«Эхо»</w:t>
            </w:r>
          </w:p>
        </w:tc>
        <w:tc>
          <w:tcPr>
            <w:tcW w:w="1134" w:type="dxa"/>
          </w:tcPr>
          <w:p w:rsidR="008B097E" w:rsidRPr="00A478DA" w:rsidRDefault="008B097E" w:rsidP="007625DB">
            <w:pPr>
              <w:rPr>
                <w:b/>
                <w:u w:val="single"/>
              </w:rPr>
            </w:pPr>
            <w:r w:rsidRPr="00A478DA">
              <w:rPr>
                <w:rFonts w:ascii="Times New Roman" w:hAnsi="Times New Roman" w:cs="Times New Roman"/>
                <w:iCs/>
                <w:sz w:val="24"/>
                <w:szCs w:val="24"/>
              </w:rPr>
              <w:t>«Круговой»</w:t>
            </w:r>
          </w:p>
        </w:tc>
        <w:tc>
          <w:tcPr>
            <w:tcW w:w="992" w:type="dxa"/>
          </w:tcPr>
          <w:p w:rsidR="008B097E" w:rsidRPr="00A478DA" w:rsidRDefault="008B097E" w:rsidP="007625DB">
            <w:pPr>
              <w:rPr>
                <w:b/>
                <w:u w:val="single"/>
              </w:rPr>
            </w:pPr>
            <w:r w:rsidRPr="00A478DA">
              <w:rPr>
                <w:rFonts w:ascii="Times New Roman" w:hAnsi="Times New Roman" w:cs="Times New Roman"/>
                <w:iCs/>
                <w:sz w:val="24"/>
                <w:szCs w:val="24"/>
              </w:rPr>
              <w:t xml:space="preserve">Фандыр </w:t>
            </w:r>
          </w:p>
        </w:tc>
        <w:tc>
          <w:tcPr>
            <w:tcW w:w="1099" w:type="dxa"/>
          </w:tcPr>
          <w:p w:rsidR="008B097E" w:rsidRPr="00A478DA" w:rsidRDefault="008B097E" w:rsidP="007625DB">
            <w:pPr>
              <w:rPr>
                <w:b/>
                <w:u w:val="single"/>
              </w:rPr>
            </w:pPr>
            <w:r w:rsidRPr="00A478DA">
              <w:rPr>
                <w:rFonts w:ascii="Times New Roman" w:hAnsi="Times New Roman" w:cs="Times New Roman"/>
                <w:iCs/>
                <w:sz w:val="24"/>
                <w:szCs w:val="24"/>
              </w:rPr>
              <w:t>«Перетягивание  каната»</w:t>
            </w:r>
          </w:p>
        </w:tc>
      </w:tr>
      <w:tr w:rsidR="008B097E" w:rsidRPr="00A478DA" w:rsidTr="00E25D4F">
        <w:tc>
          <w:tcPr>
            <w:tcW w:w="449" w:type="dxa"/>
            <w:textDirection w:val="btLr"/>
            <w:vAlign w:val="center"/>
          </w:tcPr>
          <w:p w:rsidR="008B097E" w:rsidRPr="00A478DA" w:rsidRDefault="008B097E" w:rsidP="007625DB">
            <w:pPr>
              <w:rPr>
                <w:b/>
                <w:u w:val="single"/>
              </w:rPr>
            </w:pPr>
            <w:r w:rsidRPr="00A478DA">
              <w:rPr>
                <w:rFonts w:ascii="Times New Roman" w:hAnsi="Times New Roman" w:cs="Times New Roman"/>
                <w:iCs/>
                <w:sz w:val="24"/>
                <w:szCs w:val="24"/>
              </w:rPr>
              <w:t>Апрель</w:t>
            </w:r>
          </w:p>
        </w:tc>
        <w:tc>
          <w:tcPr>
            <w:tcW w:w="2353" w:type="dxa"/>
          </w:tcPr>
          <w:p w:rsidR="008B097E" w:rsidRPr="00A478DA" w:rsidRDefault="008B097E" w:rsidP="007625DB">
            <w:pPr>
              <w:rPr>
                <w:b/>
                <w:u w:val="single"/>
              </w:rPr>
            </w:pPr>
            <w:r w:rsidRPr="00A478DA">
              <w:rPr>
                <w:rFonts w:ascii="Times New Roman" w:hAnsi="Times New Roman" w:cs="Times New Roman"/>
                <w:iCs/>
                <w:sz w:val="24"/>
                <w:szCs w:val="24"/>
              </w:rPr>
              <w:t>Кавырялочка (нар. мелодия), выбрасывание ног вперед (нар. мелодия), переменный шаг (Т. Кудкхты)</w:t>
            </w:r>
          </w:p>
        </w:tc>
        <w:tc>
          <w:tcPr>
            <w:tcW w:w="1417" w:type="dxa"/>
          </w:tcPr>
          <w:p w:rsidR="008B097E" w:rsidRPr="00A478DA" w:rsidRDefault="008B097E" w:rsidP="007625DB">
            <w:pPr>
              <w:rPr>
                <w:b/>
                <w:u w:val="single"/>
              </w:rPr>
            </w:pPr>
            <w:r w:rsidRPr="00A478DA">
              <w:rPr>
                <w:rFonts w:ascii="Times New Roman" w:hAnsi="Times New Roman" w:cs="Times New Roman"/>
                <w:iCs/>
                <w:sz w:val="24"/>
                <w:szCs w:val="24"/>
              </w:rPr>
              <w:t>«Благоухание цветов» (А. Макоев)</w:t>
            </w:r>
          </w:p>
        </w:tc>
        <w:tc>
          <w:tcPr>
            <w:tcW w:w="1134" w:type="dxa"/>
          </w:tcPr>
          <w:p w:rsidR="008B097E" w:rsidRPr="00A478DA" w:rsidRDefault="008B097E" w:rsidP="007625DB">
            <w:pPr>
              <w:pStyle w:val="a4"/>
              <w:rPr>
                <w:rFonts w:ascii="Times New Roman" w:hAnsi="Times New Roman" w:cs="Times New Roman"/>
                <w:iCs/>
                <w:sz w:val="24"/>
                <w:szCs w:val="24"/>
              </w:rPr>
            </w:pPr>
            <w:r w:rsidRPr="00A478DA">
              <w:rPr>
                <w:rFonts w:ascii="Times New Roman" w:hAnsi="Times New Roman" w:cs="Times New Roman"/>
                <w:iCs/>
                <w:sz w:val="24"/>
                <w:szCs w:val="24"/>
              </w:rPr>
              <w:t>«Песня о весне»</w:t>
            </w:r>
          </w:p>
          <w:p w:rsidR="008B097E" w:rsidRPr="00A478DA" w:rsidRDefault="008B097E" w:rsidP="007625DB">
            <w:pPr>
              <w:rPr>
                <w:b/>
                <w:u w:val="single"/>
              </w:rPr>
            </w:pPr>
            <w:r w:rsidRPr="00A478DA">
              <w:rPr>
                <w:rFonts w:ascii="Times New Roman" w:hAnsi="Times New Roman" w:cs="Times New Roman"/>
                <w:iCs/>
                <w:sz w:val="24"/>
                <w:szCs w:val="24"/>
              </w:rPr>
              <w:t xml:space="preserve"> ( А. Теблоева)</w:t>
            </w:r>
          </w:p>
        </w:tc>
        <w:tc>
          <w:tcPr>
            <w:tcW w:w="1276" w:type="dxa"/>
          </w:tcPr>
          <w:p w:rsidR="008B097E" w:rsidRPr="00A478DA" w:rsidRDefault="008B097E" w:rsidP="007625DB">
            <w:pPr>
              <w:rPr>
                <w:b/>
                <w:u w:val="single"/>
              </w:rPr>
            </w:pPr>
            <w:r w:rsidRPr="00A478DA">
              <w:rPr>
                <w:rFonts w:ascii="Times New Roman" w:hAnsi="Times New Roman" w:cs="Times New Roman"/>
                <w:iCs/>
                <w:sz w:val="24"/>
                <w:szCs w:val="24"/>
              </w:rPr>
              <w:t>«Весело- грустно»</w:t>
            </w:r>
          </w:p>
        </w:tc>
        <w:tc>
          <w:tcPr>
            <w:tcW w:w="1134" w:type="dxa"/>
          </w:tcPr>
          <w:p w:rsidR="008B097E" w:rsidRPr="00A478DA" w:rsidRDefault="008B097E" w:rsidP="007625DB">
            <w:pPr>
              <w:rPr>
                <w:b/>
                <w:u w:val="single"/>
              </w:rPr>
            </w:pPr>
            <w:r w:rsidRPr="00A478DA">
              <w:rPr>
                <w:rFonts w:ascii="Times New Roman" w:hAnsi="Times New Roman" w:cs="Times New Roman"/>
                <w:iCs/>
                <w:sz w:val="24"/>
                <w:szCs w:val="24"/>
              </w:rPr>
              <w:t>«Пляска бригадиров»</w:t>
            </w:r>
          </w:p>
        </w:tc>
        <w:tc>
          <w:tcPr>
            <w:tcW w:w="992" w:type="dxa"/>
          </w:tcPr>
          <w:p w:rsidR="008B097E" w:rsidRPr="00A478DA" w:rsidRDefault="008B097E" w:rsidP="007625DB">
            <w:pPr>
              <w:rPr>
                <w:b/>
                <w:u w:val="single"/>
              </w:rPr>
            </w:pPr>
            <w:r w:rsidRPr="00A478DA">
              <w:rPr>
                <w:rFonts w:ascii="Times New Roman" w:hAnsi="Times New Roman" w:cs="Times New Roman"/>
                <w:iCs/>
                <w:sz w:val="24"/>
                <w:szCs w:val="24"/>
              </w:rPr>
              <w:t>Фандыр</w:t>
            </w:r>
          </w:p>
        </w:tc>
        <w:tc>
          <w:tcPr>
            <w:tcW w:w="1099" w:type="dxa"/>
          </w:tcPr>
          <w:p w:rsidR="008B097E" w:rsidRPr="00A478DA" w:rsidRDefault="008B097E" w:rsidP="007625DB">
            <w:pPr>
              <w:rPr>
                <w:b/>
                <w:u w:val="single"/>
              </w:rPr>
            </w:pPr>
            <w:r w:rsidRPr="00A478DA">
              <w:rPr>
                <w:rFonts w:ascii="Times New Roman" w:hAnsi="Times New Roman" w:cs="Times New Roman"/>
                <w:iCs/>
                <w:sz w:val="24"/>
                <w:szCs w:val="24"/>
              </w:rPr>
              <w:t>«Гаккариш»</w:t>
            </w:r>
          </w:p>
        </w:tc>
      </w:tr>
    </w:tbl>
    <w:p w:rsidR="008B097E" w:rsidRDefault="008B097E" w:rsidP="008B097E">
      <w:pPr>
        <w:rPr>
          <w:b/>
          <w:u w:val="single"/>
        </w:rPr>
      </w:pPr>
    </w:p>
    <w:p w:rsidR="00D53AE2" w:rsidRPr="00A478DA" w:rsidRDefault="00D53AE2" w:rsidP="008B097E">
      <w:pPr>
        <w:rPr>
          <w:b/>
          <w:u w:val="single"/>
        </w:rPr>
      </w:pPr>
    </w:p>
    <w:p w:rsidR="008B097E" w:rsidRPr="00D55A07" w:rsidRDefault="008B097E" w:rsidP="008B097E">
      <w:pPr>
        <w:spacing w:after="0" w:line="240" w:lineRule="auto"/>
        <w:jc w:val="both"/>
        <w:rPr>
          <w:rFonts w:ascii="Times New Roman" w:hAnsi="Times New Roman"/>
          <w:b/>
          <w:sz w:val="28"/>
          <w:szCs w:val="28"/>
          <w:u w:val="single"/>
        </w:rPr>
      </w:pPr>
      <w:r w:rsidRPr="00D55A07">
        <w:rPr>
          <w:rFonts w:ascii="Times New Roman" w:hAnsi="Times New Roman"/>
          <w:b/>
          <w:sz w:val="28"/>
          <w:szCs w:val="28"/>
          <w:u w:val="single"/>
        </w:rPr>
        <w:lastRenderedPageBreak/>
        <w:t>2.2.2.5. Физическое развитие</w:t>
      </w:r>
    </w:p>
    <w:p w:rsidR="008B097E" w:rsidRPr="00D55A07" w:rsidRDefault="008B097E" w:rsidP="008B097E">
      <w:pPr>
        <w:spacing w:after="0" w:line="240" w:lineRule="auto"/>
        <w:jc w:val="both"/>
        <w:rPr>
          <w:rFonts w:ascii="Times New Roman" w:hAnsi="Times New Roman"/>
          <w:sz w:val="24"/>
          <w:szCs w:val="24"/>
        </w:rPr>
      </w:pPr>
    </w:p>
    <w:p w:rsidR="008B097E" w:rsidRPr="00D55A07" w:rsidRDefault="008B097E" w:rsidP="008B097E">
      <w:pPr>
        <w:spacing w:after="0" w:line="240" w:lineRule="auto"/>
        <w:jc w:val="both"/>
        <w:rPr>
          <w:rFonts w:ascii="Times New Roman" w:hAnsi="Times New Roman"/>
          <w:b/>
          <w:bCs/>
          <w:sz w:val="24"/>
          <w:szCs w:val="24"/>
          <w:u w:val="single"/>
        </w:rPr>
      </w:pPr>
      <w:r w:rsidRPr="00D55A07">
        <w:rPr>
          <w:rFonts w:ascii="Times New Roman" w:hAnsi="Times New Roman"/>
          <w:b/>
          <w:bCs/>
          <w:sz w:val="24"/>
          <w:szCs w:val="24"/>
          <w:u w:val="single"/>
        </w:rPr>
        <w:t>Образовательная область «Физическое развитие» предусматривает:</w:t>
      </w:r>
    </w:p>
    <w:p w:rsidR="008B097E" w:rsidRPr="00D55A07" w:rsidRDefault="008B097E" w:rsidP="008B097E">
      <w:pPr>
        <w:pStyle w:val="a4"/>
        <w:numPr>
          <w:ilvl w:val="0"/>
          <w:numId w:val="86"/>
        </w:numPr>
        <w:ind w:left="0" w:firstLine="360"/>
        <w:rPr>
          <w:rFonts w:ascii="Times New Roman" w:hAnsi="Times New Roman" w:cs="Times New Roman"/>
          <w:sz w:val="24"/>
          <w:szCs w:val="24"/>
        </w:rPr>
      </w:pPr>
      <w:r w:rsidRPr="00D55A07">
        <w:rPr>
          <w:rFonts w:ascii="Times New Roman" w:hAnsi="Times New Roman" w:cs="Times New Roman"/>
          <w:sz w:val="24"/>
          <w:szCs w:val="24"/>
        </w:rPr>
        <w:t xml:space="preserve">приобретение ребенком двигательного опыта в различных видах деятельности,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rsidR="008B097E" w:rsidRPr="00D55A07" w:rsidRDefault="008B097E" w:rsidP="008B097E">
      <w:pPr>
        <w:pStyle w:val="a4"/>
        <w:numPr>
          <w:ilvl w:val="0"/>
          <w:numId w:val="86"/>
        </w:numPr>
        <w:ind w:left="0" w:firstLine="360"/>
        <w:rPr>
          <w:rFonts w:ascii="Times New Roman" w:hAnsi="Times New Roman" w:cs="Times New Roman"/>
          <w:sz w:val="24"/>
          <w:szCs w:val="24"/>
        </w:rPr>
      </w:pPr>
      <w:r w:rsidRPr="00D55A07">
        <w:rPr>
          <w:rFonts w:ascii="Times New Roman" w:hAnsi="Times New Roman" w:cs="Times New Roman"/>
          <w:sz w:val="24"/>
          <w:szCs w:val="24"/>
        </w:rPr>
        <w:t xml:space="preserve">формирование опорно-двигательного аппарата, развитие равновесия, глазомера, ориентировки в пространстве; </w:t>
      </w:r>
    </w:p>
    <w:p w:rsidR="008B097E" w:rsidRPr="00D55A07" w:rsidRDefault="008B097E" w:rsidP="008B097E">
      <w:pPr>
        <w:pStyle w:val="a4"/>
        <w:numPr>
          <w:ilvl w:val="0"/>
          <w:numId w:val="86"/>
        </w:numPr>
        <w:ind w:left="0" w:firstLine="360"/>
        <w:rPr>
          <w:rFonts w:ascii="Times New Roman" w:hAnsi="Times New Roman" w:cs="Times New Roman"/>
          <w:sz w:val="24"/>
          <w:szCs w:val="24"/>
        </w:rPr>
      </w:pPr>
      <w:r w:rsidRPr="00D55A07">
        <w:rPr>
          <w:rFonts w:ascii="Times New Roman" w:hAnsi="Times New Roman" w:cs="Times New Roman"/>
          <w:sz w:val="24"/>
          <w:szCs w:val="24"/>
        </w:rPr>
        <w:t>овладение основными движениями (бросание, метание, ползание, лазанье, ходьба, бег, прыжки);</w:t>
      </w:r>
    </w:p>
    <w:p w:rsidR="008B097E" w:rsidRPr="00D55A07" w:rsidRDefault="008B097E" w:rsidP="008B097E">
      <w:pPr>
        <w:pStyle w:val="a4"/>
        <w:numPr>
          <w:ilvl w:val="0"/>
          <w:numId w:val="86"/>
        </w:numPr>
        <w:ind w:left="0" w:firstLine="360"/>
        <w:rPr>
          <w:rFonts w:ascii="Times New Roman" w:hAnsi="Times New Roman" w:cs="Times New Roman"/>
          <w:sz w:val="24"/>
          <w:szCs w:val="24"/>
        </w:rPr>
      </w:pPr>
      <w:r w:rsidRPr="00D55A07">
        <w:rPr>
          <w:rFonts w:ascii="Times New Roman" w:hAnsi="Times New Roman" w:cs="Times New Roman"/>
          <w:sz w:val="24"/>
          <w:szCs w:val="24"/>
        </w:rPr>
        <w:t xml:space="preserve">обучение строевым,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 </w:t>
      </w:r>
    </w:p>
    <w:p w:rsidR="008B097E" w:rsidRPr="00D55A07" w:rsidRDefault="008B097E" w:rsidP="008B097E">
      <w:pPr>
        <w:pStyle w:val="a4"/>
        <w:numPr>
          <w:ilvl w:val="0"/>
          <w:numId w:val="86"/>
        </w:numPr>
        <w:ind w:left="0" w:firstLine="360"/>
        <w:rPr>
          <w:rFonts w:ascii="Times New Roman" w:hAnsi="Times New Roman" w:cs="Times New Roman"/>
          <w:sz w:val="24"/>
          <w:szCs w:val="24"/>
        </w:rPr>
      </w:pPr>
      <w:r w:rsidRPr="00D55A07">
        <w:rPr>
          <w:rFonts w:ascii="Times New Roman" w:hAnsi="Times New Roman" w:cs="Times New Roman"/>
          <w:sz w:val="24"/>
          <w:szCs w:val="24"/>
        </w:rPr>
        <w:t>воспитание патриотизма, гражданской идентичности и нравственно-волевых качеств (воля, смелость, выдержка и др.);</w:t>
      </w:r>
    </w:p>
    <w:p w:rsidR="008B097E" w:rsidRPr="00D55A07" w:rsidRDefault="008B097E" w:rsidP="008B097E">
      <w:pPr>
        <w:pStyle w:val="a4"/>
        <w:numPr>
          <w:ilvl w:val="0"/>
          <w:numId w:val="86"/>
        </w:numPr>
        <w:ind w:left="0" w:firstLine="360"/>
        <w:rPr>
          <w:rFonts w:ascii="Times New Roman" w:hAnsi="Times New Roman" w:cs="Times New Roman"/>
          <w:sz w:val="24"/>
          <w:szCs w:val="24"/>
        </w:rPr>
      </w:pPr>
      <w:r w:rsidRPr="00D55A07">
        <w:rPr>
          <w:rFonts w:ascii="Times New Roman" w:hAnsi="Times New Roman" w:cs="Times New Roman"/>
          <w:sz w:val="24"/>
          <w:szCs w:val="24"/>
        </w:rPr>
        <w:t>воспитание интереса к различным видам спорта и чувства гордости за выдающиеся достижения российских спортсменов;</w:t>
      </w:r>
    </w:p>
    <w:p w:rsidR="008B097E" w:rsidRPr="00D55A07" w:rsidRDefault="008B097E" w:rsidP="008B097E">
      <w:pPr>
        <w:pStyle w:val="a4"/>
        <w:numPr>
          <w:ilvl w:val="0"/>
          <w:numId w:val="86"/>
        </w:numPr>
        <w:ind w:left="0" w:firstLine="360"/>
        <w:rPr>
          <w:rFonts w:ascii="Times New Roman" w:hAnsi="Times New Roman" w:cs="Times New Roman"/>
          <w:sz w:val="24"/>
          <w:szCs w:val="24"/>
        </w:rPr>
      </w:pPr>
      <w:r w:rsidRPr="00D55A07">
        <w:rPr>
          <w:rFonts w:ascii="Times New Roman" w:hAnsi="Times New Roman" w:cs="Times New Roman"/>
          <w:sz w:val="24"/>
          <w:szCs w:val="24"/>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8B097E" w:rsidRPr="00D55A07" w:rsidRDefault="008B097E" w:rsidP="008B097E">
      <w:pPr>
        <w:jc w:val="both"/>
        <w:rPr>
          <w:rFonts w:ascii="Times New Roman" w:hAnsi="Times New Roman" w:cs="Times New Roman"/>
          <w:b/>
          <w:iCs/>
          <w:sz w:val="24"/>
          <w:szCs w:val="24"/>
        </w:rPr>
      </w:pPr>
    </w:p>
    <w:p w:rsidR="008B097E" w:rsidRDefault="008B097E" w:rsidP="008B097E">
      <w:pPr>
        <w:jc w:val="both"/>
        <w:rPr>
          <w:rFonts w:ascii="Times New Roman" w:hAnsi="Times New Roman" w:cs="Times New Roman"/>
          <w:b/>
          <w:iCs/>
          <w:sz w:val="24"/>
          <w:szCs w:val="24"/>
          <w:u w:val="single"/>
        </w:rPr>
      </w:pPr>
      <w:r w:rsidRPr="00D55A07">
        <w:rPr>
          <w:rFonts w:ascii="Times New Roman" w:hAnsi="Times New Roman" w:cs="Times New Roman"/>
          <w:b/>
          <w:iCs/>
          <w:sz w:val="24"/>
          <w:szCs w:val="24"/>
          <w:u w:val="single"/>
        </w:rPr>
        <w:t>Содержание образовательной деятельности и целевые ориентиры, возраст:</w:t>
      </w:r>
    </w:p>
    <w:p w:rsidR="008B097E" w:rsidRPr="00D55A07" w:rsidRDefault="008B097E" w:rsidP="008B097E">
      <w:pPr>
        <w:pStyle w:val="a7"/>
        <w:ind w:left="0" w:firstLine="709"/>
        <w:jc w:val="both"/>
        <w:rPr>
          <w:bCs/>
          <w:iCs/>
        </w:rPr>
      </w:pPr>
      <w:r w:rsidRPr="00D55A07">
        <w:rPr>
          <w:b/>
          <w:iCs/>
          <w:u w:val="single"/>
        </w:rPr>
        <w:t>от 1 года до 2 лет</w:t>
      </w:r>
      <w:r w:rsidRPr="00D55A07">
        <w:rPr>
          <w:b/>
          <w:iCs/>
        </w:rPr>
        <w:t xml:space="preserve"> </w:t>
      </w:r>
      <w:r w:rsidRPr="00D55A07">
        <w:rPr>
          <w:bCs/>
          <w:iCs/>
        </w:rPr>
        <w:t>(ФОП,  раздел II содержательный, (подраздел федеральная рабочая программа образования)   стр. 75-76);</w:t>
      </w:r>
    </w:p>
    <w:p w:rsidR="008B097E" w:rsidRPr="00D55A07" w:rsidRDefault="008B097E" w:rsidP="008B097E">
      <w:pPr>
        <w:spacing w:after="0" w:line="240" w:lineRule="auto"/>
        <w:ind w:firstLine="709"/>
        <w:jc w:val="both"/>
        <w:rPr>
          <w:rFonts w:ascii="Times New Roman" w:hAnsi="Times New Roman"/>
          <w:bCs/>
          <w:iCs/>
          <w:sz w:val="24"/>
          <w:szCs w:val="24"/>
        </w:rPr>
      </w:pPr>
      <w:r w:rsidRPr="00D55A07">
        <w:rPr>
          <w:rFonts w:ascii="Times New Roman" w:hAnsi="Times New Roman"/>
          <w:b/>
          <w:iCs/>
          <w:sz w:val="24"/>
          <w:szCs w:val="24"/>
          <w:u w:val="single"/>
        </w:rPr>
        <w:t>от 3 лет до 4 лет</w:t>
      </w:r>
      <w:r w:rsidRPr="00D55A07">
        <w:rPr>
          <w:rFonts w:ascii="Times New Roman" w:hAnsi="Times New Roman"/>
          <w:b/>
          <w:iCs/>
          <w:sz w:val="24"/>
          <w:szCs w:val="24"/>
        </w:rPr>
        <w:t xml:space="preserve"> </w:t>
      </w:r>
      <w:r w:rsidRPr="00D55A07">
        <w:rPr>
          <w:rFonts w:ascii="Times New Roman" w:hAnsi="Times New Roman"/>
          <w:bCs/>
          <w:iCs/>
          <w:sz w:val="24"/>
          <w:szCs w:val="24"/>
        </w:rPr>
        <w:t>(ФОП,  раздел II содержательный, (подраздел федеральная рабочая программа образования)   стр. 77-79);</w:t>
      </w:r>
    </w:p>
    <w:p w:rsidR="008B097E" w:rsidRPr="00D55A07" w:rsidRDefault="008B097E" w:rsidP="008B097E">
      <w:pPr>
        <w:spacing w:after="0" w:line="240" w:lineRule="auto"/>
        <w:ind w:firstLine="709"/>
        <w:jc w:val="both"/>
        <w:rPr>
          <w:rFonts w:ascii="Times New Roman" w:hAnsi="Times New Roman"/>
          <w:bCs/>
          <w:iCs/>
          <w:sz w:val="24"/>
          <w:szCs w:val="24"/>
        </w:rPr>
      </w:pPr>
      <w:r w:rsidRPr="00D55A07">
        <w:rPr>
          <w:rFonts w:ascii="Times New Roman" w:hAnsi="Times New Roman"/>
          <w:b/>
          <w:iCs/>
          <w:sz w:val="24"/>
          <w:szCs w:val="24"/>
          <w:u w:val="single"/>
        </w:rPr>
        <w:t>от 4 лет до 5 лет</w:t>
      </w:r>
      <w:r w:rsidRPr="00D55A07">
        <w:rPr>
          <w:rFonts w:ascii="Times New Roman" w:hAnsi="Times New Roman"/>
          <w:b/>
          <w:iCs/>
          <w:sz w:val="24"/>
          <w:szCs w:val="24"/>
        </w:rPr>
        <w:t xml:space="preserve"> </w:t>
      </w:r>
      <w:r w:rsidRPr="00D55A07">
        <w:rPr>
          <w:rFonts w:ascii="Times New Roman" w:hAnsi="Times New Roman"/>
          <w:bCs/>
          <w:iCs/>
          <w:sz w:val="24"/>
          <w:szCs w:val="24"/>
        </w:rPr>
        <w:t>(ФОП,  раздел II содержательный, (подраздел федеральная рабочая программа образования)   стр. 79-81);</w:t>
      </w:r>
    </w:p>
    <w:p w:rsidR="008B097E" w:rsidRPr="00D55A07" w:rsidRDefault="008B097E" w:rsidP="008B097E">
      <w:pPr>
        <w:spacing w:after="0" w:line="240" w:lineRule="auto"/>
        <w:ind w:firstLine="709"/>
        <w:jc w:val="both"/>
        <w:rPr>
          <w:rFonts w:ascii="Times New Roman" w:hAnsi="Times New Roman"/>
          <w:bCs/>
          <w:iCs/>
          <w:sz w:val="24"/>
          <w:szCs w:val="24"/>
        </w:rPr>
      </w:pPr>
      <w:r w:rsidRPr="00D55A07">
        <w:rPr>
          <w:rFonts w:ascii="Times New Roman" w:hAnsi="Times New Roman"/>
          <w:b/>
          <w:iCs/>
          <w:sz w:val="24"/>
          <w:szCs w:val="24"/>
          <w:u w:val="single"/>
        </w:rPr>
        <w:t>от 5 лет до 6 лет</w:t>
      </w:r>
      <w:r w:rsidRPr="00D55A07">
        <w:rPr>
          <w:rFonts w:ascii="Times New Roman" w:hAnsi="Times New Roman"/>
          <w:b/>
          <w:iCs/>
          <w:sz w:val="24"/>
          <w:szCs w:val="24"/>
        </w:rPr>
        <w:t xml:space="preserve">  </w:t>
      </w:r>
      <w:r w:rsidRPr="00D55A07">
        <w:rPr>
          <w:rFonts w:ascii="Times New Roman" w:hAnsi="Times New Roman"/>
          <w:bCs/>
          <w:iCs/>
          <w:sz w:val="24"/>
          <w:szCs w:val="24"/>
        </w:rPr>
        <w:t>(ФОП,  раздел II содержательный, (подраздел федеральная рабочая программа образования)   стр. 81-87);</w:t>
      </w:r>
    </w:p>
    <w:p w:rsidR="008B097E" w:rsidRPr="00D55A07" w:rsidRDefault="008B097E" w:rsidP="008B097E">
      <w:pPr>
        <w:spacing w:after="0" w:line="240" w:lineRule="auto"/>
        <w:ind w:firstLine="709"/>
        <w:jc w:val="both"/>
        <w:rPr>
          <w:rFonts w:ascii="Times New Roman" w:hAnsi="Times New Roman"/>
          <w:bCs/>
          <w:iCs/>
          <w:sz w:val="24"/>
          <w:szCs w:val="24"/>
        </w:rPr>
      </w:pPr>
      <w:r w:rsidRPr="00D55A07">
        <w:rPr>
          <w:rFonts w:ascii="Times New Roman" w:hAnsi="Times New Roman"/>
          <w:b/>
          <w:iCs/>
          <w:sz w:val="24"/>
          <w:szCs w:val="24"/>
          <w:u w:val="single"/>
        </w:rPr>
        <w:t>от 6 лет до 7 лет</w:t>
      </w:r>
      <w:r w:rsidRPr="00D55A07">
        <w:rPr>
          <w:rFonts w:ascii="Times New Roman" w:hAnsi="Times New Roman"/>
          <w:b/>
          <w:iCs/>
          <w:sz w:val="24"/>
          <w:szCs w:val="24"/>
        </w:rPr>
        <w:t xml:space="preserve"> </w:t>
      </w:r>
      <w:r w:rsidRPr="00D55A07">
        <w:rPr>
          <w:rFonts w:ascii="Times New Roman" w:hAnsi="Times New Roman"/>
          <w:bCs/>
          <w:iCs/>
          <w:sz w:val="24"/>
          <w:szCs w:val="24"/>
        </w:rPr>
        <w:t>(ФОП,  раздел II содержательный, (подраздел федеральная рабочая программа образования)   стр. 87-91);</w:t>
      </w:r>
    </w:p>
    <w:p w:rsidR="008B097E" w:rsidRPr="00D55A07" w:rsidRDefault="008B097E" w:rsidP="008B097E">
      <w:pPr>
        <w:spacing w:after="0" w:line="240" w:lineRule="auto"/>
        <w:jc w:val="both"/>
        <w:rPr>
          <w:rFonts w:ascii="Times New Roman" w:hAnsi="Times New Roman"/>
          <w:b/>
          <w:sz w:val="24"/>
          <w:szCs w:val="24"/>
        </w:rPr>
      </w:pPr>
    </w:p>
    <w:p w:rsidR="008B097E" w:rsidRPr="00D55A07" w:rsidRDefault="008B097E" w:rsidP="008B097E">
      <w:pPr>
        <w:spacing w:after="0" w:line="240" w:lineRule="auto"/>
        <w:jc w:val="both"/>
        <w:rPr>
          <w:rFonts w:ascii="Times New Roman" w:hAnsi="Times New Roman" w:cs="Times New Roman"/>
          <w:i/>
          <w:iCs/>
          <w:sz w:val="24"/>
          <w:szCs w:val="24"/>
          <w:u w:val="single"/>
        </w:rPr>
      </w:pPr>
    </w:p>
    <w:p w:rsidR="008B097E" w:rsidRPr="006A7EE6" w:rsidRDefault="008B097E" w:rsidP="008B097E">
      <w:pPr>
        <w:jc w:val="both"/>
        <w:rPr>
          <w:rFonts w:ascii="Times New Roman" w:hAnsi="Times New Roman" w:cs="Times New Roman"/>
          <w:sz w:val="24"/>
          <w:szCs w:val="24"/>
          <w:highlight w:val="yellow"/>
          <w:u w:val="single"/>
          <w:lang w:eastAsia="zh-CN"/>
        </w:rPr>
      </w:pPr>
      <w:r w:rsidRPr="006A7EE6">
        <w:rPr>
          <w:rFonts w:ascii="Times New Roman" w:hAnsi="Times New Roman" w:cs="Times New Roman"/>
          <w:b/>
          <w:bCs/>
          <w:iCs/>
          <w:sz w:val="24"/>
          <w:szCs w:val="24"/>
          <w:u w:val="single"/>
        </w:rPr>
        <w:t>Образовательная область «Физическое развитие»</w:t>
      </w:r>
      <w:r w:rsidRPr="006A7EE6">
        <w:rPr>
          <w:rFonts w:ascii="Times New Roman" w:hAnsi="Times New Roman" w:cs="Times New Roman"/>
          <w:sz w:val="24"/>
          <w:szCs w:val="24"/>
          <w:u w:val="single"/>
          <w:lang w:eastAsia="zh-CN"/>
        </w:rPr>
        <w:t xml:space="preserve"> (вариативна часть) (этнокультурное направление)</w:t>
      </w:r>
      <w:r w:rsidRPr="006A7EE6">
        <w:rPr>
          <w:rFonts w:ascii="Times New Roman" w:hAnsi="Times New Roman" w:cs="Times New Roman"/>
          <w:sz w:val="24"/>
          <w:szCs w:val="24"/>
          <w:highlight w:val="yellow"/>
          <w:u w:val="single"/>
          <w:lang w:eastAsia="zh-CN"/>
        </w:rPr>
        <w:t xml:space="preserve"> </w:t>
      </w:r>
    </w:p>
    <w:p w:rsidR="008B097E" w:rsidRPr="006A7EE6" w:rsidRDefault="008B097E" w:rsidP="008B097E">
      <w:pPr>
        <w:pStyle w:val="a4"/>
        <w:rPr>
          <w:rFonts w:ascii="Times New Roman" w:hAnsi="Times New Roman" w:cs="Times New Roman"/>
          <w:b/>
          <w:bCs/>
          <w:iCs/>
          <w:sz w:val="24"/>
          <w:szCs w:val="24"/>
          <w:u w:val="single"/>
        </w:rPr>
      </w:pPr>
      <w:r w:rsidRPr="006A7EE6">
        <w:rPr>
          <w:rFonts w:ascii="Times New Roman" w:hAnsi="Times New Roman" w:cs="Times New Roman"/>
          <w:b/>
          <w:bCs/>
          <w:iCs/>
          <w:sz w:val="24"/>
          <w:szCs w:val="24"/>
          <w:u w:val="single"/>
        </w:rPr>
        <w:t>Осетинские народные игры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587"/>
        <w:gridCol w:w="7229"/>
      </w:tblGrid>
      <w:tr w:rsidR="008B097E" w:rsidRPr="006A7EE6" w:rsidTr="007625DB">
        <w:tc>
          <w:tcPr>
            <w:tcW w:w="540" w:type="dxa"/>
          </w:tcPr>
          <w:p w:rsidR="008B097E" w:rsidRPr="006A7EE6" w:rsidRDefault="008B097E" w:rsidP="007625DB">
            <w:pPr>
              <w:pStyle w:val="a4"/>
              <w:rPr>
                <w:rFonts w:ascii="Times New Roman" w:hAnsi="Times New Roman" w:cs="Times New Roman"/>
                <w:iCs/>
                <w:sz w:val="24"/>
                <w:szCs w:val="24"/>
              </w:rPr>
            </w:pPr>
          </w:p>
        </w:tc>
        <w:tc>
          <w:tcPr>
            <w:tcW w:w="1587"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 xml:space="preserve">Название </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 xml:space="preserve">Описание </w:t>
            </w:r>
          </w:p>
        </w:tc>
      </w:tr>
      <w:tr w:rsidR="008B097E" w:rsidRPr="006A7EE6" w:rsidTr="007625DB">
        <w:tc>
          <w:tcPr>
            <w:tcW w:w="540" w:type="dxa"/>
            <w:vMerge w:val="restart"/>
            <w:textDirection w:val="btLr"/>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Сентябрь</w:t>
            </w: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 xml:space="preserve">Бег к реке </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На расстоянии 60 метров от «реки» вдоль линии выстраиваются игроки. По сигналу, добежав до реки, каждый игрок  возвращается с камнем (кто быстрее). Игру можно проводить по командам.</w:t>
            </w:r>
          </w:p>
        </w:tc>
      </w:tr>
      <w:tr w:rsidR="008B097E" w:rsidRPr="006A7EE6" w:rsidTr="007625DB">
        <w:trPr>
          <w:trHeight w:val="884"/>
        </w:trPr>
        <w:tc>
          <w:tcPr>
            <w:tcW w:w="540" w:type="dxa"/>
            <w:vMerge/>
            <w:textDirection w:val="btLr"/>
          </w:tcPr>
          <w:p w:rsidR="008B097E" w:rsidRPr="006A7EE6" w:rsidRDefault="008B097E" w:rsidP="007625DB">
            <w:pPr>
              <w:pStyle w:val="a4"/>
              <w:rPr>
                <w:rFonts w:ascii="Times New Roman" w:hAnsi="Times New Roman" w:cs="Times New Roman"/>
                <w:iCs/>
                <w:sz w:val="24"/>
                <w:szCs w:val="24"/>
              </w:rPr>
            </w:pP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Игра с прыжками</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Два ведущих садятся так, чтобы ступни их касались друг друга. Остальные игроки по очереди прыгают через ноги ведущих, отталкиваясь при прыжке одной ногой. Игра включает в себя 9 видов прыжков.</w:t>
            </w:r>
          </w:p>
        </w:tc>
      </w:tr>
      <w:tr w:rsidR="008B097E" w:rsidRPr="006A7EE6" w:rsidTr="007625DB">
        <w:tc>
          <w:tcPr>
            <w:tcW w:w="540" w:type="dxa"/>
            <w:vMerge/>
            <w:textDirection w:val="btLr"/>
          </w:tcPr>
          <w:p w:rsidR="008B097E" w:rsidRPr="006A7EE6" w:rsidRDefault="008B097E" w:rsidP="007625DB">
            <w:pPr>
              <w:pStyle w:val="a4"/>
              <w:rPr>
                <w:rFonts w:ascii="Times New Roman" w:hAnsi="Times New Roman" w:cs="Times New Roman"/>
                <w:iCs/>
                <w:sz w:val="24"/>
                <w:szCs w:val="24"/>
              </w:rPr>
            </w:pP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Ветер и деревья</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Дети размешаются на площадке лицом к воспитателю. Выполняя соответствующие рекомендации, изображают деревья (ветви, листочки)</w:t>
            </w:r>
          </w:p>
        </w:tc>
      </w:tr>
      <w:tr w:rsidR="008B097E" w:rsidRPr="006A7EE6" w:rsidTr="007625DB">
        <w:tc>
          <w:tcPr>
            <w:tcW w:w="540" w:type="dxa"/>
            <w:vMerge w:val="restart"/>
            <w:textDirection w:val="btLr"/>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lastRenderedPageBreak/>
              <w:t>Октябрь</w:t>
            </w: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 xml:space="preserve">Жмурки </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Выбирают водящего, которому завязывают глаза. Затем игроки начинают хлопать его (поочереди) по ладоням вытянутых вперед рук. Водящий должен угадать, кто из игроков его чикнул, и если угадал, то тот становится водящим.</w:t>
            </w:r>
          </w:p>
        </w:tc>
      </w:tr>
      <w:tr w:rsidR="008B097E" w:rsidRPr="006A7EE6" w:rsidTr="007625DB">
        <w:tc>
          <w:tcPr>
            <w:tcW w:w="540" w:type="dxa"/>
            <w:vMerge/>
            <w:textDirection w:val="btLr"/>
          </w:tcPr>
          <w:p w:rsidR="008B097E" w:rsidRPr="006A7EE6" w:rsidRDefault="008B097E" w:rsidP="007625DB">
            <w:pPr>
              <w:pStyle w:val="a4"/>
              <w:rPr>
                <w:rFonts w:ascii="Times New Roman" w:hAnsi="Times New Roman" w:cs="Times New Roman"/>
                <w:iCs/>
                <w:sz w:val="24"/>
                <w:szCs w:val="24"/>
              </w:rPr>
            </w:pP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Гаккари</w:t>
            </w:r>
            <w:r w:rsidR="001D3DA6">
              <w:rPr>
                <w:rFonts w:ascii="Times New Roman" w:hAnsi="Times New Roman" w:cs="Times New Roman"/>
                <w:iCs/>
                <w:sz w:val="24"/>
                <w:szCs w:val="24"/>
              </w:rPr>
              <w:t>с</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 xml:space="preserve">По кругу, на расстоянии 40 см, игроки приседают на корточки. Водящий, подпрыгивая на одной ноге, старается столкнуть кого-нибудь из игроков. Кого он столкнет – становится водящим. </w:t>
            </w:r>
          </w:p>
        </w:tc>
      </w:tr>
      <w:tr w:rsidR="008B097E" w:rsidRPr="006A7EE6" w:rsidTr="007625DB">
        <w:tc>
          <w:tcPr>
            <w:tcW w:w="540" w:type="dxa"/>
            <w:vMerge/>
            <w:textDirection w:val="btLr"/>
          </w:tcPr>
          <w:p w:rsidR="008B097E" w:rsidRPr="006A7EE6" w:rsidRDefault="008B097E" w:rsidP="007625DB">
            <w:pPr>
              <w:pStyle w:val="a4"/>
              <w:rPr>
                <w:rFonts w:ascii="Times New Roman" w:hAnsi="Times New Roman" w:cs="Times New Roman"/>
                <w:iCs/>
                <w:sz w:val="24"/>
                <w:szCs w:val="24"/>
              </w:rPr>
            </w:pP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Борьба за флажки</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Две команды игроков. У каждой- флажок, который охраняет один из игроков. Цель- завладеть флажком противника, сохранив свой. В процессе игры флажок можно передавать другому игроку.</w:t>
            </w:r>
          </w:p>
        </w:tc>
      </w:tr>
      <w:tr w:rsidR="008B097E" w:rsidRPr="006A7EE6" w:rsidTr="007625DB">
        <w:tc>
          <w:tcPr>
            <w:tcW w:w="540" w:type="dxa"/>
            <w:vMerge w:val="restart"/>
            <w:textDirection w:val="btLr"/>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 xml:space="preserve">Ноябрь </w:t>
            </w: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 xml:space="preserve">Журавли </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 xml:space="preserve">Игроки становятся в колонну по одному, обхватывая друг друга за талию. По сигналу волк старается схватить любого из журавлей, а вожак- перемещает колонну так, чтобы волк никого не достал. Как только волку удается захватить журавля, он становится вожаком, вожак- журавлем, а пойманный журавль- волком. </w:t>
            </w:r>
          </w:p>
        </w:tc>
      </w:tr>
      <w:tr w:rsidR="008B097E" w:rsidRPr="006A7EE6" w:rsidTr="007625DB">
        <w:tc>
          <w:tcPr>
            <w:tcW w:w="540" w:type="dxa"/>
            <w:vMerge/>
            <w:textDirection w:val="btLr"/>
          </w:tcPr>
          <w:p w:rsidR="008B097E" w:rsidRPr="006A7EE6" w:rsidRDefault="008B097E" w:rsidP="007625DB">
            <w:pPr>
              <w:pStyle w:val="a4"/>
              <w:rPr>
                <w:rFonts w:ascii="Times New Roman" w:hAnsi="Times New Roman" w:cs="Times New Roman"/>
                <w:iCs/>
                <w:sz w:val="24"/>
                <w:szCs w:val="24"/>
              </w:rPr>
            </w:pP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Перетягивание канатом</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Через середину круга, начерченного на площадке, проводится прямая линия. С обеих сторон становятся участники лицом друг к другу, держа руками канат. По сигналу команды перетягивают друг друга за черту.</w:t>
            </w:r>
          </w:p>
        </w:tc>
      </w:tr>
      <w:tr w:rsidR="008B097E" w:rsidRPr="006A7EE6" w:rsidTr="007625DB">
        <w:tc>
          <w:tcPr>
            <w:tcW w:w="540" w:type="dxa"/>
            <w:vMerge/>
            <w:textDirection w:val="btLr"/>
          </w:tcPr>
          <w:p w:rsidR="008B097E" w:rsidRPr="006A7EE6" w:rsidRDefault="008B097E" w:rsidP="007625DB">
            <w:pPr>
              <w:pStyle w:val="a4"/>
              <w:rPr>
                <w:rFonts w:ascii="Times New Roman" w:hAnsi="Times New Roman" w:cs="Times New Roman"/>
                <w:iCs/>
                <w:sz w:val="24"/>
                <w:szCs w:val="24"/>
              </w:rPr>
            </w:pP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 xml:space="preserve">Чепена </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Дети стоят в кругу, в центре- ведущий, который показывает разнообразные движения , сопровождая их речью. Все участники повторяют задание.</w:t>
            </w:r>
          </w:p>
        </w:tc>
      </w:tr>
      <w:tr w:rsidR="008B097E" w:rsidRPr="006A7EE6" w:rsidTr="007625DB">
        <w:tc>
          <w:tcPr>
            <w:tcW w:w="540" w:type="dxa"/>
            <w:vMerge w:val="restart"/>
            <w:textDirection w:val="btLr"/>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Декабрь</w:t>
            </w: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 xml:space="preserve">Ямочки </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Игроки, стоя в кругу, упираются одним концом палки в ямочку. По сигналу каждый игрок толкает соседа плечом, стараясь вытолкнуть из ямочки. Водящий должен воспользоваться моментом и занять освободившуюся ямку. Тот кто останется без ямки становиться водящим.</w:t>
            </w:r>
          </w:p>
        </w:tc>
      </w:tr>
      <w:tr w:rsidR="008B097E" w:rsidRPr="006A7EE6" w:rsidTr="007625DB">
        <w:tc>
          <w:tcPr>
            <w:tcW w:w="540" w:type="dxa"/>
            <w:vMerge/>
            <w:textDirection w:val="btLr"/>
          </w:tcPr>
          <w:p w:rsidR="008B097E" w:rsidRPr="006A7EE6" w:rsidRDefault="008B097E" w:rsidP="007625DB">
            <w:pPr>
              <w:pStyle w:val="a4"/>
              <w:rPr>
                <w:rFonts w:ascii="Times New Roman" w:hAnsi="Times New Roman" w:cs="Times New Roman"/>
                <w:iCs/>
                <w:sz w:val="24"/>
                <w:szCs w:val="24"/>
              </w:rPr>
            </w:pP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 xml:space="preserve">Отгадай </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 xml:space="preserve">Две команды участников выстраиваются в две шеренги одна в затылок другой. Стоящие в первой шеренги закрывают глаза ладонями. По команде обе шеренги идут вперед. В это время один из игроков второй шеренги кладет руку на спину одному из первой шеренги. Если ведущий будет угадан, то команда выиграла. </w:t>
            </w:r>
          </w:p>
        </w:tc>
      </w:tr>
      <w:tr w:rsidR="008B097E" w:rsidRPr="006A7EE6" w:rsidTr="007625DB">
        <w:tc>
          <w:tcPr>
            <w:tcW w:w="540" w:type="dxa"/>
            <w:vMerge/>
            <w:textDirection w:val="btLr"/>
          </w:tcPr>
          <w:p w:rsidR="008B097E" w:rsidRPr="006A7EE6" w:rsidRDefault="008B097E" w:rsidP="007625DB">
            <w:pPr>
              <w:pStyle w:val="a4"/>
              <w:rPr>
                <w:rFonts w:ascii="Times New Roman" w:hAnsi="Times New Roman" w:cs="Times New Roman"/>
                <w:iCs/>
                <w:sz w:val="24"/>
                <w:szCs w:val="24"/>
              </w:rPr>
            </w:pP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 xml:space="preserve">Чука </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Играющие стоят на линии кона. Ведущий, на противоположном конце поля ставит палку( чука). Игроки по очереди бросают в Чуку палку с линии кона, стараясь ее сбить. Если Чука сбита, ведущий должен быстро поставить на место Чуку и забрать себе палку.</w:t>
            </w:r>
          </w:p>
        </w:tc>
      </w:tr>
      <w:tr w:rsidR="008B097E" w:rsidRPr="006A7EE6" w:rsidTr="007625DB">
        <w:trPr>
          <w:trHeight w:val="1232"/>
        </w:trPr>
        <w:tc>
          <w:tcPr>
            <w:tcW w:w="540" w:type="dxa"/>
            <w:vMerge w:val="restart"/>
            <w:textDirection w:val="btLr"/>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Январь</w:t>
            </w: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Разбей шеренгу</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Дети становятся друг к другу лицом в две шеренги. По договоренности один из ведущих произносит слова «табу, табу» и называет имя одного из игроков. Вызванный должен с разбега пробить плечом чужую шеренгу. Если ему удается- забирает одного игрока, если нет- остается сам.</w:t>
            </w:r>
          </w:p>
        </w:tc>
      </w:tr>
      <w:tr w:rsidR="008B097E" w:rsidRPr="006A7EE6" w:rsidTr="007625DB">
        <w:tc>
          <w:tcPr>
            <w:tcW w:w="540" w:type="dxa"/>
            <w:vMerge/>
            <w:textDirection w:val="btLr"/>
          </w:tcPr>
          <w:p w:rsidR="008B097E" w:rsidRPr="006A7EE6" w:rsidRDefault="008B097E" w:rsidP="007625DB">
            <w:pPr>
              <w:pStyle w:val="a4"/>
              <w:rPr>
                <w:rFonts w:ascii="Times New Roman" w:hAnsi="Times New Roman" w:cs="Times New Roman"/>
                <w:iCs/>
                <w:sz w:val="24"/>
                <w:szCs w:val="24"/>
              </w:rPr>
            </w:pP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Метание с плеча</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Держа на ладони, на уровне правого плеча, мешочек с песком весом 200-300гр. Играющий бросает его в даль. выигрывает тот, кто бросит дальше.</w:t>
            </w:r>
          </w:p>
        </w:tc>
      </w:tr>
      <w:tr w:rsidR="008B097E" w:rsidRPr="006A7EE6" w:rsidTr="007625DB">
        <w:tc>
          <w:tcPr>
            <w:tcW w:w="540" w:type="dxa"/>
            <w:vMerge/>
            <w:textDirection w:val="btLr"/>
          </w:tcPr>
          <w:p w:rsidR="008B097E" w:rsidRPr="006A7EE6" w:rsidRDefault="008B097E" w:rsidP="007625DB">
            <w:pPr>
              <w:pStyle w:val="a4"/>
              <w:rPr>
                <w:rFonts w:ascii="Times New Roman" w:hAnsi="Times New Roman" w:cs="Times New Roman"/>
                <w:iCs/>
                <w:sz w:val="24"/>
                <w:szCs w:val="24"/>
              </w:rPr>
            </w:pP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Борьба за флажки</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Две команды игроков. У каждой- флажок, который охраняет один из игроков. Цель- завладеть флажком противника, сохранив свой. В процессе игры флажок можно передавать другому игроку.</w:t>
            </w:r>
          </w:p>
        </w:tc>
      </w:tr>
      <w:tr w:rsidR="008B097E" w:rsidRPr="006A7EE6" w:rsidTr="007625DB">
        <w:tc>
          <w:tcPr>
            <w:tcW w:w="540" w:type="dxa"/>
            <w:vMerge w:val="restart"/>
            <w:textDirection w:val="btLr"/>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 xml:space="preserve">Февраль </w:t>
            </w: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Выталкивание плечом</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 xml:space="preserve">Два игрока стоят в кругу боком друг к другу. По сигналу игроки толкают друг друга в плечо, стараясь вытолкнуть из круга. Выигрывает тот, кто остается в кругу. </w:t>
            </w:r>
          </w:p>
        </w:tc>
      </w:tr>
      <w:tr w:rsidR="008B097E" w:rsidRPr="006A7EE6" w:rsidTr="007625DB">
        <w:tc>
          <w:tcPr>
            <w:tcW w:w="540" w:type="dxa"/>
            <w:vMerge/>
            <w:textDirection w:val="btLr"/>
          </w:tcPr>
          <w:p w:rsidR="008B097E" w:rsidRPr="006A7EE6" w:rsidRDefault="008B097E" w:rsidP="007625DB">
            <w:pPr>
              <w:pStyle w:val="a4"/>
              <w:rPr>
                <w:rFonts w:ascii="Times New Roman" w:hAnsi="Times New Roman" w:cs="Times New Roman"/>
                <w:iCs/>
                <w:sz w:val="24"/>
                <w:szCs w:val="24"/>
              </w:rPr>
            </w:pP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 xml:space="preserve">Тохси </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 xml:space="preserve">На ровной площадке чертят два круга, вписанные один в другой. В </w:t>
            </w:r>
            <w:r w:rsidRPr="006A7EE6">
              <w:rPr>
                <w:rFonts w:ascii="Times New Roman" w:hAnsi="Times New Roman" w:cs="Times New Roman"/>
                <w:iCs/>
                <w:sz w:val="24"/>
                <w:szCs w:val="24"/>
              </w:rPr>
              <w:lastRenderedPageBreak/>
              <w:t xml:space="preserve">центре малого круга расставляют камешки по одному на каждого играющего. Игроки, стоя на линии внешнего круга, по очереди  стараются крупным камнем выкатить маленький за пределы большого круга.   </w:t>
            </w:r>
          </w:p>
        </w:tc>
      </w:tr>
      <w:tr w:rsidR="008B097E" w:rsidRPr="006A7EE6" w:rsidTr="007625DB">
        <w:trPr>
          <w:trHeight w:val="274"/>
        </w:trPr>
        <w:tc>
          <w:tcPr>
            <w:tcW w:w="540" w:type="dxa"/>
            <w:vMerge/>
            <w:textDirection w:val="btLr"/>
          </w:tcPr>
          <w:p w:rsidR="008B097E" w:rsidRPr="006A7EE6" w:rsidRDefault="008B097E" w:rsidP="007625DB">
            <w:pPr>
              <w:pStyle w:val="a4"/>
              <w:rPr>
                <w:rFonts w:ascii="Times New Roman" w:hAnsi="Times New Roman" w:cs="Times New Roman"/>
                <w:iCs/>
                <w:sz w:val="24"/>
                <w:szCs w:val="24"/>
              </w:rPr>
            </w:pP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 xml:space="preserve">Журавли </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Играющие становятся в колонну по одному, обхватывая друг друга за талию. По сигналу волк старается схватить любого из журавлей, а вожак- перемещает колонну так, чтобы волк никого не достал. Как только волку удается захватить журавля, он становится вожаком, вожак- журавлем, а пойманный журавль- волком.</w:t>
            </w:r>
          </w:p>
        </w:tc>
      </w:tr>
      <w:tr w:rsidR="008B097E" w:rsidRPr="006A7EE6" w:rsidTr="007625DB">
        <w:tc>
          <w:tcPr>
            <w:tcW w:w="540" w:type="dxa"/>
            <w:vMerge w:val="restart"/>
            <w:textDirection w:val="btLr"/>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 xml:space="preserve">Март </w:t>
            </w: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Игра с бегом</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Играющие становятся за линию старта и по команде бегут за призом, расположенным на расстоянии 20-40метров. Тот, кто быстрее вернется к финишу с призом, становится победителем.</w:t>
            </w:r>
          </w:p>
        </w:tc>
      </w:tr>
      <w:tr w:rsidR="008B097E" w:rsidRPr="006A7EE6" w:rsidTr="007625DB">
        <w:tc>
          <w:tcPr>
            <w:tcW w:w="540" w:type="dxa"/>
            <w:vMerge/>
            <w:textDirection w:val="btLr"/>
          </w:tcPr>
          <w:p w:rsidR="008B097E" w:rsidRPr="006A7EE6" w:rsidRDefault="008B097E" w:rsidP="007625DB">
            <w:pPr>
              <w:pStyle w:val="a4"/>
              <w:rPr>
                <w:rFonts w:ascii="Times New Roman" w:hAnsi="Times New Roman" w:cs="Times New Roman"/>
                <w:iCs/>
                <w:sz w:val="24"/>
                <w:szCs w:val="24"/>
              </w:rPr>
            </w:pP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 xml:space="preserve">Шелла </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Бросая по очереди камень (диам 10-15см) двое игроков стараются попасть им в шарик. Расстояние, которое пробежит шарик, измеряется ступнями ног. Победителем считается тот, у кого шарик откатится на большее расстояние.</w:t>
            </w:r>
          </w:p>
        </w:tc>
      </w:tr>
      <w:tr w:rsidR="008B097E" w:rsidRPr="006A7EE6" w:rsidTr="007625DB">
        <w:tc>
          <w:tcPr>
            <w:tcW w:w="540" w:type="dxa"/>
            <w:vMerge/>
            <w:textDirection w:val="btLr"/>
          </w:tcPr>
          <w:p w:rsidR="008B097E" w:rsidRPr="006A7EE6" w:rsidRDefault="008B097E" w:rsidP="007625DB">
            <w:pPr>
              <w:pStyle w:val="a4"/>
              <w:rPr>
                <w:rFonts w:ascii="Times New Roman" w:hAnsi="Times New Roman" w:cs="Times New Roman"/>
                <w:iCs/>
                <w:sz w:val="24"/>
                <w:szCs w:val="24"/>
              </w:rPr>
            </w:pP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 xml:space="preserve">Гаккарис </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По кругу, на расстоянии 40 см, игроки приседают на корточки. Водящий, подпрыгивая на одной ноге, старается столкнуть кого- нибудь из игроков. Кого он столкнет – становится водящим.</w:t>
            </w:r>
          </w:p>
        </w:tc>
      </w:tr>
      <w:tr w:rsidR="008B097E" w:rsidRPr="006A7EE6" w:rsidTr="007625DB">
        <w:tc>
          <w:tcPr>
            <w:tcW w:w="540" w:type="dxa"/>
            <w:vMerge w:val="restart"/>
            <w:textDirection w:val="btLr"/>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 xml:space="preserve">Апрель </w:t>
            </w: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Жмурки-носильшики</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В одном конце площадки ставится стол с мелкими предметами. В другом- два игрока, сидящие на стульях с завязанными глазами. По сигналу игроки начинают переносить по одному предмету со стола на стул.</w:t>
            </w:r>
          </w:p>
        </w:tc>
      </w:tr>
      <w:tr w:rsidR="008B097E" w:rsidRPr="006A7EE6" w:rsidTr="007625DB">
        <w:trPr>
          <w:trHeight w:val="747"/>
        </w:trPr>
        <w:tc>
          <w:tcPr>
            <w:tcW w:w="540" w:type="dxa"/>
            <w:vMerge/>
            <w:textDirection w:val="btLr"/>
          </w:tcPr>
          <w:p w:rsidR="008B097E" w:rsidRPr="006A7EE6" w:rsidRDefault="008B097E" w:rsidP="007625DB">
            <w:pPr>
              <w:pStyle w:val="a4"/>
              <w:rPr>
                <w:rFonts w:ascii="Times New Roman" w:hAnsi="Times New Roman" w:cs="Times New Roman"/>
                <w:iCs/>
                <w:sz w:val="24"/>
                <w:szCs w:val="24"/>
              </w:rPr>
            </w:pP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Метание снизу</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 xml:space="preserve">В правую, опущенную вдоль туловища руку, берут мешочек с песком и снизу стараются бросить его как можно дальше. </w:t>
            </w:r>
          </w:p>
        </w:tc>
      </w:tr>
      <w:tr w:rsidR="008B097E" w:rsidRPr="006A7EE6" w:rsidTr="007625DB">
        <w:trPr>
          <w:trHeight w:val="523"/>
        </w:trPr>
        <w:tc>
          <w:tcPr>
            <w:tcW w:w="540" w:type="dxa"/>
            <w:vMerge/>
            <w:textDirection w:val="btLr"/>
          </w:tcPr>
          <w:p w:rsidR="008B097E" w:rsidRPr="006A7EE6" w:rsidRDefault="008B097E" w:rsidP="007625DB">
            <w:pPr>
              <w:pStyle w:val="a4"/>
              <w:rPr>
                <w:rFonts w:ascii="Times New Roman" w:hAnsi="Times New Roman" w:cs="Times New Roman"/>
                <w:iCs/>
                <w:sz w:val="24"/>
                <w:szCs w:val="24"/>
              </w:rPr>
            </w:pP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Ветер и деревья</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Дети размешаются на площадке лицом к воспитателю. Выполняя соответствующие рекомендации, изображают деревья (ветви, листочки)</w:t>
            </w:r>
          </w:p>
        </w:tc>
      </w:tr>
      <w:tr w:rsidR="008B097E" w:rsidRPr="006A7EE6" w:rsidTr="007625DB">
        <w:trPr>
          <w:trHeight w:val="1475"/>
        </w:trPr>
        <w:tc>
          <w:tcPr>
            <w:tcW w:w="540" w:type="dxa"/>
            <w:vMerge w:val="restart"/>
            <w:textDirection w:val="btLr"/>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 xml:space="preserve">Май </w:t>
            </w: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Игра в кремушки</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(Тыччытае -круглые камешки) играющий кладет 5 камней в ладонь, причем один камень держит указательным и большим пальцем. Подбросив этот камень вверх, он должен положить остальные на землю и успеть поймать брошенный камень. Если это удается, то игрок продолжает выполнять следующие упражнения.</w:t>
            </w:r>
          </w:p>
        </w:tc>
      </w:tr>
      <w:tr w:rsidR="008B097E" w:rsidRPr="006A7EE6" w:rsidTr="007625DB">
        <w:trPr>
          <w:trHeight w:val="929"/>
        </w:trPr>
        <w:tc>
          <w:tcPr>
            <w:tcW w:w="540" w:type="dxa"/>
            <w:vMerge/>
          </w:tcPr>
          <w:p w:rsidR="008B097E" w:rsidRPr="006A7EE6" w:rsidRDefault="008B097E" w:rsidP="007625DB">
            <w:pPr>
              <w:pStyle w:val="a4"/>
              <w:rPr>
                <w:rFonts w:ascii="Times New Roman" w:hAnsi="Times New Roman" w:cs="Times New Roman"/>
                <w:iCs/>
                <w:sz w:val="24"/>
                <w:szCs w:val="24"/>
              </w:rPr>
            </w:pP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Бег к реке</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На расстоянии 60 метров от «реки» вдоль линии выстраиваются игроки. По сигналу, добежав до реки, каждый игрок  возвращается с камнем (кто быстрее). Игру можно проводить по командам.</w:t>
            </w:r>
          </w:p>
        </w:tc>
      </w:tr>
      <w:tr w:rsidR="008B097E" w:rsidRPr="006A7EE6" w:rsidTr="007625DB">
        <w:trPr>
          <w:trHeight w:val="796"/>
        </w:trPr>
        <w:tc>
          <w:tcPr>
            <w:tcW w:w="540" w:type="dxa"/>
            <w:vMerge/>
          </w:tcPr>
          <w:p w:rsidR="008B097E" w:rsidRPr="006A7EE6" w:rsidRDefault="008B097E" w:rsidP="007625DB">
            <w:pPr>
              <w:pStyle w:val="a4"/>
              <w:rPr>
                <w:rFonts w:ascii="Times New Roman" w:hAnsi="Times New Roman" w:cs="Times New Roman"/>
                <w:iCs/>
                <w:sz w:val="24"/>
                <w:szCs w:val="24"/>
              </w:rPr>
            </w:pPr>
          </w:p>
        </w:tc>
        <w:tc>
          <w:tcPr>
            <w:tcW w:w="1587" w:type="dxa"/>
            <w:vAlign w:val="center"/>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Перетягивание палкой</w:t>
            </w:r>
          </w:p>
        </w:tc>
        <w:tc>
          <w:tcPr>
            <w:tcW w:w="7229" w:type="dxa"/>
          </w:tcPr>
          <w:p w:rsidR="008B097E" w:rsidRPr="006A7EE6" w:rsidRDefault="008B097E" w:rsidP="007625DB">
            <w:pPr>
              <w:pStyle w:val="a4"/>
              <w:rPr>
                <w:rFonts w:ascii="Times New Roman" w:hAnsi="Times New Roman" w:cs="Times New Roman"/>
                <w:iCs/>
                <w:sz w:val="24"/>
                <w:szCs w:val="24"/>
              </w:rPr>
            </w:pPr>
            <w:r w:rsidRPr="006A7EE6">
              <w:rPr>
                <w:rFonts w:ascii="Times New Roman" w:hAnsi="Times New Roman" w:cs="Times New Roman"/>
                <w:iCs/>
                <w:sz w:val="24"/>
                <w:szCs w:val="24"/>
              </w:rPr>
              <w:t>Двое игроков садятся на пол так, чтобы согнутые в коленях ноги, упирались ступнями. По команде, обхватив палку двумя руками, стараются перетянуть партнера на свою сторону.</w:t>
            </w:r>
          </w:p>
        </w:tc>
      </w:tr>
    </w:tbl>
    <w:p w:rsidR="008B097E" w:rsidRDefault="008B097E" w:rsidP="008B097E">
      <w:pPr>
        <w:rPr>
          <w:rFonts w:ascii="Times New Roman" w:hAnsi="Times New Roman" w:cs="Times New Roman"/>
          <w:iCs/>
          <w:color w:val="000000"/>
          <w:sz w:val="28"/>
          <w:szCs w:val="28"/>
        </w:rPr>
      </w:pPr>
      <w:r w:rsidRPr="006A7EE6">
        <w:rPr>
          <w:rFonts w:ascii="Times New Roman" w:hAnsi="Times New Roman" w:cs="Times New Roman"/>
          <w:sz w:val="24"/>
          <w:szCs w:val="24"/>
        </w:rPr>
        <w:t xml:space="preserve">Физкультминутки планируются со словесным сопровождением  и применяются на одном занятии до двух раз по мере усталости детей. </w:t>
      </w:r>
      <w:r w:rsidRPr="006A7EE6">
        <w:rPr>
          <w:rFonts w:ascii="Times New Roman" w:hAnsi="Times New Roman" w:cs="Times New Roman"/>
          <w:sz w:val="24"/>
          <w:szCs w:val="24"/>
        </w:rPr>
        <w:br/>
      </w:r>
      <w:r w:rsidRPr="006A7EE6">
        <w:rPr>
          <w:rFonts w:ascii="Times New Roman" w:hAnsi="Times New Roman" w:cs="Times New Roman"/>
          <w:b/>
          <w:sz w:val="24"/>
          <w:szCs w:val="24"/>
        </w:rPr>
        <w:t>Улафты минутт</w:t>
      </w:r>
      <w:r w:rsidRPr="006A7EE6">
        <w:rPr>
          <w:rFonts w:ascii="Times New Roman" w:hAnsi="Times New Roman" w:cs="Times New Roman"/>
          <w:b/>
          <w:iCs/>
          <w:color w:val="000000"/>
          <w:sz w:val="24"/>
          <w:szCs w:val="24"/>
        </w:rPr>
        <w:t>æ.</w:t>
      </w:r>
      <w:r w:rsidRPr="006A7EE6">
        <w:rPr>
          <w:rFonts w:ascii="Times New Roman" w:hAnsi="Times New Roman" w:cs="Times New Roman"/>
          <w:sz w:val="24"/>
          <w:szCs w:val="24"/>
        </w:rPr>
        <w:br/>
      </w:r>
      <w:r w:rsidRPr="006A7EE6">
        <w:rPr>
          <w:rFonts w:ascii="Times New Roman" w:hAnsi="Times New Roman" w:cs="Times New Roman"/>
          <w:b/>
          <w:sz w:val="24"/>
          <w:szCs w:val="24"/>
        </w:rPr>
        <w:t>Октябрь</w:t>
      </w:r>
      <w:r w:rsidRPr="006A7EE6">
        <w:rPr>
          <w:rFonts w:ascii="Times New Roman" w:hAnsi="Times New Roman" w:cs="Times New Roman"/>
          <w:sz w:val="24"/>
          <w:szCs w:val="24"/>
        </w:rPr>
        <w:t xml:space="preserve"> -  «Р</w:t>
      </w:r>
      <w:r w:rsidRPr="006A7EE6">
        <w:rPr>
          <w:rFonts w:ascii="Times New Roman" w:hAnsi="Times New Roman" w:cs="Times New Roman"/>
          <w:iCs/>
          <w:color w:val="000000"/>
          <w:sz w:val="24"/>
          <w:szCs w:val="24"/>
        </w:rPr>
        <w:t xml:space="preserve">æгъæд </w:t>
      </w:r>
      <w:r w:rsidRPr="006A7EE6">
        <w:rPr>
          <w:rFonts w:ascii="Times New Roman" w:hAnsi="Times New Roman" w:cs="Times New Roman"/>
          <w:sz w:val="24"/>
          <w:szCs w:val="24"/>
        </w:rPr>
        <w:t>ф</w:t>
      </w:r>
      <w:r w:rsidRPr="006A7EE6">
        <w:rPr>
          <w:rFonts w:ascii="Times New Roman" w:hAnsi="Times New Roman" w:cs="Times New Roman"/>
          <w:iCs/>
          <w:color w:val="000000"/>
          <w:sz w:val="24"/>
          <w:szCs w:val="24"/>
        </w:rPr>
        <w:t>æ</w:t>
      </w:r>
      <w:r w:rsidRPr="006A7EE6">
        <w:rPr>
          <w:rFonts w:ascii="Times New Roman" w:hAnsi="Times New Roman" w:cs="Times New Roman"/>
          <w:sz w:val="24"/>
          <w:szCs w:val="24"/>
        </w:rPr>
        <w:t>ткъуы», «мах ц</w:t>
      </w:r>
      <w:r w:rsidRPr="006A7EE6">
        <w:rPr>
          <w:rFonts w:ascii="Times New Roman" w:hAnsi="Times New Roman" w:cs="Times New Roman"/>
          <w:iCs/>
          <w:color w:val="000000"/>
          <w:sz w:val="24"/>
          <w:szCs w:val="24"/>
        </w:rPr>
        <w:t>æ</w:t>
      </w:r>
      <w:r w:rsidRPr="006A7EE6">
        <w:rPr>
          <w:rFonts w:ascii="Times New Roman" w:hAnsi="Times New Roman" w:cs="Times New Roman"/>
          <w:sz w:val="24"/>
          <w:szCs w:val="24"/>
        </w:rPr>
        <w:t>у</w:t>
      </w:r>
      <w:r w:rsidRPr="006A7EE6">
        <w:rPr>
          <w:rFonts w:ascii="Times New Roman" w:hAnsi="Times New Roman" w:cs="Times New Roman"/>
          <w:iCs/>
          <w:color w:val="000000"/>
          <w:sz w:val="24"/>
          <w:szCs w:val="24"/>
        </w:rPr>
        <w:t>æ</w:t>
      </w:r>
      <w:r w:rsidRPr="006A7EE6">
        <w:rPr>
          <w:rFonts w:ascii="Times New Roman" w:hAnsi="Times New Roman" w:cs="Times New Roman"/>
          <w:sz w:val="24"/>
          <w:szCs w:val="24"/>
        </w:rPr>
        <w:t>м, ц</w:t>
      </w:r>
      <w:r w:rsidRPr="006A7EE6">
        <w:rPr>
          <w:rFonts w:ascii="Times New Roman" w:hAnsi="Times New Roman" w:cs="Times New Roman"/>
          <w:iCs/>
          <w:color w:val="000000"/>
          <w:sz w:val="24"/>
          <w:szCs w:val="24"/>
        </w:rPr>
        <w:t>æ</w:t>
      </w:r>
      <w:r w:rsidRPr="006A7EE6">
        <w:rPr>
          <w:rFonts w:ascii="Times New Roman" w:hAnsi="Times New Roman" w:cs="Times New Roman"/>
          <w:sz w:val="24"/>
          <w:szCs w:val="24"/>
        </w:rPr>
        <w:t>у</w:t>
      </w:r>
      <w:r w:rsidRPr="006A7EE6">
        <w:rPr>
          <w:rFonts w:ascii="Times New Roman" w:hAnsi="Times New Roman" w:cs="Times New Roman"/>
          <w:iCs/>
          <w:color w:val="000000"/>
          <w:sz w:val="24"/>
          <w:szCs w:val="24"/>
        </w:rPr>
        <w:t>æ</w:t>
      </w:r>
      <w:r w:rsidRPr="006A7EE6">
        <w:rPr>
          <w:rFonts w:ascii="Times New Roman" w:hAnsi="Times New Roman" w:cs="Times New Roman"/>
          <w:sz w:val="24"/>
          <w:szCs w:val="24"/>
        </w:rPr>
        <w:t>м…»</w:t>
      </w:r>
      <w:r w:rsidRPr="006A7EE6">
        <w:rPr>
          <w:rFonts w:ascii="Times New Roman" w:hAnsi="Times New Roman" w:cs="Times New Roman"/>
          <w:sz w:val="24"/>
          <w:szCs w:val="24"/>
        </w:rPr>
        <w:br/>
      </w:r>
      <w:r w:rsidRPr="006A7EE6">
        <w:rPr>
          <w:rFonts w:ascii="Times New Roman" w:hAnsi="Times New Roman" w:cs="Times New Roman"/>
          <w:b/>
          <w:sz w:val="24"/>
          <w:szCs w:val="24"/>
        </w:rPr>
        <w:t>Ноябрь</w:t>
      </w:r>
      <w:r w:rsidRPr="006A7EE6">
        <w:rPr>
          <w:rFonts w:ascii="Times New Roman" w:hAnsi="Times New Roman" w:cs="Times New Roman"/>
          <w:sz w:val="24"/>
          <w:szCs w:val="24"/>
        </w:rPr>
        <w:t xml:space="preserve"> – «Дон, дон, дон», «Г</w:t>
      </w:r>
      <w:r w:rsidRPr="006A7EE6">
        <w:rPr>
          <w:rFonts w:ascii="Times New Roman" w:hAnsi="Times New Roman" w:cs="Times New Roman"/>
          <w:iCs/>
          <w:color w:val="000000"/>
          <w:sz w:val="24"/>
          <w:szCs w:val="24"/>
        </w:rPr>
        <w:t>æ</w:t>
      </w:r>
      <w:r w:rsidRPr="006A7EE6">
        <w:rPr>
          <w:rFonts w:ascii="Times New Roman" w:hAnsi="Times New Roman" w:cs="Times New Roman"/>
          <w:sz w:val="24"/>
          <w:szCs w:val="24"/>
        </w:rPr>
        <w:t>пп- г</w:t>
      </w:r>
      <w:r w:rsidRPr="006A7EE6">
        <w:rPr>
          <w:rFonts w:ascii="Times New Roman" w:hAnsi="Times New Roman" w:cs="Times New Roman"/>
          <w:iCs/>
          <w:color w:val="000000"/>
          <w:sz w:val="24"/>
          <w:szCs w:val="24"/>
        </w:rPr>
        <w:t>æ</w:t>
      </w:r>
      <w:r w:rsidRPr="006A7EE6">
        <w:rPr>
          <w:rFonts w:ascii="Times New Roman" w:hAnsi="Times New Roman" w:cs="Times New Roman"/>
          <w:sz w:val="24"/>
          <w:szCs w:val="24"/>
        </w:rPr>
        <w:t>пп- г</w:t>
      </w:r>
      <w:r w:rsidRPr="006A7EE6">
        <w:rPr>
          <w:rFonts w:ascii="Times New Roman" w:hAnsi="Times New Roman" w:cs="Times New Roman"/>
          <w:iCs/>
          <w:color w:val="000000"/>
          <w:sz w:val="24"/>
          <w:szCs w:val="24"/>
        </w:rPr>
        <w:t>æ</w:t>
      </w:r>
      <w:r w:rsidRPr="006A7EE6">
        <w:rPr>
          <w:rFonts w:ascii="Times New Roman" w:hAnsi="Times New Roman" w:cs="Times New Roman"/>
          <w:sz w:val="24"/>
          <w:szCs w:val="24"/>
        </w:rPr>
        <w:t>пп».</w:t>
      </w:r>
      <w:r w:rsidRPr="006A7EE6">
        <w:rPr>
          <w:rFonts w:ascii="Times New Roman" w:hAnsi="Times New Roman" w:cs="Times New Roman"/>
          <w:sz w:val="24"/>
          <w:szCs w:val="24"/>
        </w:rPr>
        <w:br/>
      </w:r>
      <w:r w:rsidRPr="006A7EE6">
        <w:rPr>
          <w:rFonts w:ascii="Times New Roman" w:hAnsi="Times New Roman" w:cs="Times New Roman"/>
          <w:b/>
          <w:sz w:val="24"/>
          <w:szCs w:val="24"/>
        </w:rPr>
        <w:t>Декабрь</w:t>
      </w:r>
      <w:r w:rsidRPr="006A7EE6">
        <w:rPr>
          <w:rFonts w:ascii="Times New Roman" w:hAnsi="Times New Roman" w:cs="Times New Roman"/>
          <w:sz w:val="24"/>
          <w:szCs w:val="24"/>
        </w:rPr>
        <w:t xml:space="preserve"> – «Захма хур й</w:t>
      </w:r>
      <w:r w:rsidRPr="006A7EE6">
        <w:rPr>
          <w:rFonts w:ascii="Times New Roman" w:hAnsi="Times New Roman" w:cs="Times New Roman"/>
          <w:iCs/>
          <w:color w:val="000000"/>
          <w:sz w:val="24"/>
          <w:szCs w:val="24"/>
        </w:rPr>
        <w:t>æ</w:t>
      </w:r>
      <w:r w:rsidRPr="006A7EE6">
        <w:rPr>
          <w:rFonts w:ascii="Times New Roman" w:hAnsi="Times New Roman" w:cs="Times New Roman"/>
          <w:sz w:val="24"/>
          <w:szCs w:val="24"/>
        </w:rPr>
        <w:t xml:space="preserve"> тынта»,  </w:t>
      </w:r>
      <w:r w:rsidRPr="006A7EE6">
        <w:rPr>
          <w:rFonts w:ascii="Times New Roman" w:hAnsi="Times New Roman" w:cs="Times New Roman"/>
          <w:iCs/>
          <w:color w:val="000000"/>
          <w:sz w:val="24"/>
          <w:szCs w:val="24"/>
        </w:rPr>
        <w:t>«</w:t>
      </w:r>
      <w:r w:rsidRPr="006A7EE6">
        <w:rPr>
          <w:rFonts w:ascii="Times New Roman" w:hAnsi="Times New Roman" w:cs="Times New Roman"/>
          <w:sz w:val="24"/>
          <w:szCs w:val="24"/>
        </w:rPr>
        <w:t>Митын г</w:t>
      </w:r>
      <w:r w:rsidRPr="006A7EE6">
        <w:rPr>
          <w:rFonts w:ascii="Times New Roman" w:hAnsi="Times New Roman" w:cs="Times New Roman"/>
          <w:iCs/>
          <w:color w:val="000000"/>
          <w:sz w:val="24"/>
          <w:szCs w:val="24"/>
        </w:rPr>
        <w:t>æлæбутæ».</w:t>
      </w:r>
      <w:r w:rsidRPr="006A7EE6">
        <w:rPr>
          <w:rFonts w:ascii="Times New Roman" w:hAnsi="Times New Roman" w:cs="Times New Roman"/>
          <w:iCs/>
          <w:color w:val="000000"/>
          <w:sz w:val="24"/>
          <w:szCs w:val="24"/>
        </w:rPr>
        <w:br/>
      </w:r>
      <w:r w:rsidRPr="006A7EE6">
        <w:rPr>
          <w:rFonts w:ascii="Times New Roman" w:hAnsi="Times New Roman" w:cs="Times New Roman"/>
          <w:b/>
          <w:iCs/>
          <w:color w:val="000000"/>
          <w:sz w:val="24"/>
          <w:szCs w:val="24"/>
        </w:rPr>
        <w:t>Я</w:t>
      </w:r>
      <w:r w:rsidRPr="006A7EE6">
        <w:rPr>
          <w:rFonts w:ascii="Times New Roman" w:hAnsi="Times New Roman" w:cs="Times New Roman"/>
          <w:b/>
          <w:sz w:val="24"/>
          <w:szCs w:val="24"/>
        </w:rPr>
        <w:t>нварь</w:t>
      </w:r>
      <w:r w:rsidRPr="006A7EE6">
        <w:rPr>
          <w:rFonts w:ascii="Times New Roman" w:hAnsi="Times New Roman" w:cs="Times New Roman"/>
          <w:sz w:val="24"/>
          <w:szCs w:val="24"/>
        </w:rPr>
        <w:t xml:space="preserve"> – «Дымг</w:t>
      </w:r>
      <w:r w:rsidRPr="006A7EE6">
        <w:rPr>
          <w:rFonts w:ascii="Times New Roman" w:hAnsi="Times New Roman" w:cs="Times New Roman"/>
          <w:iCs/>
          <w:color w:val="000000"/>
          <w:sz w:val="24"/>
          <w:szCs w:val="24"/>
        </w:rPr>
        <w:t>æ</w:t>
      </w:r>
      <w:r w:rsidRPr="006A7EE6">
        <w:rPr>
          <w:rFonts w:ascii="Times New Roman" w:hAnsi="Times New Roman" w:cs="Times New Roman"/>
          <w:sz w:val="24"/>
          <w:szCs w:val="24"/>
        </w:rPr>
        <w:t xml:space="preserve"> ниуы», «Иу - мэ с</w:t>
      </w:r>
      <w:r w:rsidRPr="006A7EE6">
        <w:rPr>
          <w:rFonts w:ascii="Times New Roman" w:hAnsi="Times New Roman" w:cs="Times New Roman"/>
          <w:iCs/>
          <w:color w:val="000000"/>
          <w:sz w:val="24"/>
          <w:szCs w:val="24"/>
        </w:rPr>
        <w:t>æ</w:t>
      </w:r>
      <w:r w:rsidRPr="006A7EE6">
        <w:rPr>
          <w:rFonts w:ascii="Times New Roman" w:hAnsi="Times New Roman" w:cs="Times New Roman"/>
          <w:sz w:val="24"/>
          <w:szCs w:val="24"/>
        </w:rPr>
        <w:t>р,  дыуу</w:t>
      </w:r>
      <w:r w:rsidRPr="006A7EE6">
        <w:rPr>
          <w:rFonts w:ascii="Times New Roman" w:hAnsi="Times New Roman" w:cs="Times New Roman"/>
          <w:iCs/>
          <w:color w:val="000000"/>
          <w:sz w:val="24"/>
          <w:szCs w:val="24"/>
        </w:rPr>
        <w:t>æ</w:t>
      </w:r>
      <w:r w:rsidRPr="006A7EE6">
        <w:rPr>
          <w:rFonts w:ascii="Times New Roman" w:hAnsi="Times New Roman" w:cs="Times New Roman"/>
          <w:sz w:val="24"/>
          <w:szCs w:val="24"/>
        </w:rPr>
        <w:t xml:space="preserve"> т</w:t>
      </w:r>
      <w:r w:rsidRPr="006A7EE6">
        <w:rPr>
          <w:rFonts w:ascii="Times New Roman" w:hAnsi="Times New Roman" w:cs="Times New Roman"/>
          <w:iCs/>
          <w:color w:val="000000"/>
          <w:sz w:val="24"/>
          <w:szCs w:val="24"/>
        </w:rPr>
        <w:t>æ</w:t>
      </w:r>
      <w:r w:rsidRPr="006A7EE6">
        <w:rPr>
          <w:rFonts w:ascii="Times New Roman" w:hAnsi="Times New Roman" w:cs="Times New Roman"/>
          <w:sz w:val="24"/>
          <w:szCs w:val="24"/>
        </w:rPr>
        <w:t xml:space="preserve"> къухт</w:t>
      </w:r>
      <w:r w:rsidRPr="006A7EE6">
        <w:rPr>
          <w:rFonts w:ascii="Times New Roman" w:hAnsi="Times New Roman" w:cs="Times New Roman"/>
          <w:iCs/>
          <w:color w:val="000000"/>
          <w:sz w:val="24"/>
          <w:szCs w:val="24"/>
        </w:rPr>
        <w:t xml:space="preserve">æ». </w:t>
      </w:r>
      <w:r w:rsidRPr="006A7EE6">
        <w:rPr>
          <w:rFonts w:ascii="Times New Roman" w:hAnsi="Times New Roman" w:cs="Times New Roman"/>
          <w:sz w:val="24"/>
          <w:szCs w:val="24"/>
        </w:rPr>
        <w:t xml:space="preserve">   Февраль – «Арв</w:t>
      </w:r>
      <w:r w:rsidRPr="006A7EE6">
        <w:rPr>
          <w:rFonts w:ascii="Times New Roman" w:hAnsi="Times New Roman" w:cs="Times New Roman"/>
          <w:iCs/>
          <w:color w:val="000000"/>
          <w:sz w:val="24"/>
          <w:szCs w:val="24"/>
        </w:rPr>
        <w:t>æ</w:t>
      </w:r>
      <w:r w:rsidRPr="006A7EE6">
        <w:rPr>
          <w:rFonts w:ascii="Times New Roman" w:hAnsi="Times New Roman" w:cs="Times New Roman"/>
          <w:sz w:val="24"/>
          <w:szCs w:val="24"/>
        </w:rPr>
        <w:t xml:space="preserve">й мам </w:t>
      </w:r>
      <w:r w:rsidRPr="006A7EE6">
        <w:rPr>
          <w:rFonts w:ascii="Times New Roman" w:hAnsi="Times New Roman" w:cs="Times New Roman"/>
          <w:iCs/>
          <w:color w:val="000000"/>
          <w:sz w:val="24"/>
          <w:szCs w:val="24"/>
        </w:rPr>
        <w:t>æ</w:t>
      </w:r>
      <w:r w:rsidRPr="006A7EE6">
        <w:rPr>
          <w:rFonts w:ascii="Times New Roman" w:hAnsi="Times New Roman" w:cs="Times New Roman"/>
          <w:sz w:val="24"/>
          <w:szCs w:val="24"/>
        </w:rPr>
        <w:t>ртахт».</w:t>
      </w:r>
      <w:r w:rsidRPr="006A7EE6">
        <w:rPr>
          <w:rFonts w:ascii="Times New Roman" w:hAnsi="Times New Roman" w:cs="Times New Roman"/>
          <w:sz w:val="24"/>
          <w:szCs w:val="24"/>
        </w:rPr>
        <w:br/>
      </w:r>
      <w:r w:rsidRPr="006A7EE6">
        <w:rPr>
          <w:rFonts w:ascii="Times New Roman" w:hAnsi="Times New Roman" w:cs="Times New Roman"/>
          <w:b/>
          <w:sz w:val="24"/>
          <w:szCs w:val="24"/>
        </w:rPr>
        <w:t>Март</w:t>
      </w:r>
      <w:r w:rsidRPr="006A7EE6">
        <w:rPr>
          <w:rFonts w:ascii="Times New Roman" w:hAnsi="Times New Roman" w:cs="Times New Roman"/>
          <w:sz w:val="24"/>
          <w:szCs w:val="24"/>
        </w:rPr>
        <w:t xml:space="preserve"> - </w:t>
      </w:r>
      <w:r w:rsidRPr="006A7EE6">
        <w:rPr>
          <w:rFonts w:ascii="Times New Roman" w:hAnsi="Times New Roman" w:cs="Times New Roman"/>
          <w:iCs/>
          <w:color w:val="000000"/>
          <w:sz w:val="24"/>
          <w:szCs w:val="24"/>
        </w:rPr>
        <w:t>«</w:t>
      </w:r>
      <w:r w:rsidRPr="006A7EE6">
        <w:rPr>
          <w:rFonts w:ascii="Times New Roman" w:hAnsi="Times New Roman" w:cs="Times New Roman"/>
          <w:sz w:val="24"/>
          <w:szCs w:val="24"/>
        </w:rPr>
        <w:t>Къухт</w:t>
      </w:r>
      <w:r w:rsidRPr="006A7EE6">
        <w:rPr>
          <w:rFonts w:ascii="Times New Roman" w:hAnsi="Times New Roman" w:cs="Times New Roman"/>
          <w:iCs/>
          <w:color w:val="000000"/>
          <w:sz w:val="24"/>
          <w:szCs w:val="24"/>
        </w:rPr>
        <w:t>æ …</w:t>
      </w:r>
      <w:r w:rsidRPr="006A7EE6">
        <w:rPr>
          <w:rFonts w:ascii="Times New Roman" w:hAnsi="Times New Roman" w:cs="Times New Roman"/>
          <w:sz w:val="24"/>
          <w:szCs w:val="24"/>
        </w:rPr>
        <w:t xml:space="preserve"> айразут», 2 д</w:t>
      </w:r>
      <w:r w:rsidRPr="006A7EE6">
        <w:rPr>
          <w:rFonts w:ascii="Times New Roman" w:hAnsi="Times New Roman" w:cs="Times New Roman"/>
          <w:iCs/>
          <w:color w:val="000000"/>
          <w:sz w:val="24"/>
          <w:szCs w:val="24"/>
        </w:rPr>
        <w:t>æ</w:t>
      </w:r>
      <w:r w:rsidRPr="006A7EE6">
        <w:rPr>
          <w:rFonts w:ascii="Times New Roman" w:hAnsi="Times New Roman" w:cs="Times New Roman"/>
          <w:sz w:val="24"/>
          <w:szCs w:val="24"/>
        </w:rPr>
        <w:t>ттма  уаинц».</w:t>
      </w:r>
      <w:r w:rsidRPr="006A7EE6">
        <w:rPr>
          <w:rFonts w:ascii="Times New Roman" w:hAnsi="Times New Roman" w:cs="Times New Roman"/>
          <w:sz w:val="24"/>
          <w:szCs w:val="24"/>
        </w:rPr>
        <w:br/>
      </w:r>
      <w:r w:rsidRPr="006A7EE6">
        <w:rPr>
          <w:rFonts w:ascii="Times New Roman" w:hAnsi="Times New Roman" w:cs="Times New Roman"/>
          <w:b/>
          <w:sz w:val="24"/>
          <w:szCs w:val="24"/>
        </w:rPr>
        <w:lastRenderedPageBreak/>
        <w:t>Апрель</w:t>
      </w:r>
      <w:r w:rsidRPr="006A7EE6">
        <w:rPr>
          <w:rFonts w:ascii="Times New Roman" w:hAnsi="Times New Roman" w:cs="Times New Roman"/>
          <w:sz w:val="24"/>
          <w:szCs w:val="24"/>
        </w:rPr>
        <w:t xml:space="preserve"> - </w:t>
      </w:r>
      <w:r w:rsidRPr="006A7EE6">
        <w:rPr>
          <w:rFonts w:ascii="Times New Roman" w:hAnsi="Times New Roman" w:cs="Times New Roman"/>
          <w:iCs/>
          <w:color w:val="000000"/>
          <w:sz w:val="24"/>
          <w:szCs w:val="24"/>
        </w:rPr>
        <w:t>«</w:t>
      </w:r>
      <w:r w:rsidRPr="006A7EE6">
        <w:rPr>
          <w:rFonts w:ascii="Times New Roman" w:hAnsi="Times New Roman" w:cs="Times New Roman"/>
          <w:sz w:val="24"/>
          <w:szCs w:val="24"/>
        </w:rPr>
        <w:t>Къупп…»</w:t>
      </w:r>
      <w:r w:rsidRPr="006A7EE6">
        <w:rPr>
          <w:rFonts w:ascii="Times New Roman" w:hAnsi="Times New Roman" w:cs="Times New Roman"/>
          <w:sz w:val="28"/>
          <w:szCs w:val="28"/>
        </w:rPr>
        <w:br/>
      </w:r>
      <w:r w:rsidRPr="006A7EE6">
        <w:rPr>
          <w:rFonts w:ascii="Times New Roman" w:hAnsi="Times New Roman" w:cs="Times New Roman"/>
          <w:b/>
          <w:sz w:val="28"/>
          <w:szCs w:val="28"/>
        </w:rPr>
        <w:t>Май</w:t>
      </w:r>
      <w:r w:rsidRPr="006A7EE6">
        <w:rPr>
          <w:rFonts w:ascii="Times New Roman" w:hAnsi="Times New Roman" w:cs="Times New Roman"/>
          <w:sz w:val="28"/>
          <w:szCs w:val="28"/>
        </w:rPr>
        <w:t xml:space="preserve"> -   «Къухт</w:t>
      </w:r>
      <w:r w:rsidRPr="006A7EE6">
        <w:rPr>
          <w:rFonts w:ascii="Times New Roman" w:hAnsi="Times New Roman" w:cs="Times New Roman"/>
          <w:iCs/>
          <w:color w:val="000000"/>
          <w:sz w:val="28"/>
          <w:szCs w:val="28"/>
        </w:rPr>
        <w:t xml:space="preserve">æ, </w:t>
      </w:r>
      <w:r w:rsidRPr="006A7EE6">
        <w:rPr>
          <w:rFonts w:ascii="Times New Roman" w:hAnsi="Times New Roman" w:cs="Times New Roman"/>
          <w:sz w:val="28"/>
          <w:szCs w:val="28"/>
        </w:rPr>
        <w:t>къухт</w:t>
      </w:r>
      <w:r w:rsidRPr="006A7EE6">
        <w:rPr>
          <w:rFonts w:ascii="Times New Roman" w:hAnsi="Times New Roman" w:cs="Times New Roman"/>
          <w:iCs/>
          <w:color w:val="000000"/>
          <w:sz w:val="28"/>
          <w:szCs w:val="28"/>
        </w:rPr>
        <w:t>æ –</w:t>
      </w:r>
      <w:r w:rsidRPr="006A7EE6">
        <w:rPr>
          <w:rFonts w:ascii="Times New Roman" w:hAnsi="Times New Roman" w:cs="Times New Roman"/>
          <w:sz w:val="28"/>
          <w:szCs w:val="28"/>
        </w:rPr>
        <w:t xml:space="preserve"> къ</w:t>
      </w:r>
      <w:r w:rsidRPr="006A7EE6">
        <w:rPr>
          <w:rFonts w:ascii="Times New Roman" w:hAnsi="Times New Roman" w:cs="Times New Roman"/>
          <w:iCs/>
          <w:color w:val="000000"/>
          <w:sz w:val="28"/>
          <w:szCs w:val="28"/>
        </w:rPr>
        <w:t>æрц…».</w:t>
      </w:r>
    </w:p>
    <w:p w:rsidR="001D3DA6" w:rsidRPr="006A7EE6" w:rsidRDefault="001D3DA6" w:rsidP="008B097E">
      <w:pPr>
        <w:rPr>
          <w:rFonts w:ascii="Times New Roman" w:hAnsi="Times New Roman" w:cs="Times New Roman"/>
          <w:sz w:val="28"/>
          <w:szCs w:val="28"/>
        </w:rPr>
      </w:pPr>
    </w:p>
    <w:p w:rsidR="008B097E" w:rsidRPr="006A7EE6" w:rsidRDefault="008B097E" w:rsidP="008B097E">
      <w:pPr>
        <w:pStyle w:val="a7"/>
        <w:ind w:left="0"/>
        <w:jc w:val="both"/>
        <w:rPr>
          <w:b/>
          <w:iCs/>
        </w:rPr>
      </w:pPr>
    </w:p>
    <w:p w:rsidR="008B097E" w:rsidRPr="006A7EE6" w:rsidRDefault="008B097E" w:rsidP="008B097E">
      <w:pPr>
        <w:pStyle w:val="a7"/>
        <w:ind w:left="0"/>
        <w:jc w:val="both"/>
        <w:rPr>
          <w:b/>
        </w:rPr>
      </w:pPr>
      <w:r w:rsidRPr="006A7EE6">
        <w:rPr>
          <w:b/>
        </w:rPr>
        <w:t>Развитие игровой деятельности (театрализованные игры)</w:t>
      </w:r>
    </w:p>
    <w:p w:rsidR="008B097E" w:rsidRPr="006A7EE6" w:rsidRDefault="008B097E" w:rsidP="008B097E">
      <w:pPr>
        <w:pStyle w:val="a4"/>
        <w:rPr>
          <w:rFonts w:ascii="Times New Roman" w:hAnsi="Times New Roman" w:cs="Times New Roman"/>
          <w:sz w:val="24"/>
          <w:szCs w:val="24"/>
        </w:rPr>
      </w:pPr>
      <w:r w:rsidRPr="006A7EE6">
        <w:rPr>
          <w:rFonts w:ascii="Times New Roman" w:hAnsi="Times New Roman" w:cs="Times New Roman"/>
          <w:sz w:val="24"/>
          <w:szCs w:val="24"/>
        </w:rPr>
        <w:t xml:space="preserve"> </w:t>
      </w:r>
    </w:p>
    <w:p w:rsidR="008B097E" w:rsidRPr="006A7EE6" w:rsidRDefault="008B097E" w:rsidP="008B097E">
      <w:pPr>
        <w:pStyle w:val="a4"/>
        <w:numPr>
          <w:ilvl w:val="0"/>
          <w:numId w:val="87"/>
        </w:numPr>
        <w:ind w:left="0" w:firstLine="360"/>
        <w:rPr>
          <w:rFonts w:ascii="Times New Roman" w:hAnsi="Times New Roman" w:cs="Times New Roman"/>
          <w:sz w:val="24"/>
          <w:szCs w:val="24"/>
        </w:rPr>
      </w:pPr>
      <w:r w:rsidRPr="006A7EE6">
        <w:rPr>
          <w:rFonts w:ascii="Times New Roman" w:hAnsi="Times New Roman" w:cs="Times New Roman"/>
          <w:sz w:val="24"/>
          <w:szCs w:val="24"/>
        </w:rPr>
        <w:t>Настольный театр «Старый волк».</w:t>
      </w:r>
    </w:p>
    <w:p w:rsidR="008B097E" w:rsidRPr="006A7EE6" w:rsidRDefault="008B097E" w:rsidP="008B097E">
      <w:pPr>
        <w:pStyle w:val="a4"/>
        <w:numPr>
          <w:ilvl w:val="0"/>
          <w:numId w:val="87"/>
        </w:numPr>
        <w:ind w:left="0" w:firstLine="360"/>
        <w:rPr>
          <w:rFonts w:ascii="Times New Roman" w:hAnsi="Times New Roman" w:cs="Times New Roman"/>
          <w:sz w:val="24"/>
          <w:szCs w:val="24"/>
        </w:rPr>
      </w:pPr>
      <w:r w:rsidRPr="006A7EE6">
        <w:rPr>
          <w:rFonts w:ascii="Times New Roman" w:hAnsi="Times New Roman" w:cs="Times New Roman"/>
          <w:sz w:val="24"/>
          <w:szCs w:val="24"/>
        </w:rPr>
        <w:t>Театр на фланелеграфе: «Волк и свинья», «Как верблюд погиб от собственной глупости», «Теленок, барашек и козлик».</w:t>
      </w:r>
    </w:p>
    <w:p w:rsidR="008B097E" w:rsidRPr="006A7EE6" w:rsidRDefault="008B097E" w:rsidP="008B097E">
      <w:pPr>
        <w:pStyle w:val="a4"/>
        <w:numPr>
          <w:ilvl w:val="0"/>
          <w:numId w:val="87"/>
        </w:numPr>
        <w:ind w:left="0" w:firstLine="360"/>
        <w:rPr>
          <w:rFonts w:ascii="Times New Roman" w:hAnsi="Times New Roman" w:cs="Times New Roman"/>
          <w:sz w:val="24"/>
          <w:szCs w:val="24"/>
        </w:rPr>
      </w:pPr>
      <w:r w:rsidRPr="006A7EE6">
        <w:rPr>
          <w:rFonts w:ascii="Times New Roman" w:hAnsi="Times New Roman" w:cs="Times New Roman"/>
          <w:sz w:val="24"/>
          <w:szCs w:val="24"/>
        </w:rPr>
        <w:t>Театр картинок «Яблоко Нартов».</w:t>
      </w:r>
    </w:p>
    <w:p w:rsidR="008B097E" w:rsidRPr="006A7EE6" w:rsidRDefault="008B097E" w:rsidP="008B097E">
      <w:pPr>
        <w:pStyle w:val="a4"/>
        <w:numPr>
          <w:ilvl w:val="0"/>
          <w:numId w:val="87"/>
        </w:numPr>
        <w:ind w:left="0" w:firstLine="360"/>
        <w:rPr>
          <w:rFonts w:ascii="Times New Roman" w:hAnsi="Times New Roman" w:cs="Times New Roman"/>
          <w:sz w:val="24"/>
          <w:szCs w:val="24"/>
        </w:rPr>
      </w:pPr>
      <w:r w:rsidRPr="006A7EE6">
        <w:rPr>
          <w:rFonts w:ascii="Times New Roman" w:hAnsi="Times New Roman" w:cs="Times New Roman"/>
          <w:sz w:val="24"/>
          <w:szCs w:val="24"/>
        </w:rPr>
        <w:t>Инсценирование: «Рувас номӕвӕрӕг», «Зӕрватыкк», «Цыкурайы фӕрдыг», «Æлутон фӕткъуы»</w:t>
      </w:r>
    </w:p>
    <w:p w:rsidR="008B097E" w:rsidRPr="006A7EE6" w:rsidRDefault="008B097E" w:rsidP="008B097E">
      <w:pPr>
        <w:pStyle w:val="a7"/>
        <w:ind w:left="0"/>
        <w:rPr>
          <w:color w:val="00B0F0"/>
        </w:rPr>
      </w:pPr>
    </w:p>
    <w:p w:rsidR="008B097E" w:rsidRPr="006A7EE6" w:rsidRDefault="008B097E" w:rsidP="008B097E">
      <w:pPr>
        <w:pStyle w:val="a7"/>
        <w:ind w:left="0"/>
        <w:rPr>
          <w:color w:val="00B0F0"/>
        </w:rPr>
      </w:pPr>
    </w:p>
    <w:p w:rsidR="008B097E" w:rsidRDefault="008B097E" w:rsidP="008B097E">
      <w:pPr>
        <w:pStyle w:val="a7"/>
        <w:ind w:left="0"/>
        <w:rPr>
          <w:b/>
          <w:bCs/>
          <w:sz w:val="28"/>
          <w:szCs w:val="28"/>
          <w:u w:val="single"/>
        </w:rPr>
      </w:pPr>
      <w:r w:rsidRPr="00870FCE">
        <w:rPr>
          <w:b/>
          <w:bCs/>
          <w:sz w:val="28"/>
          <w:szCs w:val="28"/>
          <w:u w:val="single"/>
        </w:rPr>
        <w:t>2.2.3  Вариативные  формы, способы, методы и средства реализации Программы</w:t>
      </w:r>
    </w:p>
    <w:p w:rsidR="008B097E" w:rsidRPr="00770D94" w:rsidRDefault="008B097E" w:rsidP="008B097E">
      <w:pPr>
        <w:pStyle w:val="a7"/>
        <w:ind w:left="0"/>
        <w:rPr>
          <w:b/>
          <w:bCs/>
          <w:sz w:val="28"/>
          <w:szCs w:val="28"/>
          <w:u w:val="single"/>
        </w:rPr>
      </w:pPr>
    </w:p>
    <w:p w:rsidR="008B097E" w:rsidRPr="00173C51" w:rsidRDefault="008B097E" w:rsidP="008B097E">
      <w:pPr>
        <w:pStyle w:val="29"/>
        <w:shd w:val="clear" w:color="auto" w:fill="auto"/>
        <w:tabs>
          <w:tab w:val="left" w:pos="1349"/>
        </w:tabs>
        <w:spacing w:before="0" w:after="0" w:line="240" w:lineRule="auto"/>
        <w:jc w:val="both"/>
        <w:rPr>
          <w:sz w:val="24"/>
          <w:szCs w:val="24"/>
          <w:lang w:val="ru-RU"/>
        </w:rPr>
      </w:pPr>
      <w:r w:rsidRPr="00173C51">
        <w:rPr>
          <w:sz w:val="24"/>
          <w:szCs w:val="24"/>
          <w:lang w:val="ru-RU"/>
        </w:rPr>
        <w:t>Образовательная деятельность в ДОУ включает:</w:t>
      </w:r>
    </w:p>
    <w:p w:rsidR="008B097E" w:rsidRPr="00173C51" w:rsidRDefault="008B097E" w:rsidP="00C07D85">
      <w:pPr>
        <w:pStyle w:val="29"/>
        <w:numPr>
          <w:ilvl w:val="0"/>
          <w:numId w:val="343"/>
        </w:numPr>
        <w:shd w:val="clear" w:color="auto" w:fill="auto"/>
        <w:tabs>
          <w:tab w:val="left" w:pos="993"/>
        </w:tabs>
        <w:spacing w:before="0" w:after="0" w:line="240" w:lineRule="auto"/>
        <w:ind w:left="142" w:firstLine="284"/>
        <w:jc w:val="both"/>
        <w:rPr>
          <w:sz w:val="24"/>
          <w:szCs w:val="24"/>
          <w:lang w:val="ru-RU"/>
        </w:rPr>
      </w:pPr>
      <w:r w:rsidRPr="00173C51">
        <w:rPr>
          <w:sz w:val="24"/>
          <w:szCs w:val="24"/>
          <w:lang w:val="ru-RU"/>
        </w:rPr>
        <w:t>образовательную деятельность, осуществляемую в процессе организации различных видов детской деятельности;</w:t>
      </w:r>
    </w:p>
    <w:p w:rsidR="008B097E" w:rsidRPr="00173C51" w:rsidRDefault="008B097E" w:rsidP="00C07D85">
      <w:pPr>
        <w:pStyle w:val="29"/>
        <w:numPr>
          <w:ilvl w:val="0"/>
          <w:numId w:val="343"/>
        </w:numPr>
        <w:shd w:val="clear" w:color="auto" w:fill="auto"/>
        <w:tabs>
          <w:tab w:val="left" w:pos="993"/>
        </w:tabs>
        <w:spacing w:before="0" w:after="0" w:line="240" w:lineRule="auto"/>
        <w:ind w:left="142" w:firstLine="284"/>
        <w:jc w:val="both"/>
        <w:rPr>
          <w:sz w:val="24"/>
          <w:szCs w:val="24"/>
          <w:lang w:val="ru-RU"/>
        </w:rPr>
      </w:pPr>
      <w:r w:rsidRPr="00173C51">
        <w:rPr>
          <w:sz w:val="24"/>
          <w:szCs w:val="24"/>
          <w:lang w:val="ru-RU"/>
        </w:rPr>
        <w:t>образовательную деятельность, осуществляемую в ходе режимных процессов;</w:t>
      </w:r>
    </w:p>
    <w:p w:rsidR="008B097E" w:rsidRPr="00173C51" w:rsidRDefault="008B097E" w:rsidP="00C07D85">
      <w:pPr>
        <w:pStyle w:val="29"/>
        <w:numPr>
          <w:ilvl w:val="0"/>
          <w:numId w:val="343"/>
        </w:numPr>
        <w:shd w:val="clear" w:color="auto" w:fill="auto"/>
        <w:tabs>
          <w:tab w:val="left" w:pos="993"/>
        </w:tabs>
        <w:spacing w:before="0" w:after="0" w:line="240" w:lineRule="auto"/>
        <w:ind w:left="142" w:firstLine="284"/>
        <w:jc w:val="both"/>
        <w:rPr>
          <w:sz w:val="24"/>
          <w:szCs w:val="24"/>
          <w:lang w:val="ru-RU"/>
        </w:rPr>
      </w:pPr>
      <w:r w:rsidRPr="00173C51">
        <w:rPr>
          <w:sz w:val="24"/>
          <w:szCs w:val="24"/>
          <w:lang w:val="ru-RU"/>
        </w:rPr>
        <w:t>самостоятельную деятельность детей;</w:t>
      </w:r>
    </w:p>
    <w:p w:rsidR="008B097E" w:rsidRPr="00173C51" w:rsidRDefault="008B097E" w:rsidP="00C07D85">
      <w:pPr>
        <w:pStyle w:val="29"/>
        <w:numPr>
          <w:ilvl w:val="0"/>
          <w:numId w:val="343"/>
        </w:numPr>
        <w:shd w:val="clear" w:color="auto" w:fill="auto"/>
        <w:tabs>
          <w:tab w:val="left" w:pos="993"/>
        </w:tabs>
        <w:spacing w:before="0" w:after="0" w:line="240" w:lineRule="auto"/>
        <w:ind w:left="142" w:firstLine="284"/>
        <w:jc w:val="both"/>
        <w:rPr>
          <w:sz w:val="24"/>
          <w:szCs w:val="24"/>
          <w:lang w:val="ru-RU"/>
        </w:rPr>
      </w:pPr>
      <w:r w:rsidRPr="00173C51">
        <w:rPr>
          <w:sz w:val="24"/>
          <w:szCs w:val="24"/>
          <w:lang w:val="ru-RU"/>
        </w:rPr>
        <w:t>взаимодействие с семьями детей по реализации образовательной программы ДО.</w:t>
      </w:r>
    </w:p>
    <w:p w:rsidR="008B097E" w:rsidRPr="00173C51" w:rsidRDefault="008B097E" w:rsidP="008B097E">
      <w:pPr>
        <w:pStyle w:val="29"/>
        <w:shd w:val="clear" w:color="auto" w:fill="auto"/>
        <w:tabs>
          <w:tab w:val="left" w:pos="1276"/>
        </w:tabs>
        <w:spacing w:before="0" w:after="0" w:line="240" w:lineRule="auto"/>
        <w:jc w:val="both"/>
        <w:rPr>
          <w:sz w:val="24"/>
          <w:szCs w:val="24"/>
          <w:lang w:val="ru-RU"/>
        </w:rPr>
      </w:pPr>
    </w:p>
    <w:p w:rsidR="008B097E" w:rsidRPr="00173C51" w:rsidRDefault="008B097E" w:rsidP="008B097E">
      <w:pPr>
        <w:pStyle w:val="29"/>
        <w:shd w:val="clear" w:color="auto" w:fill="auto"/>
        <w:tabs>
          <w:tab w:val="left" w:pos="1276"/>
        </w:tabs>
        <w:spacing w:before="0" w:after="0" w:line="240" w:lineRule="auto"/>
        <w:jc w:val="both"/>
        <w:rPr>
          <w:sz w:val="24"/>
          <w:szCs w:val="24"/>
          <w:lang w:val="ru-RU"/>
        </w:rPr>
      </w:pPr>
      <w:r w:rsidRPr="00173C51">
        <w:rPr>
          <w:sz w:val="24"/>
          <w:szCs w:val="24"/>
          <w:lang w:val="ru-RU"/>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8B097E" w:rsidRPr="00173C51" w:rsidRDefault="008B097E" w:rsidP="00C07D85">
      <w:pPr>
        <w:pStyle w:val="29"/>
        <w:numPr>
          <w:ilvl w:val="0"/>
          <w:numId w:val="344"/>
        </w:numPr>
        <w:shd w:val="clear" w:color="auto" w:fill="auto"/>
        <w:tabs>
          <w:tab w:val="left" w:pos="1033"/>
        </w:tabs>
        <w:spacing w:before="0" w:after="0" w:line="240" w:lineRule="auto"/>
        <w:ind w:left="142" w:firstLine="218"/>
        <w:jc w:val="both"/>
        <w:rPr>
          <w:sz w:val="24"/>
          <w:szCs w:val="24"/>
          <w:lang w:val="ru-RU"/>
        </w:rPr>
      </w:pPr>
      <w:r w:rsidRPr="00173C51">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8B097E" w:rsidRPr="00173C51" w:rsidRDefault="008B097E" w:rsidP="00C07D85">
      <w:pPr>
        <w:pStyle w:val="29"/>
        <w:numPr>
          <w:ilvl w:val="0"/>
          <w:numId w:val="344"/>
        </w:numPr>
        <w:shd w:val="clear" w:color="auto" w:fill="auto"/>
        <w:tabs>
          <w:tab w:val="left" w:pos="1028"/>
        </w:tabs>
        <w:spacing w:before="0" w:after="0" w:line="240" w:lineRule="auto"/>
        <w:ind w:left="142" w:firstLine="218"/>
        <w:jc w:val="both"/>
        <w:rPr>
          <w:sz w:val="24"/>
          <w:szCs w:val="24"/>
          <w:lang w:val="ru-RU"/>
        </w:rPr>
      </w:pPr>
      <w:r w:rsidRPr="00173C51">
        <w:rPr>
          <w:sz w:val="24"/>
          <w:szCs w:val="24"/>
          <w:lang w:val="ru-RU"/>
        </w:rPr>
        <w:t>совместная деятельность ребёнка с педагогом, при которой ребёнок и педагог – равноправные партнеры;</w:t>
      </w:r>
    </w:p>
    <w:p w:rsidR="008B097E" w:rsidRPr="00173C51" w:rsidRDefault="008B097E" w:rsidP="00C07D85">
      <w:pPr>
        <w:pStyle w:val="29"/>
        <w:numPr>
          <w:ilvl w:val="0"/>
          <w:numId w:val="344"/>
        </w:numPr>
        <w:shd w:val="clear" w:color="auto" w:fill="auto"/>
        <w:tabs>
          <w:tab w:val="left" w:pos="1038"/>
        </w:tabs>
        <w:spacing w:before="0" w:after="0" w:line="240" w:lineRule="auto"/>
        <w:ind w:left="142" w:firstLine="218"/>
        <w:jc w:val="both"/>
        <w:rPr>
          <w:sz w:val="24"/>
          <w:szCs w:val="24"/>
          <w:lang w:val="ru-RU"/>
        </w:rPr>
      </w:pPr>
      <w:r w:rsidRPr="00173C51">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8B097E" w:rsidRPr="00173C51" w:rsidRDefault="008B097E" w:rsidP="00C07D85">
      <w:pPr>
        <w:pStyle w:val="29"/>
        <w:numPr>
          <w:ilvl w:val="0"/>
          <w:numId w:val="344"/>
        </w:numPr>
        <w:shd w:val="clear" w:color="auto" w:fill="auto"/>
        <w:tabs>
          <w:tab w:val="left" w:pos="1028"/>
        </w:tabs>
        <w:spacing w:before="0" w:after="0" w:line="240" w:lineRule="auto"/>
        <w:ind w:left="142" w:firstLine="218"/>
        <w:jc w:val="both"/>
        <w:rPr>
          <w:sz w:val="24"/>
          <w:szCs w:val="24"/>
          <w:lang w:val="ru-RU"/>
        </w:rPr>
      </w:pPr>
      <w:r w:rsidRPr="00173C51">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8B097E" w:rsidRPr="00173C51" w:rsidRDefault="008B097E" w:rsidP="00C07D85">
      <w:pPr>
        <w:pStyle w:val="29"/>
        <w:numPr>
          <w:ilvl w:val="0"/>
          <w:numId w:val="344"/>
        </w:numPr>
        <w:shd w:val="clear" w:color="auto" w:fill="auto"/>
        <w:tabs>
          <w:tab w:val="left" w:pos="1033"/>
        </w:tabs>
        <w:spacing w:before="0" w:after="0" w:line="240" w:lineRule="auto"/>
        <w:ind w:left="142" w:firstLine="218"/>
        <w:jc w:val="both"/>
        <w:rPr>
          <w:sz w:val="24"/>
          <w:szCs w:val="24"/>
          <w:lang w:val="ru-RU"/>
        </w:rPr>
      </w:pPr>
      <w:r w:rsidRPr="00173C51">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8B097E" w:rsidRPr="00173C51" w:rsidRDefault="008B097E" w:rsidP="008B097E">
      <w:pPr>
        <w:pStyle w:val="29"/>
        <w:shd w:val="clear" w:color="auto" w:fill="auto"/>
        <w:tabs>
          <w:tab w:val="left" w:pos="1276"/>
        </w:tabs>
        <w:spacing w:before="0" w:after="0" w:line="240" w:lineRule="auto"/>
        <w:jc w:val="both"/>
        <w:rPr>
          <w:sz w:val="24"/>
          <w:szCs w:val="24"/>
          <w:lang w:val="ru-RU"/>
        </w:rPr>
      </w:pPr>
    </w:p>
    <w:p w:rsidR="008B097E" w:rsidRPr="00173C51" w:rsidRDefault="008B097E" w:rsidP="008B097E">
      <w:pPr>
        <w:pStyle w:val="29"/>
        <w:shd w:val="clear" w:color="auto" w:fill="auto"/>
        <w:tabs>
          <w:tab w:val="left" w:pos="1276"/>
        </w:tabs>
        <w:spacing w:before="0" w:after="0" w:line="240" w:lineRule="auto"/>
        <w:jc w:val="both"/>
        <w:rPr>
          <w:sz w:val="24"/>
          <w:szCs w:val="24"/>
          <w:lang w:val="ru-RU"/>
        </w:rPr>
      </w:pPr>
      <w:r w:rsidRPr="00173C51">
        <w:rPr>
          <w:sz w:val="24"/>
          <w:szCs w:val="24"/>
          <w:lang w:val="ru-RU"/>
        </w:rPr>
        <w:t xml:space="preserve">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w:t>
      </w:r>
      <w:r w:rsidRPr="00173C51">
        <w:rPr>
          <w:sz w:val="24"/>
          <w:szCs w:val="24"/>
          <w:lang w:val="ru-RU"/>
        </w:rPr>
        <w:lastRenderedPageBreak/>
        <w:t xml:space="preserve">информацию педагог может получить в процессе наблюдения за деятельностью детей в ходе проведения педагогической диагностики.      </w:t>
      </w:r>
    </w:p>
    <w:p w:rsidR="008B097E" w:rsidRPr="00173C51" w:rsidRDefault="008B097E" w:rsidP="008B097E">
      <w:pPr>
        <w:pStyle w:val="29"/>
        <w:shd w:val="clear" w:color="auto" w:fill="auto"/>
        <w:tabs>
          <w:tab w:val="left" w:pos="1276"/>
        </w:tabs>
        <w:spacing w:before="0" w:after="0" w:line="240" w:lineRule="auto"/>
        <w:jc w:val="both"/>
        <w:rPr>
          <w:sz w:val="24"/>
          <w:szCs w:val="24"/>
          <w:lang w:val="ru-RU"/>
        </w:rPr>
      </w:pPr>
    </w:p>
    <w:p w:rsidR="008B097E" w:rsidRPr="00173C51" w:rsidRDefault="008B097E" w:rsidP="008B097E">
      <w:pPr>
        <w:pStyle w:val="29"/>
        <w:shd w:val="clear" w:color="auto" w:fill="auto"/>
        <w:tabs>
          <w:tab w:val="left" w:pos="851"/>
        </w:tabs>
        <w:spacing w:before="0" w:after="0" w:line="240" w:lineRule="auto"/>
        <w:jc w:val="both"/>
        <w:rPr>
          <w:sz w:val="24"/>
          <w:szCs w:val="24"/>
          <w:lang w:val="ru-RU"/>
        </w:rPr>
      </w:pPr>
      <w:r w:rsidRPr="00173C51">
        <w:rPr>
          <w:sz w:val="24"/>
          <w:szCs w:val="24"/>
          <w:lang w:val="ru-RU"/>
        </w:rPr>
        <w:t xml:space="preserve">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8B097E" w:rsidRPr="00173C51" w:rsidRDefault="008B097E" w:rsidP="008B097E">
      <w:pPr>
        <w:pStyle w:val="29"/>
        <w:shd w:val="clear" w:color="auto" w:fill="auto"/>
        <w:tabs>
          <w:tab w:val="left" w:pos="1350"/>
        </w:tabs>
        <w:spacing w:before="0" w:after="0" w:line="240" w:lineRule="auto"/>
        <w:jc w:val="both"/>
        <w:rPr>
          <w:sz w:val="24"/>
          <w:szCs w:val="24"/>
          <w:lang w:val="ru-RU"/>
        </w:rPr>
      </w:pPr>
      <w:r w:rsidRPr="00173C51">
        <w:rPr>
          <w:sz w:val="24"/>
          <w:szCs w:val="24"/>
          <w:lang w:val="ru-RU"/>
        </w:rPr>
        <w:t xml:space="preserve">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8B097E" w:rsidRPr="00173C51" w:rsidRDefault="008B097E" w:rsidP="008B097E">
      <w:pPr>
        <w:pStyle w:val="29"/>
        <w:shd w:val="clear" w:color="auto" w:fill="auto"/>
        <w:tabs>
          <w:tab w:val="left" w:pos="1350"/>
        </w:tabs>
        <w:spacing w:before="0" w:after="0" w:line="240" w:lineRule="auto"/>
        <w:jc w:val="both"/>
        <w:rPr>
          <w:sz w:val="24"/>
          <w:szCs w:val="24"/>
          <w:lang w:val="ru-RU"/>
        </w:rPr>
      </w:pPr>
      <w:r w:rsidRPr="00173C51">
        <w:rPr>
          <w:sz w:val="24"/>
          <w:szCs w:val="24"/>
          <w:lang w:val="ru-RU"/>
        </w:rPr>
        <w:t xml:space="preserve">         В ДОУ создана система форм организации разнообразной деятельности дошкольников. Среди них выделяются простые, составные и комплексные формы.</w:t>
      </w:r>
    </w:p>
    <w:p w:rsidR="008B097E" w:rsidRPr="00173C51" w:rsidRDefault="008B097E" w:rsidP="008B097E">
      <w:pPr>
        <w:pStyle w:val="29"/>
        <w:shd w:val="clear" w:color="auto" w:fill="auto"/>
        <w:tabs>
          <w:tab w:val="left" w:pos="1350"/>
        </w:tabs>
        <w:spacing w:before="0" w:after="0" w:line="240" w:lineRule="auto"/>
        <w:jc w:val="both"/>
        <w:rPr>
          <w:sz w:val="24"/>
          <w:szCs w:val="24"/>
          <w:lang w:val="ru-RU"/>
        </w:rPr>
      </w:pPr>
      <w:r w:rsidRPr="00173C51">
        <w:rPr>
          <w:sz w:val="24"/>
          <w:szCs w:val="24"/>
          <w:lang w:val="ru-RU"/>
        </w:rPr>
        <w:t xml:space="preserve">         Простые формы построены на минимальном количестве методов и средств и посвящены, как правило, одной теме. К простым формам относятся:</w:t>
      </w:r>
    </w:p>
    <w:p w:rsidR="008B097E" w:rsidRPr="00173C51" w:rsidRDefault="008B097E" w:rsidP="00C07D85">
      <w:pPr>
        <w:pStyle w:val="29"/>
        <w:numPr>
          <w:ilvl w:val="0"/>
          <w:numId w:val="345"/>
        </w:numPr>
        <w:shd w:val="clear" w:color="auto" w:fill="auto"/>
        <w:tabs>
          <w:tab w:val="left" w:pos="1350"/>
        </w:tabs>
        <w:spacing w:before="0" w:after="0" w:line="240" w:lineRule="auto"/>
        <w:jc w:val="both"/>
        <w:rPr>
          <w:sz w:val="24"/>
          <w:szCs w:val="24"/>
          <w:lang w:val="ru-RU"/>
        </w:rPr>
      </w:pPr>
      <w:r w:rsidRPr="00173C51">
        <w:rPr>
          <w:sz w:val="24"/>
          <w:szCs w:val="24"/>
          <w:lang w:val="ru-RU"/>
        </w:rPr>
        <w:t xml:space="preserve">беседа, </w:t>
      </w:r>
    </w:p>
    <w:p w:rsidR="008B097E" w:rsidRPr="00173C51" w:rsidRDefault="008B097E" w:rsidP="00C07D85">
      <w:pPr>
        <w:pStyle w:val="29"/>
        <w:numPr>
          <w:ilvl w:val="0"/>
          <w:numId w:val="345"/>
        </w:numPr>
        <w:shd w:val="clear" w:color="auto" w:fill="auto"/>
        <w:tabs>
          <w:tab w:val="left" w:pos="1350"/>
        </w:tabs>
        <w:spacing w:before="0" w:after="0" w:line="240" w:lineRule="auto"/>
        <w:jc w:val="both"/>
        <w:rPr>
          <w:sz w:val="24"/>
          <w:szCs w:val="24"/>
          <w:lang w:val="ru-RU"/>
        </w:rPr>
      </w:pPr>
      <w:r w:rsidRPr="00173C51">
        <w:rPr>
          <w:sz w:val="24"/>
          <w:szCs w:val="24"/>
          <w:lang w:val="ru-RU"/>
        </w:rPr>
        <w:t xml:space="preserve">рассказ, </w:t>
      </w:r>
    </w:p>
    <w:p w:rsidR="008B097E" w:rsidRPr="00173C51" w:rsidRDefault="008B097E" w:rsidP="00C07D85">
      <w:pPr>
        <w:pStyle w:val="29"/>
        <w:numPr>
          <w:ilvl w:val="0"/>
          <w:numId w:val="345"/>
        </w:numPr>
        <w:shd w:val="clear" w:color="auto" w:fill="auto"/>
        <w:tabs>
          <w:tab w:val="left" w:pos="1350"/>
        </w:tabs>
        <w:spacing w:before="0" w:after="0" w:line="240" w:lineRule="auto"/>
        <w:jc w:val="both"/>
        <w:rPr>
          <w:sz w:val="24"/>
          <w:szCs w:val="24"/>
          <w:lang w:val="ru-RU"/>
        </w:rPr>
      </w:pPr>
      <w:r w:rsidRPr="00173C51">
        <w:rPr>
          <w:sz w:val="24"/>
          <w:szCs w:val="24"/>
          <w:lang w:val="ru-RU"/>
        </w:rPr>
        <w:t xml:space="preserve">эксперимент, </w:t>
      </w:r>
    </w:p>
    <w:p w:rsidR="008B097E" w:rsidRPr="00173C51" w:rsidRDefault="008B097E" w:rsidP="00C07D85">
      <w:pPr>
        <w:pStyle w:val="29"/>
        <w:numPr>
          <w:ilvl w:val="0"/>
          <w:numId w:val="345"/>
        </w:numPr>
        <w:shd w:val="clear" w:color="auto" w:fill="auto"/>
        <w:tabs>
          <w:tab w:val="left" w:pos="1350"/>
        </w:tabs>
        <w:spacing w:before="0" w:after="0" w:line="240" w:lineRule="auto"/>
        <w:jc w:val="both"/>
        <w:rPr>
          <w:sz w:val="24"/>
          <w:szCs w:val="24"/>
          <w:lang w:val="ru-RU"/>
        </w:rPr>
      </w:pPr>
      <w:r w:rsidRPr="00173C51">
        <w:rPr>
          <w:sz w:val="24"/>
          <w:szCs w:val="24"/>
          <w:lang w:val="ru-RU"/>
        </w:rPr>
        <w:t xml:space="preserve">наблюдение, </w:t>
      </w:r>
    </w:p>
    <w:p w:rsidR="008B097E" w:rsidRPr="00173C51" w:rsidRDefault="008B097E" w:rsidP="00C07D85">
      <w:pPr>
        <w:pStyle w:val="29"/>
        <w:numPr>
          <w:ilvl w:val="0"/>
          <w:numId w:val="345"/>
        </w:numPr>
        <w:shd w:val="clear" w:color="auto" w:fill="auto"/>
        <w:tabs>
          <w:tab w:val="left" w:pos="1350"/>
        </w:tabs>
        <w:spacing w:before="0" w:after="0" w:line="240" w:lineRule="auto"/>
        <w:jc w:val="both"/>
        <w:rPr>
          <w:sz w:val="24"/>
          <w:szCs w:val="24"/>
          <w:lang w:val="ru-RU"/>
        </w:rPr>
      </w:pPr>
      <w:r w:rsidRPr="00173C51">
        <w:rPr>
          <w:sz w:val="24"/>
          <w:szCs w:val="24"/>
          <w:lang w:val="ru-RU"/>
        </w:rPr>
        <w:t>дидактическая (или любая другая игра, возникающая по инициативе педагога)</w:t>
      </w:r>
    </w:p>
    <w:p w:rsidR="008B097E" w:rsidRPr="00173C51" w:rsidRDefault="008B097E" w:rsidP="008B097E">
      <w:pPr>
        <w:pStyle w:val="29"/>
        <w:shd w:val="clear" w:color="auto" w:fill="auto"/>
        <w:tabs>
          <w:tab w:val="left" w:pos="1350"/>
        </w:tabs>
        <w:spacing w:before="0" w:after="0" w:line="240" w:lineRule="auto"/>
        <w:jc w:val="both"/>
        <w:rPr>
          <w:sz w:val="24"/>
          <w:szCs w:val="24"/>
          <w:lang w:val="ru-RU"/>
        </w:rPr>
      </w:pPr>
      <w:r w:rsidRPr="00173C51">
        <w:rPr>
          <w:sz w:val="24"/>
          <w:szCs w:val="24"/>
          <w:lang w:val="ru-RU"/>
        </w:rPr>
        <w:t xml:space="preserve">    Составные форм в состоят из простых форм, представленных в разнообразных сочетаниях. К составным формам относятся:</w:t>
      </w:r>
    </w:p>
    <w:p w:rsidR="008B097E" w:rsidRPr="00173C51" w:rsidRDefault="008B097E" w:rsidP="00C07D85">
      <w:pPr>
        <w:pStyle w:val="29"/>
        <w:numPr>
          <w:ilvl w:val="0"/>
          <w:numId w:val="346"/>
        </w:numPr>
        <w:shd w:val="clear" w:color="auto" w:fill="auto"/>
        <w:tabs>
          <w:tab w:val="left" w:pos="1350"/>
        </w:tabs>
        <w:spacing w:before="0" w:after="0" w:line="240" w:lineRule="auto"/>
        <w:jc w:val="both"/>
        <w:rPr>
          <w:sz w:val="24"/>
          <w:szCs w:val="24"/>
          <w:lang w:val="ru-RU"/>
        </w:rPr>
      </w:pPr>
      <w:r w:rsidRPr="00173C51">
        <w:rPr>
          <w:sz w:val="24"/>
          <w:szCs w:val="24"/>
          <w:lang w:val="ru-RU"/>
        </w:rPr>
        <w:t>игровые ситуации,</w:t>
      </w:r>
    </w:p>
    <w:p w:rsidR="008B097E" w:rsidRPr="00173C51" w:rsidRDefault="008B097E" w:rsidP="00C07D85">
      <w:pPr>
        <w:pStyle w:val="29"/>
        <w:numPr>
          <w:ilvl w:val="0"/>
          <w:numId w:val="346"/>
        </w:numPr>
        <w:shd w:val="clear" w:color="auto" w:fill="auto"/>
        <w:tabs>
          <w:tab w:val="left" w:pos="1350"/>
        </w:tabs>
        <w:spacing w:before="0" w:after="0" w:line="240" w:lineRule="auto"/>
        <w:jc w:val="both"/>
        <w:rPr>
          <w:sz w:val="24"/>
          <w:szCs w:val="24"/>
          <w:lang w:val="ru-RU"/>
        </w:rPr>
      </w:pPr>
      <w:r w:rsidRPr="00173C51">
        <w:rPr>
          <w:sz w:val="24"/>
          <w:szCs w:val="24"/>
          <w:lang w:val="ru-RU"/>
        </w:rPr>
        <w:t>игры-путешествия,</w:t>
      </w:r>
    </w:p>
    <w:p w:rsidR="008B097E" w:rsidRPr="00173C51" w:rsidRDefault="008B097E" w:rsidP="00C07D85">
      <w:pPr>
        <w:pStyle w:val="29"/>
        <w:numPr>
          <w:ilvl w:val="0"/>
          <w:numId w:val="346"/>
        </w:numPr>
        <w:shd w:val="clear" w:color="auto" w:fill="auto"/>
        <w:tabs>
          <w:tab w:val="left" w:pos="1350"/>
        </w:tabs>
        <w:spacing w:before="0" w:after="0" w:line="240" w:lineRule="auto"/>
        <w:jc w:val="both"/>
        <w:rPr>
          <w:sz w:val="24"/>
          <w:szCs w:val="24"/>
          <w:lang w:val="ru-RU"/>
        </w:rPr>
      </w:pPr>
      <w:r w:rsidRPr="00173C51">
        <w:rPr>
          <w:sz w:val="24"/>
          <w:szCs w:val="24"/>
          <w:lang w:val="ru-RU"/>
        </w:rPr>
        <w:t>творческие мастерсткие,</w:t>
      </w:r>
    </w:p>
    <w:p w:rsidR="008B097E" w:rsidRPr="00173C51" w:rsidRDefault="008B097E" w:rsidP="00C07D85">
      <w:pPr>
        <w:pStyle w:val="29"/>
        <w:numPr>
          <w:ilvl w:val="0"/>
          <w:numId w:val="346"/>
        </w:numPr>
        <w:shd w:val="clear" w:color="auto" w:fill="auto"/>
        <w:tabs>
          <w:tab w:val="left" w:pos="1350"/>
        </w:tabs>
        <w:spacing w:before="0" w:after="0" w:line="240" w:lineRule="auto"/>
        <w:jc w:val="both"/>
        <w:rPr>
          <w:sz w:val="24"/>
          <w:szCs w:val="24"/>
          <w:lang w:val="ru-RU"/>
        </w:rPr>
      </w:pPr>
      <w:r w:rsidRPr="00173C51">
        <w:rPr>
          <w:sz w:val="24"/>
          <w:szCs w:val="24"/>
          <w:lang w:val="ru-RU"/>
        </w:rPr>
        <w:t>детские лаборатории,</w:t>
      </w:r>
    </w:p>
    <w:p w:rsidR="008B097E" w:rsidRPr="00173C51" w:rsidRDefault="008B097E" w:rsidP="00C07D85">
      <w:pPr>
        <w:pStyle w:val="29"/>
        <w:numPr>
          <w:ilvl w:val="0"/>
          <w:numId w:val="346"/>
        </w:numPr>
        <w:shd w:val="clear" w:color="auto" w:fill="auto"/>
        <w:tabs>
          <w:tab w:val="left" w:pos="1350"/>
        </w:tabs>
        <w:spacing w:before="0" w:after="0" w:line="240" w:lineRule="auto"/>
        <w:jc w:val="both"/>
        <w:rPr>
          <w:sz w:val="24"/>
          <w:szCs w:val="24"/>
          <w:lang w:val="ru-RU"/>
        </w:rPr>
      </w:pPr>
      <w:r w:rsidRPr="00173C51">
        <w:rPr>
          <w:sz w:val="24"/>
          <w:szCs w:val="24"/>
          <w:lang w:val="ru-RU"/>
        </w:rPr>
        <w:t>творческие гостиные,</w:t>
      </w:r>
    </w:p>
    <w:p w:rsidR="008B097E" w:rsidRPr="00173C51" w:rsidRDefault="008B097E" w:rsidP="00C07D85">
      <w:pPr>
        <w:pStyle w:val="29"/>
        <w:numPr>
          <w:ilvl w:val="0"/>
          <w:numId w:val="346"/>
        </w:numPr>
        <w:shd w:val="clear" w:color="auto" w:fill="auto"/>
        <w:tabs>
          <w:tab w:val="left" w:pos="1350"/>
        </w:tabs>
        <w:spacing w:before="0" w:after="0" w:line="240" w:lineRule="auto"/>
        <w:jc w:val="both"/>
        <w:rPr>
          <w:sz w:val="24"/>
          <w:szCs w:val="24"/>
          <w:lang w:val="ru-RU"/>
        </w:rPr>
      </w:pPr>
      <w:r w:rsidRPr="00173C51">
        <w:rPr>
          <w:sz w:val="24"/>
          <w:szCs w:val="24"/>
          <w:lang w:val="ru-RU"/>
        </w:rPr>
        <w:t>творческие лаборатории,</w:t>
      </w:r>
    </w:p>
    <w:p w:rsidR="008B097E" w:rsidRPr="00173C51" w:rsidRDefault="008B097E" w:rsidP="00C07D85">
      <w:pPr>
        <w:pStyle w:val="29"/>
        <w:numPr>
          <w:ilvl w:val="0"/>
          <w:numId w:val="346"/>
        </w:numPr>
        <w:shd w:val="clear" w:color="auto" w:fill="auto"/>
        <w:tabs>
          <w:tab w:val="left" w:pos="1350"/>
        </w:tabs>
        <w:spacing w:before="0" w:after="0" w:line="240" w:lineRule="auto"/>
        <w:jc w:val="both"/>
        <w:rPr>
          <w:sz w:val="24"/>
          <w:szCs w:val="24"/>
          <w:lang w:val="ru-RU"/>
        </w:rPr>
      </w:pPr>
      <w:r w:rsidRPr="00173C51">
        <w:rPr>
          <w:sz w:val="24"/>
          <w:szCs w:val="24"/>
          <w:lang w:val="ru-RU"/>
        </w:rPr>
        <w:t>целевые прогулки,</w:t>
      </w:r>
    </w:p>
    <w:p w:rsidR="008B097E" w:rsidRPr="00173C51" w:rsidRDefault="008B097E" w:rsidP="00C07D85">
      <w:pPr>
        <w:pStyle w:val="29"/>
        <w:numPr>
          <w:ilvl w:val="0"/>
          <w:numId w:val="346"/>
        </w:numPr>
        <w:shd w:val="clear" w:color="auto" w:fill="auto"/>
        <w:tabs>
          <w:tab w:val="left" w:pos="1350"/>
        </w:tabs>
        <w:spacing w:before="0" w:after="0" w:line="240" w:lineRule="auto"/>
        <w:jc w:val="both"/>
        <w:rPr>
          <w:sz w:val="24"/>
          <w:szCs w:val="24"/>
          <w:lang w:val="ru-RU"/>
        </w:rPr>
      </w:pPr>
      <w:r w:rsidRPr="00173C51">
        <w:rPr>
          <w:sz w:val="24"/>
          <w:szCs w:val="24"/>
          <w:lang w:val="ru-RU"/>
        </w:rPr>
        <w:t>экскурсии,</w:t>
      </w:r>
    </w:p>
    <w:p w:rsidR="008B097E" w:rsidRPr="00173C51" w:rsidRDefault="008B097E" w:rsidP="00C07D85">
      <w:pPr>
        <w:pStyle w:val="29"/>
        <w:numPr>
          <w:ilvl w:val="0"/>
          <w:numId w:val="346"/>
        </w:numPr>
        <w:shd w:val="clear" w:color="auto" w:fill="auto"/>
        <w:tabs>
          <w:tab w:val="left" w:pos="1350"/>
        </w:tabs>
        <w:spacing w:before="0" w:after="0" w:line="240" w:lineRule="auto"/>
        <w:jc w:val="both"/>
        <w:rPr>
          <w:sz w:val="24"/>
          <w:szCs w:val="24"/>
          <w:lang w:val="ru-RU"/>
        </w:rPr>
      </w:pPr>
      <w:r w:rsidRPr="00173C51">
        <w:rPr>
          <w:sz w:val="24"/>
          <w:szCs w:val="24"/>
          <w:lang w:val="ru-RU"/>
        </w:rPr>
        <w:t>образовательный челлендж,</w:t>
      </w:r>
    </w:p>
    <w:p w:rsidR="008B097E" w:rsidRPr="00173C51" w:rsidRDefault="008B097E" w:rsidP="00C07D85">
      <w:pPr>
        <w:pStyle w:val="29"/>
        <w:numPr>
          <w:ilvl w:val="0"/>
          <w:numId w:val="346"/>
        </w:numPr>
        <w:shd w:val="clear" w:color="auto" w:fill="auto"/>
        <w:tabs>
          <w:tab w:val="left" w:pos="1350"/>
        </w:tabs>
        <w:spacing w:before="0" w:after="0" w:line="240" w:lineRule="auto"/>
        <w:jc w:val="both"/>
        <w:rPr>
          <w:sz w:val="24"/>
          <w:szCs w:val="24"/>
          <w:lang w:val="ru-RU"/>
        </w:rPr>
      </w:pPr>
      <w:r w:rsidRPr="00173C51">
        <w:rPr>
          <w:sz w:val="24"/>
          <w:szCs w:val="24"/>
          <w:lang w:val="ru-RU"/>
        </w:rPr>
        <w:t>интерактивные праздники.</w:t>
      </w:r>
    </w:p>
    <w:p w:rsidR="008B097E" w:rsidRPr="00173C51" w:rsidRDefault="008B097E" w:rsidP="008B097E">
      <w:pPr>
        <w:pStyle w:val="29"/>
        <w:shd w:val="clear" w:color="auto" w:fill="auto"/>
        <w:tabs>
          <w:tab w:val="left" w:pos="1350"/>
        </w:tabs>
        <w:spacing w:before="0" w:after="0" w:line="240" w:lineRule="auto"/>
        <w:jc w:val="both"/>
        <w:rPr>
          <w:sz w:val="24"/>
          <w:szCs w:val="24"/>
          <w:lang w:val="ru-RU"/>
        </w:rPr>
      </w:pPr>
      <w:r w:rsidRPr="00173C51">
        <w:rPr>
          <w:sz w:val="24"/>
          <w:szCs w:val="24"/>
          <w:lang w:val="ru-RU"/>
        </w:rPr>
        <w:t xml:space="preserve">       Комплексные формы создаются как целенаправленная подборка (комплекс) простых и составных форм. К коплексным формам относятся:</w:t>
      </w:r>
    </w:p>
    <w:p w:rsidR="008B097E" w:rsidRPr="00173C51" w:rsidRDefault="008B097E" w:rsidP="00C07D85">
      <w:pPr>
        <w:pStyle w:val="29"/>
        <w:numPr>
          <w:ilvl w:val="0"/>
          <w:numId w:val="347"/>
        </w:numPr>
        <w:shd w:val="clear" w:color="auto" w:fill="auto"/>
        <w:tabs>
          <w:tab w:val="left" w:pos="1350"/>
        </w:tabs>
        <w:spacing w:before="0" w:after="0" w:line="240" w:lineRule="auto"/>
        <w:jc w:val="both"/>
        <w:rPr>
          <w:sz w:val="24"/>
          <w:szCs w:val="24"/>
          <w:lang w:val="ru-RU"/>
        </w:rPr>
      </w:pPr>
      <w:r w:rsidRPr="00173C51">
        <w:rPr>
          <w:sz w:val="24"/>
          <w:szCs w:val="24"/>
          <w:lang w:val="ru-RU"/>
        </w:rPr>
        <w:t>детско-родительские и иные проекты,</w:t>
      </w:r>
    </w:p>
    <w:p w:rsidR="008B097E" w:rsidRPr="00173C51" w:rsidRDefault="008B097E" w:rsidP="00C07D85">
      <w:pPr>
        <w:pStyle w:val="29"/>
        <w:numPr>
          <w:ilvl w:val="0"/>
          <w:numId w:val="347"/>
        </w:numPr>
        <w:shd w:val="clear" w:color="auto" w:fill="auto"/>
        <w:tabs>
          <w:tab w:val="left" w:pos="1350"/>
        </w:tabs>
        <w:spacing w:before="0" w:after="0" w:line="240" w:lineRule="auto"/>
        <w:jc w:val="both"/>
        <w:rPr>
          <w:sz w:val="24"/>
          <w:szCs w:val="24"/>
          <w:lang w:val="ru-RU"/>
        </w:rPr>
      </w:pPr>
      <w:r w:rsidRPr="00173C51">
        <w:rPr>
          <w:sz w:val="24"/>
          <w:szCs w:val="24"/>
          <w:lang w:val="ru-RU"/>
        </w:rPr>
        <w:t>тематические дни,</w:t>
      </w:r>
    </w:p>
    <w:p w:rsidR="008B097E" w:rsidRPr="00173C51" w:rsidRDefault="008B097E" w:rsidP="00C07D85">
      <w:pPr>
        <w:pStyle w:val="29"/>
        <w:numPr>
          <w:ilvl w:val="0"/>
          <w:numId w:val="347"/>
        </w:numPr>
        <w:shd w:val="clear" w:color="auto" w:fill="auto"/>
        <w:tabs>
          <w:tab w:val="left" w:pos="1350"/>
        </w:tabs>
        <w:spacing w:before="0" w:after="0" w:line="240" w:lineRule="auto"/>
        <w:jc w:val="both"/>
        <w:rPr>
          <w:sz w:val="24"/>
          <w:szCs w:val="24"/>
          <w:lang w:val="ru-RU"/>
        </w:rPr>
      </w:pPr>
      <w:r w:rsidRPr="00173C51">
        <w:rPr>
          <w:sz w:val="24"/>
          <w:szCs w:val="24"/>
          <w:lang w:val="ru-RU"/>
        </w:rPr>
        <w:t>тематические недели,</w:t>
      </w:r>
    </w:p>
    <w:p w:rsidR="008B097E" w:rsidRPr="00173C51" w:rsidRDefault="008B097E" w:rsidP="00C07D85">
      <w:pPr>
        <w:pStyle w:val="29"/>
        <w:numPr>
          <w:ilvl w:val="0"/>
          <w:numId w:val="347"/>
        </w:numPr>
        <w:shd w:val="clear" w:color="auto" w:fill="auto"/>
        <w:tabs>
          <w:tab w:val="left" w:pos="1350"/>
        </w:tabs>
        <w:spacing w:before="0" w:after="0" w:line="240" w:lineRule="auto"/>
        <w:jc w:val="both"/>
        <w:rPr>
          <w:sz w:val="24"/>
          <w:szCs w:val="24"/>
          <w:lang w:val="ru-RU"/>
        </w:rPr>
      </w:pPr>
      <w:r w:rsidRPr="00173C51">
        <w:rPr>
          <w:sz w:val="24"/>
          <w:szCs w:val="24"/>
          <w:lang w:val="ru-RU"/>
        </w:rPr>
        <w:t>тематические или образовательные циклы.</w:t>
      </w:r>
    </w:p>
    <w:p w:rsidR="008B097E" w:rsidRPr="00173C51" w:rsidRDefault="008B097E" w:rsidP="008B097E">
      <w:pPr>
        <w:pStyle w:val="29"/>
        <w:shd w:val="clear" w:color="auto" w:fill="auto"/>
        <w:tabs>
          <w:tab w:val="left" w:pos="1354"/>
        </w:tabs>
        <w:spacing w:before="0" w:after="0" w:line="240" w:lineRule="auto"/>
        <w:jc w:val="both"/>
        <w:rPr>
          <w:sz w:val="24"/>
          <w:szCs w:val="24"/>
          <w:lang w:val="ru-RU"/>
        </w:rPr>
      </w:pPr>
      <w:r w:rsidRPr="00173C51">
        <w:rPr>
          <w:sz w:val="24"/>
          <w:szCs w:val="24"/>
          <w:lang w:val="ru-RU"/>
        </w:rPr>
        <w:t xml:space="preserve">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8B097E" w:rsidRPr="00173C51" w:rsidRDefault="008B097E" w:rsidP="008B097E">
      <w:pPr>
        <w:pStyle w:val="29"/>
        <w:shd w:val="clear" w:color="auto" w:fill="auto"/>
        <w:tabs>
          <w:tab w:val="left" w:pos="1354"/>
        </w:tabs>
        <w:spacing w:before="0" w:after="0" w:line="240" w:lineRule="auto"/>
        <w:jc w:val="both"/>
        <w:rPr>
          <w:sz w:val="24"/>
          <w:szCs w:val="24"/>
          <w:lang w:val="ru-RU"/>
        </w:rPr>
      </w:pPr>
      <w:r w:rsidRPr="00173C51">
        <w:rPr>
          <w:sz w:val="24"/>
          <w:szCs w:val="24"/>
          <w:lang w:val="ru-RU"/>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8B097E" w:rsidRPr="00173C51" w:rsidRDefault="008B097E" w:rsidP="008B097E">
      <w:pPr>
        <w:pStyle w:val="29"/>
        <w:shd w:val="clear" w:color="auto" w:fill="auto"/>
        <w:tabs>
          <w:tab w:val="left" w:pos="1359"/>
        </w:tabs>
        <w:spacing w:before="0" w:after="0" w:line="240" w:lineRule="auto"/>
        <w:jc w:val="both"/>
        <w:rPr>
          <w:sz w:val="24"/>
          <w:szCs w:val="24"/>
          <w:lang w:val="ru-RU"/>
        </w:rPr>
      </w:pPr>
      <w:r w:rsidRPr="00173C51">
        <w:rPr>
          <w:sz w:val="24"/>
          <w:szCs w:val="24"/>
          <w:lang w:val="ru-RU"/>
        </w:rPr>
        <w:t xml:space="preserve">       В образовательном процессе игра занимает особое место, выступая как форма </w:t>
      </w:r>
      <w:r w:rsidRPr="00173C51">
        <w:rPr>
          <w:sz w:val="24"/>
          <w:szCs w:val="24"/>
          <w:lang w:val="ru-RU"/>
        </w:rPr>
        <w:lastRenderedPageBreak/>
        <w:t>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8B097E" w:rsidRPr="00173C51" w:rsidRDefault="008B097E" w:rsidP="008B097E">
      <w:pPr>
        <w:pStyle w:val="29"/>
        <w:shd w:val="clear" w:color="auto" w:fill="auto"/>
        <w:tabs>
          <w:tab w:val="left" w:pos="1354"/>
        </w:tabs>
        <w:spacing w:before="0" w:after="0" w:line="240" w:lineRule="auto"/>
        <w:jc w:val="both"/>
        <w:rPr>
          <w:sz w:val="24"/>
          <w:szCs w:val="24"/>
          <w:lang w:val="ru-RU"/>
        </w:rPr>
      </w:pPr>
      <w:r w:rsidRPr="00173C51">
        <w:rPr>
          <w:sz w:val="24"/>
          <w:szCs w:val="24"/>
          <w:lang w:val="ru-RU"/>
        </w:rPr>
        <w:t xml:space="preserve">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8B097E" w:rsidRPr="00173C51" w:rsidRDefault="008B097E" w:rsidP="008B097E">
      <w:pPr>
        <w:pStyle w:val="29"/>
        <w:shd w:val="clear" w:color="auto" w:fill="auto"/>
        <w:tabs>
          <w:tab w:val="left" w:pos="1364"/>
        </w:tabs>
        <w:spacing w:before="0" w:after="0" w:line="240" w:lineRule="auto"/>
        <w:jc w:val="both"/>
        <w:rPr>
          <w:sz w:val="24"/>
          <w:szCs w:val="24"/>
          <w:lang w:val="ru-RU"/>
        </w:rPr>
      </w:pPr>
      <w:r w:rsidRPr="00173C51">
        <w:rPr>
          <w:sz w:val="24"/>
          <w:szCs w:val="24"/>
          <w:lang w:val="ru-RU"/>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8B097E" w:rsidRPr="00173C51" w:rsidRDefault="008B097E" w:rsidP="008B097E">
      <w:pPr>
        <w:pStyle w:val="29"/>
        <w:shd w:val="clear" w:color="auto" w:fill="auto"/>
        <w:tabs>
          <w:tab w:val="left" w:pos="1498"/>
        </w:tabs>
        <w:spacing w:before="0" w:after="0" w:line="240" w:lineRule="auto"/>
        <w:jc w:val="both"/>
        <w:rPr>
          <w:sz w:val="24"/>
          <w:szCs w:val="24"/>
          <w:lang w:val="ru-RU"/>
        </w:rPr>
      </w:pPr>
      <w:r w:rsidRPr="00173C51">
        <w:rPr>
          <w:sz w:val="24"/>
          <w:szCs w:val="24"/>
          <w:lang w:val="ru-RU"/>
        </w:rPr>
        <w:t xml:space="preserve">       Образовательная деятельность, осуществляемая в утренний отрезок времени, может включать:</w:t>
      </w:r>
    </w:p>
    <w:p w:rsidR="008B097E" w:rsidRPr="00173C51" w:rsidRDefault="008B097E" w:rsidP="00C07D85">
      <w:pPr>
        <w:pStyle w:val="29"/>
        <w:numPr>
          <w:ilvl w:val="0"/>
          <w:numId w:val="348"/>
        </w:numPr>
        <w:shd w:val="clear" w:color="auto" w:fill="auto"/>
        <w:tabs>
          <w:tab w:val="left" w:pos="993"/>
        </w:tabs>
        <w:spacing w:before="0" w:after="0" w:line="240" w:lineRule="auto"/>
        <w:ind w:left="142" w:firstLine="927"/>
        <w:jc w:val="both"/>
        <w:rPr>
          <w:sz w:val="24"/>
          <w:szCs w:val="24"/>
          <w:lang w:val="ru-RU"/>
        </w:rPr>
      </w:pPr>
      <w:r w:rsidRPr="00173C51">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8B097E" w:rsidRPr="00173C51" w:rsidRDefault="008B097E" w:rsidP="00C07D85">
      <w:pPr>
        <w:pStyle w:val="29"/>
        <w:numPr>
          <w:ilvl w:val="0"/>
          <w:numId w:val="348"/>
        </w:numPr>
        <w:shd w:val="clear" w:color="auto" w:fill="auto"/>
        <w:tabs>
          <w:tab w:val="left" w:pos="993"/>
        </w:tabs>
        <w:spacing w:before="0" w:after="0" w:line="240" w:lineRule="auto"/>
        <w:ind w:left="142" w:firstLine="927"/>
        <w:jc w:val="both"/>
        <w:rPr>
          <w:sz w:val="24"/>
          <w:szCs w:val="24"/>
          <w:lang w:val="ru-RU"/>
        </w:rPr>
      </w:pPr>
      <w:r w:rsidRPr="00173C51">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8B097E" w:rsidRPr="00173C51" w:rsidRDefault="008B097E" w:rsidP="00C07D85">
      <w:pPr>
        <w:pStyle w:val="29"/>
        <w:numPr>
          <w:ilvl w:val="0"/>
          <w:numId w:val="348"/>
        </w:numPr>
        <w:shd w:val="clear" w:color="auto" w:fill="auto"/>
        <w:tabs>
          <w:tab w:val="left" w:pos="993"/>
        </w:tabs>
        <w:spacing w:before="0" w:after="0" w:line="240" w:lineRule="auto"/>
        <w:ind w:left="142" w:firstLine="927"/>
        <w:jc w:val="both"/>
        <w:rPr>
          <w:sz w:val="24"/>
          <w:szCs w:val="24"/>
          <w:lang w:val="ru-RU"/>
        </w:rPr>
      </w:pPr>
      <w:r w:rsidRPr="00173C51">
        <w:rPr>
          <w:sz w:val="24"/>
          <w:szCs w:val="24"/>
          <w:lang w:val="ru-RU"/>
        </w:rPr>
        <w:t>практические, проблемные ситуации, упражнения (по освоению культурно</w:t>
      </w:r>
      <w:r w:rsidRPr="00173C51">
        <w:rPr>
          <w:sz w:val="24"/>
          <w:szCs w:val="24"/>
          <w:lang w:val="ru-RU"/>
        </w:rPr>
        <w:softHyphen/>
        <w:t>гигиенических навыков и культуры здоровья, правил и норм поведения и другие);</w:t>
      </w:r>
    </w:p>
    <w:p w:rsidR="008B097E" w:rsidRPr="00173C51" w:rsidRDefault="008B097E" w:rsidP="00C07D85">
      <w:pPr>
        <w:pStyle w:val="29"/>
        <w:numPr>
          <w:ilvl w:val="0"/>
          <w:numId w:val="348"/>
        </w:numPr>
        <w:shd w:val="clear" w:color="auto" w:fill="auto"/>
        <w:tabs>
          <w:tab w:val="left" w:pos="993"/>
        </w:tabs>
        <w:spacing w:before="0" w:after="0" w:line="240" w:lineRule="auto"/>
        <w:ind w:left="142" w:firstLine="927"/>
        <w:jc w:val="both"/>
        <w:rPr>
          <w:sz w:val="24"/>
          <w:szCs w:val="24"/>
          <w:lang w:val="ru-RU"/>
        </w:rPr>
      </w:pPr>
      <w:r w:rsidRPr="00173C51">
        <w:rPr>
          <w:sz w:val="24"/>
          <w:szCs w:val="24"/>
          <w:lang w:val="ru-RU"/>
        </w:rPr>
        <w:t>наблюдения за объектами и явлениями природы, трудом взрослых;</w:t>
      </w:r>
    </w:p>
    <w:p w:rsidR="008B097E" w:rsidRPr="00173C51" w:rsidRDefault="008B097E" w:rsidP="00C07D85">
      <w:pPr>
        <w:pStyle w:val="29"/>
        <w:numPr>
          <w:ilvl w:val="0"/>
          <w:numId w:val="348"/>
        </w:numPr>
        <w:shd w:val="clear" w:color="auto" w:fill="auto"/>
        <w:tabs>
          <w:tab w:val="left" w:pos="993"/>
        </w:tabs>
        <w:spacing w:before="0" w:after="0" w:line="240" w:lineRule="auto"/>
        <w:ind w:left="142" w:firstLine="927"/>
        <w:jc w:val="both"/>
        <w:rPr>
          <w:sz w:val="24"/>
          <w:szCs w:val="24"/>
          <w:lang w:val="ru-RU"/>
        </w:rPr>
      </w:pPr>
      <w:r w:rsidRPr="00173C51">
        <w:rPr>
          <w:sz w:val="24"/>
          <w:szCs w:val="24"/>
          <w:lang w:val="ru-RU"/>
        </w:rPr>
        <w:t>трудовые поручения и дежурства (сервировка стола к приему пищи, уход за комнатными растениями и другое);</w:t>
      </w:r>
    </w:p>
    <w:p w:rsidR="008B097E" w:rsidRPr="00173C51" w:rsidRDefault="008B097E" w:rsidP="00C07D85">
      <w:pPr>
        <w:pStyle w:val="29"/>
        <w:numPr>
          <w:ilvl w:val="0"/>
          <w:numId w:val="348"/>
        </w:numPr>
        <w:shd w:val="clear" w:color="auto" w:fill="auto"/>
        <w:tabs>
          <w:tab w:val="left" w:pos="993"/>
        </w:tabs>
        <w:spacing w:before="0" w:after="0" w:line="240" w:lineRule="auto"/>
        <w:ind w:left="142" w:firstLine="927"/>
        <w:jc w:val="both"/>
        <w:rPr>
          <w:sz w:val="24"/>
          <w:szCs w:val="24"/>
          <w:lang w:val="ru-RU"/>
        </w:rPr>
      </w:pPr>
      <w:r w:rsidRPr="00173C51">
        <w:rPr>
          <w:sz w:val="24"/>
          <w:szCs w:val="24"/>
          <w:lang w:val="ru-RU"/>
        </w:rPr>
        <w:t>индивидуальную работу с детьми в соответствии с задачами разных образовательных областей;</w:t>
      </w:r>
    </w:p>
    <w:p w:rsidR="008B097E" w:rsidRPr="00173C51" w:rsidRDefault="008B097E" w:rsidP="00C07D85">
      <w:pPr>
        <w:pStyle w:val="29"/>
        <w:numPr>
          <w:ilvl w:val="0"/>
          <w:numId w:val="348"/>
        </w:numPr>
        <w:shd w:val="clear" w:color="auto" w:fill="auto"/>
        <w:tabs>
          <w:tab w:val="left" w:pos="993"/>
        </w:tabs>
        <w:spacing w:before="0" w:after="0" w:line="240" w:lineRule="auto"/>
        <w:ind w:left="142" w:firstLine="927"/>
        <w:jc w:val="both"/>
        <w:rPr>
          <w:sz w:val="24"/>
          <w:szCs w:val="24"/>
          <w:lang w:val="ru-RU"/>
        </w:rPr>
      </w:pPr>
      <w:r w:rsidRPr="00173C51">
        <w:rPr>
          <w:sz w:val="24"/>
          <w:szCs w:val="24"/>
          <w:lang w:val="ru-RU"/>
        </w:rPr>
        <w:t>продуктивную деятельность детей по интересам детей (рисование, конструирование, лепка и другое);</w:t>
      </w:r>
    </w:p>
    <w:p w:rsidR="008B097E" w:rsidRPr="00173C51" w:rsidRDefault="008B097E" w:rsidP="00C07D85">
      <w:pPr>
        <w:pStyle w:val="29"/>
        <w:numPr>
          <w:ilvl w:val="0"/>
          <w:numId w:val="348"/>
        </w:numPr>
        <w:shd w:val="clear" w:color="auto" w:fill="auto"/>
        <w:tabs>
          <w:tab w:val="left" w:pos="993"/>
        </w:tabs>
        <w:spacing w:before="0" w:after="0" w:line="240" w:lineRule="auto"/>
        <w:ind w:left="142" w:firstLine="927"/>
        <w:jc w:val="both"/>
        <w:rPr>
          <w:sz w:val="24"/>
          <w:szCs w:val="24"/>
          <w:lang w:val="ru-RU"/>
        </w:rPr>
      </w:pPr>
      <w:r w:rsidRPr="00173C51">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8B097E" w:rsidRPr="00173C51" w:rsidRDefault="008B097E" w:rsidP="008B097E">
      <w:pPr>
        <w:pStyle w:val="29"/>
        <w:shd w:val="clear" w:color="auto" w:fill="auto"/>
        <w:tabs>
          <w:tab w:val="left" w:pos="1418"/>
        </w:tabs>
        <w:spacing w:before="0" w:after="0" w:line="240" w:lineRule="auto"/>
        <w:jc w:val="both"/>
        <w:rPr>
          <w:sz w:val="24"/>
          <w:szCs w:val="24"/>
          <w:lang w:val="ru-RU"/>
        </w:rPr>
      </w:pPr>
      <w:r w:rsidRPr="00173C51">
        <w:rPr>
          <w:sz w:val="24"/>
          <w:szCs w:val="24"/>
          <w:lang w:val="ru-RU"/>
        </w:rPr>
        <w:t xml:space="preserve">      Согласно требованиям СанПиН 1.2.3685-21 в режиме дня предусмотрено время для проведения занятий.</w:t>
      </w:r>
    </w:p>
    <w:p w:rsidR="008B097E" w:rsidRPr="00173C51" w:rsidRDefault="008B097E" w:rsidP="008B097E">
      <w:pPr>
        <w:pStyle w:val="29"/>
        <w:shd w:val="clear" w:color="auto" w:fill="auto"/>
        <w:tabs>
          <w:tab w:val="left" w:pos="1418"/>
        </w:tabs>
        <w:spacing w:before="0" w:after="0" w:line="240" w:lineRule="auto"/>
        <w:jc w:val="both"/>
        <w:rPr>
          <w:sz w:val="24"/>
          <w:szCs w:val="24"/>
          <w:lang w:val="ru-RU"/>
        </w:rPr>
      </w:pPr>
      <w:r w:rsidRPr="00173C51">
        <w:rPr>
          <w:b/>
          <w:sz w:val="24"/>
          <w:szCs w:val="24"/>
          <w:lang w:val="ru-RU"/>
        </w:rPr>
        <w:t xml:space="preserve">       Занятие</w:t>
      </w:r>
      <w:r w:rsidRPr="00173C51">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8B097E" w:rsidRPr="00173C51" w:rsidRDefault="008B097E" w:rsidP="008B097E">
      <w:pPr>
        <w:pStyle w:val="29"/>
        <w:shd w:val="clear" w:color="auto" w:fill="auto"/>
        <w:tabs>
          <w:tab w:val="left" w:pos="1418"/>
        </w:tabs>
        <w:spacing w:before="0" w:after="0" w:line="240" w:lineRule="auto"/>
        <w:jc w:val="both"/>
        <w:rPr>
          <w:sz w:val="24"/>
          <w:szCs w:val="24"/>
          <w:lang w:val="ru-RU"/>
        </w:rPr>
      </w:pPr>
      <w:r w:rsidRPr="00173C51">
        <w:rPr>
          <w:sz w:val="24"/>
          <w:szCs w:val="24"/>
          <w:lang w:val="ru-RU"/>
        </w:rPr>
        <w:t xml:space="preserve">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8B097E" w:rsidRPr="00173C51" w:rsidRDefault="008B097E" w:rsidP="008B097E">
      <w:pPr>
        <w:pStyle w:val="29"/>
        <w:shd w:val="clear" w:color="auto" w:fill="auto"/>
        <w:tabs>
          <w:tab w:val="left" w:pos="1418"/>
        </w:tabs>
        <w:spacing w:before="0" w:after="0" w:line="240" w:lineRule="auto"/>
        <w:jc w:val="both"/>
        <w:rPr>
          <w:sz w:val="24"/>
          <w:szCs w:val="24"/>
          <w:lang w:val="ru-RU"/>
        </w:rPr>
      </w:pPr>
      <w:r w:rsidRPr="00173C51">
        <w:rPr>
          <w:sz w:val="24"/>
          <w:szCs w:val="24"/>
          <w:lang w:val="ru-RU"/>
        </w:rPr>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8B097E" w:rsidRPr="00173C51" w:rsidRDefault="008B097E" w:rsidP="008B097E">
      <w:pPr>
        <w:pStyle w:val="29"/>
        <w:shd w:val="clear" w:color="auto" w:fill="auto"/>
        <w:tabs>
          <w:tab w:val="left" w:pos="1418"/>
        </w:tabs>
        <w:spacing w:before="0" w:after="0" w:line="240" w:lineRule="auto"/>
        <w:jc w:val="both"/>
        <w:rPr>
          <w:sz w:val="24"/>
          <w:szCs w:val="24"/>
          <w:lang w:val="ru-RU"/>
        </w:rPr>
      </w:pPr>
      <w:r w:rsidRPr="00173C51">
        <w:rPr>
          <w:sz w:val="24"/>
          <w:szCs w:val="24"/>
          <w:lang w:val="ru-RU"/>
        </w:rPr>
        <w:t xml:space="preserve">     </w:t>
      </w:r>
    </w:p>
    <w:p w:rsidR="008B097E" w:rsidRPr="00173C51" w:rsidRDefault="008B097E" w:rsidP="008B097E">
      <w:pPr>
        <w:pStyle w:val="29"/>
        <w:shd w:val="clear" w:color="auto" w:fill="auto"/>
        <w:tabs>
          <w:tab w:val="left" w:pos="1418"/>
        </w:tabs>
        <w:spacing w:before="0" w:after="0" w:line="240" w:lineRule="auto"/>
        <w:jc w:val="both"/>
        <w:rPr>
          <w:sz w:val="24"/>
          <w:szCs w:val="24"/>
          <w:lang w:val="ru-RU"/>
        </w:rPr>
      </w:pPr>
      <w:r w:rsidRPr="00173C51">
        <w:rPr>
          <w:sz w:val="24"/>
          <w:szCs w:val="24"/>
          <w:lang w:val="ru-RU"/>
        </w:rPr>
        <w:t>Образовательная деятельность, осуществляемая во время прогулки, включает:</w:t>
      </w:r>
    </w:p>
    <w:p w:rsidR="008B097E" w:rsidRPr="00173C51" w:rsidRDefault="008B097E" w:rsidP="00C07D85">
      <w:pPr>
        <w:pStyle w:val="29"/>
        <w:numPr>
          <w:ilvl w:val="0"/>
          <w:numId w:val="349"/>
        </w:numPr>
        <w:shd w:val="clear" w:color="auto" w:fill="auto"/>
        <w:tabs>
          <w:tab w:val="left" w:pos="993"/>
        </w:tabs>
        <w:spacing w:before="0" w:after="0" w:line="240" w:lineRule="auto"/>
        <w:ind w:left="426" w:firstLine="643"/>
        <w:jc w:val="both"/>
        <w:rPr>
          <w:sz w:val="24"/>
          <w:szCs w:val="24"/>
          <w:lang w:val="ru-RU"/>
        </w:rPr>
      </w:pPr>
      <w:r w:rsidRPr="00173C51">
        <w:rPr>
          <w:sz w:val="24"/>
          <w:szCs w:val="24"/>
          <w:lang w:val="ru-RU"/>
        </w:rPr>
        <w:lastRenderedPageBreak/>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8B097E" w:rsidRPr="00173C51" w:rsidRDefault="008B097E" w:rsidP="00C07D85">
      <w:pPr>
        <w:pStyle w:val="29"/>
        <w:numPr>
          <w:ilvl w:val="0"/>
          <w:numId w:val="349"/>
        </w:numPr>
        <w:shd w:val="clear" w:color="auto" w:fill="auto"/>
        <w:tabs>
          <w:tab w:val="left" w:pos="993"/>
        </w:tabs>
        <w:spacing w:before="0" w:after="0" w:line="240" w:lineRule="auto"/>
        <w:ind w:left="426" w:firstLine="643"/>
        <w:jc w:val="both"/>
        <w:rPr>
          <w:sz w:val="24"/>
          <w:szCs w:val="24"/>
          <w:lang w:val="ru-RU"/>
        </w:rPr>
      </w:pPr>
      <w:r w:rsidRPr="00173C51">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8B097E" w:rsidRPr="00173C51" w:rsidRDefault="008B097E" w:rsidP="00C07D85">
      <w:pPr>
        <w:pStyle w:val="29"/>
        <w:numPr>
          <w:ilvl w:val="0"/>
          <w:numId w:val="349"/>
        </w:numPr>
        <w:shd w:val="clear" w:color="auto" w:fill="auto"/>
        <w:tabs>
          <w:tab w:val="left" w:pos="993"/>
        </w:tabs>
        <w:spacing w:before="0" w:after="0" w:line="240" w:lineRule="auto"/>
        <w:ind w:left="426" w:firstLine="643"/>
        <w:jc w:val="both"/>
        <w:rPr>
          <w:sz w:val="24"/>
          <w:szCs w:val="24"/>
          <w:lang w:val="ru-RU"/>
        </w:rPr>
      </w:pPr>
      <w:r w:rsidRPr="00173C51">
        <w:rPr>
          <w:sz w:val="24"/>
          <w:szCs w:val="24"/>
          <w:lang w:val="ru-RU"/>
        </w:rPr>
        <w:t>экспериментирование с объектами неживой природы;</w:t>
      </w:r>
    </w:p>
    <w:p w:rsidR="008B097E" w:rsidRPr="00173C51" w:rsidRDefault="008B097E" w:rsidP="00C07D85">
      <w:pPr>
        <w:pStyle w:val="29"/>
        <w:numPr>
          <w:ilvl w:val="0"/>
          <w:numId w:val="349"/>
        </w:numPr>
        <w:shd w:val="clear" w:color="auto" w:fill="auto"/>
        <w:tabs>
          <w:tab w:val="left" w:pos="993"/>
        </w:tabs>
        <w:spacing w:before="0" w:after="0" w:line="240" w:lineRule="auto"/>
        <w:ind w:left="426" w:firstLine="643"/>
        <w:jc w:val="both"/>
        <w:rPr>
          <w:sz w:val="24"/>
          <w:szCs w:val="24"/>
          <w:lang w:val="ru-RU"/>
        </w:rPr>
      </w:pPr>
      <w:r w:rsidRPr="00173C51">
        <w:rPr>
          <w:sz w:val="24"/>
          <w:szCs w:val="24"/>
          <w:lang w:val="ru-RU"/>
        </w:rPr>
        <w:t>сюжетно-ролевые и конструктивные игры (с песком, со снегом, с природным материалом);</w:t>
      </w:r>
    </w:p>
    <w:p w:rsidR="008B097E" w:rsidRPr="00173C51" w:rsidRDefault="008B097E" w:rsidP="00C07D85">
      <w:pPr>
        <w:pStyle w:val="29"/>
        <w:numPr>
          <w:ilvl w:val="0"/>
          <w:numId w:val="349"/>
        </w:numPr>
        <w:shd w:val="clear" w:color="auto" w:fill="auto"/>
        <w:tabs>
          <w:tab w:val="left" w:pos="993"/>
        </w:tabs>
        <w:spacing w:before="0" w:after="0" w:line="240" w:lineRule="auto"/>
        <w:ind w:left="426" w:firstLine="643"/>
        <w:jc w:val="both"/>
        <w:rPr>
          <w:sz w:val="24"/>
          <w:szCs w:val="24"/>
          <w:lang w:val="ru-RU"/>
        </w:rPr>
      </w:pPr>
      <w:r w:rsidRPr="00173C51">
        <w:rPr>
          <w:sz w:val="24"/>
          <w:szCs w:val="24"/>
          <w:lang w:val="ru-RU"/>
        </w:rPr>
        <w:t>элементарную трудовую деятельность детей на участке ДОО;</w:t>
      </w:r>
    </w:p>
    <w:p w:rsidR="008B097E" w:rsidRPr="00173C51" w:rsidRDefault="008B097E" w:rsidP="00C07D85">
      <w:pPr>
        <w:pStyle w:val="29"/>
        <w:numPr>
          <w:ilvl w:val="0"/>
          <w:numId w:val="349"/>
        </w:numPr>
        <w:shd w:val="clear" w:color="auto" w:fill="auto"/>
        <w:tabs>
          <w:tab w:val="left" w:pos="993"/>
        </w:tabs>
        <w:spacing w:before="0" w:after="0" w:line="240" w:lineRule="auto"/>
        <w:ind w:left="426" w:firstLine="643"/>
        <w:jc w:val="both"/>
        <w:rPr>
          <w:sz w:val="24"/>
          <w:szCs w:val="24"/>
          <w:lang w:val="ru-RU"/>
        </w:rPr>
      </w:pPr>
      <w:r w:rsidRPr="00173C51">
        <w:rPr>
          <w:sz w:val="24"/>
          <w:szCs w:val="24"/>
          <w:lang w:val="ru-RU"/>
        </w:rPr>
        <w:t>свободное общение педагога с детьми, индивидуальную работу;</w:t>
      </w:r>
    </w:p>
    <w:p w:rsidR="008B097E" w:rsidRPr="00173C51" w:rsidRDefault="008B097E" w:rsidP="00C07D85">
      <w:pPr>
        <w:pStyle w:val="29"/>
        <w:numPr>
          <w:ilvl w:val="0"/>
          <w:numId w:val="349"/>
        </w:numPr>
        <w:shd w:val="clear" w:color="auto" w:fill="auto"/>
        <w:tabs>
          <w:tab w:val="left" w:pos="993"/>
        </w:tabs>
        <w:spacing w:before="0" w:after="0" w:line="240" w:lineRule="auto"/>
        <w:ind w:left="426" w:firstLine="643"/>
        <w:jc w:val="both"/>
        <w:rPr>
          <w:sz w:val="24"/>
          <w:szCs w:val="24"/>
          <w:lang w:val="ru-RU"/>
        </w:rPr>
      </w:pPr>
      <w:r w:rsidRPr="00173C51">
        <w:rPr>
          <w:sz w:val="24"/>
          <w:szCs w:val="24"/>
          <w:lang w:val="ru-RU"/>
        </w:rPr>
        <w:t>проведение спортивных праздников (при необходимости).</w:t>
      </w:r>
    </w:p>
    <w:p w:rsidR="008B097E" w:rsidRPr="00173C51" w:rsidRDefault="008B097E" w:rsidP="008B097E">
      <w:pPr>
        <w:pStyle w:val="29"/>
        <w:shd w:val="clear" w:color="auto" w:fill="auto"/>
        <w:tabs>
          <w:tab w:val="left" w:pos="1494"/>
        </w:tabs>
        <w:spacing w:before="0" w:after="0" w:line="240" w:lineRule="auto"/>
        <w:jc w:val="both"/>
        <w:rPr>
          <w:sz w:val="24"/>
          <w:szCs w:val="24"/>
          <w:lang w:val="ru-RU"/>
        </w:rPr>
      </w:pPr>
      <w:r w:rsidRPr="00173C51">
        <w:rPr>
          <w:sz w:val="24"/>
          <w:szCs w:val="24"/>
          <w:lang w:val="ru-RU"/>
        </w:rPr>
        <w:t xml:space="preserve">    </w:t>
      </w:r>
    </w:p>
    <w:p w:rsidR="008B097E" w:rsidRPr="00173C51" w:rsidRDefault="008B097E" w:rsidP="008B097E">
      <w:pPr>
        <w:pStyle w:val="29"/>
        <w:shd w:val="clear" w:color="auto" w:fill="auto"/>
        <w:tabs>
          <w:tab w:val="left" w:pos="1494"/>
        </w:tabs>
        <w:spacing w:before="0" w:after="0" w:line="240" w:lineRule="auto"/>
        <w:jc w:val="both"/>
        <w:rPr>
          <w:sz w:val="24"/>
          <w:szCs w:val="24"/>
          <w:lang w:val="ru-RU"/>
        </w:rPr>
      </w:pPr>
      <w:r w:rsidRPr="00173C51">
        <w:rPr>
          <w:sz w:val="24"/>
          <w:szCs w:val="24"/>
          <w:lang w:val="ru-RU"/>
        </w:rPr>
        <w:t>Образовательная деятельность, осуществляемая во вторую половину дня, может включать:</w:t>
      </w:r>
    </w:p>
    <w:p w:rsidR="008B097E" w:rsidRPr="00173C51" w:rsidRDefault="008B097E" w:rsidP="00C07D85">
      <w:pPr>
        <w:pStyle w:val="29"/>
        <w:numPr>
          <w:ilvl w:val="0"/>
          <w:numId w:val="350"/>
        </w:numPr>
        <w:shd w:val="clear" w:color="auto" w:fill="auto"/>
        <w:tabs>
          <w:tab w:val="left" w:pos="993"/>
        </w:tabs>
        <w:spacing w:before="0" w:after="0" w:line="240" w:lineRule="auto"/>
        <w:ind w:left="284" w:firstLine="785"/>
        <w:jc w:val="both"/>
        <w:rPr>
          <w:sz w:val="24"/>
          <w:szCs w:val="24"/>
          <w:lang w:val="ru-RU"/>
        </w:rPr>
      </w:pPr>
      <w:r w:rsidRPr="00173C51">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8B097E" w:rsidRPr="00173C51" w:rsidRDefault="008B097E" w:rsidP="00C07D85">
      <w:pPr>
        <w:pStyle w:val="29"/>
        <w:numPr>
          <w:ilvl w:val="0"/>
          <w:numId w:val="350"/>
        </w:numPr>
        <w:shd w:val="clear" w:color="auto" w:fill="auto"/>
        <w:tabs>
          <w:tab w:val="left" w:pos="993"/>
        </w:tabs>
        <w:spacing w:before="0" w:after="0" w:line="240" w:lineRule="auto"/>
        <w:ind w:left="284" w:firstLine="785"/>
        <w:jc w:val="both"/>
        <w:rPr>
          <w:sz w:val="24"/>
          <w:szCs w:val="24"/>
          <w:lang w:val="ru-RU"/>
        </w:rPr>
      </w:pPr>
      <w:r w:rsidRPr="00173C51">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8B097E" w:rsidRPr="00173C51" w:rsidRDefault="008B097E" w:rsidP="00C07D85">
      <w:pPr>
        <w:pStyle w:val="29"/>
        <w:numPr>
          <w:ilvl w:val="0"/>
          <w:numId w:val="350"/>
        </w:numPr>
        <w:shd w:val="clear" w:color="auto" w:fill="auto"/>
        <w:tabs>
          <w:tab w:val="left" w:pos="993"/>
        </w:tabs>
        <w:spacing w:before="0" w:after="0" w:line="240" w:lineRule="auto"/>
        <w:ind w:left="284" w:firstLine="785"/>
        <w:jc w:val="both"/>
        <w:rPr>
          <w:sz w:val="24"/>
          <w:szCs w:val="24"/>
          <w:lang w:val="ru-RU"/>
        </w:rPr>
      </w:pPr>
      <w:r w:rsidRPr="00173C51">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8B097E" w:rsidRPr="00173C51" w:rsidRDefault="008B097E" w:rsidP="00C07D85">
      <w:pPr>
        <w:pStyle w:val="29"/>
        <w:numPr>
          <w:ilvl w:val="0"/>
          <w:numId w:val="350"/>
        </w:numPr>
        <w:shd w:val="clear" w:color="auto" w:fill="auto"/>
        <w:tabs>
          <w:tab w:val="left" w:pos="993"/>
        </w:tabs>
        <w:spacing w:before="0" w:after="0" w:line="240" w:lineRule="auto"/>
        <w:ind w:left="284" w:firstLine="785"/>
        <w:jc w:val="both"/>
        <w:rPr>
          <w:sz w:val="24"/>
          <w:szCs w:val="24"/>
          <w:lang w:val="ru-RU"/>
        </w:rPr>
      </w:pPr>
      <w:r w:rsidRPr="00173C51">
        <w:rPr>
          <w:sz w:val="24"/>
          <w:szCs w:val="24"/>
          <w:lang w:val="ru-RU"/>
        </w:rPr>
        <w:t>опыты и эксперименты, практико-ориентированные проекты, коллекционирование и другое;</w:t>
      </w:r>
    </w:p>
    <w:p w:rsidR="008B097E" w:rsidRPr="00173C51" w:rsidRDefault="008B097E" w:rsidP="00C07D85">
      <w:pPr>
        <w:pStyle w:val="29"/>
        <w:numPr>
          <w:ilvl w:val="0"/>
          <w:numId w:val="350"/>
        </w:numPr>
        <w:shd w:val="clear" w:color="auto" w:fill="auto"/>
        <w:tabs>
          <w:tab w:val="left" w:pos="993"/>
        </w:tabs>
        <w:spacing w:before="0" w:after="0" w:line="240" w:lineRule="auto"/>
        <w:ind w:left="284" w:firstLine="785"/>
        <w:jc w:val="both"/>
        <w:rPr>
          <w:sz w:val="24"/>
          <w:szCs w:val="24"/>
          <w:lang w:val="ru-RU"/>
        </w:rPr>
      </w:pPr>
      <w:r w:rsidRPr="00173C51">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8B097E" w:rsidRPr="00173C51" w:rsidRDefault="008B097E" w:rsidP="00C07D85">
      <w:pPr>
        <w:pStyle w:val="29"/>
        <w:numPr>
          <w:ilvl w:val="0"/>
          <w:numId w:val="350"/>
        </w:numPr>
        <w:shd w:val="clear" w:color="auto" w:fill="auto"/>
        <w:tabs>
          <w:tab w:val="left" w:pos="993"/>
        </w:tabs>
        <w:spacing w:before="0" w:after="0" w:line="240" w:lineRule="auto"/>
        <w:ind w:left="284" w:firstLine="785"/>
        <w:jc w:val="both"/>
        <w:rPr>
          <w:sz w:val="24"/>
          <w:szCs w:val="24"/>
          <w:lang w:val="ru-RU"/>
        </w:rPr>
      </w:pPr>
      <w:r w:rsidRPr="00173C51">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8B097E" w:rsidRPr="00173C51" w:rsidRDefault="008B097E" w:rsidP="00C07D85">
      <w:pPr>
        <w:pStyle w:val="29"/>
        <w:numPr>
          <w:ilvl w:val="0"/>
          <w:numId w:val="350"/>
        </w:numPr>
        <w:shd w:val="clear" w:color="auto" w:fill="auto"/>
        <w:tabs>
          <w:tab w:val="left" w:pos="993"/>
        </w:tabs>
        <w:spacing w:before="0" w:after="0" w:line="240" w:lineRule="auto"/>
        <w:ind w:left="284" w:firstLine="785"/>
        <w:jc w:val="both"/>
        <w:rPr>
          <w:sz w:val="24"/>
          <w:szCs w:val="24"/>
          <w:lang w:val="ru-RU"/>
        </w:rPr>
      </w:pPr>
      <w:r w:rsidRPr="00173C51">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8B097E" w:rsidRPr="00173C51" w:rsidRDefault="008B097E" w:rsidP="00C07D85">
      <w:pPr>
        <w:pStyle w:val="29"/>
        <w:numPr>
          <w:ilvl w:val="0"/>
          <w:numId w:val="350"/>
        </w:numPr>
        <w:shd w:val="clear" w:color="auto" w:fill="auto"/>
        <w:tabs>
          <w:tab w:val="left" w:pos="993"/>
        </w:tabs>
        <w:spacing w:before="0" w:after="0" w:line="240" w:lineRule="auto"/>
        <w:ind w:left="284" w:firstLine="785"/>
        <w:jc w:val="both"/>
        <w:rPr>
          <w:sz w:val="24"/>
          <w:szCs w:val="24"/>
          <w:lang w:val="ru-RU"/>
        </w:rPr>
      </w:pPr>
      <w:r w:rsidRPr="00173C51">
        <w:rPr>
          <w:sz w:val="24"/>
          <w:szCs w:val="24"/>
          <w:lang w:val="ru-RU"/>
        </w:rPr>
        <w:t>индивидуальную работу по всем видам деятельности и образовательным областям;</w:t>
      </w:r>
    </w:p>
    <w:p w:rsidR="008B097E" w:rsidRPr="00173C51" w:rsidRDefault="008B097E" w:rsidP="00C07D85">
      <w:pPr>
        <w:pStyle w:val="29"/>
        <w:numPr>
          <w:ilvl w:val="0"/>
          <w:numId w:val="350"/>
        </w:numPr>
        <w:shd w:val="clear" w:color="auto" w:fill="auto"/>
        <w:tabs>
          <w:tab w:val="left" w:pos="993"/>
        </w:tabs>
        <w:spacing w:before="0" w:after="0" w:line="240" w:lineRule="auto"/>
        <w:ind w:left="284" w:firstLine="785"/>
        <w:jc w:val="both"/>
        <w:rPr>
          <w:sz w:val="24"/>
          <w:szCs w:val="24"/>
          <w:lang w:val="ru-RU"/>
        </w:rPr>
      </w:pPr>
      <w:r w:rsidRPr="00173C51">
        <w:rPr>
          <w:sz w:val="24"/>
          <w:szCs w:val="24"/>
          <w:lang w:val="ru-RU"/>
        </w:rPr>
        <w:t>работу с родителями (законными представителями).</w:t>
      </w:r>
    </w:p>
    <w:p w:rsidR="008B097E" w:rsidRPr="00173C51" w:rsidRDefault="008B097E" w:rsidP="008B097E">
      <w:pPr>
        <w:pStyle w:val="29"/>
        <w:shd w:val="clear" w:color="auto" w:fill="auto"/>
        <w:tabs>
          <w:tab w:val="left" w:pos="1498"/>
        </w:tabs>
        <w:spacing w:before="0" w:after="0" w:line="240" w:lineRule="auto"/>
        <w:jc w:val="both"/>
        <w:rPr>
          <w:sz w:val="24"/>
          <w:szCs w:val="24"/>
          <w:lang w:val="ru-RU"/>
        </w:rPr>
      </w:pPr>
      <w:r w:rsidRPr="00173C51">
        <w:rPr>
          <w:sz w:val="24"/>
          <w:szCs w:val="24"/>
          <w:lang w:val="ru-RU"/>
        </w:rPr>
        <w:t xml:space="preserve">     Для организации самостоятельной деятельности детей в группе создаются различные центры активности.</w:t>
      </w:r>
    </w:p>
    <w:p w:rsidR="008B097E" w:rsidRPr="00173C51" w:rsidRDefault="008B097E" w:rsidP="008B097E">
      <w:pPr>
        <w:pStyle w:val="29"/>
        <w:shd w:val="clear" w:color="auto" w:fill="auto"/>
        <w:tabs>
          <w:tab w:val="left" w:pos="1498"/>
        </w:tabs>
        <w:spacing w:before="0" w:after="0" w:line="240" w:lineRule="auto"/>
        <w:ind w:firstLine="709"/>
        <w:jc w:val="both"/>
        <w:rPr>
          <w:sz w:val="24"/>
          <w:szCs w:val="24"/>
          <w:lang w:val="ru-RU"/>
        </w:rPr>
      </w:pPr>
      <w:r w:rsidRPr="00173C51">
        <w:rPr>
          <w:sz w:val="24"/>
          <w:szCs w:val="24"/>
          <w:lang w:val="ru-RU"/>
        </w:rPr>
        <w:t>В группах раннего возраста:</w:t>
      </w:r>
    </w:p>
    <w:p w:rsidR="008B097E" w:rsidRPr="00173C51" w:rsidRDefault="008B097E" w:rsidP="00C07D85">
      <w:pPr>
        <w:pStyle w:val="a7"/>
        <w:widowControl w:val="0"/>
        <w:numPr>
          <w:ilvl w:val="0"/>
          <w:numId w:val="351"/>
        </w:numPr>
        <w:tabs>
          <w:tab w:val="left" w:pos="993"/>
        </w:tabs>
        <w:autoSpaceDE w:val="0"/>
        <w:autoSpaceDN w:val="0"/>
        <w:adjustRightInd w:val="0"/>
        <w:ind w:left="142" w:right="-1" w:firstLine="567"/>
        <w:jc w:val="both"/>
        <w:rPr>
          <w:kern w:val="1"/>
        </w:rPr>
      </w:pPr>
      <w:r w:rsidRPr="00173C51">
        <w:rPr>
          <w:kern w:val="1"/>
        </w:rPr>
        <w:t>центр двигательной активности для развития основных движений детей;</w:t>
      </w:r>
    </w:p>
    <w:p w:rsidR="008B097E" w:rsidRPr="00173C51" w:rsidRDefault="008B097E" w:rsidP="00C07D85">
      <w:pPr>
        <w:pStyle w:val="a7"/>
        <w:widowControl w:val="0"/>
        <w:numPr>
          <w:ilvl w:val="0"/>
          <w:numId w:val="351"/>
        </w:numPr>
        <w:tabs>
          <w:tab w:val="left" w:pos="993"/>
        </w:tabs>
        <w:autoSpaceDE w:val="0"/>
        <w:autoSpaceDN w:val="0"/>
        <w:adjustRightInd w:val="0"/>
        <w:ind w:left="142" w:right="-1" w:firstLine="567"/>
        <w:jc w:val="both"/>
        <w:rPr>
          <w:kern w:val="1"/>
        </w:rPr>
      </w:pPr>
      <w:r w:rsidRPr="00173C51">
        <w:rPr>
          <w:kern w:val="1"/>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8B097E" w:rsidRPr="00173C51" w:rsidRDefault="008B097E" w:rsidP="00C07D85">
      <w:pPr>
        <w:pStyle w:val="a7"/>
        <w:widowControl w:val="0"/>
        <w:numPr>
          <w:ilvl w:val="0"/>
          <w:numId w:val="351"/>
        </w:numPr>
        <w:tabs>
          <w:tab w:val="left" w:pos="993"/>
        </w:tabs>
        <w:autoSpaceDE w:val="0"/>
        <w:autoSpaceDN w:val="0"/>
        <w:adjustRightInd w:val="0"/>
        <w:ind w:left="142" w:right="-1" w:firstLine="567"/>
        <w:jc w:val="both"/>
        <w:rPr>
          <w:kern w:val="1"/>
        </w:rPr>
      </w:pPr>
      <w:r w:rsidRPr="00173C51">
        <w:rPr>
          <w:kern w:val="1"/>
        </w:rPr>
        <w:t>центр для организации предметных и предметно-манипуляторных игр, совместных играх со сверстниками под руководством взрослого;</w:t>
      </w:r>
    </w:p>
    <w:p w:rsidR="008B097E" w:rsidRPr="00173C51" w:rsidRDefault="008B097E" w:rsidP="00C07D85">
      <w:pPr>
        <w:pStyle w:val="a7"/>
        <w:widowControl w:val="0"/>
        <w:numPr>
          <w:ilvl w:val="0"/>
          <w:numId w:val="351"/>
        </w:numPr>
        <w:tabs>
          <w:tab w:val="left" w:pos="993"/>
        </w:tabs>
        <w:autoSpaceDE w:val="0"/>
        <w:autoSpaceDN w:val="0"/>
        <w:adjustRightInd w:val="0"/>
        <w:ind w:left="142" w:right="-1" w:firstLine="567"/>
        <w:jc w:val="both"/>
        <w:rPr>
          <w:kern w:val="1"/>
        </w:rPr>
      </w:pPr>
      <w:r w:rsidRPr="00173C51">
        <w:rPr>
          <w:kern w:val="1"/>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8B097E" w:rsidRPr="00173C51" w:rsidRDefault="008B097E" w:rsidP="00C07D85">
      <w:pPr>
        <w:pStyle w:val="a7"/>
        <w:widowControl w:val="0"/>
        <w:numPr>
          <w:ilvl w:val="0"/>
          <w:numId w:val="351"/>
        </w:numPr>
        <w:tabs>
          <w:tab w:val="left" w:pos="993"/>
        </w:tabs>
        <w:autoSpaceDE w:val="0"/>
        <w:autoSpaceDN w:val="0"/>
        <w:adjustRightInd w:val="0"/>
        <w:ind w:left="142" w:right="-1" w:firstLine="567"/>
        <w:jc w:val="both"/>
        <w:rPr>
          <w:kern w:val="1"/>
        </w:rPr>
      </w:pPr>
      <w:r w:rsidRPr="00173C51">
        <w:rPr>
          <w:kern w:val="1"/>
        </w:rPr>
        <w:t>центр познания и коммуникации (книжный уголок), восприятия смысла сказок, стихов, рассматривания картинок;</w:t>
      </w:r>
    </w:p>
    <w:p w:rsidR="008B097E" w:rsidRPr="00173C51" w:rsidRDefault="008B097E" w:rsidP="00C07D85">
      <w:pPr>
        <w:pStyle w:val="a7"/>
        <w:widowControl w:val="0"/>
        <w:numPr>
          <w:ilvl w:val="0"/>
          <w:numId w:val="351"/>
        </w:numPr>
        <w:tabs>
          <w:tab w:val="left" w:pos="993"/>
        </w:tabs>
        <w:autoSpaceDE w:val="0"/>
        <w:autoSpaceDN w:val="0"/>
        <w:adjustRightInd w:val="0"/>
        <w:ind w:left="142" w:right="-1" w:firstLine="567"/>
        <w:jc w:val="both"/>
        <w:rPr>
          <w:kern w:val="1"/>
        </w:rPr>
      </w:pPr>
      <w:r w:rsidRPr="00173C51">
        <w:rPr>
          <w:kern w:val="1"/>
        </w:rPr>
        <w:t xml:space="preserve">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w:t>
      </w:r>
      <w:r w:rsidRPr="00173C51">
        <w:rPr>
          <w:kern w:val="1"/>
        </w:rPr>
        <w:lastRenderedPageBreak/>
        <w:t>совок, лопатка и пр.).</w:t>
      </w:r>
    </w:p>
    <w:p w:rsidR="008B097E" w:rsidRPr="00173C51" w:rsidRDefault="008B097E" w:rsidP="008B097E">
      <w:pPr>
        <w:pStyle w:val="29"/>
        <w:shd w:val="clear" w:color="auto" w:fill="auto"/>
        <w:tabs>
          <w:tab w:val="left" w:pos="1498"/>
        </w:tabs>
        <w:spacing w:before="0" w:after="0" w:line="240" w:lineRule="auto"/>
        <w:ind w:firstLine="709"/>
        <w:jc w:val="both"/>
        <w:rPr>
          <w:sz w:val="24"/>
          <w:szCs w:val="24"/>
          <w:lang w:val="ru-RU"/>
        </w:rPr>
      </w:pPr>
      <w:r w:rsidRPr="00173C51">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8B097E" w:rsidRPr="00173C51" w:rsidRDefault="008B097E" w:rsidP="00C07D85">
      <w:pPr>
        <w:pStyle w:val="a7"/>
        <w:widowControl w:val="0"/>
        <w:numPr>
          <w:ilvl w:val="0"/>
          <w:numId w:val="352"/>
        </w:numPr>
        <w:tabs>
          <w:tab w:val="left" w:pos="993"/>
        </w:tabs>
        <w:autoSpaceDE w:val="0"/>
        <w:autoSpaceDN w:val="0"/>
        <w:adjustRightInd w:val="0"/>
        <w:ind w:left="0" w:right="-1" w:firstLine="567"/>
        <w:jc w:val="both"/>
        <w:rPr>
          <w:kern w:val="1"/>
        </w:rPr>
      </w:pPr>
      <w:r w:rsidRPr="00173C51">
        <w:rPr>
          <w:kern w:val="1"/>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8B097E" w:rsidRPr="00173C51" w:rsidRDefault="008B097E" w:rsidP="00E25D4F">
      <w:pPr>
        <w:pStyle w:val="a7"/>
        <w:widowControl w:val="0"/>
        <w:numPr>
          <w:ilvl w:val="0"/>
          <w:numId w:val="352"/>
        </w:numPr>
        <w:tabs>
          <w:tab w:val="left" w:pos="993"/>
        </w:tabs>
        <w:autoSpaceDE w:val="0"/>
        <w:autoSpaceDN w:val="0"/>
        <w:adjustRightInd w:val="0"/>
        <w:ind w:left="0" w:right="-1" w:firstLine="567"/>
        <w:rPr>
          <w:kern w:val="1"/>
        </w:rPr>
      </w:pPr>
      <w:r w:rsidRPr="00173C51">
        <w:rPr>
          <w:kern w:val="1"/>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8B097E" w:rsidRPr="00173C51" w:rsidRDefault="008B097E" w:rsidP="00E25D4F">
      <w:pPr>
        <w:pStyle w:val="a7"/>
        <w:widowControl w:val="0"/>
        <w:numPr>
          <w:ilvl w:val="0"/>
          <w:numId w:val="352"/>
        </w:numPr>
        <w:tabs>
          <w:tab w:val="left" w:pos="993"/>
        </w:tabs>
        <w:autoSpaceDE w:val="0"/>
        <w:autoSpaceDN w:val="0"/>
        <w:adjustRightInd w:val="0"/>
        <w:ind w:left="0" w:right="-1" w:firstLine="567"/>
        <w:rPr>
          <w:kern w:val="1"/>
        </w:rPr>
      </w:pPr>
      <w:r w:rsidRPr="00173C51">
        <w:rPr>
          <w:kern w:val="1"/>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8B097E" w:rsidRPr="00173C51" w:rsidRDefault="008B097E" w:rsidP="00E25D4F">
      <w:pPr>
        <w:pStyle w:val="a7"/>
        <w:widowControl w:val="0"/>
        <w:numPr>
          <w:ilvl w:val="0"/>
          <w:numId w:val="352"/>
        </w:numPr>
        <w:tabs>
          <w:tab w:val="left" w:pos="993"/>
        </w:tabs>
        <w:autoSpaceDE w:val="0"/>
        <w:autoSpaceDN w:val="0"/>
        <w:adjustRightInd w:val="0"/>
        <w:ind w:left="0" w:right="-1" w:firstLine="567"/>
        <w:rPr>
          <w:kern w:val="1"/>
        </w:rPr>
      </w:pPr>
      <w:r w:rsidRPr="00173C51">
        <w:rPr>
          <w:kern w:val="1"/>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8B097E" w:rsidRPr="00173C51" w:rsidRDefault="008B097E" w:rsidP="00E25D4F">
      <w:pPr>
        <w:pStyle w:val="a7"/>
        <w:widowControl w:val="0"/>
        <w:numPr>
          <w:ilvl w:val="0"/>
          <w:numId w:val="352"/>
        </w:numPr>
        <w:tabs>
          <w:tab w:val="left" w:pos="993"/>
        </w:tabs>
        <w:autoSpaceDE w:val="0"/>
        <w:autoSpaceDN w:val="0"/>
        <w:adjustRightInd w:val="0"/>
        <w:ind w:left="0" w:right="-1" w:firstLine="567"/>
        <w:rPr>
          <w:kern w:val="1"/>
        </w:rPr>
      </w:pPr>
      <w:r w:rsidRPr="00173C51">
        <w:rPr>
          <w:kern w:val="1"/>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8B097E" w:rsidRPr="00173C51" w:rsidRDefault="008B097E" w:rsidP="00E25D4F">
      <w:pPr>
        <w:pStyle w:val="a7"/>
        <w:widowControl w:val="0"/>
        <w:numPr>
          <w:ilvl w:val="0"/>
          <w:numId w:val="352"/>
        </w:numPr>
        <w:tabs>
          <w:tab w:val="left" w:pos="993"/>
        </w:tabs>
        <w:autoSpaceDE w:val="0"/>
        <w:autoSpaceDN w:val="0"/>
        <w:adjustRightInd w:val="0"/>
        <w:ind w:left="0" w:right="-1" w:firstLine="567"/>
        <w:rPr>
          <w:kern w:val="1"/>
        </w:rPr>
      </w:pPr>
      <w:r w:rsidRPr="00173C51">
        <w:rPr>
          <w:kern w:val="1"/>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8B097E" w:rsidRPr="00173C51" w:rsidRDefault="008B097E" w:rsidP="00E25D4F">
      <w:pPr>
        <w:pStyle w:val="a7"/>
        <w:widowControl w:val="0"/>
        <w:numPr>
          <w:ilvl w:val="0"/>
          <w:numId w:val="352"/>
        </w:numPr>
        <w:tabs>
          <w:tab w:val="left" w:pos="993"/>
        </w:tabs>
        <w:autoSpaceDE w:val="0"/>
        <w:autoSpaceDN w:val="0"/>
        <w:adjustRightInd w:val="0"/>
        <w:ind w:left="0" w:right="-1" w:firstLine="567"/>
        <w:rPr>
          <w:kern w:val="1"/>
        </w:rPr>
      </w:pPr>
      <w:r w:rsidRPr="00173C51">
        <w:rPr>
          <w:kern w:val="1"/>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8B097E" w:rsidRPr="00173C51" w:rsidRDefault="008B097E" w:rsidP="00E25D4F">
      <w:pPr>
        <w:pStyle w:val="a7"/>
        <w:widowControl w:val="0"/>
        <w:numPr>
          <w:ilvl w:val="0"/>
          <w:numId w:val="352"/>
        </w:numPr>
        <w:tabs>
          <w:tab w:val="left" w:pos="993"/>
        </w:tabs>
        <w:autoSpaceDE w:val="0"/>
        <w:autoSpaceDN w:val="0"/>
        <w:adjustRightInd w:val="0"/>
        <w:ind w:left="0" w:right="-1" w:firstLine="567"/>
        <w:rPr>
          <w:kern w:val="1"/>
        </w:rPr>
      </w:pPr>
      <w:r w:rsidRPr="00173C51">
        <w:rPr>
          <w:kern w:val="1"/>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8B097E" w:rsidRPr="00173C51" w:rsidRDefault="008B097E" w:rsidP="00E25D4F">
      <w:pPr>
        <w:pStyle w:val="a7"/>
        <w:widowControl w:val="0"/>
        <w:numPr>
          <w:ilvl w:val="0"/>
          <w:numId w:val="352"/>
        </w:numPr>
        <w:tabs>
          <w:tab w:val="left" w:pos="993"/>
        </w:tabs>
        <w:autoSpaceDE w:val="0"/>
        <w:autoSpaceDN w:val="0"/>
        <w:adjustRightInd w:val="0"/>
        <w:ind w:left="0" w:right="-1" w:firstLine="567"/>
        <w:rPr>
          <w:kern w:val="1"/>
        </w:rPr>
      </w:pPr>
      <w:r w:rsidRPr="00173C51">
        <w:rPr>
          <w:kern w:val="1"/>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8B097E" w:rsidRPr="00173C51" w:rsidRDefault="008B097E" w:rsidP="00E25D4F">
      <w:pPr>
        <w:pStyle w:val="a7"/>
        <w:widowControl w:val="0"/>
        <w:numPr>
          <w:ilvl w:val="0"/>
          <w:numId w:val="352"/>
        </w:numPr>
        <w:tabs>
          <w:tab w:val="left" w:pos="993"/>
        </w:tabs>
        <w:autoSpaceDE w:val="0"/>
        <w:autoSpaceDN w:val="0"/>
        <w:adjustRightInd w:val="0"/>
        <w:ind w:left="0" w:right="-1" w:firstLine="567"/>
        <w:rPr>
          <w:kern w:val="1"/>
        </w:rPr>
      </w:pPr>
      <w:r w:rsidRPr="00173C51">
        <w:rPr>
          <w:kern w:val="1"/>
        </w:rPr>
        <w:t>центр уединения предназначен для снятия психоэмоционального напряжения воспитанников;</w:t>
      </w:r>
    </w:p>
    <w:p w:rsidR="008B097E" w:rsidRPr="00173C51" w:rsidRDefault="008B097E" w:rsidP="00E25D4F">
      <w:pPr>
        <w:pStyle w:val="a7"/>
        <w:widowControl w:val="0"/>
        <w:numPr>
          <w:ilvl w:val="0"/>
          <w:numId w:val="352"/>
        </w:numPr>
        <w:tabs>
          <w:tab w:val="left" w:pos="993"/>
        </w:tabs>
        <w:autoSpaceDE w:val="0"/>
        <w:autoSpaceDN w:val="0"/>
        <w:adjustRightInd w:val="0"/>
        <w:ind w:left="0" w:right="-1" w:firstLine="567"/>
        <w:rPr>
          <w:kern w:val="1"/>
        </w:rPr>
      </w:pPr>
      <w:r w:rsidRPr="00173C51">
        <w:rPr>
          <w:kern w:val="1"/>
        </w:rPr>
        <w:t xml:space="preserve">центр творчества детей, предназначенный для реализации продуктивной деятельности детей (рисование, лепка, аппликация, художественный труд) в интеграции </w:t>
      </w:r>
      <w:r w:rsidRPr="00173C51">
        <w:rPr>
          <w:kern w:val="1"/>
        </w:rPr>
        <w:lastRenderedPageBreak/>
        <w:t>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173C51">
        <w:rPr>
          <w:rStyle w:val="aff8"/>
          <w:kern w:val="1"/>
        </w:rPr>
        <w:footnoteReference w:id="1"/>
      </w:r>
      <w:r w:rsidRPr="00173C51">
        <w:rPr>
          <w:kern w:val="1"/>
        </w:rPr>
        <w:t>.</w:t>
      </w:r>
    </w:p>
    <w:p w:rsidR="008B097E" w:rsidRPr="00173C51" w:rsidRDefault="008B097E" w:rsidP="00E25D4F">
      <w:pPr>
        <w:pStyle w:val="29"/>
        <w:shd w:val="clear" w:color="auto" w:fill="auto"/>
        <w:tabs>
          <w:tab w:val="left" w:pos="1498"/>
        </w:tabs>
        <w:spacing w:before="0" w:after="0" w:line="240" w:lineRule="auto"/>
        <w:ind w:firstLine="709"/>
        <w:rPr>
          <w:sz w:val="24"/>
          <w:szCs w:val="24"/>
          <w:lang w:val="ru-RU"/>
        </w:rPr>
      </w:pPr>
      <w:r w:rsidRPr="00173C51">
        <w:rPr>
          <w:sz w:val="24"/>
          <w:szCs w:val="24"/>
          <w:lang w:val="ru-RU"/>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8B097E" w:rsidRPr="00173C51" w:rsidRDefault="008B097E" w:rsidP="00E25D4F">
      <w:pPr>
        <w:pStyle w:val="29"/>
        <w:shd w:val="clear" w:color="auto" w:fill="auto"/>
        <w:tabs>
          <w:tab w:val="left" w:pos="1494"/>
        </w:tabs>
        <w:spacing w:before="0" w:after="0" w:line="240" w:lineRule="auto"/>
        <w:rPr>
          <w:sz w:val="24"/>
          <w:szCs w:val="24"/>
          <w:lang w:val="ru-RU"/>
        </w:rPr>
      </w:pPr>
      <w:r w:rsidRPr="00173C51">
        <w:rPr>
          <w:sz w:val="24"/>
          <w:szCs w:val="24"/>
          <w:lang w:val="ru-RU"/>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8B097E" w:rsidRPr="00173C51" w:rsidRDefault="008B097E" w:rsidP="00E25D4F">
      <w:pPr>
        <w:pStyle w:val="29"/>
        <w:shd w:val="clear" w:color="auto" w:fill="auto"/>
        <w:tabs>
          <w:tab w:val="left" w:pos="1494"/>
        </w:tabs>
        <w:spacing w:before="0" w:after="0" w:line="240" w:lineRule="auto"/>
        <w:rPr>
          <w:sz w:val="24"/>
          <w:szCs w:val="24"/>
          <w:lang w:val="ru-RU"/>
        </w:rPr>
      </w:pPr>
      <w:r w:rsidRPr="00173C51">
        <w:rPr>
          <w:sz w:val="24"/>
          <w:szCs w:val="24"/>
          <w:lang w:val="ru-RU"/>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8B097E" w:rsidRPr="00173C51" w:rsidRDefault="008B097E" w:rsidP="00E25D4F">
      <w:pPr>
        <w:pStyle w:val="29"/>
        <w:shd w:val="clear" w:color="auto" w:fill="auto"/>
        <w:tabs>
          <w:tab w:val="left" w:pos="1503"/>
        </w:tabs>
        <w:spacing w:before="0" w:after="0" w:line="240" w:lineRule="auto"/>
        <w:rPr>
          <w:sz w:val="24"/>
          <w:szCs w:val="24"/>
          <w:lang w:val="ru-RU"/>
        </w:rPr>
      </w:pPr>
      <w:r w:rsidRPr="00173C51">
        <w:rPr>
          <w:sz w:val="24"/>
          <w:szCs w:val="24"/>
          <w:lang w:val="ru-RU"/>
        </w:rPr>
        <w:t xml:space="preserve">         </w:t>
      </w:r>
    </w:p>
    <w:p w:rsidR="008B097E" w:rsidRPr="00173C51" w:rsidRDefault="008B097E" w:rsidP="00E25D4F">
      <w:pPr>
        <w:pStyle w:val="29"/>
        <w:shd w:val="clear" w:color="auto" w:fill="auto"/>
        <w:tabs>
          <w:tab w:val="left" w:pos="1503"/>
        </w:tabs>
        <w:spacing w:before="0" w:after="0" w:line="240" w:lineRule="auto"/>
        <w:rPr>
          <w:sz w:val="24"/>
          <w:szCs w:val="24"/>
          <w:lang w:val="ru-RU"/>
        </w:rPr>
      </w:pPr>
      <w:r w:rsidRPr="00173C51">
        <w:rPr>
          <w:sz w:val="24"/>
          <w:szCs w:val="24"/>
          <w:lang w:val="ru-RU"/>
        </w:rPr>
        <w:t xml:space="preserve">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8B097E" w:rsidRPr="00173C51" w:rsidRDefault="008B097E" w:rsidP="00E25D4F">
      <w:pPr>
        <w:pStyle w:val="29"/>
        <w:numPr>
          <w:ilvl w:val="0"/>
          <w:numId w:val="353"/>
        </w:numPr>
        <w:shd w:val="clear" w:color="auto" w:fill="auto"/>
        <w:tabs>
          <w:tab w:val="left" w:pos="993"/>
        </w:tabs>
        <w:spacing w:before="0" w:after="0" w:line="240" w:lineRule="auto"/>
        <w:ind w:left="142" w:firstLine="709"/>
        <w:rPr>
          <w:sz w:val="24"/>
          <w:szCs w:val="24"/>
          <w:lang w:val="ru-RU"/>
        </w:rPr>
      </w:pPr>
      <w:r w:rsidRPr="00173C51">
        <w:rPr>
          <w:sz w:val="24"/>
          <w:szCs w:val="24"/>
          <w:lang w:val="ru-RU"/>
        </w:rPr>
        <w:t>в игровой практике ребёнок проявляет себя как творческий субъект (творческая инициатива);</w:t>
      </w:r>
    </w:p>
    <w:p w:rsidR="008B097E" w:rsidRPr="00173C51" w:rsidRDefault="008B097E" w:rsidP="00E25D4F">
      <w:pPr>
        <w:pStyle w:val="29"/>
        <w:numPr>
          <w:ilvl w:val="0"/>
          <w:numId w:val="353"/>
        </w:numPr>
        <w:shd w:val="clear" w:color="auto" w:fill="auto"/>
        <w:tabs>
          <w:tab w:val="left" w:pos="993"/>
        </w:tabs>
        <w:spacing w:before="0" w:after="0" w:line="240" w:lineRule="auto"/>
        <w:ind w:left="142" w:firstLine="709"/>
        <w:rPr>
          <w:sz w:val="24"/>
          <w:szCs w:val="24"/>
          <w:lang w:val="ru-RU"/>
        </w:rPr>
      </w:pPr>
      <w:r w:rsidRPr="00173C51">
        <w:rPr>
          <w:sz w:val="24"/>
          <w:szCs w:val="24"/>
          <w:lang w:val="ru-RU"/>
        </w:rPr>
        <w:t>в продуктивной – созидающий и волевой субъект (инициатива целеполагания);</w:t>
      </w:r>
    </w:p>
    <w:p w:rsidR="008B097E" w:rsidRPr="00173C51" w:rsidRDefault="008B097E" w:rsidP="00E25D4F">
      <w:pPr>
        <w:pStyle w:val="29"/>
        <w:numPr>
          <w:ilvl w:val="0"/>
          <w:numId w:val="353"/>
        </w:numPr>
        <w:shd w:val="clear" w:color="auto" w:fill="auto"/>
        <w:tabs>
          <w:tab w:val="left" w:pos="993"/>
        </w:tabs>
        <w:spacing w:before="0" w:after="0" w:line="240" w:lineRule="auto"/>
        <w:ind w:left="142" w:firstLine="709"/>
        <w:rPr>
          <w:sz w:val="24"/>
          <w:szCs w:val="24"/>
          <w:lang w:val="ru-RU"/>
        </w:rPr>
      </w:pPr>
      <w:r w:rsidRPr="00173C51">
        <w:rPr>
          <w:sz w:val="24"/>
          <w:szCs w:val="24"/>
          <w:lang w:val="ru-RU"/>
        </w:rPr>
        <w:t>в познавательно-исследовательской практике – как субъект исследования (познавательная инициатива);</w:t>
      </w:r>
    </w:p>
    <w:p w:rsidR="008B097E" w:rsidRPr="00173C51" w:rsidRDefault="008B097E" w:rsidP="00E25D4F">
      <w:pPr>
        <w:pStyle w:val="29"/>
        <w:numPr>
          <w:ilvl w:val="0"/>
          <w:numId w:val="353"/>
        </w:numPr>
        <w:shd w:val="clear" w:color="auto" w:fill="auto"/>
        <w:tabs>
          <w:tab w:val="left" w:pos="993"/>
        </w:tabs>
        <w:spacing w:before="0" w:after="0" w:line="240" w:lineRule="auto"/>
        <w:ind w:left="142" w:firstLine="709"/>
        <w:rPr>
          <w:sz w:val="24"/>
          <w:szCs w:val="24"/>
          <w:lang w:val="ru-RU"/>
        </w:rPr>
      </w:pPr>
      <w:r w:rsidRPr="00173C51">
        <w:rPr>
          <w:sz w:val="24"/>
          <w:szCs w:val="24"/>
          <w:lang w:val="ru-RU"/>
        </w:rPr>
        <w:t>коммуникативной практике – как партнер по взаимодействию и собеседник (коммуникативная инициатива);</w:t>
      </w:r>
    </w:p>
    <w:p w:rsidR="008B097E" w:rsidRPr="00173C51" w:rsidRDefault="008B097E" w:rsidP="00E25D4F">
      <w:pPr>
        <w:pStyle w:val="29"/>
        <w:numPr>
          <w:ilvl w:val="0"/>
          <w:numId w:val="353"/>
        </w:numPr>
        <w:shd w:val="clear" w:color="auto" w:fill="auto"/>
        <w:tabs>
          <w:tab w:val="left" w:pos="993"/>
        </w:tabs>
        <w:spacing w:before="0" w:after="0" w:line="240" w:lineRule="auto"/>
        <w:ind w:left="142" w:firstLine="709"/>
        <w:rPr>
          <w:sz w:val="24"/>
          <w:szCs w:val="24"/>
          <w:lang w:val="ru-RU"/>
        </w:rPr>
      </w:pPr>
      <w:r w:rsidRPr="00173C51">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173C51">
        <w:rPr>
          <w:sz w:val="24"/>
          <w:szCs w:val="24"/>
          <w:lang w:val="ru-RU"/>
        </w:rPr>
        <w:softHyphen/>
        <w:t>исследовательской, продуктивной деятельности).</w:t>
      </w:r>
    </w:p>
    <w:p w:rsidR="008B097E" w:rsidRPr="00173C51" w:rsidRDefault="008B097E" w:rsidP="00E25D4F">
      <w:pPr>
        <w:pStyle w:val="29"/>
        <w:shd w:val="clear" w:color="auto" w:fill="auto"/>
        <w:tabs>
          <w:tab w:val="left" w:pos="1498"/>
        </w:tabs>
        <w:spacing w:before="0" w:after="0" w:line="240" w:lineRule="auto"/>
        <w:rPr>
          <w:sz w:val="24"/>
          <w:szCs w:val="24"/>
          <w:lang w:val="ru-RU"/>
        </w:rPr>
      </w:pPr>
      <w:r w:rsidRPr="00173C51">
        <w:rPr>
          <w:sz w:val="24"/>
          <w:szCs w:val="24"/>
          <w:lang w:val="ru-RU"/>
        </w:rPr>
        <w:t xml:space="preserve">      </w:t>
      </w:r>
    </w:p>
    <w:p w:rsidR="008B097E" w:rsidRPr="00173C51" w:rsidRDefault="008B097E" w:rsidP="00E25D4F">
      <w:pPr>
        <w:pStyle w:val="29"/>
        <w:shd w:val="clear" w:color="auto" w:fill="auto"/>
        <w:tabs>
          <w:tab w:val="left" w:pos="1498"/>
        </w:tabs>
        <w:spacing w:before="0" w:after="0" w:line="240" w:lineRule="auto"/>
        <w:rPr>
          <w:sz w:val="24"/>
          <w:szCs w:val="24"/>
          <w:lang w:val="ru-RU"/>
        </w:rPr>
      </w:pPr>
      <w:r w:rsidRPr="00173C51">
        <w:rPr>
          <w:sz w:val="24"/>
          <w:szCs w:val="24"/>
          <w:lang w:val="ru-RU"/>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8B097E" w:rsidRPr="00173C51" w:rsidRDefault="008B097E" w:rsidP="00E25D4F">
      <w:pPr>
        <w:pStyle w:val="29"/>
        <w:shd w:val="clear" w:color="auto" w:fill="auto"/>
        <w:tabs>
          <w:tab w:val="left" w:pos="1498"/>
        </w:tabs>
        <w:spacing w:before="0" w:after="0" w:line="240" w:lineRule="auto"/>
        <w:rPr>
          <w:sz w:val="24"/>
          <w:szCs w:val="24"/>
          <w:lang w:val="ru-RU"/>
        </w:rPr>
      </w:pPr>
      <w:r w:rsidRPr="00173C51">
        <w:rPr>
          <w:sz w:val="24"/>
          <w:szCs w:val="24"/>
          <w:lang w:val="ru-RU"/>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8B097E" w:rsidRPr="004972DB" w:rsidRDefault="008B097E" w:rsidP="00E25D4F">
      <w:pPr>
        <w:spacing w:line="240" w:lineRule="auto"/>
        <w:rPr>
          <w:rFonts w:ascii="Times New Roman" w:hAnsi="Times New Roman" w:cs="Times New Roman"/>
          <w:b/>
          <w:bCs/>
          <w:iCs/>
          <w:sz w:val="24"/>
          <w:szCs w:val="24"/>
          <w:highlight w:val="lightGray"/>
          <w:u w:val="single"/>
        </w:rPr>
      </w:pPr>
    </w:p>
    <w:p w:rsidR="008B097E" w:rsidRPr="00CF1178" w:rsidRDefault="008B097E" w:rsidP="00E25D4F">
      <w:pPr>
        <w:rPr>
          <w:rFonts w:ascii="Times New Roman" w:hAnsi="Times New Roman" w:cs="Times New Roman"/>
          <w:b/>
          <w:bCs/>
          <w:iCs/>
          <w:sz w:val="24"/>
          <w:szCs w:val="24"/>
          <w:u w:val="single"/>
        </w:rPr>
      </w:pPr>
      <w:r w:rsidRPr="00CF1178">
        <w:rPr>
          <w:rFonts w:ascii="Times New Roman" w:hAnsi="Times New Roman" w:cs="Times New Roman"/>
          <w:b/>
          <w:bCs/>
          <w:iCs/>
          <w:sz w:val="24"/>
          <w:szCs w:val="24"/>
          <w:u w:val="single"/>
        </w:rPr>
        <w:t>Методы реализации программы</w:t>
      </w:r>
    </w:p>
    <w:tbl>
      <w:tblPr>
        <w:tblStyle w:val="a3"/>
        <w:tblW w:w="0" w:type="auto"/>
        <w:tblLook w:val="04A0"/>
      </w:tblPr>
      <w:tblGrid>
        <w:gridCol w:w="3871"/>
        <w:gridCol w:w="5700"/>
      </w:tblGrid>
      <w:tr w:rsidR="008B097E" w:rsidRPr="00CF1178" w:rsidTr="007625DB">
        <w:tc>
          <w:tcPr>
            <w:tcW w:w="3968" w:type="dxa"/>
          </w:tcPr>
          <w:p w:rsidR="008B097E" w:rsidRPr="00CF1178" w:rsidRDefault="008B097E" w:rsidP="00E25D4F">
            <w:pPr>
              <w:rPr>
                <w:rFonts w:ascii="Times New Roman" w:hAnsi="Times New Roman" w:cs="Times New Roman"/>
                <w:b/>
                <w:bCs/>
                <w:sz w:val="24"/>
                <w:szCs w:val="24"/>
              </w:rPr>
            </w:pPr>
            <w:r w:rsidRPr="00CF1178">
              <w:rPr>
                <w:rFonts w:ascii="Times New Roman" w:hAnsi="Times New Roman" w:cs="Times New Roman"/>
                <w:sz w:val="24"/>
                <w:szCs w:val="24"/>
              </w:rPr>
              <w:t>Информационно-рецептивный метод – экономный путь передачи информации</w:t>
            </w:r>
          </w:p>
        </w:tc>
        <w:tc>
          <w:tcPr>
            <w:tcW w:w="5886" w:type="dxa"/>
          </w:tcPr>
          <w:p w:rsidR="008B097E" w:rsidRPr="00CF1178" w:rsidRDefault="008B097E" w:rsidP="00E25D4F">
            <w:pPr>
              <w:tabs>
                <w:tab w:val="left" w:pos="345"/>
              </w:tabs>
              <w:rPr>
                <w:rFonts w:ascii="Times New Roman" w:hAnsi="Times New Roman" w:cs="Times New Roman"/>
                <w:b/>
                <w:bCs/>
                <w:sz w:val="24"/>
                <w:szCs w:val="24"/>
              </w:rPr>
            </w:pPr>
            <w:r w:rsidRPr="00CF1178">
              <w:rPr>
                <w:rFonts w:ascii="Times New Roman" w:hAnsi="Times New Roman" w:cs="Times New Roman"/>
                <w:b/>
                <w:bCs/>
                <w:sz w:val="24"/>
                <w:szCs w:val="24"/>
              </w:rPr>
              <w:tab/>
            </w:r>
            <w:r w:rsidRPr="00CF1178">
              <w:rPr>
                <w:rFonts w:ascii="Times New Roman" w:hAnsi="Times New Roman" w:cs="Times New Roman"/>
                <w:sz w:val="24"/>
                <w:szCs w:val="24"/>
              </w:rPr>
              <w:t>Примеры применения: Распознающее наблюдение (формирование представлений о свойствах, качествах предметов и явлений: величина, структура, форма, цвет и т.д.). Рассматривание картин, демонстрация кино- и диафильмов, просмотр компьютерных презентаций, рассказы воспитателя или детей, чтение.</w:t>
            </w:r>
          </w:p>
        </w:tc>
      </w:tr>
      <w:tr w:rsidR="008B097E" w:rsidRPr="00CF1178" w:rsidTr="007625DB">
        <w:tc>
          <w:tcPr>
            <w:tcW w:w="3968" w:type="dxa"/>
          </w:tcPr>
          <w:p w:rsidR="008B097E" w:rsidRPr="00CF1178" w:rsidRDefault="008B097E" w:rsidP="00E25D4F">
            <w:pPr>
              <w:rPr>
                <w:rFonts w:ascii="Times New Roman" w:hAnsi="Times New Roman" w:cs="Times New Roman"/>
                <w:b/>
                <w:bCs/>
                <w:sz w:val="24"/>
                <w:szCs w:val="24"/>
              </w:rPr>
            </w:pPr>
            <w:r w:rsidRPr="00CF1178">
              <w:rPr>
                <w:rFonts w:ascii="Times New Roman" w:hAnsi="Times New Roman" w:cs="Times New Roman"/>
                <w:sz w:val="24"/>
                <w:szCs w:val="24"/>
              </w:rPr>
              <w:t xml:space="preserve">Репродуктивный метод – основан </w:t>
            </w:r>
            <w:r w:rsidRPr="00CF1178">
              <w:rPr>
                <w:rFonts w:ascii="Times New Roman" w:hAnsi="Times New Roman" w:cs="Times New Roman"/>
                <w:sz w:val="24"/>
                <w:szCs w:val="24"/>
              </w:rPr>
              <w:lastRenderedPageBreak/>
              <w:t>на многократном повторении ребенком информации или способа деятельности с целью формирования навыков и умений, закреплении представлений</w:t>
            </w:r>
          </w:p>
        </w:tc>
        <w:tc>
          <w:tcPr>
            <w:tcW w:w="5886" w:type="dxa"/>
          </w:tcPr>
          <w:p w:rsidR="008B097E" w:rsidRPr="00CF1178" w:rsidRDefault="008B097E" w:rsidP="00E25D4F">
            <w:pPr>
              <w:rPr>
                <w:rFonts w:ascii="Times New Roman" w:hAnsi="Times New Roman" w:cs="Times New Roman"/>
                <w:b/>
                <w:bCs/>
                <w:sz w:val="24"/>
                <w:szCs w:val="24"/>
              </w:rPr>
            </w:pPr>
            <w:r w:rsidRPr="00CF1178">
              <w:rPr>
                <w:rFonts w:ascii="Times New Roman" w:hAnsi="Times New Roman" w:cs="Times New Roman"/>
                <w:sz w:val="24"/>
                <w:szCs w:val="24"/>
              </w:rPr>
              <w:lastRenderedPageBreak/>
              <w:t xml:space="preserve">Примеры применения: Упражнения на основе </w:t>
            </w:r>
            <w:r w:rsidRPr="00CF1178">
              <w:rPr>
                <w:rFonts w:ascii="Times New Roman" w:hAnsi="Times New Roman" w:cs="Times New Roman"/>
                <w:sz w:val="24"/>
                <w:szCs w:val="24"/>
              </w:rPr>
              <w:lastRenderedPageBreak/>
              <w:t>образца воспитателя, катехизисная беседа (с использованием вопросов на воспроизведение материала), составление рассказов с опорой на предметную или предметно-схематическую модель, пересказ.</w:t>
            </w:r>
          </w:p>
        </w:tc>
      </w:tr>
      <w:tr w:rsidR="008B097E" w:rsidRPr="00CF1178" w:rsidTr="007625DB">
        <w:tc>
          <w:tcPr>
            <w:tcW w:w="3968" w:type="dxa"/>
          </w:tcPr>
          <w:p w:rsidR="008B097E" w:rsidRPr="00CF1178" w:rsidRDefault="008B097E" w:rsidP="00E25D4F">
            <w:pPr>
              <w:rPr>
                <w:rFonts w:ascii="Times New Roman" w:hAnsi="Times New Roman" w:cs="Times New Roman"/>
                <w:b/>
                <w:bCs/>
                <w:sz w:val="24"/>
                <w:szCs w:val="24"/>
              </w:rPr>
            </w:pPr>
            <w:r w:rsidRPr="00CF1178">
              <w:rPr>
                <w:rFonts w:ascii="Times New Roman" w:hAnsi="Times New Roman" w:cs="Times New Roman"/>
                <w:sz w:val="24"/>
                <w:szCs w:val="24"/>
              </w:rPr>
              <w:lastRenderedPageBreak/>
              <w:t>Проблемный метод (метод проблемного изложения) – педагог ставит проблему и показывает путь ее решения</w:t>
            </w:r>
          </w:p>
        </w:tc>
        <w:tc>
          <w:tcPr>
            <w:tcW w:w="5886" w:type="dxa"/>
          </w:tcPr>
          <w:p w:rsidR="008B097E" w:rsidRPr="00CF1178" w:rsidRDefault="008B097E" w:rsidP="00E25D4F">
            <w:pPr>
              <w:rPr>
                <w:rFonts w:ascii="Times New Roman" w:hAnsi="Times New Roman" w:cs="Times New Roman"/>
                <w:b/>
                <w:bCs/>
                <w:sz w:val="24"/>
                <w:szCs w:val="24"/>
              </w:rPr>
            </w:pPr>
            <w:r w:rsidRPr="00CF1178">
              <w:rPr>
                <w:rFonts w:ascii="Times New Roman" w:hAnsi="Times New Roman" w:cs="Times New Roman"/>
                <w:sz w:val="24"/>
                <w:szCs w:val="24"/>
              </w:rPr>
              <w:t>Примеры применения: Рассказ воспитателя о способе решения проблемы, воссоздающее наблюдение (идет применение знаний на основе воображения), наблюдение за изменением и преобразованием объектов, рассматривание картин и разрешение изображенной коллизии, дидактические игры: лото, домино и др.</w:t>
            </w:r>
          </w:p>
        </w:tc>
      </w:tr>
      <w:tr w:rsidR="008B097E" w:rsidRPr="00CF1178" w:rsidTr="007625DB">
        <w:tc>
          <w:tcPr>
            <w:tcW w:w="3968" w:type="dxa"/>
          </w:tcPr>
          <w:p w:rsidR="008B097E" w:rsidRPr="00CF1178" w:rsidRDefault="008B097E" w:rsidP="00E25D4F">
            <w:pPr>
              <w:rPr>
                <w:rFonts w:ascii="Times New Roman" w:hAnsi="Times New Roman" w:cs="Times New Roman"/>
                <w:b/>
                <w:bCs/>
                <w:sz w:val="24"/>
                <w:szCs w:val="24"/>
              </w:rPr>
            </w:pPr>
            <w:r w:rsidRPr="00CF1178">
              <w:rPr>
                <w:rFonts w:ascii="Times New Roman" w:hAnsi="Times New Roman" w:cs="Times New Roman"/>
                <w:sz w:val="24"/>
                <w:szCs w:val="24"/>
              </w:rPr>
              <w:t>Эвристический метод (частично-поисковый)- проблемная задача делится на части-проблемы, в решении которых принимают участие дети (применение знаний в новых условиях)</w:t>
            </w:r>
          </w:p>
        </w:tc>
        <w:tc>
          <w:tcPr>
            <w:tcW w:w="5886" w:type="dxa"/>
          </w:tcPr>
          <w:p w:rsidR="008B097E" w:rsidRPr="00CF1178" w:rsidRDefault="008B097E" w:rsidP="00E25D4F">
            <w:pPr>
              <w:rPr>
                <w:rFonts w:ascii="Times New Roman" w:hAnsi="Times New Roman" w:cs="Times New Roman"/>
                <w:b/>
                <w:bCs/>
                <w:sz w:val="24"/>
                <w:szCs w:val="24"/>
              </w:rPr>
            </w:pPr>
            <w:r w:rsidRPr="00CF1178">
              <w:rPr>
                <w:rFonts w:ascii="Times New Roman" w:hAnsi="Times New Roman" w:cs="Times New Roman"/>
                <w:sz w:val="24"/>
                <w:szCs w:val="24"/>
              </w:rPr>
              <w:t>Примеры применения: - упражнения конструктивного характера (перенос освоенного способа действия на новое содержание), - дидактические игры, в которых информация является продуктом деятельности, - моделирование, - эвристическая беседа</w:t>
            </w:r>
          </w:p>
        </w:tc>
      </w:tr>
      <w:tr w:rsidR="008B097E" w:rsidRPr="004972DB" w:rsidTr="007625DB">
        <w:tc>
          <w:tcPr>
            <w:tcW w:w="3968" w:type="dxa"/>
          </w:tcPr>
          <w:p w:rsidR="008B097E" w:rsidRPr="00CF1178" w:rsidRDefault="008B097E" w:rsidP="00E25D4F">
            <w:pPr>
              <w:rPr>
                <w:rFonts w:ascii="Times New Roman" w:hAnsi="Times New Roman" w:cs="Times New Roman"/>
                <w:b/>
                <w:bCs/>
                <w:sz w:val="24"/>
                <w:szCs w:val="24"/>
              </w:rPr>
            </w:pPr>
            <w:r w:rsidRPr="00CF1178">
              <w:rPr>
                <w:rFonts w:ascii="Times New Roman" w:hAnsi="Times New Roman" w:cs="Times New Roman"/>
                <w:sz w:val="24"/>
                <w:szCs w:val="24"/>
              </w:rPr>
              <w:t>Исследовательский метод направлен на развитие творческой деятельности, на освоение способов решения проблем.</w:t>
            </w:r>
          </w:p>
        </w:tc>
        <w:tc>
          <w:tcPr>
            <w:tcW w:w="5886" w:type="dxa"/>
          </w:tcPr>
          <w:p w:rsidR="008B097E" w:rsidRPr="00CF1178" w:rsidRDefault="008B097E" w:rsidP="00E25D4F">
            <w:pPr>
              <w:rPr>
                <w:rFonts w:ascii="Times New Roman" w:hAnsi="Times New Roman" w:cs="Times New Roman"/>
                <w:b/>
                <w:bCs/>
                <w:sz w:val="24"/>
                <w:szCs w:val="24"/>
              </w:rPr>
            </w:pPr>
            <w:r w:rsidRPr="00CF1178">
              <w:rPr>
                <w:rFonts w:ascii="Times New Roman" w:hAnsi="Times New Roman" w:cs="Times New Roman"/>
                <w:sz w:val="24"/>
                <w:szCs w:val="24"/>
              </w:rPr>
              <w:t>Примеры применения: Творческие упражнения, элементарный опыт, экспериментирование.</w:t>
            </w:r>
          </w:p>
        </w:tc>
      </w:tr>
    </w:tbl>
    <w:p w:rsidR="008B097E" w:rsidRPr="004972DB" w:rsidRDefault="008B097E" w:rsidP="008B097E">
      <w:pPr>
        <w:rPr>
          <w:rFonts w:ascii="Times New Roman" w:hAnsi="Times New Roman" w:cs="Times New Roman"/>
          <w:sz w:val="24"/>
          <w:szCs w:val="24"/>
          <w:highlight w:val="lightGray"/>
        </w:rPr>
      </w:pPr>
    </w:p>
    <w:p w:rsidR="008B097E" w:rsidRPr="00CF1178" w:rsidRDefault="008B097E" w:rsidP="008B097E">
      <w:pPr>
        <w:rPr>
          <w:rFonts w:ascii="Times New Roman" w:hAnsi="Times New Roman" w:cs="Times New Roman"/>
          <w:b/>
          <w:sz w:val="24"/>
          <w:szCs w:val="24"/>
          <w:u w:val="single"/>
        </w:rPr>
      </w:pPr>
      <w:r w:rsidRPr="00CF1178">
        <w:rPr>
          <w:rFonts w:ascii="Times New Roman" w:hAnsi="Times New Roman" w:cs="Times New Roman"/>
          <w:b/>
          <w:sz w:val="24"/>
          <w:szCs w:val="24"/>
          <w:u w:val="single"/>
        </w:rPr>
        <w:t>Формы организации обучения</w:t>
      </w:r>
    </w:p>
    <w:p w:rsidR="008B097E" w:rsidRPr="00CF1178" w:rsidRDefault="008B097E" w:rsidP="008B097E">
      <w:pPr>
        <w:pStyle w:val="a7"/>
        <w:numPr>
          <w:ilvl w:val="0"/>
          <w:numId w:val="70"/>
        </w:numPr>
        <w:spacing w:after="200" w:line="276" w:lineRule="auto"/>
      </w:pPr>
      <w:r w:rsidRPr="00CF1178">
        <w:t xml:space="preserve">Занятие как традиционная форма организации обучения </w:t>
      </w:r>
    </w:p>
    <w:p w:rsidR="008B097E" w:rsidRPr="00CF1178" w:rsidRDefault="008B097E" w:rsidP="008B097E">
      <w:pPr>
        <w:pStyle w:val="a7"/>
        <w:numPr>
          <w:ilvl w:val="0"/>
          <w:numId w:val="70"/>
        </w:numPr>
        <w:spacing w:after="200" w:line="276" w:lineRule="auto"/>
      </w:pPr>
      <w:r w:rsidRPr="00CF1178">
        <w:t xml:space="preserve">Индивидуальных коррекционных занятий, направленных на удовлетворение особых образовательных потребностей детей с ограниченными возможностями здоровья. </w:t>
      </w:r>
    </w:p>
    <w:p w:rsidR="008B097E" w:rsidRPr="00CF1178" w:rsidRDefault="008B097E" w:rsidP="008B097E">
      <w:pPr>
        <w:pStyle w:val="a7"/>
        <w:numPr>
          <w:ilvl w:val="0"/>
          <w:numId w:val="70"/>
        </w:numPr>
        <w:spacing w:after="200" w:line="276" w:lineRule="auto"/>
      </w:pPr>
      <w:r w:rsidRPr="00CF1178">
        <w:t xml:space="preserve">индивидуальные; </w:t>
      </w:r>
    </w:p>
    <w:p w:rsidR="008B097E" w:rsidRPr="00CF1178" w:rsidRDefault="008B097E" w:rsidP="008B097E">
      <w:pPr>
        <w:pStyle w:val="a7"/>
        <w:numPr>
          <w:ilvl w:val="0"/>
          <w:numId w:val="70"/>
        </w:numPr>
        <w:spacing w:after="200" w:line="276" w:lineRule="auto"/>
      </w:pPr>
      <w:r w:rsidRPr="00CF1178">
        <w:t xml:space="preserve">групповые (одновременное обучение группы детей, внутри которой каждый выполняет задание самостоятельно) </w:t>
      </w:r>
    </w:p>
    <w:p w:rsidR="008B097E" w:rsidRPr="00CF1178" w:rsidRDefault="008B097E" w:rsidP="008B097E">
      <w:pPr>
        <w:pStyle w:val="a7"/>
        <w:numPr>
          <w:ilvl w:val="0"/>
          <w:numId w:val="70"/>
        </w:numPr>
        <w:spacing w:after="200" w:line="276" w:lineRule="auto"/>
      </w:pPr>
      <w:r w:rsidRPr="00CF1178">
        <w:t>коллективные (совместное выполнение задания несколькими детьми);</w:t>
      </w:r>
    </w:p>
    <w:p w:rsidR="008B097E" w:rsidRPr="00CF1178" w:rsidRDefault="008B097E" w:rsidP="008B097E">
      <w:pPr>
        <w:pStyle w:val="a7"/>
        <w:numPr>
          <w:ilvl w:val="0"/>
          <w:numId w:val="70"/>
        </w:numPr>
        <w:spacing w:after="200" w:line="276" w:lineRule="auto"/>
        <w:rPr>
          <w:b/>
          <w:bCs/>
        </w:rPr>
      </w:pPr>
      <w:r w:rsidRPr="00CF1178">
        <w:t>самостоятельная работа (самообучение ребенка в развивающей среде);</w:t>
      </w:r>
    </w:p>
    <w:p w:rsidR="008B097E" w:rsidRPr="0091578B" w:rsidRDefault="008B097E" w:rsidP="008B097E">
      <w:pPr>
        <w:pStyle w:val="a7"/>
        <w:numPr>
          <w:ilvl w:val="0"/>
          <w:numId w:val="70"/>
        </w:numPr>
        <w:spacing w:after="200" w:line="276" w:lineRule="auto"/>
        <w:rPr>
          <w:b/>
          <w:bCs/>
        </w:rPr>
      </w:pPr>
      <w:r w:rsidRPr="00CF1178">
        <w:t>образовательная ситуация  особая форма организации образовательного процесса.</w:t>
      </w:r>
    </w:p>
    <w:p w:rsidR="008B097E" w:rsidRPr="00CF1178" w:rsidRDefault="008B097E" w:rsidP="008B097E">
      <w:pPr>
        <w:spacing w:before="225" w:after="225" w:line="240" w:lineRule="auto"/>
        <w:rPr>
          <w:rFonts w:ascii="Times New Roman" w:hAnsi="Times New Roman" w:cs="Times New Roman"/>
          <w:b/>
          <w:bCs/>
          <w:sz w:val="24"/>
          <w:szCs w:val="24"/>
          <w:u w:val="single"/>
        </w:rPr>
      </w:pPr>
      <w:r w:rsidRPr="00CF1178">
        <w:rPr>
          <w:rFonts w:ascii="Times New Roman" w:hAnsi="Times New Roman" w:cs="Times New Roman"/>
          <w:b/>
          <w:bCs/>
          <w:sz w:val="24"/>
          <w:szCs w:val="24"/>
          <w:u w:val="single"/>
        </w:rPr>
        <w:t xml:space="preserve">Особенностью организации образовательной деятельности в ДОУ является ситуационный подход. </w:t>
      </w:r>
    </w:p>
    <w:p w:rsidR="008B097E" w:rsidRPr="00CF1178" w:rsidRDefault="008B097E" w:rsidP="008B097E">
      <w:pPr>
        <w:pStyle w:val="a7"/>
        <w:spacing w:before="225" w:after="225"/>
        <w:ind w:left="-142" w:firstLine="568"/>
        <w:jc w:val="both"/>
      </w:pPr>
      <w:r w:rsidRPr="00CF1178">
        <w:t xml:space="preserve">1.Основной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w:t>
      </w:r>
    </w:p>
    <w:p w:rsidR="008B097E" w:rsidRPr="00CF1178" w:rsidRDefault="008B097E" w:rsidP="008B097E">
      <w:pPr>
        <w:pStyle w:val="a7"/>
        <w:spacing w:before="225" w:after="225"/>
        <w:ind w:left="-142" w:firstLine="568"/>
        <w:jc w:val="both"/>
      </w:pPr>
      <w:r w:rsidRPr="00CF1178">
        <w:t xml:space="preserve">2.Образовательная ситуация протекает в конкретный временной период образовательной деятельности. </w:t>
      </w:r>
    </w:p>
    <w:p w:rsidR="008B097E" w:rsidRPr="00CF1178" w:rsidRDefault="008B097E" w:rsidP="008B097E">
      <w:pPr>
        <w:pStyle w:val="a7"/>
        <w:spacing w:before="225" w:after="225"/>
        <w:ind w:left="-142" w:firstLine="568"/>
        <w:jc w:val="both"/>
      </w:pPr>
      <w:r w:rsidRPr="00CF1178">
        <w:t xml:space="preserve">3.Особенностью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
    <w:p w:rsidR="008B097E" w:rsidRPr="00CF1178" w:rsidRDefault="008B097E" w:rsidP="008B097E">
      <w:pPr>
        <w:pStyle w:val="a7"/>
        <w:spacing w:before="225" w:after="225"/>
        <w:ind w:left="-142" w:firstLine="568"/>
        <w:jc w:val="both"/>
      </w:pPr>
      <w:r w:rsidRPr="00CF1178">
        <w:lastRenderedPageBreak/>
        <w:t xml:space="preserve">5.Такие продукты могут быть как материальными (рассказ, рисунок, поделка, коллаж, экспонат для выставки), так и нематериальными(новое знание, образ, идея, отношение, переживание). </w:t>
      </w:r>
    </w:p>
    <w:p w:rsidR="008B097E" w:rsidRPr="00CF1178" w:rsidRDefault="008B097E" w:rsidP="008B097E">
      <w:pPr>
        <w:pStyle w:val="a7"/>
        <w:spacing w:before="225" w:after="225"/>
        <w:ind w:left="-142" w:firstLine="568"/>
        <w:jc w:val="both"/>
      </w:pPr>
      <w:r w:rsidRPr="00CF1178">
        <w:t>6.Ориентация на конечный продукт определяет технологию создания 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rsidR="008B097E" w:rsidRPr="00CF1178" w:rsidRDefault="008B097E" w:rsidP="008B097E">
      <w:pPr>
        <w:pStyle w:val="a7"/>
        <w:spacing w:before="225" w:after="225"/>
        <w:ind w:left="-142" w:firstLine="568"/>
        <w:jc w:val="both"/>
      </w:pPr>
      <w:r w:rsidRPr="00CF1178">
        <w:t>7.Образовательные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Активно используются:</w:t>
      </w:r>
    </w:p>
    <w:p w:rsidR="008B097E" w:rsidRPr="00CF1178" w:rsidRDefault="008B097E" w:rsidP="008B097E">
      <w:pPr>
        <w:pStyle w:val="a7"/>
        <w:numPr>
          <w:ilvl w:val="0"/>
          <w:numId w:val="90"/>
        </w:numPr>
        <w:spacing w:before="225" w:after="225"/>
        <w:ind w:left="-142" w:firstLine="568"/>
        <w:jc w:val="both"/>
      </w:pPr>
      <w:r w:rsidRPr="00CF1178">
        <w:t xml:space="preserve">игровые приемы, </w:t>
      </w:r>
    </w:p>
    <w:p w:rsidR="008B097E" w:rsidRPr="00CF1178" w:rsidRDefault="008B097E" w:rsidP="008B097E">
      <w:pPr>
        <w:pStyle w:val="a7"/>
        <w:numPr>
          <w:ilvl w:val="0"/>
          <w:numId w:val="90"/>
        </w:numPr>
        <w:spacing w:before="225" w:after="225"/>
        <w:ind w:left="-142" w:firstLine="568"/>
        <w:jc w:val="both"/>
      </w:pPr>
      <w:r w:rsidRPr="00CF1178">
        <w:t xml:space="preserve">разнообразные виды наглядности, </w:t>
      </w:r>
    </w:p>
    <w:p w:rsidR="008B097E" w:rsidRPr="00CF1178" w:rsidRDefault="008B097E" w:rsidP="008B097E">
      <w:pPr>
        <w:pStyle w:val="a7"/>
        <w:numPr>
          <w:ilvl w:val="0"/>
          <w:numId w:val="90"/>
        </w:numPr>
        <w:spacing w:before="225" w:after="225"/>
        <w:ind w:left="-142" w:firstLine="568"/>
        <w:jc w:val="both"/>
      </w:pPr>
      <w:r w:rsidRPr="00CF1178">
        <w:t xml:space="preserve">схемы, </w:t>
      </w:r>
    </w:p>
    <w:p w:rsidR="008B097E" w:rsidRPr="00CF1178" w:rsidRDefault="008B097E" w:rsidP="008B097E">
      <w:pPr>
        <w:pStyle w:val="a7"/>
        <w:numPr>
          <w:ilvl w:val="0"/>
          <w:numId w:val="90"/>
        </w:numPr>
        <w:spacing w:before="225" w:after="225"/>
        <w:ind w:left="-142" w:firstLine="568"/>
        <w:jc w:val="both"/>
      </w:pPr>
      <w:r w:rsidRPr="00CF1178">
        <w:t>предметные и условно-графические модели.</w:t>
      </w:r>
    </w:p>
    <w:p w:rsidR="008B097E" w:rsidRPr="00CF1178" w:rsidRDefault="008B097E" w:rsidP="008B097E">
      <w:pPr>
        <w:jc w:val="both"/>
        <w:rPr>
          <w:rFonts w:ascii="Times New Roman" w:hAnsi="Times New Roman" w:cs="Times New Roman"/>
          <w:b/>
          <w:bCs/>
          <w:sz w:val="24"/>
          <w:szCs w:val="24"/>
          <w:u w:val="single"/>
        </w:rPr>
      </w:pPr>
    </w:p>
    <w:p w:rsidR="008B097E" w:rsidRPr="00CF1178" w:rsidRDefault="008B097E" w:rsidP="008B097E">
      <w:pPr>
        <w:rPr>
          <w:rFonts w:ascii="Times New Roman" w:hAnsi="Times New Roman" w:cs="Times New Roman"/>
          <w:b/>
          <w:bCs/>
          <w:sz w:val="24"/>
          <w:szCs w:val="24"/>
          <w:u w:val="single"/>
        </w:rPr>
      </w:pPr>
      <w:r w:rsidRPr="00CF1178">
        <w:rPr>
          <w:rFonts w:ascii="Times New Roman" w:hAnsi="Times New Roman" w:cs="Times New Roman"/>
          <w:b/>
          <w:bCs/>
          <w:sz w:val="24"/>
          <w:szCs w:val="24"/>
          <w:u w:val="single"/>
        </w:rPr>
        <w:t>Формы проведения занятий</w:t>
      </w:r>
    </w:p>
    <w:tbl>
      <w:tblPr>
        <w:tblStyle w:val="a3"/>
        <w:tblW w:w="9322" w:type="dxa"/>
        <w:tblLook w:val="04A0"/>
      </w:tblPr>
      <w:tblGrid>
        <w:gridCol w:w="667"/>
        <w:gridCol w:w="2267"/>
        <w:gridCol w:w="6388"/>
      </w:tblGrid>
      <w:tr w:rsidR="008B097E" w:rsidRPr="00CF1178" w:rsidTr="007625DB">
        <w:tc>
          <w:tcPr>
            <w:tcW w:w="6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u w:val="single"/>
              </w:rPr>
              <w:t>№</w:t>
            </w:r>
          </w:p>
        </w:tc>
        <w:tc>
          <w:tcPr>
            <w:tcW w:w="22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b/>
                <w:bCs/>
                <w:sz w:val="24"/>
                <w:szCs w:val="24"/>
              </w:rPr>
              <w:t>Виды занятий</w:t>
            </w:r>
          </w:p>
        </w:tc>
        <w:tc>
          <w:tcPr>
            <w:tcW w:w="6388" w:type="dxa"/>
            <w:tcBorders>
              <w:top w:val="outset" w:sz="6" w:space="0" w:color="auto"/>
              <w:left w:val="outset" w:sz="6" w:space="0" w:color="auto"/>
              <w:bottom w:val="outset" w:sz="6" w:space="0" w:color="auto"/>
              <w:right w:val="outset" w:sz="6" w:space="0" w:color="auto"/>
            </w:tcBorders>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b/>
                <w:bCs/>
                <w:sz w:val="24"/>
                <w:szCs w:val="24"/>
              </w:rPr>
              <w:t>Содержание заданий</w:t>
            </w:r>
          </w:p>
        </w:tc>
      </w:tr>
      <w:tr w:rsidR="008B097E" w:rsidRPr="00CF1178" w:rsidTr="007625DB">
        <w:tc>
          <w:tcPr>
            <w:tcW w:w="6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u w:val="single"/>
              </w:rPr>
              <w:t>1</w:t>
            </w:r>
          </w:p>
        </w:tc>
        <w:tc>
          <w:tcPr>
            <w:tcW w:w="22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Комплексные занятия</w:t>
            </w:r>
          </w:p>
        </w:tc>
        <w:tc>
          <w:tcPr>
            <w:tcW w:w="6388" w:type="dxa"/>
            <w:tcBorders>
              <w:top w:val="outset" w:sz="6" w:space="0" w:color="auto"/>
              <w:left w:val="outset" w:sz="6" w:space="0" w:color="auto"/>
              <w:bottom w:val="outset" w:sz="6" w:space="0" w:color="auto"/>
              <w:right w:val="outset" w:sz="6" w:space="0" w:color="auto"/>
            </w:tcBorders>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На одном мероприятии используются разные виды деятельности и искусства: художественное слово, музыка, изобразительная деятельность и другие</w:t>
            </w:r>
          </w:p>
        </w:tc>
      </w:tr>
      <w:tr w:rsidR="008B097E" w:rsidRPr="00CF1178" w:rsidTr="007625DB">
        <w:tc>
          <w:tcPr>
            <w:tcW w:w="6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u w:val="single"/>
              </w:rPr>
              <w:t>2</w:t>
            </w:r>
          </w:p>
        </w:tc>
        <w:tc>
          <w:tcPr>
            <w:tcW w:w="22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Тематическая  занятия</w:t>
            </w:r>
          </w:p>
        </w:tc>
        <w:tc>
          <w:tcPr>
            <w:tcW w:w="6388" w:type="dxa"/>
            <w:tcBorders>
              <w:top w:val="outset" w:sz="6" w:space="0" w:color="auto"/>
              <w:left w:val="outset" w:sz="6" w:space="0" w:color="auto"/>
              <w:bottom w:val="outset" w:sz="6" w:space="0" w:color="auto"/>
              <w:right w:val="outset" w:sz="6" w:space="0" w:color="auto"/>
            </w:tcBorders>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Занятие посвящено конкретной теме, например, «Что такое хорошо и что такое плохо». Вполне может быть комплексным</w:t>
            </w:r>
          </w:p>
        </w:tc>
      </w:tr>
      <w:tr w:rsidR="008B097E" w:rsidRPr="00CF1178" w:rsidTr="007625DB">
        <w:tc>
          <w:tcPr>
            <w:tcW w:w="6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u w:val="single"/>
              </w:rPr>
              <w:t>3</w:t>
            </w:r>
          </w:p>
        </w:tc>
        <w:tc>
          <w:tcPr>
            <w:tcW w:w="22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Экскурсия</w:t>
            </w:r>
          </w:p>
        </w:tc>
        <w:tc>
          <w:tcPr>
            <w:tcW w:w="6388" w:type="dxa"/>
            <w:tcBorders>
              <w:top w:val="outset" w:sz="6" w:space="0" w:color="auto"/>
              <w:left w:val="outset" w:sz="6" w:space="0" w:color="auto"/>
              <w:bottom w:val="outset" w:sz="6" w:space="0" w:color="auto"/>
              <w:right w:val="outset" w:sz="6" w:space="0" w:color="auto"/>
            </w:tcBorders>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Организованное целевое посещение отдельных помещений детского сада, библиотеки, ателье других объектов социальной инфраструктуры района</w:t>
            </w:r>
          </w:p>
        </w:tc>
      </w:tr>
      <w:tr w:rsidR="008B097E" w:rsidRPr="00CF1178" w:rsidTr="007625DB">
        <w:tc>
          <w:tcPr>
            <w:tcW w:w="6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u w:val="single"/>
              </w:rPr>
              <w:t>4</w:t>
            </w:r>
          </w:p>
        </w:tc>
        <w:tc>
          <w:tcPr>
            <w:tcW w:w="22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Коллективная  образовательная деятельность</w:t>
            </w:r>
          </w:p>
        </w:tc>
        <w:tc>
          <w:tcPr>
            <w:tcW w:w="6388" w:type="dxa"/>
            <w:tcBorders>
              <w:top w:val="outset" w:sz="6" w:space="0" w:color="auto"/>
              <w:left w:val="outset" w:sz="6" w:space="0" w:color="auto"/>
              <w:bottom w:val="outset" w:sz="6" w:space="0" w:color="auto"/>
              <w:right w:val="outset" w:sz="6" w:space="0" w:color="auto"/>
            </w:tcBorders>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Коллективное написание письма другу, сочинение сказки по кругу и другое</w:t>
            </w:r>
          </w:p>
        </w:tc>
      </w:tr>
      <w:tr w:rsidR="008B097E" w:rsidRPr="00CF1178" w:rsidTr="007625DB">
        <w:tc>
          <w:tcPr>
            <w:tcW w:w="6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u w:val="single"/>
              </w:rPr>
              <w:t>5</w:t>
            </w:r>
          </w:p>
        </w:tc>
        <w:tc>
          <w:tcPr>
            <w:tcW w:w="22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 xml:space="preserve"> Занятия -трудовые</w:t>
            </w:r>
          </w:p>
        </w:tc>
        <w:tc>
          <w:tcPr>
            <w:tcW w:w="6388" w:type="dxa"/>
            <w:tcBorders>
              <w:top w:val="outset" w:sz="6" w:space="0" w:color="auto"/>
              <w:left w:val="outset" w:sz="6" w:space="0" w:color="auto"/>
              <w:bottom w:val="outset" w:sz="6" w:space="0" w:color="auto"/>
              <w:right w:val="outset" w:sz="6" w:space="0" w:color="auto"/>
            </w:tcBorders>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Помощь дворнику в уборке участка, посадка лука, цветов</w:t>
            </w:r>
          </w:p>
        </w:tc>
      </w:tr>
      <w:tr w:rsidR="008B097E" w:rsidRPr="00CF1178" w:rsidTr="007625DB">
        <w:tc>
          <w:tcPr>
            <w:tcW w:w="6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u w:val="single"/>
              </w:rPr>
              <w:t>6</w:t>
            </w:r>
          </w:p>
        </w:tc>
        <w:tc>
          <w:tcPr>
            <w:tcW w:w="2267" w:type="dxa"/>
          </w:tcPr>
          <w:p w:rsidR="008B097E" w:rsidRPr="00CF1178" w:rsidRDefault="008B097E" w:rsidP="007625DB">
            <w:pPr>
              <w:ind w:left="147"/>
              <w:rPr>
                <w:rFonts w:ascii="Times New Roman" w:hAnsi="Times New Roman" w:cs="Times New Roman"/>
                <w:sz w:val="24"/>
                <w:szCs w:val="24"/>
              </w:rPr>
            </w:pPr>
            <w:r w:rsidRPr="00CF1178">
              <w:rPr>
                <w:rFonts w:ascii="Times New Roman" w:hAnsi="Times New Roman" w:cs="Times New Roman"/>
                <w:sz w:val="24"/>
                <w:szCs w:val="24"/>
              </w:rPr>
              <w:t>Интегрированные занятия</w:t>
            </w:r>
          </w:p>
          <w:p w:rsidR="008B097E" w:rsidRPr="00CF1178" w:rsidRDefault="008B097E" w:rsidP="007625DB">
            <w:pPr>
              <w:rPr>
                <w:rFonts w:ascii="Times New Roman" w:hAnsi="Times New Roman" w:cs="Times New Roman"/>
                <w:sz w:val="24"/>
                <w:szCs w:val="24"/>
                <w:u w:val="single"/>
              </w:rPr>
            </w:pPr>
          </w:p>
        </w:tc>
        <w:tc>
          <w:tcPr>
            <w:tcW w:w="6388" w:type="dxa"/>
            <w:tcBorders>
              <w:top w:val="outset" w:sz="6" w:space="0" w:color="auto"/>
              <w:left w:val="outset" w:sz="6" w:space="0" w:color="auto"/>
              <w:bottom w:val="outset" w:sz="6" w:space="0" w:color="auto"/>
              <w:right w:val="outset" w:sz="6" w:space="0" w:color="auto"/>
            </w:tcBorders>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Занятие, включающее разнообразные виды детской деятельности, объединенные каким-либо тематическим содержанием. Оно может состоять из двух-трех классических занятий, реализующих разделы образовательной программы, объединенных одной темой, или взаимосвязанных и взаимопроникающих видов детской деятельности, где тематическое содержание выступает в роли главного.</w:t>
            </w:r>
          </w:p>
        </w:tc>
      </w:tr>
      <w:tr w:rsidR="008B097E" w:rsidRPr="00CF1178" w:rsidTr="007625DB">
        <w:tc>
          <w:tcPr>
            <w:tcW w:w="6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u w:val="single"/>
              </w:rPr>
              <w:t>7</w:t>
            </w:r>
          </w:p>
        </w:tc>
        <w:tc>
          <w:tcPr>
            <w:tcW w:w="22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Творческие занятия</w:t>
            </w:r>
          </w:p>
        </w:tc>
        <w:tc>
          <w:tcPr>
            <w:tcW w:w="6388" w:type="dxa"/>
            <w:tcBorders>
              <w:top w:val="outset" w:sz="6" w:space="0" w:color="auto"/>
              <w:left w:val="outset" w:sz="6" w:space="0" w:color="auto"/>
              <w:bottom w:val="outset" w:sz="6" w:space="0" w:color="auto"/>
              <w:right w:val="outset" w:sz="6" w:space="0" w:color="auto"/>
            </w:tcBorders>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Словесное творчество детей в специально созданной «Сказочной лаборатории» или «Мастерской художника»</w:t>
            </w:r>
          </w:p>
        </w:tc>
      </w:tr>
      <w:tr w:rsidR="008B097E" w:rsidRPr="00CF1178" w:rsidTr="007625DB">
        <w:tc>
          <w:tcPr>
            <w:tcW w:w="6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u w:val="single"/>
              </w:rPr>
              <w:t>8</w:t>
            </w:r>
          </w:p>
        </w:tc>
        <w:tc>
          <w:tcPr>
            <w:tcW w:w="22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Занятия -посиделки</w:t>
            </w:r>
          </w:p>
        </w:tc>
        <w:tc>
          <w:tcPr>
            <w:tcW w:w="6388" w:type="dxa"/>
            <w:tcBorders>
              <w:top w:val="outset" w:sz="6" w:space="0" w:color="auto"/>
              <w:left w:val="outset" w:sz="6" w:space="0" w:color="auto"/>
              <w:bottom w:val="outset" w:sz="6" w:space="0" w:color="auto"/>
              <w:right w:val="outset" w:sz="6" w:space="0" w:color="auto"/>
            </w:tcBorders>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Приобщение дошкольников к детскому фольклору на традиционных народных посиделках, предполагающих интеграцию различных видов деятельности</w:t>
            </w:r>
          </w:p>
        </w:tc>
      </w:tr>
      <w:tr w:rsidR="008B097E" w:rsidRPr="00CF1178" w:rsidTr="007625DB">
        <w:tc>
          <w:tcPr>
            <w:tcW w:w="6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u w:val="single"/>
              </w:rPr>
              <w:t>9</w:t>
            </w:r>
          </w:p>
        </w:tc>
        <w:tc>
          <w:tcPr>
            <w:tcW w:w="22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 Занятие– сказка</w:t>
            </w:r>
          </w:p>
        </w:tc>
        <w:tc>
          <w:tcPr>
            <w:tcW w:w="6388" w:type="dxa"/>
            <w:tcBorders>
              <w:top w:val="outset" w:sz="6" w:space="0" w:color="auto"/>
              <w:left w:val="outset" w:sz="6" w:space="0" w:color="auto"/>
              <w:bottom w:val="outset" w:sz="6" w:space="0" w:color="auto"/>
              <w:right w:val="outset" w:sz="6" w:space="0" w:color="auto"/>
            </w:tcBorders>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Речевое развитие детей в рамках различных видах деятельности, объединенных сюжетом хорошо знакомой им сказкой</w:t>
            </w:r>
          </w:p>
        </w:tc>
      </w:tr>
      <w:tr w:rsidR="008B097E" w:rsidRPr="00CF1178" w:rsidTr="007625DB">
        <w:tc>
          <w:tcPr>
            <w:tcW w:w="6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u w:val="single"/>
              </w:rPr>
              <w:t>10</w:t>
            </w:r>
          </w:p>
        </w:tc>
        <w:tc>
          <w:tcPr>
            <w:tcW w:w="22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 Занятие– пресс-</w:t>
            </w:r>
            <w:r w:rsidRPr="00CF1178">
              <w:rPr>
                <w:rFonts w:ascii="Times New Roman" w:hAnsi="Times New Roman" w:cs="Times New Roman"/>
                <w:sz w:val="24"/>
                <w:szCs w:val="24"/>
              </w:rPr>
              <w:lastRenderedPageBreak/>
              <w:t>конференция журналистов</w:t>
            </w:r>
          </w:p>
        </w:tc>
        <w:tc>
          <w:tcPr>
            <w:tcW w:w="6388" w:type="dxa"/>
            <w:tcBorders>
              <w:top w:val="outset" w:sz="6" w:space="0" w:color="auto"/>
              <w:left w:val="outset" w:sz="6" w:space="0" w:color="auto"/>
              <w:bottom w:val="outset" w:sz="6" w:space="0" w:color="auto"/>
              <w:right w:val="outset" w:sz="6" w:space="0" w:color="auto"/>
            </w:tcBorders>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lastRenderedPageBreak/>
              <w:t xml:space="preserve">Дети задают вопросы «космонавту», героям сказок и </w:t>
            </w:r>
            <w:r w:rsidRPr="00CF1178">
              <w:rPr>
                <w:rFonts w:ascii="Times New Roman" w:hAnsi="Times New Roman" w:cs="Times New Roman"/>
                <w:sz w:val="24"/>
                <w:szCs w:val="24"/>
              </w:rPr>
              <w:lastRenderedPageBreak/>
              <w:t>другим</w:t>
            </w:r>
          </w:p>
        </w:tc>
      </w:tr>
      <w:tr w:rsidR="008B097E" w:rsidRPr="00CF1178" w:rsidTr="007625DB">
        <w:tc>
          <w:tcPr>
            <w:tcW w:w="6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u w:val="single"/>
              </w:rPr>
              <w:lastRenderedPageBreak/>
              <w:t>11</w:t>
            </w:r>
          </w:p>
        </w:tc>
        <w:tc>
          <w:tcPr>
            <w:tcW w:w="22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Занятие– путешествие</w:t>
            </w:r>
          </w:p>
        </w:tc>
        <w:tc>
          <w:tcPr>
            <w:tcW w:w="6388" w:type="dxa"/>
            <w:tcBorders>
              <w:top w:val="outset" w:sz="6" w:space="0" w:color="auto"/>
              <w:left w:val="outset" w:sz="6" w:space="0" w:color="auto"/>
              <w:bottom w:val="outset" w:sz="6" w:space="0" w:color="auto"/>
              <w:right w:val="outset" w:sz="6" w:space="0" w:color="auto"/>
            </w:tcBorders>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Организованное путешествие по родному городу, картинной галерее. Экскурсоводами могут быть сами дети</w:t>
            </w:r>
          </w:p>
        </w:tc>
      </w:tr>
      <w:tr w:rsidR="008B097E" w:rsidRPr="00CF1178" w:rsidTr="007625DB">
        <w:tc>
          <w:tcPr>
            <w:tcW w:w="6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u w:val="single"/>
              </w:rPr>
              <w:t>12</w:t>
            </w:r>
          </w:p>
        </w:tc>
        <w:tc>
          <w:tcPr>
            <w:tcW w:w="22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Занятие– эксперимент</w:t>
            </w:r>
          </w:p>
        </w:tc>
        <w:tc>
          <w:tcPr>
            <w:tcW w:w="6388" w:type="dxa"/>
            <w:tcBorders>
              <w:top w:val="outset" w:sz="6" w:space="0" w:color="auto"/>
              <w:left w:val="outset" w:sz="6" w:space="0" w:color="auto"/>
              <w:bottom w:val="outset" w:sz="6" w:space="0" w:color="auto"/>
              <w:right w:val="outset" w:sz="6" w:space="0" w:color="auto"/>
            </w:tcBorders>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Дети экспериментируют с бумагой, тканью, песком, снегом</w:t>
            </w:r>
          </w:p>
        </w:tc>
      </w:tr>
      <w:tr w:rsidR="008B097E" w:rsidRPr="00CF1178" w:rsidTr="007625DB">
        <w:tc>
          <w:tcPr>
            <w:tcW w:w="6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u w:val="single"/>
              </w:rPr>
              <w:t>13</w:t>
            </w:r>
          </w:p>
        </w:tc>
        <w:tc>
          <w:tcPr>
            <w:tcW w:w="22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 Занятие – конкурс</w:t>
            </w:r>
          </w:p>
        </w:tc>
        <w:tc>
          <w:tcPr>
            <w:tcW w:w="6388" w:type="dxa"/>
            <w:tcBorders>
              <w:top w:val="outset" w:sz="6" w:space="0" w:color="auto"/>
              <w:left w:val="outset" w:sz="6" w:space="0" w:color="auto"/>
              <w:bottom w:val="outset" w:sz="6" w:space="0" w:color="auto"/>
              <w:right w:val="outset" w:sz="6" w:space="0" w:color="auto"/>
            </w:tcBorders>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Дошкольники участвуют в конкурсах, проводимых по аналогии с популярными телевизионными конкурсами КВН, «Что? Где? Когда?» и другими</w:t>
            </w:r>
          </w:p>
        </w:tc>
      </w:tr>
      <w:tr w:rsidR="008B097E" w:rsidRPr="00CF1178" w:rsidTr="007625DB">
        <w:tc>
          <w:tcPr>
            <w:tcW w:w="6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u w:val="single"/>
              </w:rPr>
              <w:t>14</w:t>
            </w:r>
          </w:p>
        </w:tc>
        <w:tc>
          <w:tcPr>
            <w:tcW w:w="22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Занятия– рисунки-сочинения</w:t>
            </w:r>
          </w:p>
        </w:tc>
        <w:tc>
          <w:tcPr>
            <w:tcW w:w="6388" w:type="dxa"/>
            <w:tcBorders>
              <w:top w:val="outset" w:sz="6" w:space="0" w:color="auto"/>
              <w:left w:val="outset" w:sz="6" w:space="0" w:color="auto"/>
              <w:bottom w:val="outset" w:sz="6" w:space="0" w:color="auto"/>
              <w:right w:val="outset" w:sz="6" w:space="0" w:color="auto"/>
            </w:tcBorders>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Сочинение детьми сказок и рассказов по своим собственным рисункам</w:t>
            </w:r>
          </w:p>
        </w:tc>
      </w:tr>
      <w:tr w:rsidR="008B097E" w:rsidRPr="00CF1178" w:rsidTr="007625DB">
        <w:tc>
          <w:tcPr>
            <w:tcW w:w="6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u w:val="single"/>
              </w:rPr>
              <w:t>16</w:t>
            </w:r>
          </w:p>
        </w:tc>
        <w:tc>
          <w:tcPr>
            <w:tcW w:w="22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Занятие– беседа</w:t>
            </w:r>
          </w:p>
        </w:tc>
        <w:tc>
          <w:tcPr>
            <w:tcW w:w="6388" w:type="dxa"/>
            <w:tcBorders>
              <w:top w:val="outset" w:sz="6" w:space="0" w:color="auto"/>
              <w:left w:val="outset" w:sz="6" w:space="0" w:color="auto"/>
              <w:bottom w:val="outset" w:sz="6" w:space="0" w:color="auto"/>
              <w:right w:val="outset" w:sz="6" w:space="0" w:color="auto"/>
            </w:tcBorders>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Беседы с детьми о труде взрослых, на этические и другие темы</w:t>
            </w:r>
          </w:p>
        </w:tc>
      </w:tr>
      <w:tr w:rsidR="008B097E" w:rsidRPr="00CF1178" w:rsidTr="007625DB">
        <w:tc>
          <w:tcPr>
            <w:tcW w:w="6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u w:val="single"/>
              </w:rPr>
              <w:t>17</w:t>
            </w:r>
          </w:p>
        </w:tc>
        <w:tc>
          <w:tcPr>
            <w:tcW w:w="2267" w:type="dxa"/>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 xml:space="preserve">Комбинированные занятия </w:t>
            </w:r>
          </w:p>
        </w:tc>
        <w:tc>
          <w:tcPr>
            <w:tcW w:w="6388" w:type="dxa"/>
            <w:tcBorders>
              <w:top w:val="outset" w:sz="6" w:space="0" w:color="auto"/>
              <w:left w:val="outset" w:sz="6" w:space="0" w:color="auto"/>
              <w:bottom w:val="outset" w:sz="6" w:space="0" w:color="auto"/>
              <w:right w:val="outset" w:sz="6" w:space="0" w:color="auto"/>
            </w:tcBorders>
          </w:tcPr>
          <w:p w:rsidR="008B097E" w:rsidRPr="00CF1178" w:rsidRDefault="008B097E" w:rsidP="007625DB">
            <w:pPr>
              <w:rPr>
                <w:rFonts w:ascii="Times New Roman" w:hAnsi="Times New Roman" w:cs="Times New Roman"/>
                <w:sz w:val="24"/>
                <w:szCs w:val="24"/>
                <w:u w:val="single"/>
              </w:rPr>
            </w:pPr>
            <w:r w:rsidRPr="00CF1178">
              <w:rPr>
                <w:rFonts w:ascii="Times New Roman" w:hAnsi="Times New Roman" w:cs="Times New Roman"/>
                <w:sz w:val="24"/>
                <w:szCs w:val="24"/>
              </w:rPr>
              <w:t>В процессе проведения занятия сочетается несколько видов деятельности (игровая, изобразительная, музыкальная и т.д.) и используются методы и приемы из разных педагогических методик (методики р/р, методика развития ИЗО, методика музыкального воспитания и т.д.)</w:t>
            </w:r>
          </w:p>
        </w:tc>
      </w:tr>
    </w:tbl>
    <w:p w:rsidR="008B097E" w:rsidRPr="00CF1178" w:rsidRDefault="008B097E" w:rsidP="008B097E">
      <w:pPr>
        <w:rPr>
          <w:rFonts w:ascii="Times New Roman" w:hAnsi="Times New Roman" w:cs="Times New Roman"/>
          <w:b/>
          <w:bCs/>
          <w:sz w:val="24"/>
          <w:szCs w:val="24"/>
          <w:u w:val="single"/>
        </w:rPr>
      </w:pPr>
      <w:r w:rsidRPr="00CF1178">
        <w:rPr>
          <w:rFonts w:ascii="Times New Roman" w:hAnsi="Times New Roman" w:cs="Times New Roman"/>
          <w:b/>
          <w:sz w:val="24"/>
          <w:szCs w:val="24"/>
          <w:u w:val="single"/>
        </w:rPr>
        <w:t>Особенности организации обучения в педагогическом процессе ДОУ</w:t>
      </w:r>
    </w:p>
    <w:tbl>
      <w:tblPr>
        <w:tblStyle w:val="a3"/>
        <w:tblW w:w="0" w:type="auto"/>
        <w:tblLook w:val="04A0"/>
      </w:tblPr>
      <w:tblGrid>
        <w:gridCol w:w="3187"/>
        <w:gridCol w:w="3155"/>
        <w:gridCol w:w="2980"/>
      </w:tblGrid>
      <w:tr w:rsidR="008B097E" w:rsidRPr="00CF1178" w:rsidTr="007625DB">
        <w:tc>
          <w:tcPr>
            <w:tcW w:w="3187" w:type="dxa"/>
            <w:vMerge w:val="restart"/>
          </w:tcPr>
          <w:p w:rsidR="008B097E" w:rsidRPr="00CF1178" w:rsidRDefault="008B097E" w:rsidP="007625DB">
            <w:pPr>
              <w:rPr>
                <w:rFonts w:ascii="Times New Roman" w:hAnsi="Times New Roman" w:cs="Times New Roman"/>
                <w:b/>
                <w:bCs/>
                <w:sz w:val="24"/>
                <w:szCs w:val="24"/>
              </w:rPr>
            </w:pPr>
            <w:r w:rsidRPr="00CF1178">
              <w:rPr>
                <w:rFonts w:ascii="Times New Roman" w:hAnsi="Times New Roman" w:cs="Times New Roman"/>
                <w:sz w:val="24"/>
                <w:szCs w:val="24"/>
              </w:rPr>
              <w:t>Обучение в организованной образовательной деятельности</w:t>
            </w:r>
          </w:p>
        </w:tc>
        <w:tc>
          <w:tcPr>
            <w:tcW w:w="6135" w:type="dxa"/>
            <w:gridSpan w:val="2"/>
          </w:tcPr>
          <w:p w:rsidR="008B097E" w:rsidRPr="00CF1178" w:rsidRDefault="008B097E" w:rsidP="007625DB">
            <w:pPr>
              <w:rPr>
                <w:rFonts w:ascii="Times New Roman" w:hAnsi="Times New Roman" w:cs="Times New Roman"/>
                <w:b/>
                <w:bCs/>
                <w:sz w:val="24"/>
                <w:szCs w:val="24"/>
              </w:rPr>
            </w:pPr>
            <w:r w:rsidRPr="00CF1178">
              <w:rPr>
                <w:rFonts w:ascii="Times New Roman" w:hAnsi="Times New Roman" w:cs="Times New Roman"/>
                <w:sz w:val="24"/>
                <w:szCs w:val="24"/>
              </w:rPr>
              <w:t>Обучение в образовательной деятельности в режимных моментах</w:t>
            </w:r>
          </w:p>
        </w:tc>
      </w:tr>
      <w:tr w:rsidR="008B097E" w:rsidRPr="00CF1178" w:rsidTr="007625DB">
        <w:tc>
          <w:tcPr>
            <w:tcW w:w="3187" w:type="dxa"/>
            <w:vMerge/>
          </w:tcPr>
          <w:p w:rsidR="008B097E" w:rsidRPr="00CF1178" w:rsidRDefault="008B097E" w:rsidP="007625DB">
            <w:pPr>
              <w:rPr>
                <w:rFonts w:ascii="Times New Roman" w:hAnsi="Times New Roman" w:cs="Times New Roman"/>
                <w:b/>
                <w:bCs/>
                <w:sz w:val="24"/>
                <w:szCs w:val="24"/>
              </w:rPr>
            </w:pPr>
          </w:p>
        </w:tc>
        <w:tc>
          <w:tcPr>
            <w:tcW w:w="3155" w:type="dxa"/>
          </w:tcPr>
          <w:p w:rsidR="008B097E" w:rsidRPr="00CF1178" w:rsidRDefault="008B097E" w:rsidP="007625DB">
            <w:pPr>
              <w:rPr>
                <w:rFonts w:ascii="Times New Roman" w:hAnsi="Times New Roman" w:cs="Times New Roman"/>
                <w:b/>
                <w:bCs/>
                <w:sz w:val="24"/>
                <w:szCs w:val="24"/>
              </w:rPr>
            </w:pPr>
            <w:r w:rsidRPr="00CF1178">
              <w:rPr>
                <w:rFonts w:ascii="Times New Roman" w:hAnsi="Times New Roman" w:cs="Times New Roman"/>
                <w:sz w:val="24"/>
                <w:szCs w:val="24"/>
              </w:rPr>
              <w:t>Стихийное обучение</w:t>
            </w:r>
          </w:p>
        </w:tc>
        <w:tc>
          <w:tcPr>
            <w:tcW w:w="2980" w:type="dxa"/>
          </w:tcPr>
          <w:p w:rsidR="008B097E" w:rsidRPr="00CF1178" w:rsidRDefault="008B097E" w:rsidP="007625DB">
            <w:pPr>
              <w:rPr>
                <w:rFonts w:ascii="Times New Roman" w:hAnsi="Times New Roman" w:cs="Times New Roman"/>
                <w:b/>
                <w:bCs/>
                <w:sz w:val="24"/>
                <w:szCs w:val="24"/>
              </w:rPr>
            </w:pPr>
            <w:r w:rsidRPr="00CF1178">
              <w:rPr>
                <w:rFonts w:ascii="Times New Roman" w:hAnsi="Times New Roman" w:cs="Times New Roman"/>
                <w:sz w:val="24"/>
                <w:szCs w:val="24"/>
              </w:rPr>
              <w:t>Целенаправленное обучение в режимных моментах</w:t>
            </w:r>
          </w:p>
        </w:tc>
      </w:tr>
      <w:tr w:rsidR="008B097E" w:rsidRPr="00CF1178" w:rsidTr="007625DB">
        <w:tc>
          <w:tcPr>
            <w:tcW w:w="3187" w:type="dxa"/>
          </w:tcPr>
          <w:p w:rsidR="008B097E" w:rsidRPr="00CF1178" w:rsidRDefault="008B097E" w:rsidP="007625DB">
            <w:pPr>
              <w:rPr>
                <w:rFonts w:ascii="Times New Roman" w:hAnsi="Times New Roman" w:cs="Times New Roman"/>
                <w:b/>
                <w:bCs/>
                <w:sz w:val="24"/>
                <w:szCs w:val="24"/>
              </w:rPr>
            </w:pPr>
            <w:r w:rsidRPr="00CF1178">
              <w:rPr>
                <w:rFonts w:ascii="Times New Roman" w:hAnsi="Times New Roman" w:cs="Times New Roman"/>
                <w:sz w:val="24"/>
                <w:szCs w:val="24"/>
              </w:rPr>
              <w:t>Ребенок осваивает новые способы деятельности, умения, происходит обогащение представлений детей, их систематизация и обобщение</w:t>
            </w:r>
          </w:p>
        </w:tc>
        <w:tc>
          <w:tcPr>
            <w:tcW w:w="3155" w:type="dxa"/>
          </w:tcPr>
          <w:p w:rsidR="008B097E" w:rsidRPr="00CF1178" w:rsidRDefault="008B097E" w:rsidP="007625DB">
            <w:pPr>
              <w:rPr>
                <w:rFonts w:ascii="Times New Roman" w:hAnsi="Times New Roman" w:cs="Times New Roman"/>
                <w:b/>
                <w:bCs/>
                <w:sz w:val="24"/>
                <w:szCs w:val="24"/>
              </w:rPr>
            </w:pPr>
            <w:r w:rsidRPr="00CF1178">
              <w:rPr>
                <w:rFonts w:ascii="Times New Roman" w:hAnsi="Times New Roman" w:cs="Times New Roman"/>
                <w:sz w:val="24"/>
                <w:szCs w:val="24"/>
              </w:rPr>
              <w:t>Ребенок осваивает массу информации, разнообразные представления об окружающем (житейские), овладевает речью в процессе общения и деятельности. Задачи обучения не проектируются заранее, возникают по ходу деятельности</w:t>
            </w:r>
          </w:p>
        </w:tc>
        <w:tc>
          <w:tcPr>
            <w:tcW w:w="2980" w:type="dxa"/>
          </w:tcPr>
          <w:p w:rsidR="008B097E" w:rsidRPr="00CF1178" w:rsidRDefault="008B097E" w:rsidP="007625DB">
            <w:pPr>
              <w:rPr>
                <w:rFonts w:ascii="Times New Roman" w:hAnsi="Times New Roman" w:cs="Times New Roman"/>
                <w:sz w:val="24"/>
                <w:szCs w:val="24"/>
              </w:rPr>
            </w:pPr>
            <w:r w:rsidRPr="00CF1178">
              <w:rPr>
                <w:rFonts w:ascii="Times New Roman" w:hAnsi="Times New Roman" w:cs="Times New Roman"/>
                <w:sz w:val="24"/>
                <w:szCs w:val="24"/>
              </w:rPr>
              <w:t xml:space="preserve">1. Обучение в процессе детской деятельности, проектируемое заранее. Ребенок овладевает способами деятельности, с помощью взрослого добывает знания (опыты, наблюдения и др.) </w:t>
            </w:r>
          </w:p>
          <w:p w:rsidR="008B097E" w:rsidRPr="00CF1178" w:rsidRDefault="008B097E" w:rsidP="007625DB">
            <w:pPr>
              <w:rPr>
                <w:rFonts w:ascii="Times New Roman" w:hAnsi="Times New Roman" w:cs="Times New Roman"/>
                <w:b/>
                <w:bCs/>
                <w:sz w:val="24"/>
                <w:szCs w:val="24"/>
              </w:rPr>
            </w:pPr>
            <w:r w:rsidRPr="00CF1178">
              <w:rPr>
                <w:rFonts w:ascii="Times New Roman" w:hAnsi="Times New Roman" w:cs="Times New Roman"/>
                <w:sz w:val="24"/>
                <w:szCs w:val="24"/>
              </w:rPr>
              <w:t>2. Самообучение ребенка в подготовленной среде (например, в дидактических играх и упражнениях)</w:t>
            </w:r>
          </w:p>
        </w:tc>
      </w:tr>
    </w:tbl>
    <w:p w:rsidR="008B097E" w:rsidRPr="00CF1178" w:rsidRDefault="008B097E" w:rsidP="008B097E">
      <w:pPr>
        <w:rPr>
          <w:rFonts w:ascii="Times New Roman" w:hAnsi="Times New Roman" w:cs="Times New Roman"/>
          <w:b/>
          <w:bCs/>
          <w:sz w:val="24"/>
          <w:szCs w:val="24"/>
        </w:rPr>
      </w:pPr>
    </w:p>
    <w:p w:rsidR="008B097E" w:rsidRPr="00CF1178" w:rsidRDefault="008B097E" w:rsidP="008B097E">
      <w:pPr>
        <w:rPr>
          <w:rFonts w:ascii="Times New Roman" w:hAnsi="Times New Roman" w:cs="Times New Roman"/>
          <w:b/>
          <w:bCs/>
          <w:sz w:val="24"/>
          <w:szCs w:val="24"/>
          <w:u w:val="single"/>
        </w:rPr>
      </w:pPr>
      <w:r w:rsidRPr="00CF1178">
        <w:rPr>
          <w:rFonts w:ascii="Times New Roman" w:hAnsi="Times New Roman" w:cs="Times New Roman"/>
          <w:b/>
          <w:sz w:val="24"/>
          <w:szCs w:val="24"/>
          <w:u w:val="single"/>
        </w:rPr>
        <w:t>Формы образовательной деятельности, осуществляемой в ходе режимных моментов</w:t>
      </w:r>
    </w:p>
    <w:tbl>
      <w:tblPr>
        <w:tblStyle w:val="a3"/>
        <w:tblW w:w="0" w:type="auto"/>
        <w:tblLook w:val="04A0"/>
      </w:tblPr>
      <w:tblGrid>
        <w:gridCol w:w="3138"/>
        <w:gridCol w:w="3273"/>
        <w:gridCol w:w="3160"/>
      </w:tblGrid>
      <w:tr w:rsidR="008B097E" w:rsidRPr="00CF1178" w:rsidTr="007625DB">
        <w:tc>
          <w:tcPr>
            <w:tcW w:w="3521" w:type="dxa"/>
          </w:tcPr>
          <w:p w:rsidR="008B097E" w:rsidRPr="00CF1178" w:rsidRDefault="008B097E" w:rsidP="007625DB">
            <w:pPr>
              <w:rPr>
                <w:rFonts w:ascii="Times New Roman" w:hAnsi="Times New Roman" w:cs="Times New Roman"/>
                <w:b/>
                <w:bCs/>
                <w:sz w:val="24"/>
                <w:szCs w:val="24"/>
              </w:rPr>
            </w:pPr>
            <w:r w:rsidRPr="00CF1178">
              <w:rPr>
                <w:rFonts w:ascii="Times New Roman" w:hAnsi="Times New Roman" w:cs="Times New Roman"/>
                <w:sz w:val="24"/>
                <w:szCs w:val="24"/>
              </w:rPr>
              <w:t>Образовательная деятельность, осуществляемая в утренний отрезок времени</w:t>
            </w:r>
          </w:p>
        </w:tc>
        <w:tc>
          <w:tcPr>
            <w:tcW w:w="3521" w:type="dxa"/>
          </w:tcPr>
          <w:p w:rsidR="008B097E" w:rsidRPr="00CF1178" w:rsidRDefault="008B097E" w:rsidP="007625DB">
            <w:pPr>
              <w:rPr>
                <w:rFonts w:ascii="Times New Roman" w:hAnsi="Times New Roman" w:cs="Times New Roman"/>
                <w:b/>
                <w:bCs/>
                <w:sz w:val="24"/>
                <w:szCs w:val="24"/>
              </w:rPr>
            </w:pPr>
            <w:r w:rsidRPr="00CF1178">
              <w:rPr>
                <w:rFonts w:ascii="Times New Roman" w:hAnsi="Times New Roman" w:cs="Times New Roman"/>
                <w:sz w:val="24"/>
                <w:szCs w:val="24"/>
              </w:rPr>
              <w:t>Формы образовательной деятельности, осуществляемой во время прогулки</w:t>
            </w:r>
          </w:p>
        </w:tc>
        <w:tc>
          <w:tcPr>
            <w:tcW w:w="3521" w:type="dxa"/>
          </w:tcPr>
          <w:p w:rsidR="008B097E" w:rsidRPr="00CF1178" w:rsidRDefault="008B097E" w:rsidP="007625DB">
            <w:pPr>
              <w:rPr>
                <w:rFonts w:ascii="Times New Roman" w:hAnsi="Times New Roman" w:cs="Times New Roman"/>
                <w:b/>
                <w:bCs/>
                <w:sz w:val="24"/>
                <w:szCs w:val="24"/>
              </w:rPr>
            </w:pPr>
            <w:r w:rsidRPr="00CF1178">
              <w:rPr>
                <w:rFonts w:ascii="Times New Roman" w:hAnsi="Times New Roman" w:cs="Times New Roman"/>
                <w:sz w:val="24"/>
                <w:szCs w:val="24"/>
              </w:rPr>
              <w:t>Формы образовательной деятельности, осуществляемой во второй половине дня</w:t>
            </w:r>
          </w:p>
        </w:tc>
      </w:tr>
      <w:tr w:rsidR="008B097E" w:rsidRPr="00CF1178" w:rsidTr="007625DB">
        <w:tc>
          <w:tcPr>
            <w:tcW w:w="3521" w:type="dxa"/>
          </w:tcPr>
          <w:p w:rsidR="008B097E" w:rsidRPr="00CF1178" w:rsidRDefault="008B097E" w:rsidP="007625DB">
            <w:pPr>
              <w:rPr>
                <w:rFonts w:ascii="Times New Roman" w:hAnsi="Times New Roman" w:cs="Times New Roman"/>
                <w:sz w:val="24"/>
                <w:szCs w:val="24"/>
              </w:rPr>
            </w:pPr>
            <w:r w:rsidRPr="00CF1178">
              <w:rPr>
                <w:rFonts w:ascii="Times New Roman" w:hAnsi="Times New Roman" w:cs="Times New Roman"/>
                <w:sz w:val="24"/>
                <w:szCs w:val="24"/>
              </w:rPr>
              <w:t xml:space="preserve">- Наблюдения: в уголке природе, за деятельностью взрослых (сервировка стола к завтраку) </w:t>
            </w:r>
          </w:p>
          <w:p w:rsidR="008B097E" w:rsidRPr="00CF1178" w:rsidRDefault="008B097E" w:rsidP="007625DB">
            <w:pPr>
              <w:rPr>
                <w:rFonts w:ascii="Times New Roman" w:hAnsi="Times New Roman" w:cs="Times New Roman"/>
                <w:sz w:val="24"/>
                <w:szCs w:val="24"/>
              </w:rPr>
            </w:pPr>
            <w:r w:rsidRPr="00CF1178">
              <w:rPr>
                <w:rFonts w:ascii="Times New Roman" w:hAnsi="Times New Roman" w:cs="Times New Roman"/>
                <w:sz w:val="24"/>
                <w:szCs w:val="24"/>
              </w:rPr>
              <w:t xml:space="preserve">- Индивидуальные игры и игры небольшими </w:t>
            </w:r>
            <w:r w:rsidRPr="00CF1178">
              <w:rPr>
                <w:rFonts w:ascii="Times New Roman" w:hAnsi="Times New Roman" w:cs="Times New Roman"/>
                <w:sz w:val="24"/>
                <w:szCs w:val="24"/>
              </w:rPr>
              <w:lastRenderedPageBreak/>
              <w:t xml:space="preserve">подгруппами детей (дидактические, развивающие, сюжетные, музыкальные и пр.) </w:t>
            </w:r>
          </w:p>
          <w:p w:rsidR="008B097E" w:rsidRPr="00CF1178" w:rsidRDefault="008B097E" w:rsidP="007625DB">
            <w:pPr>
              <w:rPr>
                <w:rFonts w:ascii="Times New Roman" w:hAnsi="Times New Roman" w:cs="Times New Roman"/>
                <w:sz w:val="24"/>
                <w:szCs w:val="24"/>
              </w:rPr>
            </w:pPr>
            <w:r w:rsidRPr="00CF1178">
              <w:rPr>
                <w:rFonts w:ascii="Times New Roman" w:hAnsi="Times New Roman" w:cs="Times New Roman"/>
                <w:sz w:val="24"/>
                <w:szCs w:val="24"/>
              </w:rPr>
              <w:t>- Создание практических, игровых, проблемных ситуаций и ситуаций общения, сотрудничества, гуманных проявлений и пр.</w:t>
            </w:r>
          </w:p>
          <w:p w:rsidR="008B097E" w:rsidRPr="00CF1178" w:rsidRDefault="008B097E" w:rsidP="007625DB">
            <w:pPr>
              <w:rPr>
                <w:rFonts w:ascii="Times New Roman" w:hAnsi="Times New Roman" w:cs="Times New Roman"/>
                <w:sz w:val="24"/>
                <w:szCs w:val="24"/>
              </w:rPr>
            </w:pPr>
            <w:r w:rsidRPr="00CF1178">
              <w:rPr>
                <w:rFonts w:ascii="Times New Roman" w:hAnsi="Times New Roman" w:cs="Times New Roman"/>
                <w:sz w:val="24"/>
                <w:szCs w:val="24"/>
              </w:rPr>
              <w:t xml:space="preserve"> - Трудовые поручения (сервировка стола к завтраку, уход за комнатными растениями и пр.) </w:t>
            </w:r>
          </w:p>
          <w:p w:rsidR="008B097E" w:rsidRPr="00CF1178" w:rsidRDefault="008B097E" w:rsidP="007625DB">
            <w:pPr>
              <w:rPr>
                <w:rFonts w:ascii="Times New Roman" w:hAnsi="Times New Roman" w:cs="Times New Roman"/>
                <w:sz w:val="24"/>
                <w:szCs w:val="24"/>
              </w:rPr>
            </w:pPr>
            <w:r w:rsidRPr="00CF1178">
              <w:rPr>
                <w:rFonts w:ascii="Times New Roman" w:hAnsi="Times New Roman" w:cs="Times New Roman"/>
                <w:sz w:val="24"/>
                <w:szCs w:val="24"/>
              </w:rPr>
              <w:t>- Беседы и разговоры с детьми по их интересам</w:t>
            </w:r>
          </w:p>
          <w:p w:rsidR="008B097E" w:rsidRPr="00CF1178" w:rsidRDefault="008B097E" w:rsidP="007625DB">
            <w:pPr>
              <w:rPr>
                <w:rFonts w:ascii="Times New Roman" w:hAnsi="Times New Roman" w:cs="Times New Roman"/>
                <w:sz w:val="24"/>
                <w:szCs w:val="24"/>
              </w:rPr>
            </w:pPr>
            <w:r w:rsidRPr="00CF1178">
              <w:rPr>
                <w:rFonts w:ascii="Times New Roman" w:hAnsi="Times New Roman" w:cs="Times New Roman"/>
                <w:sz w:val="24"/>
                <w:szCs w:val="24"/>
              </w:rPr>
              <w:t xml:space="preserve"> - Рассматривание дидактических картинок, иллюстраций, просмотр видеоматериалов разного содержания</w:t>
            </w:r>
          </w:p>
          <w:p w:rsidR="008B097E" w:rsidRPr="00CF1178" w:rsidRDefault="008B097E" w:rsidP="007625DB">
            <w:pPr>
              <w:rPr>
                <w:rFonts w:ascii="Times New Roman" w:hAnsi="Times New Roman" w:cs="Times New Roman"/>
                <w:sz w:val="24"/>
                <w:szCs w:val="24"/>
              </w:rPr>
            </w:pPr>
            <w:r w:rsidRPr="00CF1178">
              <w:rPr>
                <w:rFonts w:ascii="Times New Roman" w:hAnsi="Times New Roman" w:cs="Times New Roman"/>
                <w:sz w:val="24"/>
                <w:szCs w:val="24"/>
              </w:rPr>
              <w:t xml:space="preserve"> - Индивидуальная работа с детьми в соответствии с задачами разных образовательных областей</w:t>
            </w:r>
          </w:p>
          <w:p w:rsidR="008B097E" w:rsidRPr="00CF1178" w:rsidRDefault="008B097E" w:rsidP="007625DB">
            <w:pPr>
              <w:rPr>
                <w:rFonts w:ascii="Times New Roman" w:hAnsi="Times New Roman" w:cs="Times New Roman"/>
                <w:sz w:val="24"/>
                <w:szCs w:val="24"/>
              </w:rPr>
            </w:pPr>
            <w:r w:rsidRPr="00CF1178">
              <w:rPr>
                <w:rFonts w:ascii="Times New Roman" w:hAnsi="Times New Roman" w:cs="Times New Roman"/>
                <w:sz w:val="24"/>
                <w:szCs w:val="24"/>
              </w:rPr>
              <w:t xml:space="preserve"> - Двигательная деятельность детей, содержание которой зависит от образовательной деятельности в первой половине дня. </w:t>
            </w:r>
          </w:p>
          <w:p w:rsidR="008B097E" w:rsidRPr="00CF1178" w:rsidRDefault="008B097E" w:rsidP="007625DB">
            <w:pPr>
              <w:rPr>
                <w:rFonts w:ascii="Times New Roman" w:hAnsi="Times New Roman" w:cs="Times New Roman"/>
                <w:b/>
                <w:bCs/>
                <w:sz w:val="24"/>
                <w:szCs w:val="24"/>
              </w:rPr>
            </w:pPr>
            <w:r w:rsidRPr="00CF1178">
              <w:rPr>
                <w:rFonts w:ascii="Times New Roman" w:hAnsi="Times New Roman" w:cs="Times New Roman"/>
                <w:sz w:val="24"/>
                <w:szCs w:val="24"/>
              </w:rPr>
              <w:t>- Работа по воспитанию у детей к/г навыков и культуры здоровья.</w:t>
            </w:r>
          </w:p>
        </w:tc>
        <w:tc>
          <w:tcPr>
            <w:tcW w:w="3521" w:type="dxa"/>
          </w:tcPr>
          <w:p w:rsidR="008B097E" w:rsidRPr="00CF1178" w:rsidRDefault="008B097E" w:rsidP="007625DB">
            <w:pPr>
              <w:rPr>
                <w:rFonts w:ascii="Times New Roman" w:hAnsi="Times New Roman" w:cs="Times New Roman"/>
                <w:sz w:val="24"/>
                <w:szCs w:val="24"/>
              </w:rPr>
            </w:pPr>
            <w:r w:rsidRPr="00CF1178">
              <w:rPr>
                <w:rFonts w:ascii="Times New Roman" w:hAnsi="Times New Roman" w:cs="Times New Roman"/>
                <w:sz w:val="24"/>
                <w:szCs w:val="24"/>
              </w:rPr>
              <w:lastRenderedPageBreak/>
              <w:t xml:space="preserve">- Подвижные игры и упражнения, направленные на оптимизацию двигательного режима и укрепление здоровья - Наблюдения за объектами и </w:t>
            </w:r>
            <w:r w:rsidRPr="00CF1178">
              <w:rPr>
                <w:rFonts w:ascii="Times New Roman" w:hAnsi="Times New Roman" w:cs="Times New Roman"/>
                <w:sz w:val="24"/>
                <w:szCs w:val="24"/>
              </w:rPr>
              <w:lastRenderedPageBreak/>
              <w:t>явлениями природы, направленные на установление разнообразных связей и зависимостей в природе, воспитание отношения к ней.</w:t>
            </w:r>
          </w:p>
          <w:p w:rsidR="008B097E" w:rsidRPr="00CF1178" w:rsidRDefault="008B097E" w:rsidP="007625DB">
            <w:pPr>
              <w:rPr>
                <w:rFonts w:ascii="Times New Roman" w:hAnsi="Times New Roman" w:cs="Times New Roman"/>
                <w:sz w:val="24"/>
                <w:szCs w:val="24"/>
              </w:rPr>
            </w:pPr>
            <w:r w:rsidRPr="00CF1178">
              <w:rPr>
                <w:rFonts w:ascii="Times New Roman" w:hAnsi="Times New Roman" w:cs="Times New Roman"/>
                <w:sz w:val="24"/>
                <w:szCs w:val="24"/>
              </w:rPr>
              <w:t xml:space="preserve"> - Экспериментирование с объектами неживой природы. </w:t>
            </w:r>
          </w:p>
          <w:p w:rsidR="008B097E" w:rsidRPr="00CF1178" w:rsidRDefault="008B097E" w:rsidP="007625DB">
            <w:pPr>
              <w:rPr>
                <w:rFonts w:ascii="Times New Roman" w:hAnsi="Times New Roman" w:cs="Times New Roman"/>
                <w:sz w:val="24"/>
                <w:szCs w:val="24"/>
              </w:rPr>
            </w:pPr>
            <w:r w:rsidRPr="00CF1178">
              <w:rPr>
                <w:rFonts w:ascii="Times New Roman" w:hAnsi="Times New Roman" w:cs="Times New Roman"/>
                <w:sz w:val="24"/>
                <w:szCs w:val="24"/>
              </w:rPr>
              <w:t>- Сюжетно-ролевые и конструктивные игры (с песком, снегом, природным материалом).</w:t>
            </w:r>
          </w:p>
          <w:p w:rsidR="008B097E" w:rsidRPr="00CF1178" w:rsidRDefault="008B097E" w:rsidP="007625DB">
            <w:pPr>
              <w:rPr>
                <w:rFonts w:ascii="Times New Roman" w:hAnsi="Times New Roman" w:cs="Times New Roman"/>
                <w:sz w:val="24"/>
                <w:szCs w:val="24"/>
              </w:rPr>
            </w:pPr>
            <w:r w:rsidRPr="00CF1178">
              <w:rPr>
                <w:rFonts w:ascii="Times New Roman" w:hAnsi="Times New Roman" w:cs="Times New Roman"/>
                <w:sz w:val="24"/>
                <w:szCs w:val="24"/>
              </w:rPr>
              <w:t xml:space="preserve"> - Элементарная трудовая деятельность детей на участке детского сада.</w:t>
            </w:r>
          </w:p>
          <w:p w:rsidR="008B097E" w:rsidRPr="00CF1178" w:rsidRDefault="008B097E" w:rsidP="007625DB">
            <w:pPr>
              <w:rPr>
                <w:rFonts w:ascii="Times New Roman" w:hAnsi="Times New Roman" w:cs="Times New Roman"/>
                <w:b/>
                <w:bCs/>
                <w:sz w:val="24"/>
                <w:szCs w:val="24"/>
              </w:rPr>
            </w:pPr>
            <w:r w:rsidRPr="00CF1178">
              <w:rPr>
                <w:rFonts w:ascii="Times New Roman" w:hAnsi="Times New Roman" w:cs="Times New Roman"/>
                <w:sz w:val="24"/>
                <w:szCs w:val="24"/>
              </w:rPr>
              <w:t xml:space="preserve"> - Свободное общение воспитателя с детьми</w:t>
            </w:r>
          </w:p>
        </w:tc>
        <w:tc>
          <w:tcPr>
            <w:tcW w:w="3521" w:type="dxa"/>
          </w:tcPr>
          <w:p w:rsidR="008B097E" w:rsidRPr="00CF1178" w:rsidRDefault="008B097E" w:rsidP="007625DB">
            <w:pPr>
              <w:rPr>
                <w:rFonts w:ascii="Times New Roman" w:hAnsi="Times New Roman" w:cs="Times New Roman"/>
                <w:sz w:val="24"/>
                <w:szCs w:val="24"/>
              </w:rPr>
            </w:pPr>
            <w:r w:rsidRPr="00CF1178">
              <w:rPr>
                <w:rFonts w:ascii="Times New Roman" w:hAnsi="Times New Roman" w:cs="Times New Roman"/>
                <w:b/>
                <w:bCs/>
                <w:sz w:val="24"/>
                <w:szCs w:val="24"/>
              </w:rPr>
              <w:lastRenderedPageBreak/>
              <w:t>Совместная игра воспитателя и детей</w:t>
            </w:r>
            <w:r w:rsidRPr="00CF1178">
              <w:rPr>
                <w:rFonts w:ascii="Times New Roman" w:hAnsi="Times New Roman" w:cs="Times New Roman"/>
                <w:sz w:val="24"/>
                <w:szCs w:val="24"/>
              </w:rPr>
              <w:t xml:space="preserve"> направлена на обогащение содержания творческих игр, освоение детьми игровых умений для дальнейшей </w:t>
            </w:r>
            <w:r w:rsidRPr="00CF1178">
              <w:rPr>
                <w:rFonts w:ascii="Times New Roman" w:hAnsi="Times New Roman" w:cs="Times New Roman"/>
                <w:sz w:val="24"/>
                <w:szCs w:val="24"/>
              </w:rPr>
              <w:lastRenderedPageBreak/>
              <w:t xml:space="preserve">организации самостоятельной игры. </w:t>
            </w:r>
          </w:p>
          <w:p w:rsidR="008B097E" w:rsidRPr="00CF1178" w:rsidRDefault="008B097E" w:rsidP="007625DB">
            <w:pPr>
              <w:rPr>
                <w:rFonts w:ascii="Times New Roman" w:hAnsi="Times New Roman" w:cs="Times New Roman"/>
                <w:sz w:val="24"/>
                <w:szCs w:val="24"/>
              </w:rPr>
            </w:pPr>
            <w:r w:rsidRPr="00CF1178">
              <w:rPr>
                <w:rFonts w:ascii="Times New Roman" w:hAnsi="Times New Roman" w:cs="Times New Roman"/>
                <w:b/>
                <w:bCs/>
                <w:sz w:val="24"/>
                <w:szCs w:val="24"/>
              </w:rPr>
              <w:t>Ситуации общения и накопления положительного социально-эмоционального опыта</w:t>
            </w:r>
            <w:r w:rsidRPr="00CF1178">
              <w:rPr>
                <w:rFonts w:ascii="Times New Roman" w:hAnsi="Times New Roman" w:cs="Times New Roman"/>
                <w:sz w:val="24"/>
                <w:szCs w:val="24"/>
              </w:rPr>
              <w:t xml:space="preserve"> носят проблемный характер и заключают в себе жизненную ситуацию,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сажаем рассаду, украшаем детский сад к празднику), условно-вербального характера (на основе жизненных сюжетов или литературных). </w:t>
            </w:r>
          </w:p>
          <w:p w:rsidR="008B097E" w:rsidRPr="00CF1178" w:rsidRDefault="008B097E" w:rsidP="007625DB">
            <w:pPr>
              <w:rPr>
                <w:rFonts w:ascii="Times New Roman" w:hAnsi="Times New Roman" w:cs="Times New Roman"/>
                <w:b/>
                <w:bCs/>
                <w:sz w:val="24"/>
                <w:szCs w:val="24"/>
              </w:rPr>
            </w:pPr>
            <w:r w:rsidRPr="00CF1178">
              <w:rPr>
                <w:rFonts w:ascii="Times New Roman" w:hAnsi="Times New Roman" w:cs="Times New Roman"/>
                <w:b/>
                <w:bCs/>
                <w:sz w:val="24"/>
                <w:szCs w:val="24"/>
              </w:rPr>
              <w:t>Творческая мастерская</w:t>
            </w:r>
            <w:r w:rsidRPr="00CF1178">
              <w:rPr>
                <w:rFonts w:ascii="Times New Roman" w:hAnsi="Times New Roman" w:cs="Times New Roman"/>
                <w:sz w:val="24"/>
                <w:szCs w:val="24"/>
              </w:rPr>
              <w:t xml:space="preserve"> предоставляет детям возможность применения знаний и умений. Мастерские разнообразны по своей тематике, содержанию. Интеграция разных образовательных областей. Обязателен продукт. Рефлексия деятельности (что узнали? чему удивились? что порадовало?)</w:t>
            </w:r>
          </w:p>
        </w:tc>
      </w:tr>
    </w:tbl>
    <w:p w:rsidR="008B097E" w:rsidRPr="00CF1178" w:rsidRDefault="008B097E" w:rsidP="008B097E">
      <w:pPr>
        <w:jc w:val="both"/>
        <w:rPr>
          <w:rFonts w:ascii="Times New Roman" w:hAnsi="Times New Roman" w:cs="Times New Roman"/>
          <w:b/>
          <w:bCs/>
          <w:sz w:val="24"/>
          <w:szCs w:val="24"/>
        </w:rPr>
      </w:pPr>
    </w:p>
    <w:p w:rsidR="008B097E" w:rsidRPr="00CF1178" w:rsidRDefault="008B097E" w:rsidP="008B097E">
      <w:pPr>
        <w:spacing w:line="240" w:lineRule="auto"/>
        <w:jc w:val="both"/>
        <w:rPr>
          <w:rFonts w:ascii="Times New Roman" w:hAnsi="Times New Roman" w:cs="Times New Roman"/>
          <w:b/>
          <w:sz w:val="24"/>
          <w:szCs w:val="24"/>
          <w:u w:val="single"/>
        </w:rPr>
      </w:pPr>
      <w:r w:rsidRPr="00CF1178">
        <w:rPr>
          <w:rFonts w:ascii="Times New Roman" w:hAnsi="Times New Roman" w:cs="Times New Roman"/>
          <w:b/>
          <w:bCs/>
          <w:sz w:val="24"/>
          <w:szCs w:val="24"/>
          <w:u w:val="single"/>
        </w:rPr>
        <w:t xml:space="preserve"> Требования к организации </w:t>
      </w:r>
      <w:r w:rsidRPr="00CF1178">
        <w:rPr>
          <w:rFonts w:ascii="Times New Roman" w:hAnsi="Times New Roman" w:cs="Times New Roman"/>
          <w:b/>
          <w:sz w:val="24"/>
          <w:szCs w:val="24"/>
          <w:u w:val="single"/>
        </w:rPr>
        <w:t>непрерывной образовательной деятельности</w:t>
      </w:r>
    </w:p>
    <w:tbl>
      <w:tblPr>
        <w:tblStyle w:val="a3"/>
        <w:tblW w:w="0" w:type="auto"/>
        <w:tblLook w:val="04A0"/>
      </w:tblPr>
      <w:tblGrid>
        <w:gridCol w:w="2495"/>
        <w:gridCol w:w="7076"/>
      </w:tblGrid>
      <w:tr w:rsidR="008B097E" w:rsidRPr="00CF1178" w:rsidTr="007625DB">
        <w:tc>
          <w:tcPr>
            <w:tcW w:w="2518"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sz w:val="24"/>
                <w:szCs w:val="24"/>
              </w:rPr>
              <w:t xml:space="preserve">Направления </w:t>
            </w:r>
          </w:p>
        </w:tc>
        <w:tc>
          <w:tcPr>
            <w:tcW w:w="7336"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sz w:val="24"/>
                <w:szCs w:val="24"/>
              </w:rPr>
              <w:t>формы</w:t>
            </w:r>
          </w:p>
        </w:tc>
      </w:tr>
      <w:tr w:rsidR="008B097E" w:rsidRPr="00CF1178" w:rsidTr="007625DB">
        <w:tc>
          <w:tcPr>
            <w:tcW w:w="2518" w:type="dxa"/>
          </w:tcPr>
          <w:p w:rsidR="008B097E" w:rsidRPr="00CF1178" w:rsidRDefault="008B097E" w:rsidP="007625DB">
            <w:pPr>
              <w:jc w:val="both"/>
              <w:rPr>
                <w:rFonts w:ascii="Times New Roman" w:hAnsi="Times New Roman" w:cs="Times New Roman"/>
                <w:bCs/>
                <w:iCs/>
                <w:sz w:val="24"/>
                <w:szCs w:val="24"/>
              </w:rPr>
            </w:pPr>
            <w:r w:rsidRPr="00CF1178">
              <w:rPr>
                <w:rFonts w:ascii="Times New Roman" w:hAnsi="Times New Roman" w:cs="Times New Roman"/>
                <w:bCs/>
                <w:iCs/>
                <w:sz w:val="24"/>
                <w:szCs w:val="24"/>
              </w:rPr>
              <w:t>Гигиенические требования:</w:t>
            </w:r>
          </w:p>
          <w:p w:rsidR="008B097E" w:rsidRPr="00CF1178" w:rsidRDefault="008B097E" w:rsidP="007625DB">
            <w:pPr>
              <w:jc w:val="both"/>
              <w:rPr>
                <w:rFonts w:ascii="Times New Roman" w:hAnsi="Times New Roman" w:cs="Times New Roman"/>
                <w:bCs/>
                <w:sz w:val="24"/>
                <w:szCs w:val="24"/>
              </w:rPr>
            </w:pPr>
          </w:p>
        </w:tc>
        <w:tc>
          <w:tcPr>
            <w:tcW w:w="7336" w:type="dxa"/>
          </w:tcPr>
          <w:p w:rsidR="008B097E" w:rsidRPr="00CF1178" w:rsidRDefault="008B097E" w:rsidP="007625DB">
            <w:pPr>
              <w:ind w:left="314" w:hanging="344"/>
              <w:jc w:val="both"/>
              <w:rPr>
                <w:rFonts w:ascii="Times New Roman" w:hAnsi="Times New Roman" w:cs="Times New Roman"/>
                <w:b/>
                <w:i/>
                <w:sz w:val="24"/>
                <w:szCs w:val="24"/>
              </w:rPr>
            </w:pPr>
            <w:r w:rsidRPr="00CF1178">
              <w:rPr>
                <w:rFonts w:ascii="Times New Roman" w:hAnsi="Times New Roman" w:cs="Times New Roman"/>
                <w:sz w:val="24"/>
                <w:szCs w:val="24"/>
              </w:rPr>
              <w:t>-непосредственно образовательная деятельность проводятся в чистом проветренном, хорошо освещенном помещении;</w:t>
            </w:r>
          </w:p>
          <w:p w:rsidR="008B097E" w:rsidRPr="00CF1178" w:rsidRDefault="008B097E" w:rsidP="007625DB">
            <w:pPr>
              <w:ind w:left="314" w:hanging="344"/>
              <w:jc w:val="both"/>
              <w:rPr>
                <w:rFonts w:ascii="Times New Roman" w:hAnsi="Times New Roman" w:cs="Times New Roman"/>
                <w:sz w:val="24"/>
                <w:szCs w:val="24"/>
              </w:rPr>
            </w:pPr>
            <w:r w:rsidRPr="00CF1178">
              <w:rPr>
                <w:rFonts w:ascii="Times New Roman" w:hAnsi="Times New Roman" w:cs="Times New Roman"/>
                <w:sz w:val="24"/>
                <w:szCs w:val="24"/>
              </w:rPr>
              <w:t xml:space="preserve">-воспитатель, постоянно следит за правильностью позы ребенка, </w:t>
            </w:r>
          </w:p>
          <w:p w:rsidR="008B097E" w:rsidRPr="00CF1178" w:rsidRDefault="008B097E" w:rsidP="007625DB">
            <w:pPr>
              <w:ind w:left="314" w:hanging="344"/>
              <w:jc w:val="both"/>
              <w:rPr>
                <w:rFonts w:ascii="Times New Roman" w:hAnsi="Times New Roman" w:cs="Times New Roman"/>
                <w:sz w:val="24"/>
                <w:szCs w:val="24"/>
              </w:rPr>
            </w:pPr>
            <w:r w:rsidRPr="00CF1178">
              <w:rPr>
                <w:rFonts w:ascii="Times New Roman" w:hAnsi="Times New Roman" w:cs="Times New Roman"/>
                <w:sz w:val="24"/>
                <w:szCs w:val="24"/>
              </w:rPr>
              <w:t>-не допускать переутомления детей на занятиях.</w:t>
            </w:r>
          </w:p>
          <w:p w:rsidR="008B097E" w:rsidRPr="00CF1178" w:rsidRDefault="008B097E" w:rsidP="007625DB">
            <w:pPr>
              <w:ind w:left="314" w:hanging="344"/>
              <w:jc w:val="both"/>
              <w:rPr>
                <w:rFonts w:ascii="Times New Roman" w:hAnsi="Times New Roman" w:cs="Times New Roman"/>
                <w:sz w:val="24"/>
                <w:szCs w:val="24"/>
              </w:rPr>
            </w:pPr>
            <w:r w:rsidRPr="00CF1178">
              <w:rPr>
                <w:rFonts w:ascii="Times New Roman" w:hAnsi="Times New Roman" w:cs="Times New Roman"/>
                <w:sz w:val="24"/>
                <w:szCs w:val="24"/>
              </w:rPr>
              <w:t>-предусматривать чередование различных видов деятельности детей не только на различных занятиях, но и на протяжении одного занятия.</w:t>
            </w:r>
          </w:p>
        </w:tc>
      </w:tr>
      <w:tr w:rsidR="008B097E" w:rsidRPr="00CF1178" w:rsidTr="007625DB">
        <w:tc>
          <w:tcPr>
            <w:tcW w:w="2518" w:type="dxa"/>
          </w:tcPr>
          <w:p w:rsidR="008B097E" w:rsidRPr="00CF1178" w:rsidRDefault="008B097E" w:rsidP="007625DB">
            <w:pPr>
              <w:jc w:val="both"/>
              <w:rPr>
                <w:rFonts w:ascii="Times New Roman" w:hAnsi="Times New Roman" w:cs="Times New Roman"/>
                <w:bCs/>
                <w:iCs/>
                <w:sz w:val="24"/>
                <w:szCs w:val="24"/>
              </w:rPr>
            </w:pPr>
            <w:r w:rsidRPr="00CF1178">
              <w:rPr>
                <w:rFonts w:ascii="Times New Roman" w:hAnsi="Times New Roman" w:cs="Times New Roman"/>
                <w:bCs/>
                <w:iCs/>
                <w:sz w:val="24"/>
                <w:szCs w:val="24"/>
              </w:rPr>
              <w:t>Дидактические требования</w:t>
            </w:r>
          </w:p>
          <w:p w:rsidR="008B097E" w:rsidRPr="00CF1178" w:rsidRDefault="008B097E" w:rsidP="007625DB">
            <w:pPr>
              <w:jc w:val="both"/>
              <w:rPr>
                <w:rFonts w:ascii="Times New Roman" w:hAnsi="Times New Roman" w:cs="Times New Roman"/>
                <w:bCs/>
                <w:sz w:val="24"/>
                <w:szCs w:val="24"/>
              </w:rPr>
            </w:pPr>
          </w:p>
        </w:tc>
        <w:tc>
          <w:tcPr>
            <w:tcW w:w="7336" w:type="dxa"/>
          </w:tcPr>
          <w:p w:rsidR="008B097E" w:rsidRPr="00CF1178" w:rsidRDefault="008B097E" w:rsidP="007625DB">
            <w:pPr>
              <w:ind w:left="314" w:hanging="283"/>
              <w:jc w:val="both"/>
              <w:rPr>
                <w:rFonts w:ascii="Times New Roman" w:hAnsi="Times New Roman" w:cs="Times New Roman"/>
                <w:sz w:val="24"/>
                <w:szCs w:val="24"/>
              </w:rPr>
            </w:pPr>
            <w:r w:rsidRPr="00CF1178">
              <w:rPr>
                <w:rFonts w:ascii="Times New Roman" w:hAnsi="Times New Roman" w:cs="Times New Roman"/>
                <w:sz w:val="24"/>
                <w:szCs w:val="24"/>
              </w:rPr>
              <w:lastRenderedPageBreak/>
              <w:t>-точное определение образовательных задач НОД, ее место в общей системе образовательной деятельности;</w:t>
            </w:r>
          </w:p>
          <w:p w:rsidR="008B097E" w:rsidRPr="00CF1178" w:rsidRDefault="008B097E" w:rsidP="007625DB">
            <w:pPr>
              <w:ind w:left="314" w:hanging="283"/>
              <w:jc w:val="both"/>
              <w:rPr>
                <w:rFonts w:ascii="Times New Roman" w:hAnsi="Times New Roman" w:cs="Times New Roman"/>
                <w:sz w:val="24"/>
                <w:szCs w:val="24"/>
              </w:rPr>
            </w:pPr>
            <w:r w:rsidRPr="00CF1178">
              <w:rPr>
                <w:rFonts w:ascii="Times New Roman" w:hAnsi="Times New Roman" w:cs="Times New Roman"/>
                <w:sz w:val="24"/>
                <w:szCs w:val="24"/>
              </w:rPr>
              <w:lastRenderedPageBreak/>
              <w:t>-творческое использование при проведении НОД всех дидактических принципов в единстве;</w:t>
            </w:r>
          </w:p>
          <w:p w:rsidR="008B097E" w:rsidRPr="00CF1178" w:rsidRDefault="008B097E" w:rsidP="007625DB">
            <w:pPr>
              <w:ind w:left="314" w:hanging="283"/>
              <w:jc w:val="both"/>
              <w:rPr>
                <w:rFonts w:ascii="Times New Roman" w:hAnsi="Times New Roman" w:cs="Times New Roman"/>
                <w:sz w:val="24"/>
                <w:szCs w:val="24"/>
              </w:rPr>
            </w:pPr>
            <w:r w:rsidRPr="00CF1178">
              <w:rPr>
                <w:rFonts w:ascii="Times New Roman" w:hAnsi="Times New Roman" w:cs="Times New Roman"/>
                <w:sz w:val="24"/>
                <w:szCs w:val="24"/>
              </w:rPr>
              <w:t>-определять оптимальное содержание НОД в соответствии с программой и уровнем подготовки детей;</w:t>
            </w:r>
          </w:p>
          <w:p w:rsidR="008B097E" w:rsidRPr="00CF1178" w:rsidRDefault="008B097E" w:rsidP="007625DB">
            <w:pPr>
              <w:ind w:left="314" w:hanging="283"/>
              <w:jc w:val="both"/>
              <w:rPr>
                <w:rFonts w:ascii="Times New Roman" w:hAnsi="Times New Roman" w:cs="Times New Roman"/>
                <w:sz w:val="24"/>
                <w:szCs w:val="24"/>
              </w:rPr>
            </w:pPr>
            <w:r w:rsidRPr="00CF1178">
              <w:rPr>
                <w:rFonts w:ascii="Times New Roman" w:hAnsi="Times New Roman" w:cs="Times New Roman"/>
                <w:sz w:val="24"/>
                <w:szCs w:val="24"/>
              </w:rPr>
              <w:t>-выбирать наиболее рациональные методы и приемы обучения в зависимости от дидактической цели НОД;</w:t>
            </w:r>
          </w:p>
          <w:p w:rsidR="008B097E" w:rsidRPr="00CF1178" w:rsidRDefault="008B097E" w:rsidP="007625DB">
            <w:pPr>
              <w:ind w:left="314" w:hanging="283"/>
              <w:jc w:val="both"/>
              <w:rPr>
                <w:rFonts w:ascii="Times New Roman" w:hAnsi="Times New Roman" w:cs="Times New Roman"/>
                <w:sz w:val="24"/>
                <w:szCs w:val="24"/>
              </w:rPr>
            </w:pPr>
            <w:r w:rsidRPr="00CF1178">
              <w:rPr>
                <w:rFonts w:ascii="Times New Roman" w:hAnsi="Times New Roman" w:cs="Times New Roman"/>
                <w:sz w:val="24"/>
                <w:szCs w:val="24"/>
              </w:rPr>
              <w:t>-обеспечивать познавательную активность детей и развивающий характер НОД, рационально соотносить словесные, наглядные и практические методы с целью занятия;</w:t>
            </w:r>
          </w:p>
          <w:p w:rsidR="008B097E" w:rsidRPr="00CF1178" w:rsidRDefault="008B097E" w:rsidP="007625DB">
            <w:pPr>
              <w:ind w:left="314" w:hanging="283"/>
              <w:jc w:val="both"/>
              <w:rPr>
                <w:rFonts w:ascii="Times New Roman" w:hAnsi="Times New Roman" w:cs="Times New Roman"/>
                <w:sz w:val="24"/>
                <w:szCs w:val="24"/>
              </w:rPr>
            </w:pPr>
            <w:r w:rsidRPr="00CF1178">
              <w:rPr>
                <w:rFonts w:ascii="Times New Roman" w:hAnsi="Times New Roman" w:cs="Times New Roman"/>
                <w:sz w:val="24"/>
                <w:szCs w:val="24"/>
              </w:rPr>
              <w:t>-использовать в целях обучения дидактические игры (настольно-печатные, игры с предметами (сюжетно-дидактические и игры-инсценировки)), словесные и игровые приемы, дидактический материал.</w:t>
            </w:r>
          </w:p>
          <w:p w:rsidR="008B097E" w:rsidRPr="00CF1178" w:rsidRDefault="008B097E" w:rsidP="007625DB">
            <w:pPr>
              <w:ind w:left="314" w:hanging="283"/>
              <w:jc w:val="both"/>
              <w:rPr>
                <w:rFonts w:ascii="Times New Roman" w:hAnsi="Times New Roman" w:cs="Times New Roman"/>
                <w:sz w:val="24"/>
                <w:szCs w:val="24"/>
              </w:rPr>
            </w:pPr>
            <w:r w:rsidRPr="00CF1178">
              <w:rPr>
                <w:rFonts w:ascii="Times New Roman" w:hAnsi="Times New Roman" w:cs="Times New Roman"/>
                <w:sz w:val="24"/>
                <w:szCs w:val="24"/>
              </w:rPr>
              <w:t>-систематически осуществлять контроль за качеством усвоения знаний, умений и навыков.</w:t>
            </w:r>
          </w:p>
        </w:tc>
      </w:tr>
      <w:tr w:rsidR="008B097E" w:rsidRPr="00CF1178" w:rsidTr="007625DB">
        <w:tc>
          <w:tcPr>
            <w:tcW w:w="2518" w:type="dxa"/>
          </w:tcPr>
          <w:p w:rsidR="008B097E" w:rsidRPr="00CF1178" w:rsidRDefault="008B097E" w:rsidP="007625DB">
            <w:pPr>
              <w:jc w:val="both"/>
              <w:rPr>
                <w:rFonts w:ascii="Times New Roman" w:hAnsi="Times New Roman" w:cs="Times New Roman"/>
                <w:bCs/>
                <w:iCs/>
                <w:sz w:val="24"/>
                <w:szCs w:val="24"/>
              </w:rPr>
            </w:pPr>
            <w:r w:rsidRPr="00CF1178">
              <w:rPr>
                <w:rFonts w:ascii="Times New Roman" w:hAnsi="Times New Roman" w:cs="Times New Roman"/>
                <w:bCs/>
                <w:iCs/>
                <w:sz w:val="24"/>
                <w:szCs w:val="24"/>
              </w:rPr>
              <w:lastRenderedPageBreak/>
              <w:t>Организационные требования</w:t>
            </w:r>
          </w:p>
          <w:p w:rsidR="008B097E" w:rsidRPr="00CF1178" w:rsidRDefault="008B097E" w:rsidP="007625DB">
            <w:pPr>
              <w:jc w:val="both"/>
              <w:rPr>
                <w:rFonts w:ascii="Times New Roman" w:hAnsi="Times New Roman" w:cs="Times New Roman"/>
                <w:bCs/>
                <w:sz w:val="24"/>
                <w:szCs w:val="24"/>
              </w:rPr>
            </w:pPr>
          </w:p>
        </w:tc>
        <w:tc>
          <w:tcPr>
            <w:tcW w:w="7336" w:type="dxa"/>
          </w:tcPr>
          <w:p w:rsidR="008B097E" w:rsidRPr="00CF1178" w:rsidRDefault="008B097E" w:rsidP="007625DB">
            <w:pPr>
              <w:ind w:left="173" w:firstLine="283"/>
              <w:jc w:val="both"/>
              <w:rPr>
                <w:rFonts w:ascii="Times New Roman" w:hAnsi="Times New Roman" w:cs="Times New Roman"/>
                <w:sz w:val="24"/>
                <w:szCs w:val="24"/>
              </w:rPr>
            </w:pPr>
            <w:r w:rsidRPr="00CF1178">
              <w:rPr>
                <w:rFonts w:ascii="Times New Roman" w:hAnsi="Times New Roman" w:cs="Times New Roman"/>
                <w:sz w:val="24"/>
                <w:szCs w:val="24"/>
              </w:rPr>
              <w:t>-иметь в наличие продуманный план проведения занятия;</w:t>
            </w:r>
          </w:p>
          <w:p w:rsidR="008B097E" w:rsidRPr="00CF1178" w:rsidRDefault="008B097E" w:rsidP="007625DB">
            <w:pPr>
              <w:ind w:left="173" w:firstLine="283"/>
              <w:jc w:val="both"/>
              <w:rPr>
                <w:rFonts w:ascii="Times New Roman" w:hAnsi="Times New Roman" w:cs="Times New Roman"/>
                <w:sz w:val="24"/>
                <w:szCs w:val="24"/>
              </w:rPr>
            </w:pPr>
            <w:r w:rsidRPr="00CF1178">
              <w:rPr>
                <w:rFonts w:ascii="Times New Roman" w:hAnsi="Times New Roman" w:cs="Times New Roman"/>
                <w:sz w:val="24"/>
                <w:szCs w:val="24"/>
              </w:rPr>
              <w:t>-четко определить цель и дидактические задачи занятия;</w:t>
            </w:r>
          </w:p>
          <w:p w:rsidR="008B097E" w:rsidRPr="00CF1178" w:rsidRDefault="008B097E" w:rsidP="007625DB">
            <w:pPr>
              <w:ind w:left="173" w:firstLine="283"/>
              <w:jc w:val="both"/>
              <w:rPr>
                <w:rFonts w:ascii="Times New Roman" w:hAnsi="Times New Roman" w:cs="Times New Roman"/>
                <w:sz w:val="24"/>
                <w:szCs w:val="24"/>
              </w:rPr>
            </w:pPr>
            <w:r w:rsidRPr="00CF1178">
              <w:rPr>
                <w:rFonts w:ascii="Times New Roman" w:hAnsi="Times New Roman" w:cs="Times New Roman"/>
                <w:sz w:val="24"/>
                <w:szCs w:val="24"/>
              </w:rPr>
              <w:t>-грамотно подбирать и рационально использовать различные средства обучения, в том число ТСО, ИКТ;</w:t>
            </w:r>
          </w:p>
          <w:p w:rsidR="008B097E" w:rsidRPr="00CF1178" w:rsidRDefault="008B097E" w:rsidP="007625DB">
            <w:pPr>
              <w:ind w:left="173" w:firstLine="283"/>
              <w:jc w:val="both"/>
              <w:rPr>
                <w:rFonts w:ascii="Times New Roman" w:hAnsi="Times New Roman" w:cs="Times New Roman"/>
                <w:sz w:val="24"/>
                <w:szCs w:val="24"/>
              </w:rPr>
            </w:pPr>
            <w:r w:rsidRPr="00CF1178">
              <w:rPr>
                <w:rFonts w:ascii="Times New Roman" w:hAnsi="Times New Roman" w:cs="Times New Roman"/>
                <w:sz w:val="24"/>
                <w:szCs w:val="24"/>
              </w:rPr>
              <w:t>-поддерживать необходимую дисциплину и организованность детей при проведении занятия.</w:t>
            </w:r>
          </w:p>
          <w:p w:rsidR="008B097E" w:rsidRPr="00CF1178" w:rsidRDefault="008B097E" w:rsidP="007625DB">
            <w:pPr>
              <w:ind w:left="173" w:firstLine="283"/>
              <w:jc w:val="both"/>
              <w:rPr>
                <w:rFonts w:ascii="Times New Roman" w:hAnsi="Times New Roman" w:cs="Times New Roman"/>
                <w:sz w:val="24"/>
                <w:szCs w:val="24"/>
              </w:rPr>
            </w:pPr>
            <w:r w:rsidRPr="00CF1178">
              <w:rPr>
                <w:rFonts w:ascii="Times New Roman" w:hAnsi="Times New Roman" w:cs="Times New Roman"/>
                <w:sz w:val="24"/>
                <w:szCs w:val="24"/>
              </w:rPr>
              <w:t xml:space="preserve">-не смешивать процесс обучения с игрой, т.к. в игре ребенок в большей мере овладевает способами общения, осваивает человеческие отношения. </w:t>
            </w:r>
          </w:p>
          <w:p w:rsidR="008B097E" w:rsidRPr="00CF1178" w:rsidRDefault="008B097E" w:rsidP="007625DB">
            <w:pPr>
              <w:ind w:left="173" w:firstLine="283"/>
              <w:jc w:val="both"/>
              <w:rPr>
                <w:rFonts w:ascii="Times New Roman" w:hAnsi="Times New Roman" w:cs="Times New Roman"/>
                <w:sz w:val="24"/>
                <w:szCs w:val="24"/>
              </w:rPr>
            </w:pPr>
            <w:r w:rsidRPr="00CF1178">
              <w:rPr>
                <w:rFonts w:ascii="Times New Roman" w:hAnsi="Times New Roman" w:cs="Times New Roman"/>
                <w:sz w:val="24"/>
                <w:szCs w:val="24"/>
              </w:rPr>
              <w:t xml:space="preserve">-занятия в ДОУ не должны проводиться по школьным технологиям; </w:t>
            </w:r>
          </w:p>
          <w:p w:rsidR="008B097E" w:rsidRPr="00CF1178" w:rsidRDefault="008B097E" w:rsidP="007625DB">
            <w:pPr>
              <w:ind w:left="173" w:firstLine="283"/>
              <w:jc w:val="both"/>
              <w:rPr>
                <w:rFonts w:ascii="Times New Roman" w:hAnsi="Times New Roman" w:cs="Times New Roman"/>
                <w:sz w:val="24"/>
                <w:szCs w:val="24"/>
              </w:rPr>
            </w:pPr>
            <w:r w:rsidRPr="00CF1178">
              <w:rPr>
                <w:rFonts w:ascii="Times New Roman" w:hAnsi="Times New Roman" w:cs="Times New Roman"/>
                <w:sz w:val="24"/>
                <w:szCs w:val="24"/>
              </w:rPr>
              <w:t>-занятия следует проводить в определенной системе, связывать их с повседневной жизнью детей (знания, полученные на занятиях, используются в свободной деятельности);</w:t>
            </w:r>
          </w:p>
          <w:p w:rsidR="008B097E" w:rsidRPr="00CF1178" w:rsidRDefault="008B097E" w:rsidP="007625DB">
            <w:pPr>
              <w:ind w:left="173" w:firstLine="283"/>
              <w:jc w:val="both"/>
              <w:rPr>
                <w:rFonts w:ascii="Times New Roman" w:hAnsi="Times New Roman" w:cs="Times New Roman"/>
                <w:sz w:val="24"/>
                <w:szCs w:val="24"/>
              </w:rPr>
            </w:pPr>
            <w:r w:rsidRPr="00CF1178">
              <w:rPr>
                <w:rFonts w:ascii="Times New Roman" w:hAnsi="Times New Roman" w:cs="Times New Roman"/>
                <w:sz w:val="24"/>
                <w:szCs w:val="24"/>
              </w:rPr>
              <w:t>- организации процесса обучения полезна интеграция содержания, которая позволяет сделать процесс обучения осмысленным, интересным для детей и способствует эффективности развития. С этой целью проводятся интегрированные и комплексные занятия.</w:t>
            </w:r>
          </w:p>
        </w:tc>
      </w:tr>
    </w:tbl>
    <w:p w:rsidR="008B097E" w:rsidRPr="00CF1178" w:rsidRDefault="008B097E" w:rsidP="008B097E">
      <w:pPr>
        <w:rPr>
          <w:rFonts w:ascii="Times New Roman" w:hAnsi="Times New Roman" w:cs="Times New Roman"/>
          <w:sz w:val="24"/>
          <w:szCs w:val="24"/>
        </w:rPr>
      </w:pPr>
    </w:p>
    <w:p w:rsidR="008B097E" w:rsidRPr="00CF1178" w:rsidRDefault="008B097E" w:rsidP="008B097E">
      <w:pPr>
        <w:pStyle w:val="a4"/>
        <w:rPr>
          <w:rFonts w:ascii="Times New Roman" w:hAnsi="Times New Roman" w:cs="Times New Roman"/>
          <w:b/>
          <w:bCs/>
          <w:sz w:val="24"/>
          <w:szCs w:val="24"/>
          <w:u w:val="single"/>
        </w:rPr>
      </w:pPr>
      <w:r w:rsidRPr="00CF1178">
        <w:rPr>
          <w:rFonts w:ascii="Times New Roman" w:hAnsi="Times New Roman" w:cs="Times New Roman"/>
          <w:b/>
          <w:bCs/>
          <w:sz w:val="24"/>
          <w:szCs w:val="24"/>
          <w:u w:val="single"/>
        </w:rPr>
        <w:t>Формы работы по образовательным направлениям и возрасту</w:t>
      </w:r>
    </w:p>
    <w:p w:rsidR="008B097E" w:rsidRPr="00CF1178" w:rsidRDefault="008B097E" w:rsidP="008B097E">
      <w:pPr>
        <w:pStyle w:val="a4"/>
        <w:rPr>
          <w:rFonts w:ascii="Times New Roman" w:hAnsi="Times New Roman" w:cs="Times New Roman"/>
          <w:sz w:val="24"/>
          <w:szCs w:val="24"/>
          <w:u w:val="single"/>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9"/>
        <w:gridCol w:w="2801"/>
        <w:gridCol w:w="4080"/>
      </w:tblGrid>
      <w:tr w:rsidR="008B097E" w:rsidRPr="00CF1178" w:rsidTr="007625DB">
        <w:trPr>
          <w:trHeight w:val="282"/>
        </w:trPr>
        <w:tc>
          <w:tcPr>
            <w:tcW w:w="3019" w:type="dxa"/>
            <w:vMerge w:val="restart"/>
            <w:shd w:val="clear" w:color="auto" w:fill="auto"/>
          </w:tcPr>
          <w:p w:rsidR="008B097E" w:rsidRPr="00CF1178" w:rsidRDefault="008B097E" w:rsidP="007625DB">
            <w:pPr>
              <w:pStyle w:val="a4"/>
              <w:ind w:left="360"/>
              <w:rPr>
                <w:rFonts w:ascii="Times New Roman" w:hAnsi="Times New Roman" w:cs="Times New Roman"/>
                <w:sz w:val="24"/>
                <w:szCs w:val="24"/>
              </w:rPr>
            </w:pPr>
            <w:r w:rsidRPr="00CF1178">
              <w:rPr>
                <w:rFonts w:ascii="Times New Roman" w:hAnsi="Times New Roman" w:cs="Times New Roman"/>
                <w:sz w:val="24"/>
                <w:szCs w:val="24"/>
              </w:rPr>
              <w:t>Образовательные области</w:t>
            </w:r>
          </w:p>
        </w:tc>
        <w:tc>
          <w:tcPr>
            <w:tcW w:w="6881" w:type="dxa"/>
            <w:gridSpan w:val="2"/>
            <w:shd w:val="clear" w:color="auto" w:fill="auto"/>
          </w:tcPr>
          <w:p w:rsidR="008B097E" w:rsidRPr="00CF1178" w:rsidRDefault="008B097E" w:rsidP="007625DB">
            <w:pPr>
              <w:pStyle w:val="a4"/>
              <w:ind w:left="360"/>
              <w:rPr>
                <w:rFonts w:ascii="Times New Roman" w:hAnsi="Times New Roman" w:cs="Times New Roman"/>
                <w:bCs/>
                <w:spacing w:val="-7"/>
                <w:sz w:val="24"/>
                <w:szCs w:val="24"/>
              </w:rPr>
            </w:pPr>
            <w:r w:rsidRPr="00CF1178">
              <w:rPr>
                <w:rFonts w:ascii="Times New Roman" w:hAnsi="Times New Roman" w:cs="Times New Roman"/>
                <w:bCs/>
                <w:spacing w:val="-7"/>
                <w:sz w:val="24"/>
                <w:szCs w:val="24"/>
              </w:rPr>
              <w:t>Формы работы</w:t>
            </w:r>
          </w:p>
        </w:tc>
      </w:tr>
      <w:tr w:rsidR="008B097E" w:rsidRPr="00CF1178" w:rsidTr="007625DB">
        <w:trPr>
          <w:trHeight w:val="143"/>
        </w:trPr>
        <w:tc>
          <w:tcPr>
            <w:tcW w:w="3019" w:type="dxa"/>
            <w:vMerge/>
            <w:shd w:val="clear" w:color="auto" w:fill="auto"/>
          </w:tcPr>
          <w:p w:rsidR="008B097E" w:rsidRPr="00CF1178" w:rsidRDefault="008B097E" w:rsidP="007625DB">
            <w:pPr>
              <w:pStyle w:val="a4"/>
              <w:numPr>
                <w:ilvl w:val="0"/>
                <w:numId w:val="88"/>
              </w:numPr>
              <w:rPr>
                <w:rFonts w:ascii="Times New Roman" w:hAnsi="Times New Roman" w:cs="Times New Roman"/>
                <w:bCs/>
                <w:i/>
                <w:spacing w:val="-7"/>
                <w:sz w:val="24"/>
                <w:szCs w:val="24"/>
              </w:rPr>
            </w:pPr>
          </w:p>
        </w:tc>
        <w:tc>
          <w:tcPr>
            <w:tcW w:w="2801" w:type="dxa"/>
            <w:shd w:val="clear" w:color="auto" w:fill="auto"/>
          </w:tcPr>
          <w:p w:rsidR="008B097E" w:rsidRPr="00CF1178" w:rsidRDefault="008B097E" w:rsidP="007625DB">
            <w:pPr>
              <w:pStyle w:val="a4"/>
              <w:ind w:left="360"/>
              <w:rPr>
                <w:rFonts w:ascii="Times New Roman" w:hAnsi="Times New Roman" w:cs="Times New Roman"/>
                <w:bCs/>
                <w:spacing w:val="-7"/>
                <w:sz w:val="24"/>
                <w:szCs w:val="24"/>
              </w:rPr>
            </w:pPr>
            <w:r w:rsidRPr="00CF1178">
              <w:rPr>
                <w:rFonts w:ascii="Times New Roman" w:hAnsi="Times New Roman" w:cs="Times New Roman"/>
                <w:bCs/>
                <w:spacing w:val="-7"/>
                <w:sz w:val="24"/>
                <w:szCs w:val="24"/>
              </w:rPr>
              <w:t>Ранний возраст</w:t>
            </w:r>
          </w:p>
        </w:tc>
        <w:tc>
          <w:tcPr>
            <w:tcW w:w="4080" w:type="dxa"/>
            <w:shd w:val="clear" w:color="auto" w:fill="auto"/>
          </w:tcPr>
          <w:p w:rsidR="008B097E" w:rsidRPr="00CF1178" w:rsidRDefault="008B097E" w:rsidP="007625DB">
            <w:pPr>
              <w:pStyle w:val="a4"/>
              <w:ind w:left="360"/>
              <w:rPr>
                <w:rFonts w:ascii="Times New Roman" w:hAnsi="Times New Roman" w:cs="Times New Roman"/>
                <w:bCs/>
                <w:spacing w:val="-7"/>
                <w:sz w:val="24"/>
                <w:szCs w:val="24"/>
              </w:rPr>
            </w:pPr>
            <w:r w:rsidRPr="00CF1178">
              <w:rPr>
                <w:rFonts w:ascii="Times New Roman" w:hAnsi="Times New Roman" w:cs="Times New Roman"/>
                <w:bCs/>
                <w:spacing w:val="-7"/>
                <w:sz w:val="24"/>
                <w:szCs w:val="24"/>
              </w:rPr>
              <w:t>Дошкольный возраст</w:t>
            </w:r>
          </w:p>
        </w:tc>
      </w:tr>
      <w:tr w:rsidR="008B097E" w:rsidRPr="00CF1178" w:rsidTr="007625DB">
        <w:trPr>
          <w:trHeight w:val="282"/>
        </w:trPr>
        <w:tc>
          <w:tcPr>
            <w:tcW w:w="3019" w:type="dxa"/>
            <w:shd w:val="clear" w:color="auto" w:fill="auto"/>
          </w:tcPr>
          <w:p w:rsidR="008B097E" w:rsidRPr="00CF1178" w:rsidRDefault="008B097E" w:rsidP="007625DB">
            <w:pPr>
              <w:pStyle w:val="a4"/>
              <w:ind w:left="360"/>
              <w:rPr>
                <w:rFonts w:ascii="Times New Roman" w:hAnsi="Times New Roman" w:cs="Times New Roman"/>
                <w:sz w:val="24"/>
                <w:szCs w:val="24"/>
              </w:rPr>
            </w:pPr>
            <w:r w:rsidRPr="00CF1178">
              <w:rPr>
                <w:rFonts w:ascii="Times New Roman" w:hAnsi="Times New Roman" w:cs="Times New Roman"/>
                <w:sz w:val="24"/>
                <w:szCs w:val="24"/>
              </w:rPr>
              <w:t>Физическое развитие</w:t>
            </w:r>
          </w:p>
        </w:tc>
        <w:tc>
          <w:tcPr>
            <w:tcW w:w="2801" w:type="dxa"/>
            <w:shd w:val="clear" w:color="auto" w:fill="auto"/>
          </w:tcPr>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Игровая беседа с элементами</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движений</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Игра</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Утренняя гимнастика</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Интегративная деятельность</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Упражнения</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Экспериментирование</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Ситуативный разговор</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Беседа</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lastRenderedPageBreak/>
              <w:t>Рассказ</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Чтение</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Проблемная ситуация</w:t>
            </w:r>
          </w:p>
          <w:p w:rsidR="008B097E" w:rsidRPr="00CF1178" w:rsidRDefault="008B097E" w:rsidP="007625DB">
            <w:pPr>
              <w:pStyle w:val="a4"/>
              <w:ind w:left="276" w:hanging="276"/>
              <w:rPr>
                <w:rFonts w:ascii="Times New Roman" w:hAnsi="Times New Roman" w:cs="Times New Roman"/>
                <w:sz w:val="24"/>
                <w:szCs w:val="24"/>
              </w:rPr>
            </w:pPr>
          </w:p>
        </w:tc>
        <w:tc>
          <w:tcPr>
            <w:tcW w:w="4080" w:type="dxa"/>
            <w:shd w:val="clear" w:color="auto" w:fill="auto"/>
          </w:tcPr>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lastRenderedPageBreak/>
              <w:t>Физкультурное занятие</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Утренняя гимнастика</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Игра</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Беседа</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Рассказ</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Чтение</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Рассматривание.</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Интегративная</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деятельность</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Контрольно-</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диагностическая</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деятельность</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lastRenderedPageBreak/>
              <w:t>Спортивные и</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физкультурные досуги</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Спортивные состязания</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Совместная деятельность</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взрослого и детей</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тематического характера</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Проектная деятельность</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Проблемная ситуация</w:t>
            </w:r>
          </w:p>
        </w:tc>
      </w:tr>
      <w:tr w:rsidR="008B097E" w:rsidRPr="00CF1178" w:rsidTr="007625DB">
        <w:trPr>
          <w:trHeight w:val="843"/>
        </w:trPr>
        <w:tc>
          <w:tcPr>
            <w:tcW w:w="3019" w:type="dxa"/>
            <w:shd w:val="clear" w:color="auto" w:fill="auto"/>
          </w:tcPr>
          <w:p w:rsidR="008B097E" w:rsidRPr="00CF1178" w:rsidRDefault="008B097E" w:rsidP="007625DB">
            <w:pPr>
              <w:pStyle w:val="a4"/>
              <w:ind w:left="360"/>
              <w:rPr>
                <w:rFonts w:ascii="Times New Roman" w:hAnsi="Times New Roman" w:cs="Times New Roman"/>
                <w:sz w:val="24"/>
                <w:szCs w:val="24"/>
              </w:rPr>
            </w:pPr>
            <w:r w:rsidRPr="00CF1178">
              <w:rPr>
                <w:rFonts w:ascii="Times New Roman" w:hAnsi="Times New Roman" w:cs="Times New Roman"/>
                <w:sz w:val="24"/>
                <w:szCs w:val="24"/>
              </w:rPr>
              <w:lastRenderedPageBreak/>
              <w:t>Социально-коммуникативное</w:t>
            </w:r>
          </w:p>
        </w:tc>
        <w:tc>
          <w:tcPr>
            <w:tcW w:w="2801" w:type="dxa"/>
            <w:shd w:val="clear" w:color="auto" w:fill="auto"/>
          </w:tcPr>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Игровое упражнение</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Индивидуальная игра</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Совместная с воспитателем игра</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Совместная со сверстниками игра (парная, в малой группе)</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Игра</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Чтение</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Беседа</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Наблюдение</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Рассматривание</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Чтение</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Педагогическая ситуация</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Праздник</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Экскурсия</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Ситуация морального выбора</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Поручение</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Дежурство.</w:t>
            </w:r>
          </w:p>
        </w:tc>
        <w:tc>
          <w:tcPr>
            <w:tcW w:w="4080" w:type="dxa"/>
            <w:shd w:val="clear" w:color="auto" w:fill="auto"/>
          </w:tcPr>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Индивидуальная игра.</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Совместная с воспитателем игра.</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Совместная со сверстниками игра</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Игра</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Чтение</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Беседа</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Наблюдение</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Педагогическая ситуация.</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Экскурсия</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Ситуация морального выбора.</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Проектная деятельность Интегративная деятельность</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Праздник</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Совместные действия</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Рассматривание.</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Проектная деятельность</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Просмотр и анализ мультфильмов,</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видеофильмов, телепередач.</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Экспериментирование</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Поручение и задание</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Дежурство.</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Совместная деятельность</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взрослого и детей тематического</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характера</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Проектная деятельность</w:t>
            </w:r>
          </w:p>
        </w:tc>
      </w:tr>
      <w:tr w:rsidR="008B097E" w:rsidRPr="00CF1178" w:rsidTr="007625DB">
        <w:trPr>
          <w:trHeight w:val="282"/>
        </w:trPr>
        <w:tc>
          <w:tcPr>
            <w:tcW w:w="3019" w:type="dxa"/>
            <w:shd w:val="clear" w:color="auto" w:fill="auto"/>
          </w:tcPr>
          <w:p w:rsidR="008B097E" w:rsidRPr="00CF1178" w:rsidRDefault="008B097E" w:rsidP="007625DB">
            <w:pPr>
              <w:pStyle w:val="a4"/>
              <w:ind w:left="360"/>
              <w:rPr>
                <w:rFonts w:ascii="Times New Roman" w:hAnsi="Times New Roman" w:cs="Times New Roman"/>
                <w:sz w:val="24"/>
                <w:szCs w:val="24"/>
              </w:rPr>
            </w:pPr>
            <w:r w:rsidRPr="00CF1178">
              <w:rPr>
                <w:rFonts w:ascii="Times New Roman" w:hAnsi="Times New Roman" w:cs="Times New Roman"/>
                <w:sz w:val="24"/>
                <w:szCs w:val="24"/>
              </w:rPr>
              <w:t>Речевое развитие</w:t>
            </w:r>
          </w:p>
          <w:p w:rsidR="008B097E" w:rsidRPr="00CF1178" w:rsidRDefault="008B097E" w:rsidP="007625DB">
            <w:pPr>
              <w:pStyle w:val="a4"/>
              <w:rPr>
                <w:rFonts w:ascii="Times New Roman" w:hAnsi="Times New Roman" w:cs="Times New Roman"/>
                <w:sz w:val="24"/>
                <w:szCs w:val="24"/>
              </w:rPr>
            </w:pPr>
          </w:p>
          <w:p w:rsidR="008B097E" w:rsidRPr="00CF1178" w:rsidRDefault="008B097E" w:rsidP="007625DB">
            <w:pPr>
              <w:pStyle w:val="a4"/>
              <w:rPr>
                <w:rFonts w:ascii="Times New Roman" w:hAnsi="Times New Roman" w:cs="Times New Roman"/>
                <w:sz w:val="24"/>
                <w:szCs w:val="24"/>
              </w:rPr>
            </w:pPr>
          </w:p>
          <w:p w:rsidR="008B097E" w:rsidRPr="00CF1178" w:rsidRDefault="008B097E" w:rsidP="007625DB">
            <w:pPr>
              <w:pStyle w:val="a4"/>
              <w:rPr>
                <w:rFonts w:ascii="Times New Roman" w:hAnsi="Times New Roman" w:cs="Times New Roman"/>
                <w:sz w:val="24"/>
                <w:szCs w:val="24"/>
              </w:rPr>
            </w:pPr>
          </w:p>
          <w:p w:rsidR="008B097E" w:rsidRPr="00CF1178" w:rsidRDefault="008B097E" w:rsidP="007625DB">
            <w:pPr>
              <w:pStyle w:val="a4"/>
              <w:rPr>
                <w:rFonts w:ascii="Times New Roman" w:hAnsi="Times New Roman" w:cs="Times New Roman"/>
                <w:sz w:val="24"/>
                <w:szCs w:val="24"/>
              </w:rPr>
            </w:pPr>
          </w:p>
          <w:p w:rsidR="008B097E" w:rsidRPr="00CF1178" w:rsidRDefault="008B097E" w:rsidP="007625DB">
            <w:pPr>
              <w:pStyle w:val="a4"/>
              <w:rPr>
                <w:rFonts w:ascii="Times New Roman" w:hAnsi="Times New Roman" w:cs="Times New Roman"/>
                <w:sz w:val="24"/>
                <w:szCs w:val="24"/>
              </w:rPr>
            </w:pPr>
          </w:p>
          <w:p w:rsidR="008B097E" w:rsidRPr="00CF1178" w:rsidRDefault="008B097E" w:rsidP="007625DB">
            <w:pPr>
              <w:pStyle w:val="a4"/>
              <w:rPr>
                <w:rFonts w:ascii="Times New Roman" w:hAnsi="Times New Roman" w:cs="Times New Roman"/>
                <w:sz w:val="24"/>
                <w:szCs w:val="24"/>
              </w:rPr>
            </w:pPr>
          </w:p>
          <w:p w:rsidR="008B097E" w:rsidRPr="00CF1178" w:rsidRDefault="008B097E" w:rsidP="007625DB">
            <w:pPr>
              <w:pStyle w:val="a4"/>
              <w:rPr>
                <w:rFonts w:ascii="Times New Roman" w:hAnsi="Times New Roman" w:cs="Times New Roman"/>
                <w:sz w:val="24"/>
                <w:szCs w:val="24"/>
              </w:rPr>
            </w:pPr>
          </w:p>
          <w:p w:rsidR="008B097E" w:rsidRPr="00CF1178" w:rsidRDefault="008B097E" w:rsidP="007625DB">
            <w:pPr>
              <w:pStyle w:val="a4"/>
              <w:rPr>
                <w:rFonts w:ascii="Times New Roman" w:hAnsi="Times New Roman" w:cs="Times New Roman"/>
                <w:sz w:val="24"/>
                <w:szCs w:val="24"/>
              </w:rPr>
            </w:pPr>
          </w:p>
          <w:p w:rsidR="008B097E" w:rsidRPr="00CF1178" w:rsidRDefault="008B097E" w:rsidP="007625DB">
            <w:pPr>
              <w:pStyle w:val="a4"/>
              <w:rPr>
                <w:rFonts w:ascii="Times New Roman" w:hAnsi="Times New Roman" w:cs="Times New Roman"/>
                <w:sz w:val="24"/>
                <w:szCs w:val="24"/>
              </w:rPr>
            </w:pPr>
          </w:p>
          <w:p w:rsidR="008B097E" w:rsidRPr="00CF1178" w:rsidRDefault="008B097E" w:rsidP="007625DB">
            <w:pPr>
              <w:pStyle w:val="a4"/>
              <w:rPr>
                <w:rFonts w:ascii="Times New Roman" w:hAnsi="Times New Roman" w:cs="Times New Roman"/>
                <w:sz w:val="24"/>
                <w:szCs w:val="24"/>
              </w:rPr>
            </w:pPr>
          </w:p>
        </w:tc>
        <w:tc>
          <w:tcPr>
            <w:tcW w:w="2801" w:type="dxa"/>
            <w:shd w:val="clear" w:color="auto" w:fill="auto"/>
          </w:tcPr>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Рассматривание</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Игровая ситуация</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Дидактическая  игра</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Ситуация общения.</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 xml:space="preserve">Беседа (в том числе в процессе наблюдения за объектами природы, трудом взрослых). </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Интегративная деятельность</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Хороводная игра с пением</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Игра-драматизация</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Чтение</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Обсуждение</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Рассказ</w:t>
            </w:r>
          </w:p>
          <w:p w:rsidR="008B097E" w:rsidRPr="0091578B"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lastRenderedPageBreak/>
              <w:t>Игра</w:t>
            </w:r>
          </w:p>
        </w:tc>
        <w:tc>
          <w:tcPr>
            <w:tcW w:w="4080" w:type="dxa"/>
            <w:shd w:val="clear" w:color="auto" w:fill="auto"/>
          </w:tcPr>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lastRenderedPageBreak/>
              <w:t>Чтение.</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Беседа</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Рассматривание</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Решение проблемных ситуаций.</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Разговор с детьми</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Игра</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Проектная деятельность</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Создание коллекций</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Интегративная деятельность</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Обсуждение.</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Рассказ.</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Инсценирование</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Ситуативный разговор с детьми</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Сочинение загадок</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Проблемная ситуация</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Использование</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различных видов театра</w:t>
            </w:r>
          </w:p>
        </w:tc>
      </w:tr>
      <w:tr w:rsidR="008B097E" w:rsidRPr="00CF1178" w:rsidTr="007625DB">
        <w:trPr>
          <w:trHeight w:val="297"/>
        </w:trPr>
        <w:tc>
          <w:tcPr>
            <w:tcW w:w="3019" w:type="dxa"/>
            <w:shd w:val="clear" w:color="auto" w:fill="auto"/>
          </w:tcPr>
          <w:p w:rsidR="008B097E" w:rsidRPr="00CF1178" w:rsidRDefault="008B097E" w:rsidP="007625DB">
            <w:pPr>
              <w:pStyle w:val="a4"/>
              <w:ind w:left="360"/>
              <w:rPr>
                <w:rFonts w:ascii="Times New Roman" w:hAnsi="Times New Roman" w:cs="Times New Roman"/>
                <w:sz w:val="24"/>
                <w:szCs w:val="24"/>
              </w:rPr>
            </w:pPr>
            <w:r w:rsidRPr="00CF1178">
              <w:rPr>
                <w:rFonts w:ascii="Times New Roman" w:hAnsi="Times New Roman" w:cs="Times New Roman"/>
                <w:sz w:val="24"/>
                <w:szCs w:val="24"/>
              </w:rPr>
              <w:lastRenderedPageBreak/>
              <w:t>Познавательное развитие</w:t>
            </w:r>
          </w:p>
        </w:tc>
        <w:tc>
          <w:tcPr>
            <w:tcW w:w="2801" w:type="dxa"/>
            <w:shd w:val="clear" w:color="auto" w:fill="auto"/>
          </w:tcPr>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Рассматривание</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Наблюдение</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Игра-экспериментирование.</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Исследовательская</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деятельность</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Конструирование.</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Развивающая игра</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Экскурсия</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Ситуативный разговор</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Рассказ</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Интегративная деятельность</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Беседа</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Проблемная ситуация</w:t>
            </w:r>
          </w:p>
        </w:tc>
        <w:tc>
          <w:tcPr>
            <w:tcW w:w="4080" w:type="dxa"/>
            <w:shd w:val="clear" w:color="auto" w:fill="auto"/>
          </w:tcPr>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Создание коллекций</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Проектная деятельность</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Исследовательская деятельность.</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Конструирование</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Экспериментирование</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Развивающая игра</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Наблюдение</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Проблемная ситуация</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Рассказ</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Беседа</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Интегративная  деятельность</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 xml:space="preserve">Экскурсии </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 xml:space="preserve">Коллекционирование </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 xml:space="preserve">Моделирование </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 xml:space="preserve">Реализация проекта </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 xml:space="preserve">Игры с правилами </w:t>
            </w:r>
          </w:p>
        </w:tc>
      </w:tr>
      <w:tr w:rsidR="008B097E" w:rsidRPr="00CF1178" w:rsidTr="007625DB">
        <w:trPr>
          <w:trHeight w:val="594"/>
        </w:trPr>
        <w:tc>
          <w:tcPr>
            <w:tcW w:w="3019" w:type="dxa"/>
            <w:shd w:val="clear" w:color="auto" w:fill="auto"/>
          </w:tcPr>
          <w:p w:rsidR="008B097E" w:rsidRPr="00CF1178" w:rsidRDefault="008B097E" w:rsidP="007625DB">
            <w:pPr>
              <w:pStyle w:val="a4"/>
              <w:ind w:left="360"/>
              <w:rPr>
                <w:rFonts w:ascii="Times New Roman" w:hAnsi="Times New Roman" w:cs="Times New Roman"/>
                <w:sz w:val="24"/>
                <w:szCs w:val="24"/>
              </w:rPr>
            </w:pPr>
            <w:r w:rsidRPr="00CF1178">
              <w:rPr>
                <w:rFonts w:ascii="Times New Roman" w:hAnsi="Times New Roman" w:cs="Times New Roman"/>
                <w:sz w:val="24"/>
                <w:szCs w:val="24"/>
              </w:rPr>
              <w:t>Художественное –эстетическое</w:t>
            </w:r>
          </w:p>
          <w:p w:rsidR="008B097E" w:rsidRPr="00CF1178" w:rsidRDefault="008B097E" w:rsidP="007625DB">
            <w:pPr>
              <w:pStyle w:val="a4"/>
              <w:ind w:left="360"/>
              <w:rPr>
                <w:rFonts w:ascii="Times New Roman" w:hAnsi="Times New Roman" w:cs="Times New Roman"/>
                <w:sz w:val="24"/>
                <w:szCs w:val="24"/>
              </w:rPr>
            </w:pPr>
            <w:r w:rsidRPr="00CF1178">
              <w:rPr>
                <w:rFonts w:ascii="Times New Roman" w:hAnsi="Times New Roman" w:cs="Times New Roman"/>
                <w:sz w:val="24"/>
                <w:szCs w:val="24"/>
              </w:rPr>
              <w:t>развитие</w:t>
            </w:r>
          </w:p>
        </w:tc>
        <w:tc>
          <w:tcPr>
            <w:tcW w:w="2801" w:type="dxa"/>
            <w:shd w:val="clear" w:color="auto" w:fill="auto"/>
          </w:tcPr>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Рассматривание эстетически</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 xml:space="preserve">привлекательных предметов </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Игра</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Организация выставок</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Изготовление украшений</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Слушание соответствующей</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возрасту народной,</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классической, детской музыки</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Экспериментирование со</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Звуками</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Музыкально-дидактическая игра</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Разучивание музыкальных игр и танцев</w:t>
            </w:r>
          </w:p>
          <w:p w:rsidR="008B097E" w:rsidRPr="00CF1178" w:rsidRDefault="008B097E" w:rsidP="007625DB">
            <w:pPr>
              <w:pStyle w:val="a4"/>
              <w:numPr>
                <w:ilvl w:val="0"/>
                <w:numId w:val="88"/>
              </w:numPr>
              <w:ind w:left="276" w:hanging="276"/>
              <w:rPr>
                <w:rFonts w:ascii="Times New Roman" w:hAnsi="Times New Roman" w:cs="Times New Roman"/>
                <w:sz w:val="24"/>
                <w:szCs w:val="24"/>
              </w:rPr>
            </w:pPr>
            <w:r w:rsidRPr="00CF1178">
              <w:rPr>
                <w:rFonts w:ascii="Times New Roman" w:hAnsi="Times New Roman" w:cs="Times New Roman"/>
                <w:sz w:val="24"/>
                <w:szCs w:val="24"/>
              </w:rPr>
              <w:t>Совместное пение</w:t>
            </w:r>
          </w:p>
          <w:p w:rsidR="008B097E" w:rsidRPr="00CF1178" w:rsidRDefault="008B097E" w:rsidP="007625DB">
            <w:pPr>
              <w:pStyle w:val="a4"/>
              <w:ind w:left="276" w:hanging="276"/>
              <w:rPr>
                <w:rFonts w:ascii="Times New Roman" w:hAnsi="Times New Roman" w:cs="Times New Roman"/>
                <w:sz w:val="24"/>
                <w:szCs w:val="24"/>
              </w:rPr>
            </w:pPr>
          </w:p>
          <w:p w:rsidR="008B097E" w:rsidRPr="00CF1178" w:rsidRDefault="008B097E" w:rsidP="007625DB">
            <w:pPr>
              <w:pStyle w:val="a4"/>
              <w:ind w:left="276" w:hanging="276"/>
              <w:rPr>
                <w:rFonts w:ascii="Times New Roman" w:hAnsi="Times New Roman" w:cs="Times New Roman"/>
                <w:sz w:val="24"/>
                <w:szCs w:val="24"/>
              </w:rPr>
            </w:pPr>
          </w:p>
        </w:tc>
        <w:tc>
          <w:tcPr>
            <w:tcW w:w="4080" w:type="dxa"/>
            <w:shd w:val="clear" w:color="auto" w:fill="auto"/>
          </w:tcPr>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Создание макетов, коллекций и их</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оформление</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Рассматривание эстетически</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 xml:space="preserve">привлекательных предметов </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Игра</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Организация выставок</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Слушание соответствующей</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возрасту народной, классической, детской музыки</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Музыкально- дидактическая игра</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Беседа интегративного характера, элементарного музыковедческого содержания)</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Интегративная деятельность</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Совместное и индивидуальное</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музыкальное  исполнение</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Музыкальное упражнение.</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Попевка. Распевка</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Двигательный, пластический</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танцевальный этюд</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Танец</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Творческое задание</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Концерт- импровизация</w:t>
            </w:r>
          </w:p>
          <w:p w:rsidR="008B097E" w:rsidRPr="00CF1178" w:rsidRDefault="008B097E" w:rsidP="007625DB">
            <w:pPr>
              <w:pStyle w:val="a4"/>
              <w:numPr>
                <w:ilvl w:val="0"/>
                <w:numId w:val="88"/>
              </w:numPr>
              <w:ind w:left="446" w:hanging="284"/>
              <w:rPr>
                <w:rFonts w:ascii="Times New Roman" w:hAnsi="Times New Roman" w:cs="Times New Roman"/>
                <w:sz w:val="24"/>
                <w:szCs w:val="24"/>
              </w:rPr>
            </w:pPr>
            <w:r w:rsidRPr="00CF1178">
              <w:rPr>
                <w:rFonts w:ascii="Times New Roman" w:hAnsi="Times New Roman" w:cs="Times New Roman"/>
                <w:sz w:val="24"/>
                <w:szCs w:val="24"/>
              </w:rPr>
              <w:t>Музыкальная  сюжетная игра</w:t>
            </w:r>
          </w:p>
        </w:tc>
      </w:tr>
    </w:tbl>
    <w:p w:rsidR="008B097E" w:rsidRDefault="008B097E" w:rsidP="008B097E">
      <w:pPr>
        <w:jc w:val="both"/>
        <w:rPr>
          <w:rFonts w:ascii="Times New Roman" w:hAnsi="Times New Roman" w:cs="Times New Roman"/>
          <w:b/>
          <w:sz w:val="24"/>
          <w:szCs w:val="24"/>
        </w:rPr>
      </w:pPr>
      <w:r w:rsidRPr="00CF1178">
        <w:rPr>
          <w:rFonts w:ascii="Times New Roman" w:hAnsi="Times New Roman" w:cs="Times New Roman"/>
          <w:b/>
          <w:sz w:val="24"/>
          <w:szCs w:val="24"/>
        </w:rPr>
        <w:t xml:space="preserve">                          </w:t>
      </w:r>
    </w:p>
    <w:p w:rsidR="00665CC7" w:rsidRDefault="00665CC7" w:rsidP="008B097E">
      <w:pPr>
        <w:jc w:val="both"/>
        <w:rPr>
          <w:rFonts w:ascii="Times New Roman" w:hAnsi="Times New Roman" w:cs="Times New Roman"/>
          <w:b/>
          <w:sz w:val="24"/>
          <w:szCs w:val="24"/>
        </w:rPr>
      </w:pPr>
    </w:p>
    <w:p w:rsidR="00665CC7" w:rsidRDefault="00665CC7" w:rsidP="008B097E">
      <w:pPr>
        <w:jc w:val="both"/>
        <w:rPr>
          <w:rFonts w:ascii="Times New Roman" w:hAnsi="Times New Roman" w:cs="Times New Roman"/>
          <w:b/>
          <w:sz w:val="24"/>
          <w:szCs w:val="24"/>
        </w:rPr>
      </w:pPr>
    </w:p>
    <w:p w:rsidR="00665CC7" w:rsidRPr="00CF1178" w:rsidRDefault="00665CC7" w:rsidP="008B097E">
      <w:pPr>
        <w:jc w:val="both"/>
        <w:rPr>
          <w:rFonts w:ascii="Times New Roman" w:hAnsi="Times New Roman" w:cs="Times New Roman"/>
          <w:b/>
          <w:sz w:val="24"/>
          <w:szCs w:val="24"/>
        </w:rPr>
      </w:pPr>
    </w:p>
    <w:p w:rsidR="008B097E" w:rsidRPr="00CF1178" w:rsidRDefault="008B097E" w:rsidP="008B097E">
      <w:pPr>
        <w:jc w:val="both"/>
        <w:rPr>
          <w:rFonts w:ascii="Times New Roman" w:hAnsi="Times New Roman" w:cs="Times New Roman"/>
          <w:sz w:val="24"/>
          <w:szCs w:val="24"/>
          <w:u w:val="single"/>
        </w:rPr>
      </w:pPr>
      <w:r w:rsidRPr="00CF1178">
        <w:rPr>
          <w:rFonts w:ascii="Times New Roman" w:hAnsi="Times New Roman" w:cs="Times New Roman"/>
          <w:b/>
          <w:sz w:val="24"/>
          <w:szCs w:val="24"/>
          <w:u w:val="single"/>
        </w:rPr>
        <w:t>Формы организации обучения в повседневной жизни</w:t>
      </w:r>
    </w:p>
    <w:tbl>
      <w:tblPr>
        <w:tblStyle w:val="a3"/>
        <w:tblW w:w="0" w:type="auto"/>
        <w:tblLook w:val="04A0"/>
      </w:tblPr>
      <w:tblGrid>
        <w:gridCol w:w="2206"/>
        <w:gridCol w:w="7365"/>
      </w:tblGrid>
      <w:tr w:rsidR="008B097E" w:rsidRPr="00CF1178" w:rsidTr="007625DB">
        <w:tc>
          <w:tcPr>
            <w:tcW w:w="2235" w:type="dxa"/>
          </w:tcPr>
          <w:p w:rsidR="008B097E" w:rsidRPr="00CF1178" w:rsidRDefault="008B097E" w:rsidP="007625DB">
            <w:pPr>
              <w:jc w:val="both"/>
              <w:rPr>
                <w:rFonts w:ascii="Times New Roman" w:hAnsi="Times New Roman" w:cs="Times New Roman"/>
                <w:sz w:val="24"/>
                <w:szCs w:val="24"/>
              </w:rPr>
            </w:pPr>
          </w:p>
        </w:tc>
        <w:tc>
          <w:tcPr>
            <w:tcW w:w="7619"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b/>
                <w:sz w:val="24"/>
                <w:szCs w:val="24"/>
                <w:u w:val="single"/>
              </w:rPr>
              <w:t>Формы организации обучения</w:t>
            </w:r>
          </w:p>
        </w:tc>
      </w:tr>
      <w:tr w:rsidR="008B097E" w:rsidRPr="00CF1178" w:rsidTr="007625DB">
        <w:tc>
          <w:tcPr>
            <w:tcW w:w="2235"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sz w:val="24"/>
                <w:szCs w:val="24"/>
              </w:rPr>
              <w:t>На протяжении дня воспитатель имеет возможность осуществлять обучение при использовании разнообразных форм организации детей, имеют место фронтальные формы обучения:</w:t>
            </w:r>
          </w:p>
        </w:tc>
        <w:tc>
          <w:tcPr>
            <w:tcW w:w="7619" w:type="dxa"/>
          </w:tcPr>
          <w:p w:rsidR="008B097E" w:rsidRPr="00CF1178" w:rsidRDefault="008B097E" w:rsidP="008B097E">
            <w:pPr>
              <w:numPr>
                <w:ilvl w:val="0"/>
                <w:numId w:val="71"/>
              </w:numPr>
              <w:jc w:val="both"/>
              <w:rPr>
                <w:rFonts w:ascii="Times New Roman" w:hAnsi="Times New Roman" w:cs="Times New Roman"/>
                <w:sz w:val="24"/>
                <w:szCs w:val="24"/>
              </w:rPr>
            </w:pPr>
            <w:r w:rsidRPr="00CF1178">
              <w:rPr>
                <w:rFonts w:ascii="Times New Roman" w:hAnsi="Times New Roman" w:cs="Times New Roman"/>
                <w:sz w:val="24"/>
                <w:szCs w:val="24"/>
              </w:rPr>
              <w:t>прогулка, которая состоит из:</w:t>
            </w:r>
          </w:p>
          <w:p w:rsidR="008B097E" w:rsidRPr="00CF1178" w:rsidRDefault="008B097E" w:rsidP="007625DB">
            <w:pPr>
              <w:pStyle w:val="a7"/>
              <w:numPr>
                <w:ilvl w:val="0"/>
                <w:numId w:val="71"/>
              </w:numPr>
              <w:spacing w:after="200" w:line="276" w:lineRule="auto"/>
              <w:jc w:val="both"/>
            </w:pPr>
            <w:r w:rsidRPr="00CF1178">
              <w:t>наблюдений за природой, окружающей жизнью;</w:t>
            </w:r>
          </w:p>
          <w:p w:rsidR="008B097E" w:rsidRPr="00CF1178" w:rsidRDefault="008B097E" w:rsidP="007625DB">
            <w:pPr>
              <w:pStyle w:val="a7"/>
              <w:numPr>
                <w:ilvl w:val="0"/>
                <w:numId w:val="71"/>
              </w:numPr>
              <w:spacing w:after="200" w:line="276" w:lineRule="auto"/>
              <w:jc w:val="both"/>
            </w:pPr>
            <w:r w:rsidRPr="00CF1178">
              <w:t>подвижных игр;</w:t>
            </w:r>
          </w:p>
          <w:p w:rsidR="008B097E" w:rsidRPr="00CF1178" w:rsidRDefault="008B097E" w:rsidP="007625DB">
            <w:pPr>
              <w:pStyle w:val="a7"/>
              <w:numPr>
                <w:ilvl w:val="0"/>
                <w:numId w:val="71"/>
              </w:numPr>
              <w:spacing w:after="200" w:line="276" w:lineRule="auto"/>
              <w:jc w:val="both"/>
            </w:pPr>
            <w:r w:rsidRPr="00CF1178">
              <w:t>труда в природе и на участке;</w:t>
            </w:r>
          </w:p>
          <w:p w:rsidR="008B097E" w:rsidRPr="00CF1178" w:rsidRDefault="008B097E" w:rsidP="007625DB">
            <w:pPr>
              <w:pStyle w:val="a7"/>
              <w:numPr>
                <w:ilvl w:val="0"/>
                <w:numId w:val="71"/>
              </w:numPr>
              <w:spacing w:after="200" w:line="276" w:lineRule="auto"/>
              <w:jc w:val="both"/>
            </w:pPr>
            <w:r w:rsidRPr="00CF1178">
              <w:t>самостоятельной игровой деятельности;</w:t>
            </w:r>
          </w:p>
          <w:p w:rsidR="008B097E" w:rsidRPr="00CF1178" w:rsidRDefault="008B097E" w:rsidP="007625DB">
            <w:pPr>
              <w:pStyle w:val="a7"/>
              <w:numPr>
                <w:ilvl w:val="0"/>
                <w:numId w:val="71"/>
              </w:numPr>
              <w:spacing w:after="200" w:line="276" w:lineRule="auto"/>
              <w:jc w:val="both"/>
            </w:pPr>
            <w:r w:rsidRPr="00CF1178">
              <w:t>экскурсии;</w:t>
            </w:r>
          </w:p>
          <w:p w:rsidR="008B097E" w:rsidRPr="00CF1178" w:rsidRDefault="008B097E" w:rsidP="007625DB">
            <w:pPr>
              <w:pStyle w:val="a7"/>
              <w:numPr>
                <w:ilvl w:val="0"/>
                <w:numId w:val="71"/>
              </w:numPr>
              <w:spacing w:after="200" w:line="276" w:lineRule="auto"/>
              <w:jc w:val="both"/>
            </w:pPr>
            <w:r w:rsidRPr="00CF1178">
              <w:t>игры;</w:t>
            </w:r>
          </w:p>
          <w:p w:rsidR="008B097E" w:rsidRPr="00CF1178" w:rsidRDefault="008B097E" w:rsidP="007625DB">
            <w:pPr>
              <w:pStyle w:val="a7"/>
              <w:numPr>
                <w:ilvl w:val="0"/>
                <w:numId w:val="71"/>
              </w:numPr>
              <w:spacing w:after="200" w:line="276" w:lineRule="auto"/>
              <w:jc w:val="both"/>
            </w:pPr>
            <w:r w:rsidRPr="00CF1178">
              <w:t xml:space="preserve">сюжетно-ролевые; </w:t>
            </w:r>
          </w:p>
          <w:p w:rsidR="008B097E" w:rsidRPr="00CF1178" w:rsidRDefault="008B097E" w:rsidP="007625DB">
            <w:pPr>
              <w:pStyle w:val="a7"/>
              <w:numPr>
                <w:ilvl w:val="0"/>
                <w:numId w:val="71"/>
              </w:numPr>
              <w:jc w:val="both"/>
            </w:pPr>
            <w:r w:rsidRPr="00CF1178">
              <w:t xml:space="preserve">дидактические игры; </w:t>
            </w:r>
          </w:p>
          <w:p w:rsidR="008B097E" w:rsidRPr="00CF1178" w:rsidRDefault="008B097E" w:rsidP="007625DB">
            <w:pPr>
              <w:pStyle w:val="a7"/>
              <w:numPr>
                <w:ilvl w:val="0"/>
                <w:numId w:val="71"/>
              </w:numPr>
              <w:jc w:val="both"/>
            </w:pPr>
            <w:r w:rsidRPr="00CF1178">
              <w:t xml:space="preserve">игры-драматизации; </w:t>
            </w:r>
          </w:p>
          <w:p w:rsidR="008B097E" w:rsidRPr="00CF1178" w:rsidRDefault="008B097E" w:rsidP="007625DB">
            <w:pPr>
              <w:pStyle w:val="a7"/>
              <w:numPr>
                <w:ilvl w:val="0"/>
                <w:numId w:val="71"/>
              </w:numPr>
              <w:jc w:val="both"/>
            </w:pPr>
            <w:r w:rsidRPr="00CF1178">
              <w:t>спортивные игры;</w:t>
            </w:r>
          </w:p>
          <w:p w:rsidR="008B097E" w:rsidRPr="00CF1178" w:rsidRDefault="008B097E" w:rsidP="008B097E">
            <w:pPr>
              <w:numPr>
                <w:ilvl w:val="0"/>
                <w:numId w:val="71"/>
              </w:numPr>
              <w:jc w:val="both"/>
              <w:rPr>
                <w:rFonts w:ascii="Times New Roman" w:hAnsi="Times New Roman" w:cs="Times New Roman"/>
                <w:sz w:val="24"/>
                <w:szCs w:val="24"/>
              </w:rPr>
            </w:pPr>
            <w:r w:rsidRPr="00CF1178">
              <w:rPr>
                <w:rFonts w:ascii="Times New Roman" w:hAnsi="Times New Roman" w:cs="Times New Roman"/>
                <w:sz w:val="24"/>
                <w:szCs w:val="24"/>
              </w:rPr>
              <w:t>дежурство детей по столовой, на занятиях</w:t>
            </w:r>
          </w:p>
          <w:p w:rsidR="008B097E" w:rsidRPr="00CF1178" w:rsidRDefault="008B097E" w:rsidP="008B097E">
            <w:pPr>
              <w:numPr>
                <w:ilvl w:val="0"/>
                <w:numId w:val="71"/>
              </w:numPr>
              <w:jc w:val="both"/>
              <w:rPr>
                <w:rFonts w:ascii="Times New Roman" w:hAnsi="Times New Roman" w:cs="Times New Roman"/>
                <w:sz w:val="24"/>
                <w:szCs w:val="24"/>
              </w:rPr>
            </w:pPr>
            <w:r w:rsidRPr="00CF1178">
              <w:rPr>
                <w:rFonts w:ascii="Times New Roman" w:hAnsi="Times New Roman" w:cs="Times New Roman"/>
                <w:sz w:val="24"/>
                <w:szCs w:val="24"/>
              </w:rPr>
              <w:t>труд:</w:t>
            </w:r>
          </w:p>
          <w:p w:rsidR="008B097E" w:rsidRPr="00CF1178" w:rsidRDefault="008B097E" w:rsidP="007625DB">
            <w:pPr>
              <w:pStyle w:val="a7"/>
              <w:numPr>
                <w:ilvl w:val="0"/>
                <w:numId w:val="71"/>
              </w:numPr>
              <w:jc w:val="both"/>
            </w:pPr>
            <w:r w:rsidRPr="00CF1178">
              <w:t>коллективный;</w:t>
            </w:r>
          </w:p>
          <w:p w:rsidR="008B097E" w:rsidRPr="00CF1178" w:rsidRDefault="008B097E" w:rsidP="007625DB">
            <w:pPr>
              <w:pStyle w:val="a7"/>
              <w:numPr>
                <w:ilvl w:val="0"/>
                <w:numId w:val="71"/>
              </w:numPr>
              <w:jc w:val="both"/>
            </w:pPr>
            <w:r w:rsidRPr="00CF1178">
              <w:t xml:space="preserve">хозяйственно-бытовой; </w:t>
            </w:r>
          </w:p>
          <w:p w:rsidR="008B097E" w:rsidRPr="00CF1178" w:rsidRDefault="008B097E" w:rsidP="007625DB">
            <w:pPr>
              <w:pStyle w:val="a7"/>
              <w:numPr>
                <w:ilvl w:val="0"/>
                <w:numId w:val="71"/>
              </w:numPr>
              <w:jc w:val="both"/>
            </w:pPr>
            <w:r w:rsidRPr="00CF1178">
              <w:t>труд в уголке природы;</w:t>
            </w:r>
          </w:p>
          <w:p w:rsidR="008B097E" w:rsidRPr="00CF1178" w:rsidRDefault="008B097E" w:rsidP="007625DB">
            <w:pPr>
              <w:pStyle w:val="a7"/>
              <w:numPr>
                <w:ilvl w:val="0"/>
                <w:numId w:val="71"/>
              </w:numPr>
              <w:jc w:val="both"/>
            </w:pPr>
            <w:r w:rsidRPr="00CF1178">
              <w:t>художественный труд;</w:t>
            </w:r>
          </w:p>
          <w:p w:rsidR="008B097E" w:rsidRPr="00CF1178" w:rsidRDefault="008B097E" w:rsidP="008B097E">
            <w:pPr>
              <w:numPr>
                <w:ilvl w:val="0"/>
                <w:numId w:val="71"/>
              </w:numPr>
              <w:jc w:val="both"/>
              <w:rPr>
                <w:rFonts w:ascii="Times New Roman" w:hAnsi="Times New Roman" w:cs="Times New Roman"/>
                <w:sz w:val="24"/>
                <w:szCs w:val="24"/>
              </w:rPr>
            </w:pPr>
            <w:r w:rsidRPr="00CF1178">
              <w:rPr>
                <w:rFonts w:ascii="Times New Roman" w:hAnsi="Times New Roman" w:cs="Times New Roman"/>
                <w:sz w:val="24"/>
                <w:szCs w:val="24"/>
              </w:rPr>
              <w:t>развлечения, праздники;</w:t>
            </w:r>
          </w:p>
          <w:p w:rsidR="008B097E" w:rsidRPr="00CF1178" w:rsidRDefault="008B097E" w:rsidP="008B097E">
            <w:pPr>
              <w:numPr>
                <w:ilvl w:val="0"/>
                <w:numId w:val="71"/>
              </w:numPr>
              <w:jc w:val="both"/>
              <w:rPr>
                <w:rFonts w:ascii="Times New Roman" w:hAnsi="Times New Roman" w:cs="Times New Roman"/>
                <w:sz w:val="24"/>
                <w:szCs w:val="24"/>
              </w:rPr>
            </w:pPr>
            <w:r w:rsidRPr="00CF1178">
              <w:rPr>
                <w:rFonts w:ascii="Times New Roman" w:hAnsi="Times New Roman" w:cs="Times New Roman"/>
                <w:sz w:val="24"/>
                <w:szCs w:val="24"/>
              </w:rPr>
              <w:t>экспериментирование;</w:t>
            </w:r>
          </w:p>
          <w:p w:rsidR="008B097E" w:rsidRPr="00CF1178" w:rsidRDefault="008B097E" w:rsidP="008B097E">
            <w:pPr>
              <w:numPr>
                <w:ilvl w:val="0"/>
                <w:numId w:val="71"/>
              </w:numPr>
              <w:jc w:val="both"/>
              <w:rPr>
                <w:rFonts w:ascii="Times New Roman" w:hAnsi="Times New Roman" w:cs="Times New Roman"/>
                <w:sz w:val="24"/>
                <w:szCs w:val="24"/>
              </w:rPr>
            </w:pPr>
            <w:r w:rsidRPr="00CF1178">
              <w:rPr>
                <w:rFonts w:ascii="Times New Roman" w:hAnsi="Times New Roman" w:cs="Times New Roman"/>
                <w:sz w:val="24"/>
                <w:szCs w:val="24"/>
              </w:rPr>
              <w:t>проектная деятельность;</w:t>
            </w:r>
          </w:p>
          <w:p w:rsidR="008B097E" w:rsidRPr="00CF1178" w:rsidRDefault="008B097E" w:rsidP="008B097E">
            <w:pPr>
              <w:numPr>
                <w:ilvl w:val="0"/>
                <w:numId w:val="71"/>
              </w:numPr>
              <w:jc w:val="both"/>
              <w:rPr>
                <w:rFonts w:ascii="Times New Roman" w:hAnsi="Times New Roman" w:cs="Times New Roman"/>
                <w:sz w:val="24"/>
                <w:szCs w:val="24"/>
              </w:rPr>
            </w:pPr>
            <w:r w:rsidRPr="00CF1178">
              <w:rPr>
                <w:rFonts w:ascii="Times New Roman" w:hAnsi="Times New Roman" w:cs="Times New Roman"/>
                <w:sz w:val="24"/>
                <w:szCs w:val="24"/>
              </w:rPr>
              <w:t>чтение художественной литературы;</w:t>
            </w:r>
          </w:p>
          <w:p w:rsidR="008B097E" w:rsidRPr="00CF1178" w:rsidRDefault="008B097E" w:rsidP="008B097E">
            <w:pPr>
              <w:numPr>
                <w:ilvl w:val="0"/>
                <w:numId w:val="71"/>
              </w:numPr>
              <w:jc w:val="both"/>
              <w:rPr>
                <w:rFonts w:ascii="Times New Roman" w:hAnsi="Times New Roman" w:cs="Times New Roman"/>
                <w:sz w:val="24"/>
                <w:szCs w:val="24"/>
              </w:rPr>
            </w:pPr>
            <w:r w:rsidRPr="00CF1178">
              <w:rPr>
                <w:rFonts w:ascii="Times New Roman" w:hAnsi="Times New Roman" w:cs="Times New Roman"/>
                <w:sz w:val="24"/>
                <w:szCs w:val="24"/>
              </w:rPr>
              <w:t>беседы;</w:t>
            </w:r>
          </w:p>
          <w:p w:rsidR="008B097E" w:rsidRPr="00CF1178" w:rsidRDefault="008B097E" w:rsidP="008B097E">
            <w:pPr>
              <w:numPr>
                <w:ilvl w:val="0"/>
                <w:numId w:val="71"/>
              </w:numPr>
              <w:jc w:val="both"/>
              <w:rPr>
                <w:rFonts w:ascii="Times New Roman" w:hAnsi="Times New Roman" w:cs="Times New Roman"/>
                <w:sz w:val="24"/>
                <w:szCs w:val="24"/>
              </w:rPr>
            </w:pPr>
            <w:r w:rsidRPr="00CF1178">
              <w:rPr>
                <w:rFonts w:ascii="Times New Roman" w:hAnsi="Times New Roman" w:cs="Times New Roman"/>
                <w:sz w:val="24"/>
                <w:szCs w:val="24"/>
              </w:rPr>
              <w:t>показ кукольного театра;</w:t>
            </w:r>
          </w:p>
          <w:p w:rsidR="008B097E" w:rsidRPr="00CF1178" w:rsidRDefault="008B097E" w:rsidP="008B097E">
            <w:pPr>
              <w:numPr>
                <w:ilvl w:val="0"/>
                <w:numId w:val="71"/>
              </w:numPr>
              <w:jc w:val="both"/>
              <w:rPr>
                <w:rFonts w:ascii="Times New Roman" w:hAnsi="Times New Roman" w:cs="Times New Roman"/>
                <w:sz w:val="24"/>
                <w:szCs w:val="24"/>
              </w:rPr>
            </w:pPr>
            <w:r w:rsidRPr="00CF1178">
              <w:rPr>
                <w:rFonts w:ascii="Times New Roman" w:hAnsi="Times New Roman" w:cs="Times New Roman"/>
                <w:sz w:val="24"/>
                <w:szCs w:val="24"/>
              </w:rPr>
              <w:t>вечера-досуги;</w:t>
            </w:r>
          </w:p>
        </w:tc>
      </w:tr>
    </w:tbl>
    <w:p w:rsidR="008B097E" w:rsidRPr="00CF1178" w:rsidRDefault="008B097E" w:rsidP="008B097E">
      <w:pPr>
        <w:jc w:val="both"/>
        <w:rPr>
          <w:rFonts w:ascii="Times New Roman" w:hAnsi="Times New Roman" w:cs="Times New Roman"/>
          <w:color w:val="FF0000"/>
          <w:sz w:val="24"/>
          <w:szCs w:val="24"/>
        </w:rPr>
      </w:pPr>
    </w:p>
    <w:p w:rsidR="008B097E" w:rsidRPr="00CF1178" w:rsidRDefault="008B097E" w:rsidP="008B097E">
      <w:pPr>
        <w:jc w:val="both"/>
        <w:rPr>
          <w:rFonts w:ascii="Times New Roman" w:hAnsi="Times New Roman" w:cs="Times New Roman"/>
          <w:sz w:val="24"/>
          <w:szCs w:val="24"/>
        </w:rPr>
      </w:pPr>
      <w:r w:rsidRPr="00CF1178">
        <w:rPr>
          <w:rFonts w:ascii="Times New Roman" w:hAnsi="Times New Roman" w:cs="Times New Roman"/>
          <w:sz w:val="24"/>
          <w:szCs w:val="24"/>
        </w:rPr>
        <w:t xml:space="preserve">     В ДОУ –  выделено специальное время в процессе проведения режимных моментов, организована индивидуальная работа с детьми. Содержанием обучения в этом случае являются следующие виды деятельности:</w:t>
      </w:r>
    </w:p>
    <w:tbl>
      <w:tblPr>
        <w:tblStyle w:val="a3"/>
        <w:tblW w:w="0" w:type="auto"/>
        <w:tblLook w:val="04A0"/>
      </w:tblPr>
      <w:tblGrid>
        <w:gridCol w:w="2127"/>
        <w:gridCol w:w="7444"/>
      </w:tblGrid>
      <w:tr w:rsidR="008B097E" w:rsidRPr="00CF1178" w:rsidTr="007625DB">
        <w:tc>
          <w:tcPr>
            <w:tcW w:w="2120" w:type="dxa"/>
          </w:tcPr>
          <w:p w:rsidR="008B097E" w:rsidRPr="00CF1178" w:rsidRDefault="008B097E" w:rsidP="007625DB">
            <w:pPr>
              <w:jc w:val="center"/>
              <w:rPr>
                <w:rFonts w:ascii="Times New Roman" w:hAnsi="Times New Roman" w:cs="Times New Roman"/>
                <w:sz w:val="24"/>
                <w:szCs w:val="24"/>
              </w:rPr>
            </w:pPr>
            <w:r w:rsidRPr="00CF1178">
              <w:rPr>
                <w:rFonts w:ascii="Times New Roman" w:hAnsi="Times New Roman" w:cs="Times New Roman"/>
                <w:b/>
                <w:bCs/>
                <w:sz w:val="24"/>
                <w:szCs w:val="24"/>
              </w:rPr>
              <w:t>Виды детской активности</w:t>
            </w:r>
          </w:p>
        </w:tc>
        <w:tc>
          <w:tcPr>
            <w:tcW w:w="8443" w:type="dxa"/>
          </w:tcPr>
          <w:p w:rsidR="008B097E" w:rsidRPr="00CF1178" w:rsidRDefault="008B097E" w:rsidP="007625DB">
            <w:pPr>
              <w:jc w:val="center"/>
              <w:rPr>
                <w:rFonts w:ascii="Times New Roman" w:hAnsi="Times New Roman" w:cs="Times New Roman"/>
                <w:sz w:val="24"/>
                <w:szCs w:val="24"/>
              </w:rPr>
            </w:pPr>
            <w:r w:rsidRPr="00CF1178">
              <w:rPr>
                <w:rFonts w:ascii="Times New Roman" w:hAnsi="Times New Roman" w:cs="Times New Roman"/>
                <w:b/>
                <w:bCs/>
                <w:sz w:val="24"/>
                <w:szCs w:val="24"/>
              </w:rPr>
              <w:t>Формы и средства реализации Программы</w:t>
            </w:r>
          </w:p>
        </w:tc>
      </w:tr>
      <w:tr w:rsidR="008B097E" w:rsidRPr="00CF1178" w:rsidTr="007625DB">
        <w:tc>
          <w:tcPr>
            <w:tcW w:w="2120" w:type="dxa"/>
          </w:tcPr>
          <w:p w:rsidR="008B097E" w:rsidRPr="00CF1178" w:rsidRDefault="008B097E" w:rsidP="007625DB">
            <w:pPr>
              <w:jc w:val="center"/>
              <w:rPr>
                <w:rFonts w:ascii="Times New Roman" w:hAnsi="Times New Roman" w:cs="Times New Roman"/>
                <w:sz w:val="24"/>
                <w:szCs w:val="24"/>
              </w:rPr>
            </w:pPr>
            <w:r w:rsidRPr="00CF1178">
              <w:rPr>
                <w:rFonts w:ascii="Times New Roman" w:hAnsi="Times New Roman" w:cs="Times New Roman"/>
                <w:sz w:val="24"/>
                <w:szCs w:val="24"/>
              </w:rPr>
              <w:t>Двигательная</w:t>
            </w:r>
          </w:p>
          <w:p w:rsidR="008B097E" w:rsidRPr="00CF1178" w:rsidRDefault="008B097E" w:rsidP="007625DB">
            <w:pPr>
              <w:rPr>
                <w:rFonts w:ascii="Times New Roman" w:hAnsi="Times New Roman" w:cs="Times New Roman"/>
                <w:sz w:val="24"/>
                <w:szCs w:val="24"/>
              </w:rPr>
            </w:pPr>
          </w:p>
          <w:p w:rsidR="008B097E" w:rsidRPr="00CF1178" w:rsidRDefault="008B097E" w:rsidP="007625DB">
            <w:pPr>
              <w:rPr>
                <w:rFonts w:ascii="Times New Roman" w:hAnsi="Times New Roman" w:cs="Times New Roman"/>
                <w:sz w:val="24"/>
                <w:szCs w:val="24"/>
              </w:rPr>
            </w:pPr>
          </w:p>
        </w:tc>
        <w:tc>
          <w:tcPr>
            <w:tcW w:w="8443" w:type="dxa"/>
          </w:tcPr>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утренняя и бодрящая гимнастика</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физкультминутки</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динамические паузы</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игры и упражнения с речевым сопровождением (стихи, песенки, потешки, считалки и др.)</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игры и упражнения под музыку</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подвижные дидактические игры</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подвижные игры с правилами</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игры с элементами спорта</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lastRenderedPageBreak/>
              <w:t>соревнования (эстафеты)</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досуги </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сюжетные, игровые, тематические, комплексные, тренировочные, контрольно-диагностические («занятия») формы непосредственно образовательной деятельности.</w:t>
            </w:r>
          </w:p>
        </w:tc>
      </w:tr>
      <w:tr w:rsidR="008B097E" w:rsidRPr="00CF1178" w:rsidTr="007625DB">
        <w:tc>
          <w:tcPr>
            <w:tcW w:w="2120" w:type="dxa"/>
          </w:tcPr>
          <w:p w:rsidR="008B097E" w:rsidRPr="00CF1178" w:rsidRDefault="008B097E" w:rsidP="007625DB">
            <w:pPr>
              <w:jc w:val="center"/>
              <w:rPr>
                <w:rFonts w:ascii="Times New Roman" w:hAnsi="Times New Roman" w:cs="Times New Roman"/>
                <w:sz w:val="24"/>
                <w:szCs w:val="24"/>
              </w:rPr>
            </w:pPr>
            <w:r w:rsidRPr="00CF1178">
              <w:rPr>
                <w:rFonts w:ascii="Times New Roman" w:hAnsi="Times New Roman" w:cs="Times New Roman"/>
                <w:sz w:val="24"/>
                <w:szCs w:val="24"/>
              </w:rPr>
              <w:lastRenderedPageBreak/>
              <w:t>Игровая</w:t>
            </w:r>
          </w:p>
        </w:tc>
        <w:tc>
          <w:tcPr>
            <w:tcW w:w="8443" w:type="dxa"/>
          </w:tcPr>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дидактические игры</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интеллектуально развивающие</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дидактические с элементами движения</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сюжетно-ролевые</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подвижные</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игры с элементами спорта</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народные игры</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музыкальные</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хороводные</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театрализованные</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режиссерские</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игры-драматизации</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игра-фантазия</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строительно-конструктивные</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игры на развитие коммуникации и др.</w:t>
            </w:r>
          </w:p>
        </w:tc>
      </w:tr>
      <w:tr w:rsidR="008B097E" w:rsidRPr="00CF1178" w:rsidTr="007625DB">
        <w:tc>
          <w:tcPr>
            <w:tcW w:w="2120" w:type="dxa"/>
          </w:tcPr>
          <w:p w:rsidR="008B097E" w:rsidRPr="00CF1178" w:rsidRDefault="008B097E" w:rsidP="007625DB">
            <w:pPr>
              <w:jc w:val="center"/>
              <w:rPr>
                <w:rFonts w:ascii="Times New Roman" w:hAnsi="Times New Roman" w:cs="Times New Roman"/>
                <w:sz w:val="24"/>
                <w:szCs w:val="24"/>
              </w:rPr>
            </w:pPr>
            <w:r w:rsidRPr="00CF1178">
              <w:rPr>
                <w:rFonts w:ascii="Times New Roman" w:hAnsi="Times New Roman" w:cs="Times New Roman"/>
                <w:sz w:val="24"/>
                <w:szCs w:val="24"/>
              </w:rPr>
              <w:t>Продуктивная</w:t>
            </w:r>
          </w:p>
        </w:tc>
        <w:tc>
          <w:tcPr>
            <w:tcW w:w="8443" w:type="dxa"/>
          </w:tcPr>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рисование</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лепка</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аппликация</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художественный труд</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проектная деятельность</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творческие задания</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изготовление (предметов для игр, познавательно-исследовательской деятельности, украшений к праздникам, сувениров и др.)</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создание макетов, коллекций и их оформление и др.</w:t>
            </w:r>
          </w:p>
        </w:tc>
      </w:tr>
      <w:tr w:rsidR="008B097E" w:rsidRPr="00CF1178" w:rsidTr="007625DB">
        <w:tc>
          <w:tcPr>
            <w:tcW w:w="2120" w:type="dxa"/>
          </w:tcPr>
          <w:p w:rsidR="008B097E" w:rsidRPr="00CF1178" w:rsidRDefault="008B097E" w:rsidP="007625DB">
            <w:pPr>
              <w:jc w:val="center"/>
              <w:rPr>
                <w:rFonts w:ascii="Times New Roman" w:hAnsi="Times New Roman" w:cs="Times New Roman"/>
                <w:sz w:val="24"/>
                <w:szCs w:val="24"/>
              </w:rPr>
            </w:pPr>
            <w:r w:rsidRPr="00CF1178">
              <w:rPr>
                <w:rFonts w:ascii="Times New Roman" w:hAnsi="Times New Roman" w:cs="Times New Roman"/>
                <w:sz w:val="24"/>
                <w:szCs w:val="24"/>
              </w:rPr>
              <w:t>Коммуникативная</w:t>
            </w:r>
          </w:p>
        </w:tc>
        <w:tc>
          <w:tcPr>
            <w:tcW w:w="8443" w:type="dxa"/>
          </w:tcPr>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Моделирование ситуаций</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беседы (диалоги)</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рассказ с дальнейшим обсуждением</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разучивание стихов, потешек и др.</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чтение, рассматривание с дальнейшим обсуждением</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создание ситуаций (проблемных, морального выбора и др.)</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ситуативный разговор</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Тренинги</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интервьюирование</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рассказывание (составление рассказов, сочинение сказок и др.)</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сочинение и отгадывание загадок</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проектная деятельность</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коммуникативные игры</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свободное общение по теме</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игры с речевым сопровождением</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игры (театрализованные, сюжетно-ролевые игры и др.)</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инсценирование и драматизация и др.</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lastRenderedPageBreak/>
              <w:t>правила компромиссного общения и взаимодействия</w:t>
            </w:r>
          </w:p>
        </w:tc>
      </w:tr>
      <w:tr w:rsidR="008B097E" w:rsidRPr="00CF1178" w:rsidTr="007625DB">
        <w:tc>
          <w:tcPr>
            <w:tcW w:w="2120" w:type="dxa"/>
          </w:tcPr>
          <w:p w:rsidR="008B097E" w:rsidRPr="00CF1178" w:rsidRDefault="008B097E" w:rsidP="007625DB">
            <w:pPr>
              <w:jc w:val="center"/>
              <w:rPr>
                <w:rFonts w:ascii="Times New Roman" w:hAnsi="Times New Roman" w:cs="Times New Roman"/>
                <w:sz w:val="24"/>
                <w:szCs w:val="24"/>
              </w:rPr>
            </w:pPr>
            <w:r w:rsidRPr="00CF1178">
              <w:rPr>
                <w:rFonts w:ascii="Times New Roman" w:hAnsi="Times New Roman" w:cs="Times New Roman"/>
                <w:sz w:val="24"/>
                <w:szCs w:val="24"/>
              </w:rPr>
              <w:lastRenderedPageBreak/>
              <w:t>Трудовая</w:t>
            </w:r>
          </w:p>
        </w:tc>
        <w:tc>
          <w:tcPr>
            <w:tcW w:w="8443" w:type="dxa"/>
          </w:tcPr>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ручной труд</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дежурство</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поручение</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задание</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совместная трудовая деятельность и др.</w:t>
            </w:r>
          </w:p>
        </w:tc>
      </w:tr>
      <w:tr w:rsidR="008B097E" w:rsidRPr="00CF1178" w:rsidTr="007625DB">
        <w:tc>
          <w:tcPr>
            <w:tcW w:w="2120" w:type="dxa"/>
          </w:tcPr>
          <w:p w:rsidR="008B097E" w:rsidRPr="00CF1178" w:rsidRDefault="008B097E" w:rsidP="007625DB">
            <w:pPr>
              <w:jc w:val="center"/>
              <w:rPr>
                <w:rFonts w:ascii="Times New Roman" w:hAnsi="Times New Roman" w:cs="Times New Roman"/>
                <w:sz w:val="24"/>
                <w:szCs w:val="24"/>
              </w:rPr>
            </w:pPr>
            <w:r w:rsidRPr="00CF1178">
              <w:rPr>
                <w:rFonts w:ascii="Times New Roman" w:hAnsi="Times New Roman" w:cs="Times New Roman"/>
                <w:sz w:val="24"/>
                <w:szCs w:val="24"/>
              </w:rPr>
              <w:t>Познавательно - исследовательская</w:t>
            </w:r>
          </w:p>
        </w:tc>
        <w:tc>
          <w:tcPr>
            <w:tcW w:w="8443" w:type="dxa"/>
          </w:tcPr>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игровое моделирование ситуаций</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наблюдения с обсуждением</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рассказ с дальнейшим обсуждением</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экскурсии с дальнейшим обсуждением</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рассматривание с дальнейшим обсуждением</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решение проблемных ситуаций</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экспериментирование</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коллекционирование</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моделирование</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конструирование</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проектная деятельность</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игры (дидактические, интеллектуально-развивающие и др.)  и др.</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информационно-компьютерные средства</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логические рассуждения</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актуализация опыта детей</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выявление причинно-следственных связей</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обследование предметов</w:t>
            </w:r>
          </w:p>
        </w:tc>
      </w:tr>
      <w:tr w:rsidR="008B097E" w:rsidRPr="00CF1178" w:rsidTr="007625DB">
        <w:tc>
          <w:tcPr>
            <w:tcW w:w="2120" w:type="dxa"/>
          </w:tcPr>
          <w:p w:rsidR="008B097E" w:rsidRPr="00CF1178" w:rsidRDefault="008B097E" w:rsidP="007625DB">
            <w:pPr>
              <w:jc w:val="center"/>
              <w:rPr>
                <w:rFonts w:ascii="Times New Roman" w:hAnsi="Times New Roman" w:cs="Times New Roman"/>
                <w:sz w:val="24"/>
                <w:szCs w:val="24"/>
              </w:rPr>
            </w:pPr>
            <w:r w:rsidRPr="00CF1178">
              <w:rPr>
                <w:rFonts w:ascii="Times New Roman" w:hAnsi="Times New Roman" w:cs="Times New Roman"/>
                <w:sz w:val="24"/>
                <w:szCs w:val="24"/>
              </w:rPr>
              <w:t>Музыкально - художественная</w:t>
            </w:r>
          </w:p>
        </w:tc>
        <w:tc>
          <w:tcPr>
            <w:tcW w:w="8443" w:type="dxa"/>
          </w:tcPr>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слушание с дальнейшим обсуждением</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исполнение (пение, игра на музыкальных инструментах)</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инсценирование и драматизация</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музыкально-ритмические упражнения</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экспериментирование  со  звуками</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подвижные игры с музыкальным сопровождением</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музыкально-дидактические игры</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беседы и др.</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досуги</w:t>
            </w:r>
          </w:p>
        </w:tc>
      </w:tr>
      <w:tr w:rsidR="008B097E" w:rsidRPr="00CF1178" w:rsidTr="007625DB">
        <w:tc>
          <w:tcPr>
            <w:tcW w:w="2120" w:type="dxa"/>
          </w:tcPr>
          <w:p w:rsidR="008B097E" w:rsidRPr="00CF1178" w:rsidRDefault="008B097E" w:rsidP="007625DB">
            <w:pPr>
              <w:jc w:val="center"/>
              <w:rPr>
                <w:rFonts w:ascii="Times New Roman" w:hAnsi="Times New Roman" w:cs="Times New Roman"/>
                <w:sz w:val="24"/>
                <w:szCs w:val="24"/>
              </w:rPr>
            </w:pPr>
            <w:r w:rsidRPr="00CF1178">
              <w:rPr>
                <w:rFonts w:ascii="Times New Roman" w:hAnsi="Times New Roman" w:cs="Times New Roman"/>
                <w:sz w:val="24"/>
                <w:szCs w:val="24"/>
              </w:rPr>
              <w:t>Чтение художественной литературы</w:t>
            </w:r>
          </w:p>
        </w:tc>
        <w:tc>
          <w:tcPr>
            <w:tcW w:w="8443" w:type="dxa"/>
          </w:tcPr>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чтение с обсуждением</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рассказ</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беседа</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ситуативный разговор</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викторины по прочитанным произведениям</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рассматривание иллюстраций и др.</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инсценирование и драматизация</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разучивание</w:t>
            </w:r>
          </w:p>
          <w:p w:rsidR="008B097E" w:rsidRPr="00CF1178" w:rsidRDefault="008B097E" w:rsidP="008B097E">
            <w:pPr>
              <w:numPr>
                <w:ilvl w:val="0"/>
                <w:numId w:val="89"/>
              </w:numPr>
              <w:spacing w:before="30" w:after="30"/>
              <w:rPr>
                <w:rFonts w:ascii="Times New Roman" w:hAnsi="Times New Roman" w:cs="Times New Roman"/>
                <w:sz w:val="24"/>
                <w:szCs w:val="24"/>
              </w:rPr>
            </w:pPr>
            <w:r w:rsidRPr="00CF1178">
              <w:rPr>
                <w:rFonts w:ascii="Times New Roman" w:hAnsi="Times New Roman" w:cs="Times New Roman"/>
                <w:sz w:val="24"/>
                <w:szCs w:val="24"/>
              </w:rPr>
              <w:t>чтение с последующими играми (театрализованная, игра-фантазия, сюжетно-ролевая, режиссерская и др.) и др.</w:t>
            </w:r>
          </w:p>
        </w:tc>
      </w:tr>
    </w:tbl>
    <w:p w:rsidR="008B097E" w:rsidRDefault="008B097E" w:rsidP="008B097E">
      <w:pPr>
        <w:jc w:val="both"/>
        <w:rPr>
          <w:rFonts w:ascii="Times New Roman" w:hAnsi="Times New Roman" w:cs="Times New Roman"/>
          <w:b/>
          <w:sz w:val="24"/>
          <w:szCs w:val="24"/>
          <w:u w:val="single"/>
        </w:rPr>
      </w:pPr>
    </w:p>
    <w:p w:rsidR="00A2228B" w:rsidRPr="00CF1178" w:rsidRDefault="00A2228B" w:rsidP="008B097E">
      <w:pPr>
        <w:jc w:val="both"/>
        <w:rPr>
          <w:rFonts w:ascii="Times New Roman" w:hAnsi="Times New Roman" w:cs="Times New Roman"/>
          <w:b/>
          <w:sz w:val="24"/>
          <w:szCs w:val="24"/>
          <w:u w:val="single"/>
        </w:rPr>
      </w:pPr>
    </w:p>
    <w:p w:rsidR="008B097E" w:rsidRPr="00CF1178" w:rsidRDefault="008B097E" w:rsidP="008B097E">
      <w:pPr>
        <w:jc w:val="both"/>
        <w:rPr>
          <w:rFonts w:ascii="Times New Roman" w:hAnsi="Times New Roman" w:cs="Times New Roman"/>
          <w:b/>
          <w:sz w:val="24"/>
          <w:szCs w:val="24"/>
          <w:u w:val="single"/>
        </w:rPr>
      </w:pPr>
      <w:r w:rsidRPr="00CF1178">
        <w:rPr>
          <w:rFonts w:ascii="Times New Roman" w:hAnsi="Times New Roman" w:cs="Times New Roman"/>
          <w:b/>
          <w:sz w:val="24"/>
          <w:szCs w:val="24"/>
          <w:u w:val="single"/>
        </w:rPr>
        <w:lastRenderedPageBreak/>
        <w:t>Методы и приемы организации обучения</w:t>
      </w:r>
    </w:p>
    <w:tbl>
      <w:tblPr>
        <w:tblStyle w:val="a3"/>
        <w:tblW w:w="0" w:type="auto"/>
        <w:tblLook w:val="04A0"/>
      </w:tblPr>
      <w:tblGrid>
        <w:gridCol w:w="2212"/>
        <w:gridCol w:w="3155"/>
        <w:gridCol w:w="4204"/>
      </w:tblGrid>
      <w:tr w:rsidR="008B097E" w:rsidRPr="00CF1178" w:rsidTr="007625DB">
        <w:tc>
          <w:tcPr>
            <w:tcW w:w="2212" w:type="dxa"/>
          </w:tcPr>
          <w:p w:rsidR="008B097E" w:rsidRPr="00CF1178" w:rsidRDefault="008B097E" w:rsidP="007625DB">
            <w:pPr>
              <w:jc w:val="center"/>
              <w:rPr>
                <w:rFonts w:ascii="Times New Roman" w:hAnsi="Times New Roman" w:cs="Times New Roman"/>
                <w:iCs/>
                <w:sz w:val="24"/>
                <w:szCs w:val="24"/>
              </w:rPr>
            </w:pPr>
            <w:r w:rsidRPr="00CF1178">
              <w:rPr>
                <w:rFonts w:ascii="Times New Roman" w:hAnsi="Times New Roman" w:cs="Times New Roman"/>
                <w:iCs/>
                <w:sz w:val="24"/>
                <w:szCs w:val="24"/>
              </w:rPr>
              <w:t>Название метода</w:t>
            </w:r>
          </w:p>
        </w:tc>
        <w:tc>
          <w:tcPr>
            <w:tcW w:w="3155" w:type="dxa"/>
          </w:tcPr>
          <w:p w:rsidR="008B097E" w:rsidRPr="00CF1178" w:rsidRDefault="008B097E" w:rsidP="007625DB">
            <w:pPr>
              <w:jc w:val="center"/>
              <w:rPr>
                <w:rFonts w:ascii="Times New Roman" w:hAnsi="Times New Roman" w:cs="Times New Roman"/>
                <w:iCs/>
                <w:sz w:val="24"/>
                <w:szCs w:val="24"/>
              </w:rPr>
            </w:pPr>
            <w:r w:rsidRPr="00CF1178">
              <w:rPr>
                <w:rFonts w:ascii="Times New Roman" w:hAnsi="Times New Roman" w:cs="Times New Roman"/>
                <w:iCs/>
                <w:sz w:val="24"/>
                <w:szCs w:val="24"/>
              </w:rPr>
              <w:t>Определение метода</w:t>
            </w:r>
          </w:p>
        </w:tc>
        <w:tc>
          <w:tcPr>
            <w:tcW w:w="4204" w:type="dxa"/>
          </w:tcPr>
          <w:p w:rsidR="008B097E" w:rsidRPr="00CF1178" w:rsidRDefault="008B097E" w:rsidP="007625DB">
            <w:pPr>
              <w:jc w:val="center"/>
              <w:rPr>
                <w:rFonts w:ascii="Times New Roman" w:hAnsi="Times New Roman" w:cs="Times New Roman"/>
                <w:iCs/>
                <w:sz w:val="24"/>
                <w:szCs w:val="24"/>
              </w:rPr>
            </w:pPr>
            <w:r w:rsidRPr="00CF1178">
              <w:rPr>
                <w:rFonts w:ascii="Times New Roman" w:hAnsi="Times New Roman" w:cs="Times New Roman"/>
                <w:iCs/>
                <w:sz w:val="24"/>
                <w:szCs w:val="24"/>
              </w:rPr>
              <w:t>Рекомендация по их применению</w:t>
            </w:r>
          </w:p>
        </w:tc>
      </w:tr>
      <w:tr w:rsidR="008B097E" w:rsidRPr="00CF1178" w:rsidTr="007625DB">
        <w:tc>
          <w:tcPr>
            <w:tcW w:w="9571" w:type="dxa"/>
            <w:gridSpan w:val="3"/>
          </w:tcPr>
          <w:p w:rsidR="008B097E" w:rsidRPr="00CF1178" w:rsidRDefault="008B097E" w:rsidP="007625DB">
            <w:pPr>
              <w:jc w:val="center"/>
              <w:rPr>
                <w:rFonts w:ascii="Times New Roman" w:hAnsi="Times New Roman" w:cs="Times New Roman"/>
                <w:bCs/>
                <w:iCs/>
                <w:sz w:val="24"/>
                <w:szCs w:val="24"/>
              </w:rPr>
            </w:pPr>
            <w:r w:rsidRPr="00CF1178">
              <w:rPr>
                <w:rFonts w:ascii="Times New Roman" w:hAnsi="Times New Roman" w:cs="Times New Roman"/>
                <w:bCs/>
                <w:iCs/>
                <w:sz w:val="24"/>
                <w:szCs w:val="24"/>
              </w:rPr>
              <w:t>Методы по источнику знаний</w:t>
            </w:r>
          </w:p>
        </w:tc>
      </w:tr>
      <w:tr w:rsidR="008B097E" w:rsidRPr="00CF1178" w:rsidTr="007625DB">
        <w:tc>
          <w:tcPr>
            <w:tcW w:w="2212" w:type="dxa"/>
          </w:tcPr>
          <w:p w:rsidR="008B097E" w:rsidRPr="00CF1178" w:rsidRDefault="008B097E" w:rsidP="007625DB">
            <w:pPr>
              <w:rPr>
                <w:rFonts w:ascii="Times New Roman" w:hAnsi="Times New Roman" w:cs="Times New Roman"/>
                <w:sz w:val="24"/>
                <w:szCs w:val="24"/>
              </w:rPr>
            </w:pPr>
            <w:r w:rsidRPr="00CF1178">
              <w:rPr>
                <w:rFonts w:ascii="Times New Roman" w:hAnsi="Times New Roman" w:cs="Times New Roman"/>
                <w:sz w:val="24"/>
                <w:szCs w:val="24"/>
              </w:rPr>
              <w:t>Словесные</w:t>
            </w:r>
          </w:p>
        </w:tc>
        <w:tc>
          <w:tcPr>
            <w:tcW w:w="3155" w:type="dxa"/>
          </w:tcPr>
          <w:p w:rsidR="008B097E" w:rsidRPr="00CF1178" w:rsidRDefault="008B097E" w:rsidP="007625DB">
            <w:pPr>
              <w:rPr>
                <w:rFonts w:ascii="Times New Roman" w:hAnsi="Times New Roman" w:cs="Times New Roman"/>
                <w:sz w:val="24"/>
                <w:szCs w:val="24"/>
              </w:rPr>
            </w:pPr>
            <w:r w:rsidRPr="00CF1178">
              <w:rPr>
                <w:rFonts w:ascii="Times New Roman" w:hAnsi="Times New Roman" w:cs="Times New Roman"/>
                <w:sz w:val="24"/>
                <w:szCs w:val="24"/>
              </w:rPr>
              <w:t>Словесные методы подразделяются на следующие виды: рассказ, объяснение, беседа.</w:t>
            </w:r>
          </w:p>
        </w:tc>
        <w:tc>
          <w:tcPr>
            <w:tcW w:w="4204" w:type="dxa"/>
          </w:tcPr>
          <w:p w:rsidR="008B097E" w:rsidRPr="00CF1178" w:rsidRDefault="008B097E" w:rsidP="007625DB">
            <w:pPr>
              <w:rPr>
                <w:rFonts w:ascii="Times New Roman" w:hAnsi="Times New Roman" w:cs="Times New Roman"/>
                <w:sz w:val="24"/>
                <w:szCs w:val="24"/>
              </w:rPr>
            </w:pPr>
            <w:r w:rsidRPr="00CF1178">
              <w:rPr>
                <w:rFonts w:ascii="Times New Roman" w:hAnsi="Times New Roman" w:cs="Times New Roman"/>
                <w:sz w:val="24"/>
                <w:szCs w:val="24"/>
              </w:rPr>
              <w:t>Словесные методы позволяют в кратчайший срок передать информацию детям.</w:t>
            </w:r>
          </w:p>
        </w:tc>
      </w:tr>
      <w:tr w:rsidR="008B097E" w:rsidRPr="00CF1178" w:rsidTr="007625DB">
        <w:tc>
          <w:tcPr>
            <w:tcW w:w="2212" w:type="dxa"/>
          </w:tcPr>
          <w:p w:rsidR="008B097E" w:rsidRPr="00CF1178" w:rsidRDefault="008B097E" w:rsidP="007625DB">
            <w:pPr>
              <w:rPr>
                <w:rFonts w:ascii="Times New Roman" w:hAnsi="Times New Roman" w:cs="Times New Roman"/>
                <w:sz w:val="24"/>
                <w:szCs w:val="24"/>
              </w:rPr>
            </w:pPr>
            <w:r w:rsidRPr="00CF1178">
              <w:rPr>
                <w:rFonts w:ascii="Times New Roman" w:hAnsi="Times New Roman" w:cs="Times New Roman"/>
                <w:sz w:val="24"/>
                <w:szCs w:val="24"/>
              </w:rPr>
              <w:t>Наглядные</w:t>
            </w:r>
          </w:p>
        </w:tc>
        <w:tc>
          <w:tcPr>
            <w:tcW w:w="3155"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sz w:val="24"/>
                <w:szCs w:val="24"/>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4204"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b/>
                <w:bCs/>
                <w:sz w:val="24"/>
                <w:szCs w:val="24"/>
              </w:rPr>
              <w:t>Метод иллюстраций</w:t>
            </w:r>
            <w:r w:rsidRPr="00CF1178">
              <w:rPr>
                <w:rFonts w:ascii="Times New Roman" w:hAnsi="Times New Roman" w:cs="Times New Roman"/>
                <w:i/>
                <w:iCs/>
                <w:sz w:val="24"/>
                <w:szCs w:val="24"/>
              </w:rPr>
              <w:t xml:space="preserve"> </w:t>
            </w:r>
            <w:r w:rsidRPr="00CF1178">
              <w:rPr>
                <w:rFonts w:ascii="Times New Roman" w:hAnsi="Times New Roman" w:cs="Times New Roman"/>
                <w:sz w:val="24"/>
                <w:szCs w:val="24"/>
              </w:rPr>
              <w:t>предполагает показ детям иллюстративных пособий: плакатов, картин, зарисовок на доске и пр. Метод демонстраций связан с показом мульфильмов,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ПООП дошкольного образования.</w:t>
            </w:r>
          </w:p>
        </w:tc>
      </w:tr>
      <w:tr w:rsidR="008B097E" w:rsidRPr="00CF1178" w:rsidTr="007625DB">
        <w:tc>
          <w:tcPr>
            <w:tcW w:w="2212"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sz w:val="24"/>
                <w:szCs w:val="24"/>
              </w:rPr>
              <w:t>Практические</w:t>
            </w:r>
          </w:p>
        </w:tc>
        <w:tc>
          <w:tcPr>
            <w:tcW w:w="3155"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sz w:val="24"/>
                <w:szCs w:val="24"/>
              </w:rPr>
              <w:t xml:space="preserve">Практические методы обучения основаны на практической деятельности детей и формируют практические умения и навыки. </w:t>
            </w:r>
          </w:p>
        </w:tc>
        <w:tc>
          <w:tcPr>
            <w:tcW w:w="4204"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sz w:val="24"/>
                <w:szCs w:val="24"/>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 но и в самостоятельной деятельности.</w:t>
            </w:r>
          </w:p>
        </w:tc>
      </w:tr>
      <w:tr w:rsidR="008B097E" w:rsidRPr="00CF1178" w:rsidTr="007625DB">
        <w:tc>
          <w:tcPr>
            <w:tcW w:w="9571" w:type="dxa"/>
            <w:gridSpan w:val="3"/>
          </w:tcPr>
          <w:p w:rsidR="008B097E" w:rsidRPr="00CF1178" w:rsidRDefault="008B097E" w:rsidP="007625DB">
            <w:pPr>
              <w:jc w:val="center"/>
              <w:rPr>
                <w:rFonts w:ascii="Times New Roman" w:hAnsi="Times New Roman" w:cs="Times New Roman"/>
                <w:sz w:val="24"/>
                <w:szCs w:val="24"/>
              </w:rPr>
            </w:pPr>
            <w:r w:rsidRPr="00CF1178">
              <w:rPr>
                <w:rFonts w:ascii="Times New Roman" w:hAnsi="Times New Roman" w:cs="Times New Roman"/>
                <w:b/>
                <w:i/>
                <w:sz w:val="24"/>
                <w:szCs w:val="24"/>
              </w:rPr>
              <w:t>Методы по характеру образовательной  деятельности детей</w:t>
            </w:r>
          </w:p>
        </w:tc>
      </w:tr>
      <w:tr w:rsidR="008B097E" w:rsidRPr="00CF1178" w:rsidTr="007625DB">
        <w:tc>
          <w:tcPr>
            <w:tcW w:w="2212"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sz w:val="24"/>
                <w:szCs w:val="24"/>
              </w:rPr>
              <w:t>Информационно-рецептивный</w:t>
            </w:r>
          </w:p>
        </w:tc>
        <w:tc>
          <w:tcPr>
            <w:tcW w:w="3155"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sz w:val="24"/>
                <w:szCs w:val="24"/>
              </w:rPr>
              <w:t>Воспитатель сообщает  детям готовую информацию, а они ее воспринимают, осознают и фиксируют в памяти.</w:t>
            </w:r>
          </w:p>
        </w:tc>
        <w:tc>
          <w:tcPr>
            <w:tcW w:w="4204"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sz w:val="24"/>
                <w:szCs w:val="24"/>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8B097E" w:rsidRPr="00CF1178" w:rsidTr="007625DB">
        <w:tc>
          <w:tcPr>
            <w:tcW w:w="2212"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sz w:val="24"/>
                <w:szCs w:val="24"/>
              </w:rPr>
              <w:t>Репродуктивный</w:t>
            </w:r>
          </w:p>
        </w:tc>
        <w:tc>
          <w:tcPr>
            <w:tcW w:w="3155"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sz w:val="24"/>
                <w:szCs w:val="24"/>
              </w:rPr>
              <w:t xml:space="preserve">Суть метода состоит в многократном повторении </w:t>
            </w:r>
            <w:r w:rsidRPr="00CF1178">
              <w:rPr>
                <w:rFonts w:ascii="Times New Roman" w:hAnsi="Times New Roman" w:cs="Times New Roman"/>
                <w:sz w:val="24"/>
                <w:szCs w:val="24"/>
              </w:rPr>
              <w:lastRenderedPageBreak/>
              <w:t xml:space="preserve">способа деятельности по заданию воспитателя. </w:t>
            </w:r>
          </w:p>
        </w:tc>
        <w:tc>
          <w:tcPr>
            <w:tcW w:w="4204"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sz w:val="24"/>
                <w:szCs w:val="24"/>
              </w:rPr>
              <w:lastRenderedPageBreak/>
              <w:t xml:space="preserve">Деятельность воспитателя  заключается в разработке и </w:t>
            </w:r>
            <w:r w:rsidRPr="00CF1178">
              <w:rPr>
                <w:rFonts w:ascii="Times New Roman" w:hAnsi="Times New Roman" w:cs="Times New Roman"/>
                <w:sz w:val="24"/>
                <w:szCs w:val="24"/>
              </w:rPr>
              <w:lastRenderedPageBreak/>
              <w:t>сообщении образца, а деятельность детей – в выполнении действий по образцу.</w:t>
            </w:r>
          </w:p>
        </w:tc>
      </w:tr>
      <w:tr w:rsidR="008B097E" w:rsidRPr="00CF1178" w:rsidTr="007625DB">
        <w:tc>
          <w:tcPr>
            <w:tcW w:w="2212"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sz w:val="24"/>
                <w:szCs w:val="24"/>
              </w:rPr>
              <w:lastRenderedPageBreak/>
              <w:t>Проблемное изложение</w:t>
            </w:r>
          </w:p>
        </w:tc>
        <w:tc>
          <w:tcPr>
            <w:tcW w:w="3155"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sz w:val="24"/>
                <w:szCs w:val="24"/>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w:t>
            </w:r>
          </w:p>
        </w:tc>
        <w:tc>
          <w:tcPr>
            <w:tcW w:w="4204"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sz w:val="24"/>
                <w:szCs w:val="24"/>
              </w:rPr>
              <w:t>Дети  следят за логикой решения проблемы, получая эталон научного мышления и познания, образец культуры развертывания познавательных действий.</w:t>
            </w:r>
          </w:p>
          <w:p w:rsidR="008B097E" w:rsidRPr="00CF1178" w:rsidRDefault="008B097E" w:rsidP="007625DB">
            <w:pPr>
              <w:jc w:val="both"/>
              <w:rPr>
                <w:rFonts w:ascii="Times New Roman" w:hAnsi="Times New Roman" w:cs="Times New Roman"/>
                <w:sz w:val="24"/>
                <w:szCs w:val="24"/>
              </w:rPr>
            </w:pPr>
          </w:p>
        </w:tc>
      </w:tr>
      <w:tr w:rsidR="008B097E" w:rsidRPr="00CF1178" w:rsidTr="007625DB">
        <w:tc>
          <w:tcPr>
            <w:tcW w:w="2212"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sz w:val="24"/>
                <w:szCs w:val="24"/>
              </w:rPr>
              <w:t>Частично-поисковый</w:t>
            </w:r>
          </w:p>
        </w:tc>
        <w:tc>
          <w:tcPr>
            <w:tcW w:w="3155"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sz w:val="24"/>
                <w:szCs w:val="24"/>
              </w:rPr>
              <w:t>Суть его состоит в том, что воспитатель расчленяет проблемную задачу на подпроблемы, а дети осуществляют отдельные шаги поиска ее решения.</w:t>
            </w:r>
          </w:p>
        </w:tc>
        <w:tc>
          <w:tcPr>
            <w:tcW w:w="4204"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sz w:val="24"/>
                <w:szCs w:val="24"/>
              </w:rPr>
              <w:t>Каждый шаг предполагает творческую деятельность, но целостное решение проблемы пока отсутствует.</w:t>
            </w:r>
          </w:p>
          <w:p w:rsidR="008B097E" w:rsidRPr="00CF1178" w:rsidRDefault="008B097E" w:rsidP="007625DB">
            <w:pPr>
              <w:jc w:val="both"/>
              <w:rPr>
                <w:rFonts w:ascii="Times New Roman" w:hAnsi="Times New Roman" w:cs="Times New Roman"/>
                <w:sz w:val="24"/>
                <w:szCs w:val="24"/>
              </w:rPr>
            </w:pPr>
          </w:p>
        </w:tc>
      </w:tr>
      <w:tr w:rsidR="008B097E" w:rsidRPr="00CF1178" w:rsidTr="007625DB">
        <w:tc>
          <w:tcPr>
            <w:tcW w:w="2212"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sz w:val="24"/>
                <w:szCs w:val="24"/>
              </w:rPr>
              <w:t>Исследовательский</w:t>
            </w:r>
          </w:p>
        </w:tc>
        <w:tc>
          <w:tcPr>
            <w:tcW w:w="3155"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sz w:val="24"/>
                <w:szCs w:val="24"/>
              </w:rPr>
              <w:t xml:space="preserve">Этот метод призван обеспечить творческое применение знаний. </w:t>
            </w:r>
          </w:p>
        </w:tc>
        <w:tc>
          <w:tcPr>
            <w:tcW w:w="4204" w:type="dxa"/>
          </w:tcPr>
          <w:p w:rsidR="008B097E" w:rsidRPr="00CF1178" w:rsidRDefault="008B097E" w:rsidP="007625DB">
            <w:pPr>
              <w:rPr>
                <w:rFonts w:ascii="Times New Roman" w:hAnsi="Times New Roman" w:cs="Times New Roman"/>
                <w:sz w:val="24"/>
                <w:szCs w:val="24"/>
              </w:rPr>
            </w:pPr>
            <w:r w:rsidRPr="00CF1178">
              <w:rPr>
                <w:rFonts w:ascii="Times New Roman" w:hAnsi="Times New Roman" w:cs="Times New Roman"/>
                <w:sz w:val="24"/>
                <w:szCs w:val="24"/>
              </w:rPr>
              <w:t>В процессе образовательной деятельности дети овладевают  методами познания, так формируется их опыт поисково - исследовательской деятельности.</w:t>
            </w:r>
          </w:p>
        </w:tc>
      </w:tr>
      <w:tr w:rsidR="008B097E" w:rsidRPr="00CF1178" w:rsidTr="007625DB">
        <w:tc>
          <w:tcPr>
            <w:tcW w:w="2212"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sz w:val="24"/>
                <w:szCs w:val="24"/>
              </w:rPr>
              <w:t>Активные методы</w:t>
            </w:r>
          </w:p>
        </w:tc>
        <w:tc>
          <w:tcPr>
            <w:tcW w:w="3155"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sz w:val="24"/>
                <w:szCs w:val="24"/>
              </w:rPr>
              <w:t xml:space="preserve">Активные методы предоставляют дошкольникам  возможность обучаться на собственном опыте, приобретать разнообразный субъективный опыт. </w:t>
            </w:r>
          </w:p>
        </w:tc>
        <w:tc>
          <w:tcPr>
            <w:tcW w:w="4204" w:type="dxa"/>
          </w:tcPr>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sz w:val="24"/>
                <w:szCs w:val="24"/>
              </w:rPr>
              <w:t>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w:t>
            </w:r>
          </w:p>
          <w:p w:rsidR="008B097E" w:rsidRPr="00CF1178" w:rsidRDefault="008B097E" w:rsidP="007625DB">
            <w:pPr>
              <w:jc w:val="both"/>
              <w:rPr>
                <w:rFonts w:ascii="Times New Roman" w:hAnsi="Times New Roman" w:cs="Times New Roman"/>
                <w:sz w:val="24"/>
                <w:szCs w:val="24"/>
              </w:rPr>
            </w:pPr>
            <w:r w:rsidRPr="00CF1178">
              <w:rPr>
                <w:rFonts w:ascii="Times New Roman" w:hAnsi="Times New Roman" w:cs="Times New Roman"/>
                <w:sz w:val="24"/>
                <w:szCs w:val="24"/>
              </w:rPr>
              <w:t xml:space="preserve">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 </w:t>
            </w:r>
          </w:p>
        </w:tc>
      </w:tr>
    </w:tbl>
    <w:p w:rsidR="008B097E" w:rsidRPr="00CF1178" w:rsidRDefault="008B097E" w:rsidP="008B097E">
      <w:pPr>
        <w:jc w:val="both"/>
        <w:rPr>
          <w:rFonts w:ascii="Times New Roman" w:hAnsi="Times New Roman" w:cs="Times New Roman"/>
          <w:sz w:val="24"/>
          <w:szCs w:val="24"/>
        </w:rPr>
      </w:pPr>
    </w:p>
    <w:p w:rsidR="008B097E" w:rsidRPr="0091578B" w:rsidRDefault="008B097E" w:rsidP="008B097E">
      <w:pPr>
        <w:spacing w:line="240" w:lineRule="auto"/>
        <w:ind w:firstLine="454"/>
        <w:jc w:val="both"/>
        <w:rPr>
          <w:rFonts w:ascii="Times New Roman" w:hAnsi="Times New Roman" w:cs="Times New Roman"/>
          <w:sz w:val="24"/>
          <w:szCs w:val="24"/>
        </w:rPr>
      </w:pPr>
      <w:r w:rsidRPr="00CF1178">
        <w:rPr>
          <w:rFonts w:ascii="Times New Roman" w:hAnsi="Times New Roman" w:cs="Times New Roman"/>
          <w:sz w:val="24"/>
          <w:szCs w:val="24"/>
        </w:rPr>
        <w:t>Процесс обучения детей в детском саду строится, опираясь на наглядность, а специальная организация развивающей среды способствует расширению и углублению представлений детей об окружающем мире</w:t>
      </w:r>
      <w:r>
        <w:rPr>
          <w:rFonts w:ascii="Times New Roman" w:hAnsi="Times New Roman" w:cs="Times New Roman"/>
          <w:sz w:val="24"/>
          <w:szCs w:val="24"/>
        </w:rPr>
        <w:t>.</w:t>
      </w:r>
    </w:p>
    <w:p w:rsidR="008B097E" w:rsidRPr="001362D6" w:rsidRDefault="008B097E" w:rsidP="008B097E">
      <w:pPr>
        <w:spacing w:line="240" w:lineRule="auto"/>
        <w:rPr>
          <w:rFonts w:ascii="Times New Roman" w:hAnsi="Times New Roman" w:cs="Times New Roman"/>
          <w:b/>
          <w:sz w:val="24"/>
          <w:szCs w:val="24"/>
          <w:u w:val="single"/>
        </w:rPr>
      </w:pPr>
      <w:r w:rsidRPr="001362D6">
        <w:rPr>
          <w:rFonts w:ascii="Times New Roman" w:hAnsi="Times New Roman" w:cs="Times New Roman"/>
          <w:b/>
          <w:sz w:val="24"/>
          <w:szCs w:val="24"/>
          <w:u w:val="single"/>
        </w:rPr>
        <w:t>Этнокультурный компонент.</w:t>
      </w:r>
    </w:p>
    <w:p w:rsidR="008B097E" w:rsidRPr="001362D6" w:rsidRDefault="008B097E" w:rsidP="008B097E">
      <w:pPr>
        <w:spacing w:line="240" w:lineRule="auto"/>
        <w:jc w:val="both"/>
        <w:rPr>
          <w:rFonts w:ascii="Times New Roman" w:hAnsi="Times New Roman" w:cs="Times New Roman"/>
          <w:b/>
          <w:sz w:val="24"/>
          <w:szCs w:val="24"/>
          <w:u w:val="single"/>
        </w:rPr>
      </w:pPr>
      <w:r w:rsidRPr="001362D6">
        <w:rPr>
          <w:rFonts w:ascii="Times New Roman" w:hAnsi="Times New Roman" w:cs="Times New Roman"/>
          <w:b/>
          <w:sz w:val="24"/>
          <w:szCs w:val="24"/>
          <w:u w:val="single"/>
        </w:rPr>
        <w:t>Формы организации работы.</w:t>
      </w:r>
    </w:p>
    <w:p w:rsidR="008B097E" w:rsidRPr="001362D6" w:rsidRDefault="008B097E" w:rsidP="008B097E">
      <w:pPr>
        <w:pStyle w:val="ae"/>
        <w:shd w:val="clear" w:color="auto" w:fill="FFFFFF"/>
        <w:spacing w:before="90" w:beforeAutospacing="0" w:after="90" w:afterAutospacing="0"/>
        <w:ind w:firstLine="426"/>
        <w:jc w:val="both"/>
        <w:rPr>
          <w:u w:val="single"/>
        </w:rPr>
      </w:pPr>
      <w:r w:rsidRPr="001362D6">
        <w:rPr>
          <w:rStyle w:val="aff5"/>
          <w:i w:val="0"/>
          <w:iCs w:val="0"/>
          <w:u w:val="single"/>
        </w:rPr>
        <w:t> 1.</w:t>
      </w:r>
      <w:r w:rsidRPr="001362D6">
        <w:rPr>
          <w:rStyle w:val="aff5"/>
          <w:b/>
          <w:bCs/>
          <w:i w:val="0"/>
          <w:iCs w:val="0"/>
          <w:u w:val="single"/>
        </w:rPr>
        <w:t>Циклы интегрированных занятий,</w:t>
      </w:r>
      <w:r w:rsidRPr="001362D6">
        <w:rPr>
          <w:u w:val="single"/>
        </w:rPr>
        <w:t xml:space="preserve"> включающие различные виды деятельности: познавательную художественно-изобразительную, музыкальную, игровую на основе </w:t>
      </w:r>
      <w:r w:rsidRPr="001362D6">
        <w:rPr>
          <w:u w:val="single"/>
        </w:rPr>
        <w:lastRenderedPageBreak/>
        <w:t>единого содержания. В соответствии с темой занятия я определяю доминирующий вид деятельности: одном случае это может быть конструктивная деятельность, в другом - музыкальная, в третьем - познавательная.</w:t>
      </w:r>
    </w:p>
    <w:p w:rsidR="008B097E" w:rsidRPr="001362D6" w:rsidRDefault="008B097E" w:rsidP="008B097E">
      <w:pPr>
        <w:pStyle w:val="ae"/>
        <w:shd w:val="clear" w:color="auto" w:fill="FFFFFF"/>
        <w:spacing w:before="90" w:beforeAutospacing="0" w:after="90" w:afterAutospacing="0"/>
        <w:ind w:firstLine="426"/>
        <w:jc w:val="both"/>
        <w:rPr>
          <w:u w:val="single"/>
        </w:rPr>
      </w:pPr>
      <w:r w:rsidRPr="001362D6">
        <w:rPr>
          <w:rStyle w:val="aff5"/>
          <w:i w:val="0"/>
          <w:iCs w:val="0"/>
          <w:u w:val="single"/>
        </w:rPr>
        <w:t xml:space="preserve">2. </w:t>
      </w:r>
      <w:r w:rsidRPr="001362D6">
        <w:rPr>
          <w:rStyle w:val="aff5"/>
          <w:b/>
          <w:bCs/>
          <w:i w:val="0"/>
          <w:iCs w:val="0"/>
          <w:u w:val="single"/>
        </w:rPr>
        <w:t>Познавательные, этические, эвристические беседы</w:t>
      </w:r>
      <w:r w:rsidRPr="001362D6">
        <w:rPr>
          <w:u w:val="single"/>
        </w:rPr>
        <w:t> провожу на занятиях и в свободное время, например, во время утреннего приема детей или прогулок, строю на основе:</w:t>
      </w:r>
    </w:p>
    <w:p w:rsidR="008B097E" w:rsidRPr="001362D6" w:rsidRDefault="008B097E" w:rsidP="008B097E">
      <w:pPr>
        <w:numPr>
          <w:ilvl w:val="0"/>
          <w:numId w:val="72"/>
        </w:numPr>
        <w:shd w:val="clear" w:color="auto" w:fill="FFFFFF"/>
        <w:spacing w:before="45" w:after="0" w:line="240" w:lineRule="auto"/>
        <w:ind w:left="0" w:firstLine="426"/>
        <w:jc w:val="both"/>
        <w:rPr>
          <w:rFonts w:ascii="Times New Roman" w:hAnsi="Times New Roman" w:cs="Times New Roman"/>
          <w:sz w:val="24"/>
          <w:szCs w:val="24"/>
          <w:u w:val="single"/>
        </w:rPr>
      </w:pPr>
      <w:r w:rsidRPr="001362D6">
        <w:rPr>
          <w:rFonts w:ascii="Times New Roman" w:hAnsi="Times New Roman" w:cs="Times New Roman"/>
          <w:sz w:val="24"/>
          <w:szCs w:val="24"/>
          <w:u w:val="single"/>
        </w:rPr>
        <w:t>знаний детей о жизнедеятельности в семье, т.к. каждая семья имеет свой национальный уклад жизни;</w:t>
      </w:r>
    </w:p>
    <w:p w:rsidR="008B097E" w:rsidRPr="001362D6" w:rsidRDefault="008B097E" w:rsidP="008B097E">
      <w:pPr>
        <w:numPr>
          <w:ilvl w:val="0"/>
          <w:numId w:val="72"/>
        </w:numPr>
        <w:shd w:val="clear" w:color="auto" w:fill="FFFFFF"/>
        <w:spacing w:before="45" w:after="0" w:line="240" w:lineRule="auto"/>
        <w:ind w:left="0" w:firstLine="426"/>
        <w:jc w:val="both"/>
        <w:rPr>
          <w:rFonts w:ascii="Times New Roman" w:hAnsi="Times New Roman" w:cs="Times New Roman"/>
          <w:sz w:val="24"/>
          <w:szCs w:val="24"/>
          <w:u w:val="single"/>
        </w:rPr>
      </w:pPr>
      <w:r w:rsidRPr="001362D6">
        <w:rPr>
          <w:rFonts w:ascii="Times New Roman" w:hAnsi="Times New Roman" w:cs="Times New Roman"/>
          <w:sz w:val="24"/>
          <w:szCs w:val="24"/>
          <w:u w:val="single"/>
        </w:rPr>
        <w:t>наблюдений, в ходе экскурсий и досугов, которые помогают приобрести знания в области культуры разных народов и межнационального общения.</w:t>
      </w:r>
    </w:p>
    <w:p w:rsidR="008B097E" w:rsidRPr="001362D6" w:rsidRDefault="008B097E" w:rsidP="008B097E">
      <w:pPr>
        <w:pStyle w:val="ae"/>
        <w:shd w:val="clear" w:color="auto" w:fill="FFFFFF"/>
        <w:spacing w:before="90" w:beforeAutospacing="0" w:after="90" w:afterAutospacing="0"/>
        <w:ind w:firstLine="426"/>
        <w:jc w:val="both"/>
        <w:rPr>
          <w:u w:val="single"/>
        </w:rPr>
      </w:pPr>
      <w:r w:rsidRPr="001362D6">
        <w:rPr>
          <w:rStyle w:val="aff5"/>
          <w:i w:val="0"/>
          <w:iCs w:val="0"/>
          <w:u w:val="single"/>
        </w:rPr>
        <w:t xml:space="preserve">3. </w:t>
      </w:r>
      <w:r w:rsidRPr="001362D6">
        <w:rPr>
          <w:rStyle w:val="aff5"/>
          <w:b/>
          <w:bCs/>
          <w:i w:val="0"/>
          <w:iCs w:val="0"/>
          <w:u w:val="single"/>
        </w:rPr>
        <w:t>Видеопросмотры</w:t>
      </w:r>
      <w:r w:rsidRPr="001362D6">
        <w:rPr>
          <w:rStyle w:val="aff5"/>
          <w:i w:val="0"/>
          <w:iCs w:val="0"/>
          <w:u w:val="single"/>
        </w:rPr>
        <w:t> </w:t>
      </w:r>
      <w:r w:rsidRPr="001362D6">
        <w:rPr>
          <w:u w:val="single"/>
        </w:rPr>
        <w:t>использую на занятиях, и в свободное время во вторую половину дня. Видеоматериалы включают специально созданные образовательные программы или записи популярных телевизионных передач соответствующей тематики</w:t>
      </w:r>
    </w:p>
    <w:p w:rsidR="008B097E" w:rsidRPr="001362D6" w:rsidRDefault="008B097E" w:rsidP="008B097E">
      <w:pPr>
        <w:pStyle w:val="ae"/>
        <w:shd w:val="clear" w:color="auto" w:fill="FFFFFF"/>
        <w:spacing w:before="90" w:beforeAutospacing="0" w:after="90" w:afterAutospacing="0"/>
        <w:ind w:firstLine="426"/>
        <w:jc w:val="both"/>
        <w:rPr>
          <w:u w:val="single"/>
        </w:rPr>
      </w:pPr>
      <w:r w:rsidRPr="001362D6">
        <w:rPr>
          <w:rStyle w:val="aff5"/>
          <w:i w:val="0"/>
          <w:iCs w:val="0"/>
          <w:u w:val="single"/>
        </w:rPr>
        <w:t xml:space="preserve">4. </w:t>
      </w:r>
      <w:r w:rsidRPr="001362D6">
        <w:rPr>
          <w:rStyle w:val="aff5"/>
          <w:b/>
          <w:bCs/>
          <w:i w:val="0"/>
          <w:iCs w:val="0"/>
          <w:u w:val="single"/>
        </w:rPr>
        <w:t>Развлечения и праздники</w:t>
      </w:r>
      <w:r w:rsidRPr="001362D6">
        <w:rPr>
          <w:rStyle w:val="aff5"/>
          <w:i w:val="0"/>
          <w:iCs w:val="0"/>
          <w:u w:val="single"/>
        </w:rPr>
        <w:t xml:space="preserve"> с этнокультурной и государственной тематикой,</w:t>
      </w:r>
      <w:r w:rsidRPr="001362D6">
        <w:rPr>
          <w:u w:val="single"/>
        </w:rPr>
        <w:t xml:space="preserve"> дают детям колоссальный эмоциональный заряд и обостряют наблюдательность, восприятие, обогащают чувственный опыт, а следовательно, формируют неподдельный интерес к этнокультурным явлениям. </w:t>
      </w:r>
    </w:p>
    <w:p w:rsidR="008B097E" w:rsidRPr="001362D6" w:rsidRDefault="008B097E" w:rsidP="008B097E">
      <w:pPr>
        <w:pStyle w:val="ae"/>
        <w:shd w:val="clear" w:color="auto" w:fill="FFFFFF"/>
        <w:spacing w:before="90" w:beforeAutospacing="0" w:after="90" w:afterAutospacing="0"/>
        <w:ind w:firstLine="426"/>
        <w:jc w:val="both"/>
        <w:rPr>
          <w:u w:val="single"/>
        </w:rPr>
      </w:pPr>
      <w:r w:rsidRPr="001362D6">
        <w:rPr>
          <w:rStyle w:val="aff5"/>
          <w:i w:val="0"/>
          <w:iCs w:val="0"/>
          <w:u w:val="single"/>
        </w:rPr>
        <w:t xml:space="preserve">5. </w:t>
      </w:r>
      <w:r w:rsidRPr="001362D6">
        <w:rPr>
          <w:rStyle w:val="aff5"/>
          <w:b/>
          <w:bCs/>
          <w:i w:val="0"/>
          <w:iCs w:val="0"/>
          <w:u w:val="single"/>
        </w:rPr>
        <w:t>Фольклорные концерты</w:t>
      </w:r>
      <w:r w:rsidRPr="001362D6">
        <w:rPr>
          <w:rStyle w:val="aff5"/>
          <w:i w:val="0"/>
          <w:iCs w:val="0"/>
          <w:u w:val="single"/>
        </w:rPr>
        <w:t xml:space="preserve"> и театрализованные представления </w:t>
      </w:r>
      <w:r w:rsidRPr="001362D6">
        <w:rPr>
          <w:u w:val="single"/>
        </w:rPr>
        <w:t>организуются с участием педагогов, детей и их родителей представляют возможность окунуться в другую этнокультуру, побыть в образе представителя другой национальности</w:t>
      </w:r>
    </w:p>
    <w:p w:rsidR="008B097E" w:rsidRPr="001362D6" w:rsidRDefault="008B097E" w:rsidP="008B097E">
      <w:pPr>
        <w:pStyle w:val="ae"/>
        <w:shd w:val="clear" w:color="auto" w:fill="FFFFFF"/>
        <w:spacing w:before="90" w:beforeAutospacing="0" w:after="90" w:afterAutospacing="0"/>
        <w:ind w:firstLine="426"/>
        <w:jc w:val="both"/>
        <w:rPr>
          <w:u w:val="single"/>
        </w:rPr>
      </w:pPr>
      <w:r w:rsidRPr="001362D6">
        <w:rPr>
          <w:rStyle w:val="aff5"/>
          <w:i w:val="0"/>
          <w:iCs w:val="0"/>
          <w:u w:val="single"/>
        </w:rPr>
        <w:t xml:space="preserve">6. </w:t>
      </w:r>
      <w:r w:rsidRPr="001362D6">
        <w:rPr>
          <w:rStyle w:val="aff5"/>
          <w:b/>
          <w:bCs/>
          <w:i w:val="0"/>
          <w:iCs w:val="0"/>
          <w:u w:val="single"/>
        </w:rPr>
        <w:t>Целевые прогулки,</w:t>
      </w:r>
      <w:r w:rsidRPr="001362D6">
        <w:rPr>
          <w:rStyle w:val="aff5"/>
          <w:i w:val="0"/>
          <w:iCs w:val="0"/>
          <w:u w:val="single"/>
        </w:rPr>
        <w:t xml:space="preserve"> экскурсии </w:t>
      </w:r>
      <w:r w:rsidRPr="001362D6">
        <w:rPr>
          <w:u w:val="single"/>
        </w:rPr>
        <w:t>обеспечивают знакомство детей с социальным, культурным и природным разнообразием родного края посещаем: библиотеки, кукольный театр, картинную галерею, музей, памятники, парки</w:t>
      </w:r>
    </w:p>
    <w:p w:rsidR="008B097E" w:rsidRPr="001362D6" w:rsidRDefault="008B097E" w:rsidP="008B097E">
      <w:pPr>
        <w:pStyle w:val="ae"/>
        <w:shd w:val="clear" w:color="auto" w:fill="FFFFFF"/>
        <w:spacing w:before="90" w:beforeAutospacing="0" w:after="90" w:afterAutospacing="0"/>
        <w:ind w:firstLine="426"/>
        <w:jc w:val="both"/>
        <w:rPr>
          <w:u w:val="single"/>
        </w:rPr>
      </w:pPr>
      <w:r w:rsidRPr="001362D6">
        <w:rPr>
          <w:rStyle w:val="aff5"/>
          <w:i w:val="0"/>
          <w:iCs w:val="0"/>
          <w:u w:val="single"/>
        </w:rPr>
        <w:t xml:space="preserve">7. </w:t>
      </w:r>
      <w:r w:rsidRPr="001362D6">
        <w:rPr>
          <w:rStyle w:val="aff5"/>
          <w:b/>
          <w:bCs/>
          <w:i w:val="0"/>
          <w:iCs w:val="0"/>
          <w:u w:val="single"/>
        </w:rPr>
        <w:t>Игровые методы</w:t>
      </w:r>
      <w:r w:rsidRPr="001362D6">
        <w:rPr>
          <w:rStyle w:val="aff5"/>
          <w:i w:val="0"/>
          <w:iCs w:val="0"/>
          <w:u w:val="single"/>
        </w:rPr>
        <w:t xml:space="preserve"> и приемы</w:t>
      </w:r>
      <w:r w:rsidRPr="001362D6">
        <w:rPr>
          <w:u w:val="single"/>
        </w:rPr>
        <w:t xml:space="preserve"> вызывают у детей повышенный интерес и положительные эмоции, содействуют концентрации внимания на учебной задаче, которая становится не навязанной, а своей личной целью. </w:t>
      </w:r>
    </w:p>
    <w:p w:rsidR="008B097E" w:rsidRPr="001362D6" w:rsidRDefault="008B097E" w:rsidP="008B097E">
      <w:pPr>
        <w:pStyle w:val="ae"/>
        <w:shd w:val="clear" w:color="auto" w:fill="FFFFFF"/>
        <w:spacing w:before="90" w:beforeAutospacing="0" w:after="90" w:afterAutospacing="0"/>
        <w:ind w:firstLine="426"/>
        <w:jc w:val="both"/>
        <w:rPr>
          <w:u w:val="single"/>
        </w:rPr>
      </w:pPr>
      <w:r w:rsidRPr="001362D6">
        <w:rPr>
          <w:rStyle w:val="aff5"/>
          <w:i w:val="0"/>
          <w:iCs w:val="0"/>
          <w:u w:val="single"/>
        </w:rPr>
        <w:t xml:space="preserve">8. </w:t>
      </w:r>
      <w:r w:rsidRPr="001362D6">
        <w:rPr>
          <w:rStyle w:val="aff5"/>
          <w:b/>
          <w:bCs/>
          <w:i w:val="0"/>
          <w:iCs w:val="0"/>
          <w:u w:val="single"/>
        </w:rPr>
        <w:t>Метод воображаемых ситуаций</w:t>
      </w:r>
      <w:r w:rsidRPr="001362D6">
        <w:rPr>
          <w:rStyle w:val="aff5"/>
          <w:i w:val="0"/>
          <w:iCs w:val="0"/>
          <w:u w:val="single"/>
        </w:rPr>
        <w:t xml:space="preserve"> (местом, ролями, оборудованием, действиями) </w:t>
      </w:r>
      <w:r w:rsidRPr="001362D6">
        <w:rPr>
          <w:u w:val="single"/>
        </w:rPr>
        <w:t>повышает степень усвоения познавательного материала.</w:t>
      </w:r>
    </w:p>
    <w:p w:rsidR="008B097E" w:rsidRPr="001362D6" w:rsidRDefault="008B097E" w:rsidP="008B097E">
      <w:pPr>
        <w:pStyle w:val="ae"/>
        <w:shd w:val="clear" w:color="auto" w:fill="FFFFFF"/>
        <w:spacing w:before="90" w:beforeAutospacing="0" w:after="90" w:afterAutospacing="0"/>
        <w:ind w:firstLine="426"/>
        <w:jc w:val="both"/>
        <w:rPr>
          <w:u w:val="single"/>
        </w:rPr>
      </w:pPr>
      <w:r w:rsidRPr="001362D6">
        <w:rPr>
          <w:rStyle w:val="aff5"/>
          <w:i w:val="0"/>
          <w:iCs w:val="0"/>
          <w:u w:val="single"/>
        </w:rPr>
        <w:t xml:space="preserve">9. </w:t>
      </w:r>
      <w:r w:rsidRPr="001362D6">
        <w:rPr>
          <w:rStyle w:val="aff5"/>
          <w:b/>
          <w:bCs/>
          <w:i w:val="0"/>
          <w:iCs w:val="0"/>
          <w:u w:val="single"/>
        </w:rPr>
        <w:t>Метод игра -</w:t>
      </w:r>
      <w:r w:rsidRPr="001362D6">
        <w:rPr>
          <w:rStyle w:val="aff5"/>
          <w:i w:val="0"/>
          <w:iCs w:val="0"/>
          <w:u w:val="single"/>
        </w:rPr>
        <w:t xml:space="preserve"> путешествие </w:t>
      </w:r>
      <w:r w:rsidRPr="001362D6">
        <w:rPr>
          <w:u w:val="single"/>
        </w:rPr>
        <w:t>используется для уточнения знаний детей.</w:t>
      </w:r>
    </w:p>
    <w:p w:rsidR="008B097E" w:rsidRPr="001362D6" w:rsidRDefault="008B097E" w:rsidP="008B097E">
      <w:pPr>
        <w:pStyle w:val="ae"/>
        <w:shd w:val="clear" w:color="auto" w:fill="FFFFFF"/>
        <w:spacing w:before="90" w:beforeAutospacing="0" w:after="90" w:afterAutospacing="0"/>
        <w:ind w:firstLine="426"/>
        <w:jc w:val="both"/>
        <w:rPr>
          <w:u w:val="single"/>
        </w:rPr>
      </w:pPr>
      <w:r w:rsidRPr="001362D6">
        <w:rPr>
          <w:rStyle w:val="aff5"/>
          <w:i w:val="0"/>
          <w:iCs w:val="0"/>
          <w:u w:val="single"/>
        </w:rPr>
        <w:t xml:space="preserve">10. </w:t>
      </w:r>
      <w:r w:rsidRPr="001362D6">
        <w:rPr>
          <w:rStyle w:val="aff5"/>
          <w:b/>
          <w:bCs/>
          <w:i w:val="0"/>
          <w:iCs w:val="0"/>
          <w:u w:val="single"/>
        </w:rPr>
        <w:t>Метод сюрпризный момент</w:t>
      </w:r>
      <w:r w:rsidRPr="001362D6">
        <w:rPr>
          <w:rStyle w:val="aff5"/>
          <w:i w:val="0"/>
          <w:iCs w:val="0"/>
          <w:u w:val="single"/>
        </w:rPr>
        <w:t> </w:t>
      </w:r>
      <w:r w:rsidRPr="001362D6">
        <w:rPr>
          <w:u w:val="single"/>
        </w:rPr>
        <w:t>способствует активизации эмоциональности детей..</w:t>
      </w:r>
    </w:p>
    <w:p w:rsidR="008B097E" w:rsidRPr="001362D6" w:rsidRDefault="008B097E" w:rsidP="008B097E">
      <w:pPr>
        <w:pStyle w:val="ae"/>
        <w:shd w:val="clear" w:color="auto" w:fill="FFFFFF"/>
        <w:spacing w:before="90" w:beforeAutospacing="0" w:after="90" w:afterAutospacing="0"/>
        <w:ind w:firstLine="426"/>
        <w:jc w:val="both"/>
        <w:rPr>
          <w:u w:val="single"/>
        </w:rPr>
      </w:pPr>
      <w:r w:rsidRPr="001362D6">
        <w:rPr>
          <w:u w:val="single"/>
        </w:rPr>
        <w:t xml:space="preserve">11. </w:t>
      </w:r>
      <w:r w:rsidRPr="001362D6">
        <w:rPr>
          <w:b/>
          <w:bCs/>
          <w:u w:val="single"/>
        </w:rPr>
        <w:t>Словесный метод.</w:t>
      </w:r>
    </w:p>
    <w:p w:rsidR="008B097E" w:rsidRPr="001362D6" w:rsidRDefault="008B097E" w:rsidP="008B097E">
      <w:pPr>
        <w:numPr>
          <w:ilvl w:val="0"/>
          <w:numId w:val="73"/>
        </w:numPr>
        <w:shd w:val="clear" w:color="auto" w:fill="FFFFFF"/>
        <w:spacing w:before="45" w:after="0" w:line="240" w:lineRule="auto"/>
        <w:ind w:left="0" w:firstLine="426"/>
        <w:jc w:val="both"/>
        <w:rPr>
          <w:rFonts w:ascii="Times New Roman" w:hAnsi="Times New Roman" w:cs="Times New Roman"/>
          <w:sz w:val="24"/>
          <w:szCs w:val="24"/>
          <w:u w:val="single"/>
        </w:rPr>
      </w:pPr>
      <w:r w:rsidRPr="001362D6">
        <w:rPr>
          <w:rStyle w:val="aff5"/>
          <w:rFonts w:ascii="Times New Roman" w:hAnsi="Times New Roman" w:cs="Times New Roman"/>
          <w:i w:val="0"/>
          <w:iCs w:val="0"/>
          <w:sz w:val="24"/>
          <w:szCs w:val="24"/>
          <w:u w:val="single"/>
        </w:rPr>
        <w:t>Ценным приемом, является сравнение,</w:t>
      </w:r>
      <w:r w:rsidRPr="001362D6">
        <w:rPr>
          <w:rFonts w:ascii="Times New Roman" w:hAnsi="Times New Roman" w:cs="Times New Roman"/>
          <w:sz w:val="24"/>
          <w:szCs w:val="24"/>
          <w:u w:val="single"/>
        </w:rPr>
        <w:t> позволяющее выявлять общее и особенное в историческом развитии и культурах разных народов мира, причины этих сходств и различий</w:t>
      </w:r>
    </w:p>
    <w:p w:rsidR="008B097E" w:rsidRPr="001362D6" w:rsidRDefault="008B097E" w:rsidP="008B097E">
      <w:pPr>
        <w:numPr>
          <w:ilvl w:val="0"/>
          <w:numId w:val="73"/>
        </w:numPr>
        <w:shd w:val="clear" w:color="auto" w:fill="FFFFFF"/>
        <w:spacing w:before="45" w:after="0" w:line="240" w:lineRule="auto"/>
        <w:ind w:left="0" w:firstLine="426"/>
        <w:jc w:val="both"/>
        <w:rPr>
          <w:rFonts w:ascii="Times New Roman" w:hAnsi="Times New Roman" w:cs="Times New Roman"/>
          <w:sz w:val="24"/>
          <w:szCs w:val="24"/>
          <w:u w:val="single"/>
        </w:rPr>
      </w:pPr>
      <w:r w:rsidRPr="001362D6">
        <w:rPr>
          <w:rStyle w:val="aff5"/>
          <w:rFonts w:ascii="Times New Roman" w:hAnsi="Times New Roman" w:cs="Times New Roman"/>
          <w:b/>
          <w:bCs/>
          <w:i w:val="0"/>
          <w:iCs w:val="0"/>
          <w:sz w:val="24"/>
          <w:szCs w:val="24"/>
          <w:u w:val="single"/>
        </w:rPr>
        <w:t>Прием развивающие вопросы</w:t>
      </w:r>
      <w:r w:rsidRPr="001362D6">
        <w:rPr>
          <w:rStyle w:val="aff5"/>
          <w:rFonts w:ascii="Times New Roman" w:hAnsi="Times New Roman" w:cs="Times New Roman"/>
          <w:i w:val="0"/>
          <w:iCs w:val="0"/>
          <w:sz w:val="24"/>
          <w:szCs w:val="24"/>
          <w:u w:val="single"/>
        </w:rPr>
        <w:t>.</w:t>
      </w:r>
      <w:r w:rsidRPr="001362D6">
        <w:rPr>
          <w:rFonts w:ascii="Times New Roman" w:hAnsi="Times New Roman" w:cs="Times New Roman"/>
          <w:sz w:val="24"/>
          <w:szCs w:val="24"/>
          <w:u w:val="single"/>
        </w:rPr>
        <w:t> В ходе такой беседы ставятся вопросы, побуждает детей - на основе наблюдений, личного опыта, представлений, ранее приобретенных знаний - сравнивать, сопоставлять отдельные факты, явления, присущие этническим культурам, а затем путем рассуждений делать выводы, выделяя что-то общее, особенное или единичное в культурах разных народов.</w:t>
      </w:r>
    </w:p>
    <w:p w:rsidR="008B097E" w:rsidRPr="001362D6" w:rsidRDefault="008B097E" w:rsidP="008B097E">
      <w:pPr>
        <w:pStyle w:val="ae"/>
        <w:shd w:val="clear" w:color="auto" w:fill="FFFFFF"/>
        <w:spacing w:before="90" w:beforeAutospacing="0" w:after="90" w:afterAutospacing="0"/>
        <w:ind w:firstLine="426"/>
        <w:jc w:val="both"/>
        <w:rPr>
          <w:u w:val="single"/>
        </w:rPr>
      </w:pPr>
      <w:r w:rsidRPr="001362D6">
        <w:rPr>
          <w:rStyle w:val="aff5"/>
          <w:i w:val="0"/>
          <w:iCs w:val="0"/>
          <w:u w:val="single"/>
        </w:rPr>
        <w:t xml:space="preserve">12. </w:t>
      </w:r>
      <w:r w:rsidRPr="001362D6">
        <w:rPr>
          <w:rStyle w:val="aff5"/>
          <w:b/>
          <w:bCs/>
          <w:i w:val="0"/>
          <w:iCs w:val="0"/>
          <w:u w:val="single"/>
        </w:rPr>
        <w:t>Метод моделирования и конструирования,</w:t>
      </w:r>
      <w:r w:rsidRPr="001362D6">
        <w:rPr>
          <w:u w:val="single"/>
        </w:rPr>
        <w:t> сочетающий словесное объяснение, практическую реализацию и игровую мотивацию</w:t>
      </w:r>
    </w:p>
    <w:p w:rsidR="008B097E" w:rsidRPr="001362D6" w:rsidRDefault="008B097E" w:rsidP="008B097E">
      <w:pPr>
        <w:pStyle w:val="ae"/>
        <w:shd w:val="clear" w:color="auto" w:fill="FFFFFF"/>
        <w:spacing w:before="90" w:beforeAutospacing="0" w:after="90" w:afterAutospacing="0"/>
        <w:ind w:firstLine="426"/>
        <w:jc w:val="both"/>
        <w:rPr>
          <w:u w:val="single"/>
        </w:rPr>
      </w:pPr>
      <w:r w:rsidRPr="001362D6">
        <w:rPr>
          <w:rStyle w:val="aff5"/>
          <w:i w:val="0"/>
          <w:iCs w:val="0"/>
          <w:u w:val="single"/>
        </w:rPr>
        <w:t xml:space="preserve">13. </w:t>
      </w:r>
      <w:r w:rsidRPr="001362D6">
        <w:rPr>
          <w:rStyle w:val="aff5"/>
          <w:b/>
          <w:bCs/>
          <w:i w:val="0"/>
          <w:iCs w:val="0"/>
          <w:u w:val="single"/>
        </w:rPr>
        <w:t>Метод проектов,</w:t>
      </w:r>
      <w:r w:rsidRPr="001362D6">
        <w:rPr>
          <w:u w:val="single"/>
        </w:rPr>
        <w:t> предполагает организацию совместной исследовательской деятельности детей и их родителей в сборе изучении, анализе, а затем презентации материалов, которые раскрывают особенности традиций, образа жизни, предметов быта, искусства разных народов.</w:t>
      </w:r>
    </w:p>
    <w:p w:rsidR="008B097E" w:rsidRPr="001362D6" w:rsidRDefault="008B097E" w:rsidP="008B097E">
      <w:pPr>
        <w:pStyle w:val="ae"/>
        <w:shd w:val="clear" w:color="auto" w:fill="FFFFFF"/>
        <w:spacing w:before="90" w:beforeAutospacing="0" w:after="90" w:afterAutospacing="0"/>
        <w:jc w:val="both"/>
        <w:rPr>
          <w:u w:val="single"/>
        </w:rPr>
      </w:pPr>
      <w:r w:rsidRPr="001362D6">
        <w:rPr>
          <w:u w:val="single"/>
        </w:rPr>
        <w:t xml:space="preserve">       </w:t>
      </w:r>
    </w:p>
    <w:p w:rsidR="008B097E" w:rsidRPr="001362D6" w:rsidRDefault="008B097E" w:rsidP="008B097E">
      <w:pPr>
        <w:pStyle w:val="ae"/>
        <w:shd w:val="clear" w:color="auto" w:fill="FFFFFF"/>
        <w:spacing w:before="90" w:beforeAutospacing="0" w:after="90" w:afterAutospacing="0"/>
        <w:jc w:val="both"/>
        <w:rPr>
          <w:u w:val="single"/>
        </w:rPr>
      </w:pPr>
      <w:r w:rsidRPr="001362D6">
        <w:rPr>
          <w:u w:val="single"/>
        </w:rPr>
        <w:lastRenderedPageBreak/>
        <w:t xml:space="preserve">      При знакомстве детей с национальным наследием огромная роль принадлежит родителям. Именно в семье дети получают первые представления о культуре своего народа, формируется уважение к представителям других культур и к самим этим культурам.</w:t>
      </w:r>
    </w:p>
    <w:p w:rsidR="008B097E" w:rsidRPr="001362D6" w:rsidRDefault="008B097E" w:rsidP="008B097E">
      <w:pPr>
        <w:pStyle w:val="ae"/>
        <w:shd w:val="clear" w:color="auto" w:fill="FFFFFF"/>
        <w:spacing w:before="90" w:beforeAutospacing="0" w:after="90" w:afterAutospacing="0"/>
        <w:jc w:val="both"/>
        <w:rPr>
          <w:color w:val="FF0000"/>
          <w:u w:val="single"/>
        </w:rPr>
      </w:pPr>
    </w:p>
    <w:p w:rsidR="008B097E" w:rsidRPr="001362D6" w:rsidRDefault="008B097E" w:rsidP="008B097E">
      <w:pPr>
        <w:pStyle w:val="ae"/>
        <w:shd w:val="clear" w:color="auto" w:fill="FFFFFF"/>
        <w:spacing w:before="90" w:beforeAutospacing="0" w:after="90" w:afterAutospacing="0"/>
        <w:jc w:val="both"/>
        <w:rPr>
          <w:b/>
          <w:bCs/>
          <w:u w:val="single"/>
        </w:rPr>
      </w:pPr>
      <w:r w:rsidRPr="001362D6">
        <w:rPr>
          <w:b/>
          <w:bCs/>
          <w:u w:val="single"/>
        </w:rPr>
        <w:t>Использование потенциала семьи осуществляется путем:</w:t>
      </w:r>
    </w:p>
    <w:p w:rsidR="008B097E" w:rsidRPr="001362D6" w:rsidRDefault="008B097E" w:rsidP="008B097E">
      <w:pPr>
        <w:numPr>
          <w:ilvl w:val="0"/>
          <w:numId w:val="74"/>
        </w:numPr>
        <w:shd w:val="clear" w:color="auto" w:fill="FFFFFF"/>
        <w:tabs>
          <w:tab w:val="clear" w:pos="720"/>
          <w:tab w:val="num" w:pos="360"/>
        </w:tabs>
        <w:spacing w:before="45" w:after="0" w:line="240" w:lineRule="auto"/>
        <w:ind w:left="0" w:firstLine="360"/>
        <w:jc w:val="both"/>
        <w:rPr>
          <w:rFonts w:ascii="Times New Roman" w:hAnsi="Times New Roman" w:cs="Times New Roman"/>
          <w:sz w:val="24"/>
          <w:szCs w:val="24"/>
          <w:u w:val="single"/>
        </w:rPr>
      </w:pPr>
      <w:r w:rsidRPr="001362D6">
        <w:rPr>
          <w:rFonts w:ascii="Times New Roman" w:hAnsi="Times New Roman" w:cs="Times New Roman"/>
          <w:sz w:val="24"/>
          <w:szCs w:val="24"/>
          <w:u w:val="single"/>
        </w:rPr>
        <w:t>привлечения родителей к проведению занятий (знакомство детей с обычаями народов, представителями которых являются они сами, или обучение их какому-либо ремеслу, умению с этнокультурной спецификой: вышиванию, плетению из лозы, выжиганию по дереву, игре на народном музыкальном инструменте);</w:t>
      </w:r>
    </w:p>
    <w:p w:rsidR="008B097E" w:rsidRPr="001362D6" w:rsidRDefault="008B097E" w:rsidP="008B097E">
      <w:pPr>
        <w:numPr>
          <w:ilvl w:val="0"/>
          <w:numId w:val="74"/>
        </w:numPr>
        <w:shd w:val="clear" w:color="auto" w:fill="FFFFFF"/>
        <w:tabs>
          <w:tab w:val="clear" w:pos="720"/>
          <w:tab w:val="num" w:pos="360"/>
        </w:tabs>
        <w:spacing w:before="45" w:after="0" w:line="240" w:lineRule="auto"/>
        <w:ind w:left="0" w:firstLine="360"/>
        <w:jc w:val="both"/>
        <w:rPr>
          <w:rFonts w:ascii="Times New Roman" w:hAnsi="Times New Roman" w:cs="Times New Roman"/>
          <w:sz w:val="24"/>
          <w:szCs w:val="24"/>
          <w:u w:val="single"/>
        </w:rPr>
      </w:pPr>
      <w:r w:rsidRPr="001362D6">
        <w:rPr>
          <w:rFonts w:ascii="Times New Roman" w:hAnsi="Times New Roman" w:cs="Times New Roman"/>
          <w:sz w:val="24"/>
          <w:szCs w:val="24"/>
          <w:u w:val="single"/>
        </w:rPr>
        <w:t>участия родителей в выставках семейного творчества;</w:t>
      </w:r>
    </w:p>
    <w:p w:rsidR="008B097E" w:rsidRPr="001362D6" w:rsidRDefault="008B097E" w:rsidP="008B097E">
      <w:pPr>
        <w:numPr>
          <w:ilvl w:val="0"/>
          <w:numId w:val="74"/>
        </w:numPr>
        <w:shd w:val="clear" w:color="auto" w:fill="FFFFFF"/>
        <w:tabs>
          <w:tab w:val="clear" w:pos="720"/>
          <w:tab w:val="num" w:pos="360"/>
        </w:tabs>
        <w:spacing w:before="45" w:after="0" w:line="240" w:lineRule="auto"/>
        <w:ind w:left="0" w:firstLine="360"/>
        <w:jc w:val="both"/>
        <w:rPr>
          <w:rFonts w:ascii="Times New Roman" w:hAnsi="Times New Roman" w:cs="Times New Roman"/>
          <w:sz w:val="24"/>
          <w:szCs w:val="24"/>
          <w:u w:val="single"/>
        </w:rPr>
      </w:pPr>
      <w:r w:rsidRPr="001362D6">
        <w:rPr>
          <w:rFonts w:ascii="Times New Roman" w:hAnsi="Times New Roman" w:cs="Times New Roman"/>
          <w:sz w:val="24"/>
          <w:szCs w:val="24"/>
          <w:u w:val="single"/>
        </w:rPr>
        <w:t>устройства презентаций национальных раритетов, семейных традиций;</w:t>
      </w:r>
    </w:p>
    <w:p w:rsidR="008B097E" w:rsidRPr="001362D6" w:rsidRDefault="008B097E" w:rsidP="008B097E">
      <w:pPr>
        <w:numPr>
          <w:ilvl w:val="0"/>
          <w:numId w:val="74"/>
        </w:numPr>
        <w:shd w:val="clear" w:color="auto" w:fill="FFFFFF"/>
        <w:tabs>
          <w:tab w:val="clear" w:pos="720"/>
          <w:tab w:val="num" w:pos="360"/>
        </w:tabs>
        <w:spacing w:before="45" w:after="0" w:line="240" w:lineRule="auto"/>
        <w:ind w:left="0" w:firstLine="360"/>
        <w:jc w:val="both"/>
        <w:rPr>
          <w:rFonts w:ascii="Times New Roman" w:hAnsi="Times New Roman" w:cs="Times New Roman"/>
          <w:sz w:val="24"/>
          <w:szCs w:val="24"/>
          <w:u w:val="single"/>
        </w:rPr>
      </w:pPr>
      <w:r w:rsidRPr="001362D6">
        <w:rPr>
          <w:rFonts w:ascii="Times New Roman" w:hAnsi="Times New Roman" w:cs="Times New Roman"/>
          <w:sz w:val="24"/>
          <w:szCs w:val="24"/>
          <w:u w:val="single"/>
        </w:rPr>
        <w:t>предоставления родителями фотографий, альбомов, брошюр, видеоматериале предметов быта и искусства, хранящихся семье или привезенных из путешествий.</w:t>
      </w:r>
    </w:p>
    <w:p w:rsidR="008B097E" w:rsidRPr="001362D6" w:rsidRDefault="008B097E" w:rsidP="008B097E">
      <w:pPr>
        <w:numPr>
          <w:ilvl w:val="0"/>
          <w:numId w:val="74"/>
        </w:numPr>
        <w:shd w:val="clear" w:color="auto" w:fill="FFFFFF"/>
        <w:tabs>
          <w:tab w:val="clear" w:pos="720"/>
          <w:tab w:val="num" w:pos="360"/>
        </w:tabs>
        <w:spacing w:before="45" w:after="0" w:line="240" w:lineRule="auto"/>
        <w:ind w:left="0" w:firstLine="360"/>
        <w:jc w:val="both"/>
        <w:rPr>
          <w:rFonts w:ascii="Times New Roman" w:hAnsi="Times New Roman" w:cs="Times New Roman"/>
          <w:sz w:val="24"/>
          <w:szCs w:val="24"/>
          <w:u w:val="single"/>
        </w:rPr>
      </w:pPr>
      <w:r w:rsidRPr="001362D6">
        <w:rPr>
          <w:rFonts w:ascii="Times New Roman" w:hAnsi="Times New Roman" w:cs="Times New Roman"/>
          <w:sz w:val="24"/>
          <w:szCs w:val="24"/>
          <w:u w:val="single"/>
        </w:rPr>
        <w:t>создания мини-музея семейных коллекций в групповой комнате;</w:t>
      </w:r>
    </w:p>
    <w:p w:rsidR="008B097E" w:rsidRPr="001362D6" w:rsidRDefault="008B097E" w:rsidP="008B097E">
      <w:pPr>
        <w:numPr>
          <w:ilvl w:val="0"/>
          <w:numId w:val="74"/>
        </w:numPr>
        <w:shd w:val="clear" w:color="auto" w:fill="FFFFFF"/>
        <w:tabs>
          <w:tab w:val="clear" w:pos="720"/>
          <w:tab w:val="num" w:pos="360"/>
        </w:tabs>
        <w:spacing w:before="45" w:after="0" w:line="240" w:lineRule="auto"/>
        <w:ind w:left="0" w:firstLine="360"/>
        <w:jc w:val="both"/>
        <w:rPr>
          <w:rFonts w:ascii="Times New Roman" w:hAnsi="Times New Roman" w:cs="Times New Roman"/>
          <w:sz w:val="24"/>
          <w:szCs w:val="24"/>
          <w:u w:val="single"/>
        </w:rPr>
      </w:pPr>
      <w:r w:rsidRPr="001362D6">
        <w:rPr>
          <w:rFonts w:ascii="Times New Roman" w:hAnsi="Times New Roman" w:cs="Times New Roman"/>
          <w:sz w:val="24"/>
          <w:szCs w:val="24"/>
          <w:u w:val="single"/>
        </w:rPr>
        <w:t>проведения родителями прогулок экскурсий по маршрутам, предложенных воспитателем;</w:t>
      </w:r>
    </w:p>
    <w:p w:rsidR="008B097E" w:rsidRPr="001362D6" w:rsidRDefault="008B097E" w:rsidP="008B097E">
      <w:pPr>
        <w:numPr>
          <w:ilvl w:val="0"/>
          <w:numId w:val="74"/>
        </w:numPr>
        <w:shd w:val="clear" w:color="auto" w:fill="FFFFFF"/>
        <w:tabs>
          <w:tab w:val="clear" w:pos="720"/>
          <w:tab w:val="num" w:pos="360"/>
        </w:tabs>
        <w:spacing w:before="45" w:after="0" w:line="240" w:lineRule="auto"/>
        <w:ind w:left="0" w:firstLine="360"/>
        <w:jc w:val="both"/>
        <w:rPr>
          <w:rFonts w:ascii="Times New Roman" w:hAnsi="Times New Roman" w:cs="Times New Roman"/>
          <w:sz w:val="24"/>
          <w:szCs w:val="24"/>
          <w:u w:val="single"/>
        </w:rPr>
      </w:pPr>
      <w:r w:rsidRPr="001362D6">
        <w:rPr>
          <w:rFonts w:ascii="Times New Roman" w:hAnsi="Times New Roman" w:cs="Times New Roman"/>
          <w:sz w:val="24"/>
          <w:szCs w:val="24"/>
          <w:u w:val="single"/>
        </w:rPr>
        <w:t>совместное с детьми участия в фольклорном концерте, спектакле или развлечении с этнокультурной тематикой;</w:t>
      </w:r>
    </w:p>
    <w:p w:rsidR="008B097E" w:rsidRPr="001362D6" w:rsidRDefault="008B097E" w:rsidP="008B097E">
      <w:pPr>
        <w:numPr>
          <w:ilvl w:val="0"/>
          <w:numId w:val="74"/>
        </w:numPr>
        <w:shd w:val="clear" w:color="auto" w:fill="FFFFFF"/>
        <w:tabs>
          <w:tab w:val="clear" w:pos="720"/>
          <w:tab w:val="num" w:pos="360"/>
        </w:tabs>
        <w:spacing w:before="45" w:after="0" w:line="240" w:lineRule="auto"/>
        <w:ind w:left="0" w:firstLine="360"/>
        <w:jc w:val="both"/>
        <w:rPr>
          <w:rFonts w:ascii="Times New Roman" w:hAnsi="Times New Roman" w:cs="Times New Roman"/>
          <w:sz w:val="24"/>
          <w:szCs w:val="24"/>
          <w:u w:val="single"/>
        </w:rPr>
      </w:pPr>
      <w:r w:rsidRPr="001362D6">
        <w:rPr>
          <w:rFonts w:ascii="Times New Roman" w:hAnsi="Times New Roman" w:cs="Times New Roman"/>
          <w:sz w:val="24"/>
          <w:szCs w:val="24"/>
          <w:u w:val="single"/>
        </w:rPr>
        <w:t>ведения вместе с детьми исследовательской деятельности (метод проектов) с дальнейшим представлением ее результатов в образовательном процессе.</w:t>
      </w:r>
    </w:p>
    <w:p w:rsidR="008B097E" w:rsidRPr="001362D6" w:rsidRDefault="008B097E" w:rsidP="008B097E">
      <w:pPr>
        <w:autoSpaceDE w:val="0"/>
        <w:autoSpaceDN w:val="0"/>
        <w:adjustRightInd w:val="0"/>
        <w:jc w:val="both"/>
        <w:rPr>
          <w:b/>
        </w:rPr>
      </w:pPr>
    </w:p>
    <w:p w:rsidR="008B097E" w:rsidRPr="00B436B9" w:rsidRDefault="008B097E" w:rsidP="008B097E">
      <w:pPr>
        <w:spacing w:after="0" w:line="240" w:lineRule="auto"/>
        <w:jc w:val="both"/>
        <w:rPr>
          <w:rFonts w:ascii="Times New Roman" w:eastAsiaTheme="minorHAnsi" w:hAnsi="Times New Roman" w:cs="Times New Roman"/>
          <w:b/>
          <w:bCs/>
          <w:sz w:val="28"/>
          <w:szCs w:val="28"/>
          <w:u w:val="single"/>
          <w:lang w:eastAsia="en-US"/>
        </w:rPr>
      </w:pPr>
      <w:r w:rsidRPr="00B436B9">
        <w:rPr>
          <w:rFonts w:ascii="Times New Roman" w:hAnsi="Times New Roman" w:cs="Times New Roman"/>
          <w:b/>
          <w:bCs/>
          <w:sz w:val="28"/>
          <w:szCs w:val="28"/>
          <w:u w:val="single"/>
        </w:rPr>
        <w:t>2.2.4.Особенности образовательной деятельности разных видов и культурных практик</w:t>
      </w:r>
      <w:r>
        <w:rPr>
          <w:rFonts w:ascii="Times New Roman" w:hAnsi="Times New Roman" w:cs="Times New Roman"/>
          <w:b/>
          <w:bCs/>
          <w:sz w:val="28"/>
          <w:szCs w:val="28"/>
          <w:u w:val="single"/>
        </w:rPr>
        <w:t>.</w:t>
      </w:r>
    </w:p>
    <w:p w:rsidR="008B097E" w:rsidRPr="00B436B9" w:rsidRDefault="008B097E" w:rsidP="008B097E">
      <w:pPr>
        <w:spacing w:before="225" w:after="225" w:line="240" w:lineRule="auto"/>
        <w:jc w:val="both"/>
        <w:rPr>
          <w:rFonts w:ascii="Times New Roman" w:hAnsi="Times New Roman" w:cs="Times New Roman"/>
          <w:sz w:val="24"/>
          <w:szCs w:val="24"/>
        </w:rPr>
      </w:pPr>
      <w:r w:rsidRPr="00594ED0">
        <w:rPr>
          <w:rFonts w:ascii="Times New Roman" w:hAnsi="Times New Roman" w:cs="Times New Roman"/>
          <w:color w:val="FF0000"/>
          <w:sz w:val="24"/>
          <w:szCs w:val="24"/>
        </w:rPr>
        <w:t xml:space="preserve">      </w:t>
      </w:r>
      <w:r w:rsidRPr="00B436B9">
        <w:rPr>
          <w:rFonts w:ascii="Times New Roman" w:hAnsi="Times New Roman" w:cs="Times New Roman"/>
          <w:sz w:val="24"/>
          <w:szCs w:val="24"/>
        </w:rPr>
        <w:t>Культурные практики ребенка -активная, продуктивная образовательная деятельность. В  ДОУ культурные практики ребёнка вырастают на основе взаимодействия с взрослыми, а также на основе  его постоянно расширяющихся  самостоятельных  действий  (собственных  проб,  поиска,  выбора,  манипулирования  предметами  и  действиями, конструирования, фантазирования, наблюдения-изучения-исследования).</w:t>
      </w:r>
    </w:p>
    <w:p w:rsidR="008B097E" w:rsidRPr="0091578B" w:rsidRDefault="008B097E" w:rsidP="008B097E">
      <w:pPr>
        <w:spacing w:before="225" w:after="225" w:line="240" w:lineRule="auto"/>
        <w:jc w:val="both"/>
        <w:rPr>
          <w:rFonts w:ascii="Times New Roman" w:hAnsi="Times New Roman" w:cs="Times New Roman"/>
          <w:sz w:val="24"/>
          <w:szCs w:val="24"/>
        </w:rPr>
      </w:pPr>
      <w:r w:rsidRPr="00B436B9">
        <w:rPr>
          <w:rFonts w:ascii="Times New Roman" w:hAnsi="Times New Roman" w:cs="Times New Roman"/>
          <w:sz w:val="24"/>
          <w:szCs w:val="24"/>
        </w:rPr>
        <w:t xml:space="preserve">    В ДОУ практикуются следующие культурные  практики</w:t>
      </w:r>
      <w:r>
        <w:rPr>
          <w:rFonts w:ascii="Times New Roman" w:hAnsi="Times New Roman" w:cs="Times New Roman"/>
          <w:sz w:val="24"/>
          <w:szCs w:val="24"/>
        </w:rPr>
        <w:t>:</w:t>
      </w:r>
      <w:r w:rsidRPr="00B436B9">
        <w:rPr>
          <w:rFonts w:ascii="Times New Roman" w:hAnsi="Times New Roman" w:cs="Times New Roman"/>
          <w:sz w:val="24"/>
          <w:szCs w:val="24"/>
        </w:rPr>
        <w:t xml:space="preserve"> исследовательские,  коммуникативные,  художественные,  организационные, образовательные, проектные способы и формы действий ребенка. Освоение культурных практик  способствует дифференциации сфер инициативы ребенка как созидающего волевого субъекта (в продуктивной деятельности), как творческого субъекта (в игровой деятельности), как исследователя (в познавательно-исследовательской деятельности), как партнера по взаимодействию и собеседника (в коммуникативной практике).</w:t>
      </w:r>
    </w:p>
    <w:p w:rsidR="008B097E" w:rsidRPr="00B436B9" w:rsidRDefault="008B097E" w:rsidP="008B097E">
      <w:pPr>
        <w:spacing w:before="225" w:after="225" w:line="240" w:lineRule="auto"/>
        <w:jc w:val="both"/>
        <w:rPr>
          <w:rFonts w:ascii="Times New Roman" w:hAnsi="Times New Roman" w:cs="Times New Roman"/>
          <w:b/>
          <w:bCs/>
          <w:sz w:val="24"/>
          <w:szCs w:val="24"/>
          <w:u w:val="single"/>
        </w:rPr>
      </w:pPr>
      <w:r w:rsidRPr="00B436B9">
        <w:rPr>
          <w:rFonts w:ascii="Times New Roman" w:hAnsi="Times New Roman" w:cs="Times New Roman"/>
          <w:b/>
          <w:bCs/>
          <w:sz w:val="24"/>
          <w:szCs w:val="24"/>
          <w:u w:val="single"/>
        </w:rPr>
        <w:t>Освоение ребенком культурных практик предполагает:</w:t>
      </w:r>
    </w:p>
    <w:p w:rsidR="008B097E" w:rsidRPr="00B436B9" w:rsidRDefault="008B097E" w:rsidP="008B097E">
      <w:pPr>
        <w:pStyle w:val="19"/>
        <w:spacing w:line="240" w:lineRule="auto"/>
        <w:ind w:firstLine="426"/>
        <w:jc w:val="both"/>
        <w:rPr>
          <w:rFonts w:cs="Times New Roman"/>
        </w:rPr>
      </w:pPr>
      <w:r w:rsidRPr="00B436B9">
        <w:rPr>
          <w:rFonts w:cs="Times New Roman"/>
        </w:rPr>
        <w:t>1.Процесс культурной идентификации: установление духовной взаимосвязи ребенка между собой и семьей, обществом сверстников и педагогов; переживание чувства принадлежности к семье, окружающим, интериоризацию (принятие в качестве своих) их ценностей, построение и проживание собственной жизни с их учетом.</w:t>
      </w:r>
    </w:p>
    <w:p w:rsidR="008B097E" w:rsidRPr="00B436B9" w:rsidRDefault="008B097E" w:rsidP="008B097E">
      <w:pPr>
        <w:pStyle w:val="19"/>
        <w:spacing w:line="240" w:lineRule="auto"/>
        <w:ind w:firstLine="426"/>
        <w:jc w:val="both"/>
        <w:rPr>
          <w:rFonts w:cs="Times New Roman"/>
        </w:rPr>
      </w:pPr>
      <w:r w:rsidRPr="00B436B9">
        <w:rPr>
          <w:rFonts w:cs="Times New Roman"/>
        </w:rPr>
        <w:t>2.Процесс социализации: передача семейных и общественных ценностей, закрепленных в  образе жизни людей, ребенка (семья, окружающий социум, традиции).</w:t>
      </w:r>
    </w:p>
    <w:p w:rsidR="008B097E" w:rsidRPr="00B436B9" w:rsidRDefault="008B097E" w:rsidP="008B097E">
      <w:pPr>
        <w:pStyle w:val="19"/>
        <w:spacing w:line="240" w:lineRule="auto"/>
        <w:ind w:firstLine="426"/>
        <w:jc w:val="both"/>
        <w:rPr>
          <w:rFonts w:cs="Times New Roman"/>
        </w:rPr>
      </w:pPr>
      <w:r w:rsidRPr="00B436B9">
        <w:rPr>
          <w:rFonts w:cs="Times New Roman"/>
        </w:rPr>
        <w:t>3.Процесс индивидуализации: самостоятельная преобразующая авторская деятельность ребенка по преобразованию окружающего его социума.</w:t>
      </w:r>
    </w:p>
    <w:p w:rsidR="008B097E" w:rsidRPr="0091578B" w:rsidRDefault="008B097E" w:rsidP="008B097E">
      <w:pPr>
        <w:pStyle w:val="19"/>
        <w:spacing w:line="240" w:lineRule="auto"/>
        <w:ind w:firstLine="426"/>
        <w:jc w:val="both"/>
        <w:rPr>
          <w:rFonts w:cs="Times New Roman"/>
        </w:rPr>
      </w:pPr>
      <w:r w:rsidRPr="00B436B9">
        <w:rPr>
          <w:rFonts w:cs="Times New Roman"/>
        </w:rPr>
        <w:lastRenderedPageBreak/>
        <w:t>4.Процесс освоения образцов культуры: ознакомление с произведениями искусств и художественной литературы, использование их в различных видах деятельности</w:t>
      </w:r>
    </w:p>
    <w:p w:rsidR="008B097E" w:rsidRPr="00D025BC" w:rsidRDefault="008B097E" w:rsidP="008B097E">
      <w:pPr>
        <w:spacing w:before="225" w:after="225" w:line="240" w:lineRule="auto"/>
        <w:rPr>
          <w:rFonts w:ascii="Times New Roman" w:hAnsi="Times New Roman" w:cs="Times New Roman"/>
          <w:b/>
          <w:bCs/>
          <w:sz w:val="24"/>
          <w:szCs w:val="24"/>
          <w:u w:val="single"/>
        </w:rPr>
      </w:pPr>
      <w:r w:rsidRPr="00D025BC">
        <w:rPr>
          <w:rFonts w:ascii="Times New Roman" w:hAnsi="Times New Roman" w:cs="Times New Roman"/>
          <w:b/>
          <w:bCs/>
          <w:sz w:val="24"/>
          <w:szCs w:val="24"/>
          <w:u w:val="single"/>
        </w:rPr>
        <w:t>Проектирование культурных практик в образовательном процессе идет по двум направлениям.</w:t>
      </w:r>
    </w:p>
    <w:p w:rsidR="008B097E" w:rsidRPr="00DE79A0" w:rsidRDefault="008B097E" w:rsidP="00C07D85">
      <w:pPr>
        <w:pStyle w:val="a7"/>
        <w:numPr>
          <w:ilvl w:val="0"/>
          <w:numId w:val="124"/>
        </w:numPr>
        <w:spacing w:before="225" w:after="225"/>
        <w:ind w:left="0" w:firstLine="426"/>
        <w:jc w:val="both"/>
      </w:pPr>
      <w:r w:rsidRPr="00DE79A0">
        <w:rPr>
          <w:b/>
          <w:bCs/>
        </w:rPr>
        <w:t>Культурные практики на основе инициатив самих детей.</w:t>
      </w:r>
      <w:r w:rsidRPr="00DE79A0">
        <w:t> Это самостоятельная детская деятельность, которая протекает как индивидуально, так и в процессе сотрудничества со сверстниками. Детская активность в данном случае направляется на самостоятельное познание окружающего, поиски ответов на возникшие вопросы, воспроизведение способов действий и апробацию культурных образцов, норм, творческую реализацию замыслов, наблюдение, исследование заинтересовавших ребенка объектов, индивидуальную и совместную со сверстниками игровую, художественную, конструктивную деятельность и др.</w:t>
      </w:r>
    </w:p>
    <w:p w:rsidR="008B097E" w:rsidRPr="00E25D4F" w:rsidRDefault="008B097E" w:rsidP="008B097E">
      <w:pPr>
        <w:pStyle w:val="a7"/>
        <w:numPr>
          <w:ilvl w:val="0"/>
          <w:numId w:val="124"/>
        </w:numPr>
        <w:spacing w:before="225" w:after="225"/>
        <w:ind w:left="0" w:firstLine="426"/>
        <w:jc w:val="both"/>
      </w:pPr>
      <w:r w:rsidRPr="00DE79A0">
        <w:rPr>
          <w:b/>
          <w:bCs/>
        </w:rPr>
        <w:t>Культурные практики, инициируемые, организуемые и направляемые взрослыми.</w:t>
      </w:r>
      <w:r w:rsidRPr="00DE79A0">
        <w:t> Эти культурные практики направляются воспитателем на развитие самостоятельной коммуникативной, исследовательской, творческой и социальной активности дошкольников и основываются на поддержке детских инициатив и интересов. Культурные практики проектируются воспитателем в соответствии с решаемыми образовательными задачами. Выбор культурных практик связан непосредственно с содержанием комплексно-тематического планирования образовательного процесса и направлен на обогащение культурного опыта, самостоятельности поведения и деятельности, чувств и позитивной социализации и индивидуализации дошкольников.</w:t>
      </w:r>
    </w:p>
    <w:p w:rsidR="008B097E" w:rsidRPr="00DE79A0" w:rsidRDefault="008B097E" w:rsidP="008B097E">
      <w:pPr>
        <w:spacing w:before="225" w:after="225" w:line="240" w:lineRule="auto"/>
        <w:jc w:val="both"/>
        <w:rPr>
          <w:rFonts w:ascii="Times New Roman" w:hAnsi="Times New Roman" w:cs="Times New Roman"/>
          <w:sz w:val="24"/>
          <w:szCs w:val="24"/>
        </w:rPr>
      </w:pPr>
      <w:r w:rsidRPr="00DE79A0">
        <w:rPr>
          <w:rFonts w:ascii="Times New Roman" w:hAnsi="Times New Roman" w:cs="Times New Roman"/>
          <w:sz w:val="24"/>
          <w:szCs w:val="24"/>
        </w:rPr>
        <w:t xml:space="preserve">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Совместная  игра  воспитателя  и  детей(сюжетно-ролевая,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8B097E" w:rsidRPr="00DE79A0" w:rsidRDefault="008B097E" w:rsidP="008B097E">
      <w:pPr>
        <w:spacing w:before="225" w:after="225" w:line="240" w:lineRule="auto"/>
        <w:jc w:val="both"/>
        <w:rPr>
          <w:rFonts w:ascii="Times New Roman" w:hAnsi="Times New Roman" w:cs="Times New Roman"/>
          <w:sz w:val="24"/>
          <w:szCs w:val="24"/>
        </w:rPr>
      </w:pPr>
      <w:r w:rsidRPr="00DE79A0">
        <w:rPr>
          <w:rFonts w:ascii="Times New Roman" w:hAnsi="Times New Roman" w:cs="Times New Roman"/>
          <w:sz w:val="24"/>
          <w:szCs w:val="24"/>
        </w:rPr>
        <w:t xml:space="preserve">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w:t>
      </w:r>
    </w:p>
    <w:p w:rsidR="008B097E" w:rsidRPr="00DE79A0" w:rsidRDefault="008B097E" w:rsidP="008B097E">
      <w:pPr>
        <w:spacing w:before="225" w:after="225"/>
        <w:rPr>
          <w:rFonts w:ascii="Times New Roman" w:hAnsi="Times New Roman" w:cs="Times New Roman"/>
          <w:b/>
          <w:bCs/>
          <w:sz w:val="24"/>
          <w:szCs w:val="24"/>
          <w:u w:val="single"/>
        </w:rPr>
      </w:pPr>
      <w:r w:rsidRPr="00DE79A0">
        <w:rPr>
          <w:rFonts w:ascii="Times New Roman" w:hAnsi="Times New Roman" w:cs="Times New Roman"/>
          <w:b/>
          <w:bCs/>
          <w:sz w:val="24"/>
          <w:szCs w:val="24"/>
          <w:u w:val="single"/>
        </w:rPr>
        <w:t>Культурные практики ДОУ</w:t>
      </w:r>
    </w:p>
    <w:p w:rsidR="008B097E" w:rsidRPr="00DE79A0" w:rsidRDefault="008B097E" w:rsidP="00C07D85">
      <w:pPr>
        <w:pStyle w:val="a4"/>
        <w:numPr>
          <w:ilvl w:val="0"/>
          <w:numId w:val="125"/>
        </w:numPr>
        <w:ind w:left="0" w:firstLine="360"/>
        <w:jc w:val="both"/>
        <w:rPr>
          <w:rFonts w:ascii="Times New Roman" w:hAnsi="Times New Roman" w:cs="Times New Roman"/>
          <w:sz w:val="24"/>
          <w:szCs w:val="24"/>
        </w:rPr>
      </w:pPr>
      <w:r w:rsidRPr="00DE79A0">
        <w:rPr>
          <w:rFonts w:ascii="Times New Roman" w:hAnsi="Times New Roman" w:cs="Times New Roman"/>
          <w:sz w:val="24"/>
          <w:szCs w:val="24"/>
        </w:rPr>
        <w:t>Совместная игра воспитателя и детей (сюжетно -ролевая, режиссерская, игра-драматизация, строительно-конструктивные игры).</w:t>
      </w:r>
    </w:p>
    <w:p w:rsidR="008B097E" w:rsidRPr="00E206DA" w:rsidRDefault="008B097E" w:rsidP="00C07D85">
      <w:pPr>
        <w:pStyle w:val="a4"/>
        <w:numPr>
          <w:ilvl w:val="0"/>
          <w:numId w:val="125"/>
        </w:numPr>
        <w:ind w:left="0" w:firstLine="360"/>
        <w:jc w:val="both"/>
        <w:rPr>
          <w:rFonts w:ascii="Times New Roman" w:hAnsi="Times New Roman" w:cs="Times New Roman"/>
          <w:sz w:val="24"/>
          <w:szCs w:val="24"/>
        </w:rPr>
      </w:pPr>
      <w:r w:rsidRPr="00DE79A0">
        <w:rPr>
          <w:rFonts w:ascii="Times New Roman" w:hAnsi="Times New Roman" w:cs="Times New Roman"/>
          <w:sz w:val="24"/>
          <w:szCs w:val="24"/>
        </w:rPr>
        <w:t xml:space="preserve">Ситуации общения и накопления положительного социально -эмоционального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w:t>
      </w:r>
      <w:r w:rsidRPr="00E206DA">
        <w:rPr>
          <w:rFonts w:ascii="Times New Roman" w:hAnsi="Times New Roman" w:cs="Times New Roman"/>
          <w:sz w:val="24"/>
          <w:szCs w:val="24"/>
        </w:rPr>
        <w:t>участие.</w:t>
      </w:r>
    </w:p>
    <w:p w:rsidR="008B097E" w:rsidRPr="00E206DA" w:rsidRDefault="008B097E" w:rsidP="00C07D85">
      <w:pPr>
        <w:pStyle w:val="a4"/>
        <w:numPr>
          <w:ilvl w:val="0"/>
          <w:numId w:val="125"/>
        </w:numPr>
        <w:ind w:left="0" w:firstLine="360"/>
        <w:jc w:val="both"/>
        <w:rPr>
          <w:rFonts w:ascii="Times New Roman" w:hAnsi="Times New Roman" w:cs="Times New Roman"/>
          <w:sz w:val="24"/>
          <w:szCs w:val="24"/>
        </w:rPr>
      </w:pPr>
      <w:r w:rsidRPr="00E206DA">
        <w:rPr>
          <w:rFonts w:ascii="Times New Roman" w:hAnsi="Times New Roman" w:cs="Times New Roman"/>
          <w:sz w:val="24"/>
          <w:szCs w:val="24"/>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галерее и, книжного уголка или библиотеки («Мастерская книгопечатания», «В гостях у сказки»), игры и коллекционирование.</w:t>
      </w:r>
    </w:p>
    <w:p w:rsidR="008B097E" w:rsidRPr="00E206DA" w:rsidRDefault="008B097E" w:rsidP="00C07D85">
      <w:pPr>
        <w:pStyle w:val="a4"/>
        <w:numPr>
          <w:ilvl w:val="0"/>
          <w:numId w:val="125"/>
        </w:numPr>
        <w:ind w:left="0" w:firstLine="360"/>
        <w:jc w:val="both"/>
        <w:rPr>
          <w:rFonts w:ascii="Times New Roman" w:hAnsi="Times New Roman" w:cs="Times New Roman"/>
          <w:sz w:val="24"/>
          <w:szCs w:val="24"/>
        </w:rPr>
      </w:pPr>
      <w:r w:rsidRPr="00E206DA">
        <w:rPr>
          <w:rFonts w:ascii="Times New Roman" w:hAnsi="Times New Roman" w:cs="Times New Roman"/>
          <w:sz w:val="24"/>
          <w:szCs w:val="24"/>
        </w:rPr>
        <w:lastRenderedPageBreak/>
        <w:t>Музыкально-театральная и литературная гостиная (детская студия)–форма организации художественно -творческой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8B097E" w:rsidRPr="00E206DA" w:rsidRDefault="008B097E" w:rsidP="00C07D85">
      <w:pPr>
        <w:pStyle w:val="a4"/>
        <w:numPr>
          <w:ilvl w:val="0"/>
          <w:numId w:val="125"/>
        </w:numPr>
        <w:ind w:left="0" w:firstLine="360"/>
        <w:jc w:val="both"/>
        <w:rPr>
          <w:rFonts w:ascii="Times New Roman" w:hAnsi="Times New Roman" w:cs="Times New Roman"/>
          <w:sz w:val="24"/>
          <w:szCs w:val="24"/>
        </w:rPr>
      </w:pPr>
      <w:r w:rsidRPr="00E206DA">
        <w:rPr>
          <w:rFonts w:ascii="Times New Roman" w:hAnsi="Times New Roman" w:cs="Times New Roman"/>
          <w:sz w:val="24"/>
          <w:szCs w:val="24"/>
        </w:rPr>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Сюда относятся развивающие игры, логические упражнения, занимательные задачи.</w:t>
      </w:r>
    </w:p>
    <w:p w:rsidR="008B097E" w:rsidRDefault="008B097E" w:rsidP="008B097E">
      <w:pPr>
        <w:spacing w:after="0" w:line="240" w:lineRule="auto"/>
        <w:rPr>
          <w:rFonts w:ascii="Times New Roman" w:hAnsi="Times New Roman" w:cs="Times New Roman"/>
          <w:color w:val="FF0000"/>
          <w:sz w:val="24"/>
          <w:szCs w:val="24"/>
        </w:rPr>
      </w:pPr>
    </w:p>
    <w:p w:rsidR="008B097E" w:rsidRDefault="008B097E" w:rsidP="008B097E">
      <w:pPr>
        <w:spacing w:after="0" w:line="240" w:lineRule="auto"/>
        <w:rPr>
          <w:rFonts w:ascii="Times New Roman" w:hAnsi="Times New Roman" w:cs="Times New Roman"/>
          <w:color w:val="FF0000"/>
          <w:sz w:val="24"/>
          <w:szCs w:val="24"/>
        </w:rPr>
      </w:pPr>
    </w:p>
    <w:p w:rsidR="008B097E" w:rsidRDefault="008B097E" w:rsidP="008B097E">
      <w:pPr>
        <w:spacing w:after="0" w:line="240" w:lineRule="auto"/>
        <w:rPr>
          <w:rFonts w:ascii="Times New Roman" w:hAnsi="Times New Roman" w:cs="Times New Roman"/>
          <w:b/>
          <w:bCs/>
          <w:sz w:val="28"/>
          <w:szCs w:val="28"/>
          <w:u w:val="single"/>
        </w:rPr>
      </w:pPr>
      <w:r w:rsidRPr="00E206DA">
        <w:rPr>
          <w:rFonts w:ascii="Times New Roman" w:hAnsi="Times New Roman" w:cs="Times New Roman"/>
          <w:b/>
          <w:bCs/>
          <w:sz w:val="28"/>
          <w:szCs w:val="28"/>
          <w:u w:val="single"/>
        </w:rPr>
        <w:t>2.2.5.  Способы и направления поддержки детской инициативы</w:t>
      </w:r>
      <w:r>
        <w:rPr>
          <w:rFonts w:ascii="Times New Roman" w:hAnsi="Times New Roman" w:cs="Times New Roman"/>
          <w:b/>
          <w:bCs/>
          <w:sz w:val="28"/>
          <w:szCs w:val="28"/>
          <w:u w:val="single"/>
        </w:rPr>
        <w:t>.</w:t>
      </w:r>
    </w:p>
    <w:p w:rsidR="008B097E" w:rsidRDefault="008B097E" w:rsidP="008B097E">
      <w:pPr>
        <w:spacing w:after="0" w:line="240" w:lineRule="auto"/>
        <w:rPr>
          <w:rFonts w:ascii="Times New Roman" w:hAnsi="Times New Roman" w:cs="Times New Roman"/>
          <w:b/>
          <w:bCs/>
          <w:sz w:val="28"/>
          <w:szCs w:val="28"/>
          <w:u w:val="single"/>
        </w:rPr>
      </w:pPr>
    </w:p>
    <w:p w:rsidR="008B097E" w:rsidRPr="00AC5115" w:rsidRDefault="008B097E" w:rsidP="008B097E">
      <w:pPr>
        <w:pStyle w:val="29"/>
        <w:shd w:val="clear" w:color="auto" w:fill="auto"/>
        <w:tabs>
          <w:tab w:val="left" w:pos="1276"/>
        </w:tabs>
        <w:spacing w:before="0" w:after="0" w:line="240" w:lineRule="auto"/>
        <w:jc w:val="both"/>
        <w:rPr>
          <w:sz w:val="24"/>
          <w:szCs w:val="24"/>
          <w:lang w:val="ru-RU"/>
        </w:rPr>
      </w:pPr>
      <w:r>
        <w:rPr>
          <w:sz w:val="24"/>
          <w:szCs w:val="24"/>
          <w:lang w:val="ru-RU"/>
        </w:rPr>
        <w:t xml:space="preserve">         </w:t>
      </w: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8B097E" w:rsidRPr="00AC5115" w:rsidRDefault="008B097E" w:rsidP="008B097E">
      <w:pPr>
        <w:pStyle w:val="29"/>
        <w:shd w:val="clear" w:color="auto" w:fill="auto"/>
        <w:tabs>
          <w:tab w:val="left" w:pos="1276"/>
        </w:tabs>
        <w:spacing w:before="0" w:after="0" w:line="240" w:lineRule="auto"/>
        <w:ind w:left="284"/>
        <w:jc w:val="both"/>
        <w:rPr>
          <w:sz w:val="24"/>
          <w:szCs w:val="24"/>
          <w:lang w:val="ru-RU"/>
        </w:rPr>
      </w:pPr>
      <w:r>
        <w:rPr>
          <w:sz w:val="24"/>
          <w:szCs w:val="24"/>
          <w:lang w:val="ru-RU"/>
        </w:rPr>
        <w:t xml:space="preserve">      </w:t>
      </w: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8B097E" w:rsidRDefault="008B097E" w:rsidP="008B097E">
      <w:pPr>
        <w:pStyle w:val="29"/>
        <w:shd w:val="clear" w:color="auto" w:fill="auto"/>
        <w:tabs>
          <w:tab w:val="left" w:pos="1276"/>
        </w:tabs>
        <w:spacing w:before="0" w:after="0" w:line="240" w:lineRule="auto"/>
        <w:ind w:left="284"/>
        <w:jc w:val="both"/>
        <w:rPr>
          <w:sz w:val="24"/>
          <w:szCs w:val="24"/>
          <w:lang w:val="ru-RU"/>
        </w:rPr>
      </w:pPr>
      <w:r>
        <w:rPr>
          <w:sz w:val="24"/>
          <w:szCs w:val="24"/>
          <w:lang w:val="ru-RU"/>
        </w:rPr>
        <w:t xml:space="preserve">     </w:t>
      </w:r>
    </w:p>
    <w:p w:rsidR="008B097E" w:rsidRPr="00AC5115" w:rsidRDefault="008B097E" w:rsidP="008B097E">
      <w:pPr>
        <w:pStyle w:val="29"/>
        <w:shd w:val="clear" w:color="auto" w:fill="auto"/>
        <w:tabs>
          <w:tab w:val="left" w:pos="1276"/>
        </w:tabs>
        <w:spacing w:before="0" w:after="0" w:line="240" w:lineRule="auto"/>
        <w:ind w:left="284"/>
        <w:jc w:val="both"/>
        <w:rPr>
          <w:sz w:val="24"/>
          <w:szCs w:val="24"/>
          <w:lang w:val="ru-RU"/>
        </w:rPr>
      </w:pPr>
      <w:r>
        <w:rPr>
          <w:sz w:val="24"/>
          <w:szCs w:val="24"/>
          <w:lang w:val="ru-RU"/>
        </w:rPr>
        <w:t xml:space="preserve">     </w:t>
      </w:r>
      <w:r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rsidR="008B097E" w:rsidRPr="00AC5115" w:rsidRDefault="008B097E" w:rsidP="00C07D85">
      <w:pPr>
        <w:pStyle w:val="29"/>
        <w:numPr>
          <w:ilvl w:val="0"/>
          <w:numId w:val="356"/>
        </w:numPr>
        <w:shd w:val="clear" w:color="auto" w:fill="auto"/>
        <w:tabs>
          <w:tab w:val="left" w:pos="1276"/>
        </w:tabs>
        <w:spacing w:before="0" w:after="0" w:line="240" w:lineRule="auto"/>
        <w:ind w:left="142" w:firstLine="567"/>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rsidR="008B097E" w:rsidRPr="00AC5115" w:rsidRDefault="008B097E" w:rsidP="00C07D85">
      <w:pPr>
        <w:pStyle w:val="29"/>
        <w:numPr>
          <w:ilvl w:val="0"/>
          <w:numId w:val="356"/>
        </w:numPr>
        <w:shd w:val="clear" w:color="auto" w:fill="auto"/>
        <w:tabs>
          <w:tab w:val="left" w:pos="1276"/>
        </w:tabs>
        <w:spacing w:before="0" w:after="0" w:line="240" w:lineRule="auto"/>
        <w:ind w:left="142" w:firstLine="567"/>
        <w:jc w:val="both"/>
        <w:rPr>
          <w:sz w:val="24"/>
          <w:szCs w:val="24"/>
          <w:lang w:val="ru-RU"/>
        </w:rPr>
      </w:pPr>
      <w:r w:rsidRPr="00AC5115">
        <w:rPr>
          <w:sz w:val="24"/>
          <w:szCs w:val="24"/>
          <w:lang w:val="ru-RU"/>
        </w:rPr>
        <w:t>свободные сюжетно-ролевые, театрализованные, режиссерские игры;</w:t>
      </w:r>
    </w:p>
    <w:p w:rsidR="008B097E" w:rsidRPr="00AC5115" w:rsidRDefault="008B097E" w:rsidP="00C07D85">
      <w:pPr>
        <w:pStyle w:val="29"/>
        <w:numPr>
          <w:ilvl w:val="0"/>
          <w:numId w:val="356"/>
        </w:numPr>
        <w:shd w:val="clear" w:color="auto" w:fill="auto"/>
        <w:tabs>
          <w:tab w:val="left" w:pos="1276"/>
        </w:tabs>
        <w:spacing w:before="0" w:after="0" w:line="240" w:lineRule="auto"/>
        <w:ind w:left="142" w:firstLine="567"/>
        <w:jc w:val="both"/>
        <w:rPr>
          <w:sz w:val="24"/>
          <w:szCs w:val="24"/>
          <w:lang w:val="ru-RU"/>
        </w:rPr>
      </w:pPr>
      <w:r w:rsidRPr="00AC5115">
        <w:rPr>
          <w:sz w:val="24"/>
          <w:szCs w:val="24"/>
          <w:lang w:val="ru-RU"/>
        </w:rPr>
        <w:t>игры - импровизации и музыкальные игры;</w:t>
      </w:r>
    </w:p>
    <w:p w:rsidR="008B097E" w:rsidRPr="00AC5115" w:rsidRDefault="008B097E" w:rsidP="00C07D85">
      <w:pPr>
        <w:pStyle w:val="29"/>
        <w:numPr>
          <w:ilvl w:val="0"/>
          <w:numId w:val="356"/>
        </w:numPr>
        <w:shd w:val="clear" w:color="auto" w:fill="auto"/>
        <w:tabs>
          <w:tab w:val="left" w:pos="1276"/>
        </w:tabs>
        <w:spacing w:before="0" w:after="0" w:line="240" w:lineRule="auto"/>
        <w:ind w:left="142" w:firstLine="567"/>
        <w:jc w:val="both"/>
        <w:rPr>
          <w:sz w:val="24"/>
          <w:szCs w:val="24"/>
          <w:lang w:val="ru-RU"/>
        </w:rPr>
      </w:pPr>
      <w:r w:rsidRPr="00AC5115">
        <w:rPr>
          <w:sz w:val="24"/>
          <w:szCs w:val="24"/>
          <w:lang w:val="ru-RU"/>
        </w:rPr>
        <w:t>речевые и словесные игры, игры с буквами, слогами, звуками;</w:t>
      </w:r>
    </w:p>
    <w:p w:rsidR="008B097E" w:rsidRPr="00AC5115" w:rsidRDefault="008B097E" w:rsidP="00C07D85">
      <w:pPr>
        <w:pStyle w:val="29"/>
        <w:numPr>
          <w:ilvl w:val="0"/>
          <w:numId w:val="356"/>
        </w:numPr>
        <w:shd w:val="clear" w:color="auto" w:fill="auto"/>
        <w:tabs>
          <w:tab w:val="left" w:pos="1276"/>
        </w:tabs>
        <w:spacing w:before="0" w:after="0" w:line="240" w:lineRule="auto"/>
        <w:ind w:left="142" w:firstLine="567"/>
        <w:jc w:val="both"/>
        <w:rPr>
          <w:sz w:val="24"/>
          <w:szCs w:val="24"/>
          <w:lang w:val="ru-RU"/>
        </w:rPr>
      </w:pPr>
      <w:r w:rsidRPr="00AC5115">
        <w:rPr>
          <w:sz w:val="24"/>
          <w:szCs w:val="24"/>
          <w:lang w:val="ru-RU"/>
        </w:rPr>
        <w:t>логические игры, развивающие игры математического содержания;</w:t>
      </w:r>
    </w:p>
    <w:p w:rsidR="008B097E" w:rsidRPr="00AC5115" w:rsidRDefault="008B097E" w:rsidP="00C07D85">
      <w:pPr>
        <w:pStyle w:val="29"/>
        <w:numPr>
          <w:ilvl w:val="0"/>
          <w:numId w:val="356"/>
        </w:numPr>
        <w:shd w:val="clear" w:color="auto" w:fill="auto"/>
        <w:tabs>
          <w:tab w:val="left" w:pos="1276"/>
        </w:tabs>
        <w:spacing w:before="0" w:after="0" w:line="240" w:lineRule="auto"/>
        <w:ind w:left="142" w:firstLine="567"/>
        <w:jc w:val="both"/>
        <w:rPr>
          <w:sz w:val="24"/>
          <w:szCs w:val="24"/>
          <w:lang w:val="ru-RU"/>
        </w:rPr>
      </w:pPr>
      <w:r w:rsidRPr="00AC5115">
        <w:rPr>
          <w:sz w:val="24"/>
          <w:szCs w:val="24"/>
          <w:lang w:val="ru-RU"/>
        </w:rPr>
        <w:t>самостоятельная деятельность в книжном уголке;</w:t>
      </w:r>
    </w:p>
    <w:p w:rsidR="008B097E" w:rsidRPr="00AC5115" w:rsidRDefault="008B097E" w:rsidP="00C07D85">
      <w:pPr>
        <w:pStyle w:val="29"/>
        <w:numPr>
          <w:ilvl w:val="0"/>
          <w:numId w:val="356"/>
        </w:numPr>
        <w:shd w:val="clear" w:color="auto" w:fill="auto"/>
        <w:tabs>
          <w:tab w:val="left" w:pos="1276"/>
        </w:tabs>
        <w:spacing w:before="0" w:after="0" w:line="240" w:lineRule="auto"/>
        <w:ind w:left="142" w:firstLine="567"/>
        <w:jc w:val="both"/>
        <w:rPr>
          <w:sz w:val="24"/>
          <w:szCs w:val="24"/>
          <w:lang w:val="ru-RU"/>
        </w:rPr>
      </w:pPr>
      <w:r w:rsidRPr="00AC5115">
        <w:rPr>
          <w:sz w:val="24"/>
          <w:szCs w:val="24"/>
          <w:lang w:val="ru-RU"/>
        </w:rPr>
        <w:t>самостоятельная изобразительная деятельность, конструирование;</w:t>
      </w:r>
    </w:p>
    <w:p w:rsidR="008B097E" w:rsidRDefault="008B097E" w:rsidP="00C07D85">
      <w:pPr>
        <w:pStyle w:val="29"/>
        <w:numPr>
          <w:ilvl w:val="0"/>
          <w:numId w:val="356"/>
        </w:numPr>
        <w:shd w:val="clear" w:color="auto" w:fill="auto"/>
        <w:tabs>
          <w:tab w:val="left" w:pos="1276"/>
        </w:tabs>
        <w:spacing w:before="0" w:after="0" w:line="240" w:lineRule="auto"/>
        <w:ind w:left="142" w:firstLine="567"/>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rsidR="008B097E" w:rsidRPr="00AC5115" w:rsidRDefault="008B097E" w:rsidP="008B097E">
      <w:pPr>
        <w:pStyle w:val="29"/>
        <w:shd w:val="clear" w:color="auto" w:fill="auto"/>
        <w:tabs>
          <w:tab w:val="left" w:pos="1276"/>
        </w:tabs>
        <w:spacing w:before="0" w:after="0" w:line="240" w:lineRule="auto"/>
        <w:ind w:firstLine="709"/>
        <w:jc w:val="both"/>
        <w:rPr>
          <w:sz w:val="24"/>
          <w:szCs w:val="24"/>
          <w:lang w:val="ru-RU"/>
        </w:rPr>
      </w:pPr>
    </w:p>
    <w:p w:rsidR="008B097E" w:rsidRPr="00AC5115" w:rsidRDefault="008B097E" w:rsidP="008B097E">
      <w:pPr>
        <w:pStyle w:val="29"/>
        <w:shd w:val="clear" w:color="auto" w:fill="auto"/>
        <w:tabs>
          <w:tab w:val="left" w:pos="1276"/>
        </w:tabs>
        <w:spacing w:before="0" w:after="0" w:line="240" w:lineRule="auto"/>
        <w:jc w:val="both"/>
        <w:rPr>
          <w:sz w:val="24"/>
          <w:szCs w:val="24"/>
          <w:lang w:val="ru-RU"/>
        </w:rPr>
      </w:pPr>
      <w:r>
        <w:rPr>
          <w:sz w:val="24"/>
          <w:szCs w:val="24"/>
          <w:lang w:val="ru-RU"/>
        </w:rPr>
        <w:t xml:space="preserve">   </w:t>
      </w:r>
      <w:r w:rsidRPr="00AC5115">
        <w:rPr>
          <w:sz w:val="24"/>
          <w:szCs w:val="24"/>
          <w:lang w:val="ru-RU"/>
        </w:rPr>
        <w:t>Для поддержки детской инициативы педагог должен учитывать следующие условия:</w:t>
      </w:r>
    </w:p>
    <w:p w:rsidR="008B097E" w:rsidRPr="00AC5115" w:rsidRDefault="008B097E" w:rsidP="00C07D85">
      <w:pPr>
        <w:pStyle w:val="29"/>
        <w:numPr>
          <w:ilvl w:val="0"/>
          <w:numId w:val="355"/>
        </w:numPr>
        <w:shd w:val="clear" w:color="auto" w:fill="auto"/>
        <w:tabs>
          <w:tab w:val="left" w:pos="1028"/>
          <w:tab w:val="left" w:pos="1276"/>
        </w:tabs>
        <w:spacing w:before="0" w:after="0" w:line="240" w:lineRule="auto"/>
        <w:ind w:firstLine="36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8B097E" w:rsidRPr="00AC5115" w:rsidRDefault="008B097E" w:rsidP="00C07D85">
      <w:pPr>
        <w:pStyle w:val="29"/>
        <w:numPr>
          <w:ilvl w:val="0"/>
          <w:numId w:val="355"/>
        </w:numPr>
        <w:shd w:val="clear" w:color="auto" w:fill="auto"/>
        <w:tabs>
          <w:tab w:val="left" w:pos="1038"/>
          <w:tab w:val="left" w:pos="1276"/>
        </w:tabs>
        <w:spacing w:before="0" w:after="0" w:line="240" w:lineRule="auto"/>
        <w:ind w:firstLine="36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8B097E" w:rsidRPr="00AC5115" w:rsidRDefault="008B097E" w:rsidP="00C07D85">
      <w:pPr>
        <w:pStyle w:val="29"/>
        <w:numPr>
          <w:ilvl w:val="0"/>
          <w:numId w:val="355"/>
        </w:numPr>
        <w:shd w:val="clear" w:color="auto" w:fill="auto"/>
        <w:tabs>
          <w:tab w:val="left" w:pos="1028"/>
          <w:tab w:val="left" w:pos="1276"/>
        </w:tabs>
        <w:spacing w:before="0" w:after="0" w:line="240" w:lineRule="auto"/>
        <w:ind w:firstLine="36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8B097E" w:rsidRPr="00AC5115" w:rsidRDefault="008B097E" w:rsidP="00C07D85">
      <w:pPr>
        <w:pStyle w:val="29"/>
        <w:numPr>
          <w:ilvl w:val="0"/>
          <w:numId w:val="355"/>
        </w:numPr>
        <w:shd w:val="clear" w:color="auto" w:fill="auto"/>
        <w:tabs>
          <w:tab w:val="left" w:pos="1038"/>
          <w:tab w:val="left" w:pos="1276"/>
        </w:tabs>
        <w:spacing w:before="0" w:after="0" w:line="240" w:lineRule="auto"/>
        <w:ind w:firstLine="36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8B097E" w:rsidRPr="00AC5115" w:rsidRDefault="008B097E" w:rsidP="00C07D85">
      <w:pPr>
        <w:pStyle w:val="29"/>
        <w:numPr>
          <w:ilvl w:val="0"/>
          <w:numId w:val="355"/>
        </w:numPr>
        <w:shd w:val="clear" w:color="auto" w:fill="auto"/>
        <w:tabs>
          <w:tab w:val="left" w:pos="1038"/>
          <w:tab w:val="left" w:pos="1276"/>
        </w:tabs>
        <w:spacing w:before="0" w:after="0" w:line="240" w:lineRule="auto"/>
        <w:ind w:firstLine="36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8B097E" w:rsidRPr="00AC5115" w:rsidRDefault="008B097E" w:rsidP="00C07D85">
      <w:pPr>
        <w:pStyle w:val="29"/>
        <w:numPr>
          <w:ilvl w:val="0"/>
          <w:numId w:val="355"/>
        </w:numPr>
        <w:shd w:val="clear" w:color="auto" w:fill="auto"/>
        <w:tabs>
          <w:tab w:val="left" w:pos="1033"/>
          <w:tab w:val="left" w:pos="1276"/>
        </w:tabs>
        <w:spacing w:before="0" w:after="0" w:line="240" w:lineRule="auto"/>
        <w:ind w:firstLine="360"/>
        <w:jc w:val="both"/>
        <w:rPr>
          <w:sz w:val="24"/>
          <w:szCs w:val="24"/>
          <w:lang w:val="ru-RU"/>
        </w:rPr>
      </w:pPr>
      <w:r w:rsidRPr="00AC5115">
        <w:rPr>
          <w:sz w:val="24"/>
          <w:szCs w:val="24"/>
          <w:lang w:val="ru-RU"/>
        </w:rPr>
        <w:lastRenderedPageBreak/>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8B097E" w:rsidRPr="00AC5115" w:rsidRDefault="008B097E" w:rsidP="00C07D85">
      <w:pPr>
        <w:pStyle w:val="29"/>
        <w:numPr>
          <w:ilvl w:val="0"/>
          <w:numId w:val="355"/>
        </w:numPr>
        <w:shd w:val="clear" w:color="auto" w:fill="auto"/>
        <w:tabs>
          <w:tab w:val="left" w:pos="1042"/>
          <w:tab w:val="left" w:pos="1276"/>
        </w:tabs>
        <w:spacing w:before="0" w:after="0" w:line="240" w:lineRule="auto"/>
        <w:ind w:firstLine="36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8B097E" w:rsidRPr="00AC5115" w:rsidRDefault="008B097E" w:rsidP="00C07D85">
      <w:pPr>
        <w:pStyle w:val="29"/>
        <w:numPr>
          <w:ilvl w:val="0"/>
          <w:numId w:val="355"/>
        </w:numPr>
        <w:shd w:val="clear" w:color="auto" w:fill="auto"/>
        <w:tabs>
          <w:tab w:val="left" w:pos="1023"/>
          <w:tab w:val="left" w:pos="1276"/>
        </w:tabs>
        <w:spacing w:before="0" w:after="0" w:line="240" w:lineRule="auto"/>
        <w:ind w:firstLine="36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8B097E" w:rsidRPr="00AC5115" w:rsidRDefault="008B097E" w:rsidP="008B097E">
      <w:pPr>
        <w:pStyle w:val="29"/>
        <w:shd w:val="clear" w:color="auto" w:fill="auto"/>
        <w:tabs>
          <w:tab w:val="left" w:pos="1276"/>
        </w:tabs>
        <w:spacing w:before="0" w:after="0" w:line="240" w:lineRule="auto"/>
        <w:jc w:val="both"/>
        <w:rPr>
          <w:sz w:val="24"/>
          <w:szCs w:val="24"/>
          <w:lang w:val="ru-RU"/>
        </w:rPr>
      </w:pPr>
      <w:r>
        <w:rPr>
          <w:sz w:val="24"/>
          <w:szCs w:val="24"/>
          <w:lang w:val="ru-RU"/>
        </w:rPr>
        <w:t xml:space="preserve">         </w:t>
      </w:r>
      <w:r w:rsidRPr="00AC5115">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8B097E" w:rsidRPr="00AC5115" w:rsidRDefault="008B097E" w:rsidP="008B097E">
      <w:pPr>
        <w:pStyle w:val="29"/>
        <w:shd w:val="clear" w:color="auto" w:fill="auto"/>
        <w:tabs>
          <w:tab w:val="left" w:pos="1276"/>
        </w:tabs>
        <w:spacing w:before="0" w:after="0" w:line="240" w:lineRule="auto"/>
        <w:jc w:val="both"/>
        <w:rPr>
          <w:sz w:val="24"/>
          <w:szCs w:val="24"/>
          <w:lang w:val="ru-RU"/>
        </w:rPr>
      </w:pPr>
      <w:r>
        <w:rPr>
          <w:sz w:val="24"/>
          <w:szCs w:val="24"/>
          <w:lang w:val="ru-RU"/>
        </w:rPr>
        <w:t xml:space="preserve">        </w:t>
      </w:r>
      <w:r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2B1EEF" w:rsidRDefault="008B097E" w:rsidP="002B1EEF">
      <w:pPr>
        <w:pStyle w:val="29"/>
        <w:shd w:val="clear" w:color="auto" w:fill="auto"/>
        <w:tabs>
          <w:tab w:val="left" w:pos="1276"/>
        </w:tabs>
        <w:spacing w:before="0" w:after="0" w:line="240"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8B097E" w:rsidRPr="00AC5115" w:rsidRDefault="002B1EEF" w:rsidP="002B1EEF">
      <w:pPr>
        <w:pStyle w:val="29"/>
        <w:shd w:val="clear" w:color="auto" w:fill="auto"/>
        <w:tabs>
          <w:tab w:val="left" w:pos="1276"/>
        </w:tabs>
        <w:spacing w:before="0" w:after="0" w:line="240" w:lineRule="auto"/>
        <w:ind w:firstLine="709"/>
        <w:jc w:val="both"/>
        <w:rPr>
          <w:sz w:val="24"/>
          <w:szCs w:val="24"/>
          <w:lang w:val="ru-RU"/>
        </w:rPr>
      </w:pPr>
      <w:r>
        <w:rPr>
          <w:sz w:val="24"/>
          <w:szCs w:val="24"/>
          <w:lang w:val="ru-RU"/>
        </w:rPr>
        <w:lastRenderedPageBreak/>
        <w:t xml:space="preserve">  </w:t>
      </w:r>
      <w:r w:rsidR="008B097E">
        <w:rPr>
          <w:sz w:val="24"/>
          <w:szCs w:val="24"/>
          <w:lang w:val="ru-RU"/>
        </w:rPr>
        <w:t xml:space="preserve">    </w:t>
      </w:r>
      <w:r w:rsidR="008B097E"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8B097E" w:rsidRDefault="008B097E" w:rsidP="008B097E">
      <w:pPr>
        <w:pStyle w:val="29"/>
        <w:shd w:val="clear" w:color="auto" w:fill="auto"/>
        <w:tabs>
          <w:tab w:val="left" w:pos="1276"/>
        </w:tabs>
        <w:spacing w:before="0" w:after="0" w:line="240" w:lineRule="auto"/>
        <w:ind w:left="284"/>
        <w:jc w:val="both"/>
        <w:rPr>
          <w:sz w:val="24"/>
          <w:szCs w:val="24"/>
          <w:lang w:val="ru-RU"/>
        </w:rPr>
      </w:pPr>
    </w:p>
    <w:p w:rsidR="008B097E" w:rsidRPr="00AC5115" w:rsidRDefault="008B097E" w:rsidP="008B097E">
      <w:pPr>
        <w:pStyle w:val="29"/>
        <w:shd w:val="clear" w:color="auto" w:fill="auto"/>
        <w:tabs>
          <w:tab w:val="left" w:pos="1276"/>
        </w:tabs>
        <w:spacing w:before="0" w:after="0" w:line="240" w:lineRule="auto"/>
        <w:ind w:left="284"/>
        <w:jc w:val="both"/>
        <w:rPr>
          <w:sz w:val="24"/>
          <w:szCs w:val="24"/>
          <w:lang w:val="ru-RU"/>
        </w:rPr>
      </w:pPr>
      <w:r>
        <w:rPr>
          <w:sz w:val="24"/>
          <w:szCs w:val="24"/>
          <w:lang w:val="ru-RU"/>
        </w:rPr>
        <w:t xml:space="preserve">    </w:t>
      </w:r>
      <w:r w:rsidRPr="00AC5115">
        <w:rPr>
          <w:sz w:val="24"/>
          <w:szCs w:val="24"/>
          <w:lang w:val="ru-RU"/>
        </w:rPr>
        <w:t>Для поддержки детской инициативы педагогу рекомендуется использовать ряд способов и приемов</w:t>
      </w:r>
      <w:r>
        <w:rPr>
          <w:sz w:val="24"/>
          <w:szCs w:val="24"/>
          <w:lang w:val="ru-RU"/>
        </w:rPr>
        <w:t>:</w:t>
      </w:r>
    </w:p>
    <w:p w:rsidR="008B097E" w:rsidRPr="00AC5115" w:rsidRDefault="008B097E" w:rsidP="00C07D85">
      <w:pPr>
        <w:pStyle w:val="29"/>
        <w:numPr>
          <w:ilvl w:val="0"/>
          <w:numId w:val="354"/>
        </w:numPr>
        <w:shd w:val="clear" w:color="auto" w:fill="auto"/>
        <w:tabs>
          <w:tab w:val="left" w:pos="1134"/>
          <w:tab w:val="left" w:pos="1551"/>
        </w:tabs>
        <w:spacing w:before="0" w:after="0" w:line="240" w:lineRule="auto"/>
        <w:ind w:firstLine="360"/>
        <w:jc w:val="both"/>
        <w:rPr>
          <w:sz w:val="24"/>
          <w:szCs w:val="24"/>
          <w:lang w:val="ru-RU"/>
        </w:rPr>
      </w:pPr>
      <w:r>
        <w:rPr>
          <w:sz w:val="24"/>
          <w:szCs w:val="24"/>
          <w:lang w:val="ru-RU"/>
        </w:rPr>
        <w:t>н</w:t>
      </w:r>
      <w:r w:rsidRPr="00AC5115">
        <w:rPr>
          <w:sz w:val="24"/>
          <w:szCs w:val="24"/>
          <w:lang w:val="ru-RU"/>
        </w:rPr>
        <w:t>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8B097E" w:rsidRPr="00AC5115" w:rsidRDefault="008B097E" w:rsidP="00C07D85">
      <w:pPr>
        <w:pStyle w:val="29"/>
        <w:numPr>
          <w:ilvl w:val="0"/>
          <w:numId w:val="354"/>
        </w:numPr>
        <w:shd w:val="clear" w:color="auto" w:fill="auto"/>
        <w:tabs>
          <w:tab w:val="left" w:pos="1042"/>
          <w:tab w:val="left" w:pos="1134"/>
        </w:tabs>
        <w:spacing w:before="0" w:after="0" w:line="240" w:lineRule="auto"/>
        <w:ind w:firstLine="360"/>
        <w:jc w:val="both"/>
        <w:rPr>
          <w:sz w:val="24"/>
          <w:szCs w:val="24"/>
          <w:lang w:val="ru-RU"/>
        </w:rPr>
      </w:pPr>
      <w:r>
        <w:rPr>
          <w:sz w:val="24"/>
          <w:szCs w:val="24"/>
          <w:lang w:val="ru-RU"/>
        </w:rPr>
        <w:t>у</w:t>
      </w:r>
      <w:r w:rsidRPr="00AC5115">
        <w:rPr>
          <w:sz w:val="24"/>
          <w:szCs w:val="24"/>
          <w:lang w:val="ru-RU"/>
        </w:rPr>
        <w:t xml:space="preserve">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8B097E" w:rsidRPr="00AC5115" w:rsidRDefault="008B097E" w:rsidP="00C07D85">
      <w:pPr>
        <w:pStyle w:val="29"/>
        <w:numPr>
          <w:ilvl w:val="0"/>
          <w:numId w:val="354"/>
        </w:numPr>
        <w:shd w:val="clear" w:color="auto" w:fill="auto"/>
        <w:tabs>
          <w:tab w:val="left" w:pos="1042"/>
          <w:tab w:val="left" w:pos="1134"/>
        </w:tabs>
        <w:spacing w:before="0" w:after="0" w:line="240" w:lineRule="auto"/>
        <w:ind w:firstLine="360"/>
        <w:jc w:val="both"/>
        <w:rPr>
          <w:sz w:val="24"/>
          <w:szCs w:val="24"/>
          <w:lang w:val="ru-RU"/>
        </w:rPr>
      </w:pPr>
      <w:r>
        <w:rPr>
          <w:sz w:val="24"/>
          <w:szCs w:val="24"/>
          <w:lang w:val="ru-RU"/>
        </w:rPr>
        <w:t>о</w:t>
      </w:r>
      <w:r w:rsidRPr="00AC5115">
        <w:rPr>
          <w:sz w:val="24"/>
          <w:szCs w:val="24"/>
          <w:lang w:val="ru-RU"/>
        </w:rPr>
        <w:t>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8B097E" w:rsidRPr="00AC5115" w:rsidRDefault="008B097E" w:rsidP="00C07D85">
      <w:pPr>
        <w:pStyle w:val="29"/>
        <w:numPr>
          <w:ilvl w:val="0"/>
          <w:numId w:val="354"/>
        </w:numPr>
        <w:shd w:val="clear" w:color="auto" w:fill="auto"/>
        <w:tabs>
          <w:tab w:val="left" w:pos="1033"/>
          <w:tab w:val="left" w:pos="1134"/>
        </w:tabs>
        <w:spacing w:before="0" w:after="0" w:line="240" w:lineRule="auto"/>
        <w:ind w:firstLine="360"/>
        <w:jc w:val="both"/>
        <w:rPr>
          <w:sz w:val="24"/>
          <w:szCs w:val="24"/>
          <w:lang w:val="ru-RU"/>
        </w:rPr>
      </w:pPr>
      <w:r>
        <w:rPr>
          <w:sz w:val="24"/>
          <w:szCs w:val="24"/>
          <w:lang w:val="ru-RU"/>
        </w:rPr>
        <w:t>п</w:t>
      </w:r>
      <w:r w:rsidRPr="00AC5115">
        <w:rPr>
          <w:sz w:val="24"/>
          <w:szCs w:val="24"/>
          <w:lang w:val="ru-RU"/>
        </w:rPr>
        <w:t>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8B097E" w:rsidRPr="00AC5115" w:rsidRDefault="008B097E" w:rsidP="00C07D85">
      <w:pPr>
        <w:pStyle w:val="29"/>
        <w:numPr>
          <w:ilvl w:val="0"/>
          <w:numId w:val="354"/>
        </w:numPr>
        <w:shd w:val="clear" w:color="auto" w:fill="auto"/>
        <w:tabs>
          <w:tab w:val="left" w:pos="1033"/>
          <w:tab w:val="left" w:pos="1134"/>
        </w:tabs>
        <w:spacing w:before="0" w:after="0" w:line="240" w:lineRule="auto"/>
        <w:ind w:firstLine="360"/>
        <w:jc w:val="both"/>
        <w:rPr>
          <w:sz w:val="24"/>
          <w:szCs w:val="24"/>
          <w:lang w:val="ru-RU"/>
        </w:rPr>
      </w:pPr>
      <w:r>
        <w:rPr>
          <w:sz w:val="24"/>
          <w:szCs w:val="24"/>
          <w:lang w:val="ru-RU"/>
        </w:rPr>
        <w:t>с</w:t>
      </w:r>
      <w:r w:rsidRPr="00AC5115">
        <w:rPr>
          <w:sz w:val="24"/>
          <w:szCs w:val="24"/>
          <w:lang w:val="ru-RU"/>
        </w:rPr>
        <w:t>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8B097E" w:rsidRDefault="008B097E" w:rsidP="00C07D85">
      <w:pPr>
        <w:pStyle w:val="29"/>
        <w:numPr>
          <w:ilvl w:val="0"/>
          <w:numId w:val="354"/>
        </w:numPr>
        <w:shd w:val="clear" w:color="auto" w:fill="auto"/>
        <w:tabs>
          <w:tab w:val="left" w:pos="1028"/>
          <w:tab w:val="left" w:pos="1134"/>
        </w:tabs>
        <w:spacing w:before="0" w:after="0" w:line="240" w:lineRule="auto"/>
        <w:ind w:firstLine="360"/>
        <w:jc w:val="both"/>
        <w:rPr>
          <w:sz w:val="24"/>
          <w:szCs w:val="24"/>
          <w:lang w:val="ru-RU"/>
        </w:rPr>
      </w:pPr>
      <w:r>
        <w:rPr>
          <w:sz w:val="24"/>
          <w:szCs w:val="24"/>
          <w:lang w:val="ru-RU"/>
        </w:rPr>
        <w:t>п</w:t>
      </w:r>
      <w:r w:rsidRPr="00AC5115">
        <w:rPr>
          <w:sz w:val="24"/>
          <w:szCs w:val="24"/>
          <w:lang w:val="ru-RU"/>
        </w:rPr>
        <w:t xml:space="preserve">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w:t>
      </w:r>
      <w:r w:rsidRPr="00AC5115">
        <w:rPr>
          <w:sz w:val="24"/>
          <w:szCs w:val="24"/>
          <w:lang w:val="ru-RU"/>
        </w:rPr>
        <w:lastRenderedPageBreak/>
        <w:t>радость открытия и познания.</w:t>
      </w:r>
    </w:p>
    <w:p w:rsidR="001F5BA0" w:rsidRDefault="001F5BA0" w:rsidP="001F5BA0">
      <w:pPr>
        <w:pStyle w:val="29"/>
        <w:shd w:val="clear" w:color="auto" w:fill="auto"/>
        <w:tabs>
          <w:tab w:val="left" w:pos="1028"/>
          <w:tab w:val="left" w:pos="1134"/>
        </w:tabs>
        <w:spacing w:before="0" w:after="0" w:line="240" w:lineRule="auto"/>
        <w:jc w:val="both"/>
        <w:rPr>
          <w:sz w:val="24"/>
          <w:szCs w:val="24"/>
          <w:lang w:val="ru-RU"/>
        </w:rPr>
      </w:pPr>
    </w:p>
    <w:p w:rsidR="001F5BA0" w:rsidRPr="0091578B" w:rsidRDefault="001F5BA0" w:rsidP="001F5BA0">
      <w:pPr>
        <w:pStyle w:val="29"/>
        <w:shd w:val="clear" w:color="auto" w:fill="auto"/>
        <w:tabs>
          <w:tab w:val="left" w:pos="1028"/>
          <w:tab w:val="left" w:pos="1134"/>
        </w:tabs>
        <w:spacing w:before="0" w:after="0" w:line="240" w:lineRule="auto"/>
        <w:jc w:val="both"/>
        <w:rPr>
          <w:sz w:val="24"/>
          <w:szCs w:val="24"/>
          <w:lang w:val="ru-RU"/>
        </w:rPr>
      </w:pPr>
    </w:p>
    <w:p w:rsidR="008B097E" w:rsidRPr="002748D8" w:rsidRDefault="008B097E" w:rsidP="008B097E">
      <w:pPr>
        <w:spacing w:before="225" w:after="225" w:line="240" w:lineRule="auto"/>
        <w:jc w:val="both"/>
        <w:rPr>
          <w:rFonts w:ascii="Times New Roman" w:hAnsi="Times New Roman" w:cs="Times New Roman"/>
          <w:b/>
          <w:bCs/>
          <w:sz w:val="24"/>
          <w:szCs w:val="24"/>
          <w:u w:val="single"/>
        </w:rPr>
      </w:pPr>
      <w:r w:rsidRPr="002748D8">
        <w:rPr>
          <w:rFonts w:ascii="Times New Roman" w:hAnsi="Times New Roman" w:cs="Times New Roman"/>
          <w:b/>
          <w:bCs/>
          <w:sz w:val="24"/>
          <w:szCs w:val="24"/>
          <w:u w:val="single"/>
        </w:rPr>
        <w:t xml:space="preserve">Все виды деятельности ребенка в детском саду могут осуществляться в форме самостоятельной инициативной деятельности: </w:t>
      </w:r>
    </w:p>
    <w:p w:rsidR="008B097E" w:rsidRPr="002748D8" w:rsidRDefault="008B097E" w:rsidP="008B097E">
      <w:pPr>
        <w:pStyle w:val="a7"/>
        <w:numPr>
          <w:ilvl w:val="0"/>
          <w:numId w:val="91"/>
        </w:numPr>
        <w:spacing w:before="225" w:after="225"/>
        <w:ind w:left="0" w:firstLine="360"/>
        <w:jc w:val="both"/>
      </w:pPr>
      <w:r w:rsidRPr="002748D8">
        <w:t>самостоятельные сюжетно-ролевые, режиссерские и театрализованные игры;</w:t>
      </w:r>
    </w:p>
    <w:p w:rsidR="008B097E" w:rsidRPr="002748D8" w:rsidRDefault="008B097E" w:rsidP="008B097E">
      <w:pPr>
        <w:pStyle w:val="a7"/>
        <w:numPr>
          <w:ilvl w:val="0"/>
          <w:numId w:val="91"/>
        </w:numPr>
        <w:spacing w:before="225" w:after="225"/>
        <w:ind w:left="0" w:firstLine="360"/>
      </w:pPr>
      <w:r w:rsidRPr="002748D8">
        <w:t xml:space="preserve">развивающие и логические игры; </w:t>
      </w:r>
    </w:p>
    <w:p w:rsidR="008B097E" w:rsidRPr="002748D8" w:rsidRDefault="008B097E" w:rsidP="008B097E">
      <w:pPr>
        <w:pStyle w:val="a7"/>
        <w:numPr>
          <w:ilvl w:val="0"/>
          <w:numId w:val="91"/>
        </w:numPr>
        <w:spacing w:before="225" w:after="225"/>
        <w:ind w:left="0" w:firstLine="360"/>
      </w:pPr>
      <w:r w:rsidRPr="002748D8">
        <w:t>музыкальные игры и импровизации;</w:t>
      </w:r>
    </w:p>
    <w:p w:rsidR="008B097E" w:rsidRPr="002748D8" w:rsidRDefault="008B097E" w:rsidP="008B097E">
      <w:pPr>
        <w:pStyle w:val="a7"/>
        <w:numPr>
          <w:ilvl w:val="0"/>
          <w:numId w:val="91"/>
        </w:numPr>
        <w:spacing w:before="225" w:after="225"/>
        <w:ind w:left="0" w:firstLine="360"/>
      </w:pPr>
      <w:r w:rsidRPr="002748D8">
        <w:t xml:space="preserve">речевые игры, игры с буквами, звуками и слогами; </w:t>
      </w:r>
    </w:p>
    <w:p w:rsidR="008B097E" w:rsidRPr="002748D8" w:rsidRDefault="008B097E" w:rsidP="008B097E">
      <w:pPr>
        <w:pStyle w:val="a7"/>
        <w:numPr>
          <w:ilvl w:val="0"/>
          <w:numId w:val="91"/>
        </w:numPr>
        <w:spacing w:before="225" w:after="225"/>
        <w:ind w:left="0" w:firstLine="360"/>
      </w:pPr>
      <w:r w:rsidRPr="002748D8">
        <w:t>самостоятельная деятельность в книжном уголке;</w:t>
      </w:r>
    </w:p>
    <w:p w:rsidR="008B097E" w:rsidRPr="002748D8" w:rsidRDefault="008B097E" w:rsidP="008B097E">
      <w:pPr>
        <w:pStyle w:val="a7"/>
        <w:numPr>
          <w:ilvl w:val="0"/>
          <w:numId w:val="91"/>
        </w:numPr>
        <w:spacing w:before="225" w:after="225"/>
        <w:ind w:left="0" w:firstLine="360"/>
      </w:pPr>
      <w:r w:rsidRPr="002748D8">
        <w:t xml:space="preserve">самостоятельная изобразительная и конструктивная деятельность по выбору детей; </w:t>
      </w:r>
    </w:p>
    <w:p w:rsidR="008B097E" w:rsidRPr="002748D8" w:rsidRDefault="008B097E" w:rsidP="008B097E">
      <w:pPr>
        <w:pStyle w:val="a7"/>
        <w:numPr>
          <w:ilvl w:val="0"/>
          <w:numId w:val="91"/>
        </w:numPr>
        <w:spacing w:before="225" w:after="225"/>
        <w:ind w:left="0" w:firstLine="360"/>
      </w:pPr>
      <w:r w:rsidRPr="002748D8">
        <w:t xml:space="preserve">самостоятельные опыты и эксперименты и др. В развитии детской инициативы и самостоятельности воспитателю важно соблюдать ряд общих требований: </w:t>
      </w:r>
    </w:p>
    <w:p w:rsidR="008B097E" w:rsidRPr="002748D8" w:rsidRDefault="008B097E" w:rsidP="008B097E">
      <w:pPr>
        <w:pStyle w:val="a7"/>
        <w:numPr>
          <w:ilvl w:val="0"/>
          <w:numId w:val="91"/>
        </w:numPr>
        <w:spacing w:before="225" w:after="225"/>
        <w:ind w:left="0" w:firstLine="360"/>
      </w:pPr>
      <w:r w:rsidRPr="002748D8">
        <w:t>развивать активный интерес детей к окружающему миру, стремление к получению новых знаний и умений;</w:t>
      </w:r>
    </w:p>
    <w:p w:rsidR="008B097E" w:rsidRPr="002748D8" w:rsidRDefault="008B097E" w:rsidP="008B097E">
      <w:pPr>
        <w:pStyle w:val="a7"/>
        <w:numPr>
          <w:ilvl w:val="0"/>
          <w:numId w:val="91"/>
        </w:numPr>
        <w:spacing w:before="225" w:after="225"/>
        <w:ind w:left="0" w:firstLine="360"/>
      </w:pPr>
      <w:r w:rsidRPr="002748D8">
        <w:t>создавать разнообразные условия и ситуации, побуждающие детей к активному применению знаний, умений, способов деятельности в личном опыте;</w:t>
      </w:r>
    </w:p>
    <w:p w:rsidR="008B097E" w:rsidRPr="002748D8" w:rsidRDefault="008B097E" w:rsidP="008B097E">
      <w:pPr>
        <w:pStyle w:val="a7"/>
        <w:numPr>
          <w:ilvl w:val="0"/>
          <w:numId w:val="91"/>
        </w:numPr>
        <w:spacing w:before="225" w:after="225"/>
        <w:ind w:left="0" w:firstLine="360"/>
      </w:pPr>
      <w:r w:rsidRPr="002748D8">
        <w:t>постоянно расширять область задач, которые дети решают самостоятельно;</w:t>
      </w:r>
    </w:p>
    <w:p w:rsidR="008B097E" w:rsidRPr="002748D8" w:rsidRDefault="008B097E" w:rsidP="008B097E">
      <w:pPr>
        <w:pStyle w:val="a7"/>
        <w:numPr>
          <w:ilvl w:val="0"/>
          <w:numId w:val="91"/>
        </w:numPr>
        <w:spacing w:before="225" w:after="225"/>
        <w:ind w:left="0" w:firstLine="360"/>
      </w:pPr>
      <w:r w:rsidRPr="002748D8">
        <w:t>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8B097E" w:rsidRPr="002748D8" w:rsidRDefault="008B097E" w:rsidP="008B097E">
      <w:pPr>
        <w:pStyle w:val="a7"/>
        <w:numPr>
          <w:ilvl w:val="0"/>
          <w:numId w:val="91"/>
        </w:numPr>
        <w:spacing w:before="225" w:after="225"/>
        <w:ind w:left="0" w:firstLine="360"/>
      </w:pPr>
      <w:r w:rsidRPr="002748D8">
        <w:t xml:space="preserve">тренировать волю детей, поддерживать желание преодолевать трудности, доводить начатое дело до конца; </w:t>
      </w:r>
    </w:p>
    <w:p w:rsidR="008B097E" w:rsidRPr="002748D8" w:rsidRDefault="008B097E" w:rsidP="008B097E">
      <w:pPr>
        <w:pStyle w:val="a7"/>
        <w:numPr>
          <w:ilvl w:val="0"/>
          <w:numId w:val="91"/>
        </w:numPr>
        <w:spacing w:before="225" w:after="225"/>
        <w:ind w:left="0" w:firstLine="360"/>
      </w:pPr>
      <w:r w:rsidRPr="002748D8">
        <w:t xml:space="preserve">ориентировать дошкольников на получение хорошего результата; </w:t>
      </w:r>
    </w:p>
    <w:p w:rsidR="008B097E" w:rsidRPr="002748D8" w:rsidRDefault="008B097E" w:rsidP="008B097E">
      <w:pPr>
        <w:pStyle w:val="a7"/>
        <w:numPr>
          <w:ilvl w:val="0"/>
          <w:numId w:val="91"/>
        </w:numPr>
        <w:spacing w:before="225" w:after="225"/>
        <w:ind w:left="0" w:firstLine="360"/>
      </w:pPr>
      <w:r w:rsidRPr="002748D8">
        <w:t>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8B097E" w:rsidRPr="002748D8" w:rsidRDefault="008B097E" w:rsidP="008B097E">
      <w:pPr>
        <w:pStyle w:val="a7"/>
        <w:numPr>
          <w:ilvl w:val="0"/>
          <w:numId w:val="91"/>
        </w:numPr>
        <w:spacing w:before="225" w:after="225"/>
        <w:ind w:left="0" w:firstLine="360"/>
      </w:pPr>
      <w:r w:rsidRPr="002748D8">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w:t>
      </w:r>
    </w:p>
    <w:p w:rsidR="008B097E" w:rsidRPr="002748D8" w:rsidRDefault="008B097E" w:rsidP="008B097E">
      <w:pPr>
        <w:pStyle w:val="a7"/>
        <w:numPr>
          <w:ilvl w:val="0"/>
          <w:numId w:val="91"/>
        </w:numPr>
        <w:spacing w:before="225" w:after="225"/>
        <w:ind w:left="0" w:firstLine="360"/>
      </w:pPr>
      <w:r w:rsidRPr="002748D8">
        <w:t xml:space="preserve">намекнуть, посоветовать вспомнить, как он действовал в аналогичном случае; </w:t>
      </w:r>
    </w:p>
    <w:p w:rsidR="008B097E" w:rsidRPr="0091578B" w:rsidRDefault="008B097E" w:rsidP="008B097E">
      <w:pPr>
        <w:pStyle w:val="a7"/>
        <w:numPr>
          <w:ilvl w:val="0"/>
          <w:numId w:val="91"/>
        </w:numPr>
        <w:spacing w:before="225" w:after="225"/>
        <w:ind w:left="0" w:firstLine="360"/>
      </w:pPr>
      <w:r w:rsidRPr="002748D8">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8B097E" w:rsidRPr="002748D8" w:rsidRDefault="008B097E" w:rsidP="008B097E">
      <w:pPr>
        <w:rPr>
          <w:rFonts w:ascii="Times New Roman" w:hAnsi="Times New Roman" w:cs="Times New Roman"/>
          <w:sz w:val="24"/>
          <w:szCs w:val="24"/>
          <w:u w:val="single"/>
        </w:rPr>
      </w:pPr>
      <w:r w:rsidRPr="002748D8">
        <w:rPr>
          <w:rFonts w:ascii="Times New Roman" w:hAnsi="Times New Roman" w:cs="Times New Roman"/>
          <w:b/>
          <w:bCs/>
          <w:sz w:val="24"/>
          <w:szCs w:val="24"/>
          <w:u w:val="single"/>
        </w:rPr>
        <w:t>Способы поддержки детской инициативы</w:t>
      </w:r>
    </w:p>
    <w:p w:rsidR="008B097E" w:rsidRPr="002748D8" w:rsidRDefault="008B097E" w:rsidP="008B097E">
      <w:pPr>
        <w:rPr>
          <w:rFonts w:ascii="Times New Roman" w:hAnsi="Times New Roman" w:cs="Times New Roman"/>
          <w:b/>
          <w:sz w:val="24"/>
          <w:szCs w:val="24"/>
          <w:u w:val="single"/>
        </w:rPr>
      </w:pPr>
      <w:r w:rsidRPr="002748D8">
        <w:rPr>
          <w:rFonts w:ascii="Times New Roman" w:hAnsi="Times New Roman" w:cs="Times New Roman"/>
          <w:b/>
          <w:sz w:val="24"/>
          <w:szCs w:val="24"/>
        </w:rPr>
        <w:t xml:space="preserve"> </w:t>
      </w:r>
      <w:r w:rsidRPr="002748D8">
        <w:rPr>
          <w:rFonts w:ascii="Times New Roman" w:hAnsi="Times New Roman" w:cs="Times New Roman"/>
          <w:b/>
          <w:sz w:val="24"/>
          <w:szCs w:val="24"/>
          <w:u w:val="single"/>
        </w:rPr>
        <w:t>«Социально-коммуникативное развитие»</w:t>
      </w:r>
    </w:p>
    <w:p w:rsidR="008B097E" w:rsidRPr="002748D8" w:rsidRDefault="008B097E" w:rsidP="008B097E">
      <w:pPr>
        <w:rPr>
          <w:rFonts w:ascii="Times New Roman" w:hAnsi="Times New Roman" w:cs="Times New Roman"/>
          <w:sz w:val="24"/>
          <w:szCs w:val="24"/>
        </w:rPr>
      </w:pPr>
      <w:r w:rsidRPr="002748D8">
        <w:rPr>
          <w:rFonts w:ascii="Times New Roman" w:hAnsi="Times New Roman" w:cs="Times New Roman"/>
          <w:b/>
          <w:bCs/>
          <w:sz w:val="24"/>
          <w:szCs w:val="24"/>
        </w:rPr>
        <w:t xml:space="preserve">3 - 4 года </w:t>
      </w:r>
      <w:r w:rsidRPr="002748D8">
        <w:rPr>
          <w:rFonts w:ascii="Times New Roman" w:hAnsi="Times New Roman" w:cs="Times New Roman"/>
          <w:sz w:val="24"/>
          <w:szCs w:val="24"/>
        </w:rPr>
        <w:t>Приоритетная  сфера инициативы – продуктивная деятельность</w:t>
      </w:r>
    </w:p>
    <w:p w:rsidR="008B097E" w:rsidRPr="002748D8" w:rsidRDefault="008B097E" w:rsidP="008B097E">
      <w:pPr>
        <w:numPr>
          <w:ilvl w:val="0"/>
          <w:numId w:val="92"/>
        </w:numPr>
        <w:tabs>
          <w:tab w:val="clear" w:pos="720"/>
          <w:tab w:val="num" w:pos="36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создавать условия для реализации собственных планов и замыслов каждого ребенка</w:t>
      </w:r>
      <w:bookmarkStart w:id="18" w:name="_Hlk128832161"/>
      <w:r w:rsidRPr="002748D8">
        <w:rPr>
          <w:rFonts w:ascii="Times New Roman" w:hAnsi="Times New Roman" w:cs="Times New Roman"/>
          <w:sz w:val="24"/>
          <w:szCs w:val="24"/>
        </w:rPr>
        <w:t xml:space="preserve">; </w:t>
      </w:r>
      <w:bookmarkEnd w:id="18"/>
    </w:p>
    <w:p w:rsidR="008B097E" w:rsidRPr="002748D8" w:rsidRDefault="008B097E" w:rsidP="008B097E">
      <w:pPr>
        <w:numPr>
          <w:ilvl w:val="0"/>
          <w:numId w:val="92"/>
        </w:numPr>
        <w:tabs>
          <w:tab w:val="clear" w:pos="720"/>
          <w:tab w:val="num" w:pos="36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рассказывать детям об их реальных, а также возможных в будущем достижениях;</w:t>
      </w:r>
    </w:p>
    <w:p w:rsidR="008B097E" w:rsidRPr="002748D8" w:rsidRDefault="008B097E" w:rsidP="008B097E">
      <w:pPr>
        <w:numPr>
          <w:ilvl w:val="0"/>
          <w:numId w:val="92"/>
        </w:numPr>
        <w:tabs>
          <w:tab w:val="clear" w:pos="720"/>
          <w:tab w:val="num" w:pos="36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отмечать и публично поддерживать любые успехи детей;</w:t>
      </w:r>
    </w:p>
    <w:p w:rsidR="008B097E" w:rsidRPr="002748D8" w:rsidRDefault="008B097E" w:rsidP="008B097E">
      <w:pPr>
        <w:numPr>
          <w:ilvl w:val="0"/>
          <w:numId w:val="92"/>
        </w:numPr>
        <w:tabs>
          <w:tab w:val="clear" w:pos="720"/>
          <w:tab w:val="num" w:pos="36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всемерно поощрять самостоятельность детей и расширять ее сферу;</w:t>
      </w:r>
    </w:p>
    <w:p w:rsidR="008B097E" w:rsidRPr="002748D8" w:rsidRDefault="008B097E" w:rsidP="008B097E">
      <w:pPr>
        <w:numPr>
          <w:ilvl w:val="0"/>
          <w:numId w:val="92"/>
        </w:numPr>
        <w:tabs>
          <w:tab w:val="clear" w:pos="720"/>
          <w:tab w:val="num" w:pos="36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помогать ребенку найти способ реализации собственных поставленных целей;</w:t>
      </w:r>
    </w:p>
    <w:p w:rsidR="008B097E" w:rsidRPr="002748D8" w:rsidRDefault="008B097E" w:rsidP="008B097E">
      <w:pPr>
        <w:numPr>
          <w:ilvl w:val="0"/>
          <w:numId w:val="92"/>
        </w:numPr>
        <w:tabs>
          <w:tab w:val="clear" w:pos="720"/>
          <w:tab w:val="num" w:pos="36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поддерживать стремление научиться делать что-то и радостное ощущение возрастающей умелости;</w:t>
      </w:r>
    </w:p>
    <w:p w:rsidR="008B097E" w:rsidRPr="002748D8" w:rsidRDefault="008B097E" w:rsidP="008B097E">
      <w:pPr>
        <w:numPr>
          <w:ilvl w:val="0"/>
          <w:numId w:val="92"/>
        </w:numPr>
        <w:tabs>
          <w:tab w:val="clear" w:pos="720"/>
          <w:tab w:val="num" w:pos="36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в ходе занятий и в повседневной жизни терпимо относиться к затруднениям ребенка, позволять ему действовать в своем темпе;</w:t>
      </w:r>
    </w:p>
    <w:p w:rsidR="008B097E" w:rsidRPr="002748D8" w:rsidRDefault="008B097E" w:rsidP="008B097E">
      <w:pPr>
        <w:numPr>
          <w:ilvl w:val="0"/>
          <w:numId w:val="92"/>
        </w:numPr>
        <w:tabs>
          <w:tab w:val="clear" w:pos="720"/>
          <w:tab w:val="num" w:pos="36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8B097E" w:rsidRPr="002748D8" w:rsidRDefault="008B097E" w:rsidP="008B097E">
      <w:pPr>
        <w:numPr>
          <w:ilvl w:val="0"/>
          <w:numId w:val="92"/>
        </w:numPr>
        <w:tabs>
          <w:tab w:val="clear" w:pos="720"/>
          <w:tab w:val="num" w:pos="36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lastRenderedPageBreak/>
        <w:t>учитывать индивидуальные особенности детей, стремиться найти подход к застенчивым, нерешительным, конфликтным, непопулярным детям;</w:t>
      </w:r>
    </w:p>
    <w:p w:rsidR="008B097E" w:rsidRPr="002748D8" w:rsidRDefault="008B097E" w:rsidP="008B097E">
      <w:pPr>
        <w:numPr>
          <w:ilvl w:val="0"/>
          <w:numId w:val="92"/>
        </w:numPr>
        <w:tabs>
          <w:tab w:val="clear" w:pos="720"/>
          <w:tab w:val="num" w:pos="36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уважать и ценить каждого ребенка независимо от его достижений, достоинств и недостатков;</w:t>
      </w:r>
    </w:p>
    <w:p w:rsidR="008B097E" w:rsidRPr="002748D8" w:rsidRDefault="008B097E" w:rsidP="008B097E">
      <w:pPr>
        <w:numPr>
          <w:ilvl w:val="0"/>
          <w:numId w:val="92"/>
        </w:numPr>
        <w:tabs>
          <w:tab w:val="clear" w:pos="720"/>
          <w:tab w:val="num" w:pos="36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8B097E" w:rsidRPr="002748D8" w:rsidRDefault="008B097E" w:rsidP="008B097E">
      <w:pPr>
        <w:spacing w:after="0" w:line="240" w:lineRule="auto"/>
        <w:ind w:left="360"/>
        <w:rPr>
          <w:rFonts w:ascii="Times New Roman" w:hAnsi="Times New Roman" w:cs="Times New Roman"/>
          <w:sz w:val="24"/>
          <w:szCs w:val="24"/>
        </w:rPr>
      </w:pPr>
    </w:p>
    <w:p w:rsidR="008B097E" w:rsidRPr="002748D8" w:rsidRDefault="008B097E" w:rsidP="008B097E">
      <w:pPr>
        <w:rPr>
          <w:rFonts w:ascii="Times New Roman" w:hAnsi="Times New Roman" w:cs="Times New Roman"/>
          <w:sz w:val="24"/>
          <w:szCs w:val="24"/>
        </w:rPr>
      </w:pPr>
      <w:r w:rsidRPr="002748D8">
        <w:rPr>
          <w:rFonts w:ascii="Times New Roman" w:hAnsi="Times New Roman" w:cs="Times New Roman"/>
          <w:b/>
          <w:bCs/>
          <w:sz w:val="24"/>
          <w:szCs w:val="24"/>
        </w:rPr>
        <w:t xml:space="preserve">4 - 5 лет </w:t>
      </w:r>
      <w:r w:rsidRPr="002748D8">
        <w:rPr>
          <w:rFonts w:ascii="Times New Roman" w:hAnsi="Times New Roman" w:cs="Times New Roman"/>
          <w:sz w:val="24"/>
          <w:szCs w:val="24"/>
        </w:rPr>
        <w:t>Приоритетная сфера инициативы – познание окружающего мира</w:t>
      </w:r>
    </w:p>
    <w:p w:rsidR="008B097E" w:rsidRPr="002748D8" w:rsidRDefault="008B097E" w:rsidP="008B097E">
      <w:pPr>
        <w:numPr>
          <w:ilvl w:val="0"/>
          <w:numId w:val="93"/>
        </w:numPr>
        <w:tabs>
          <w:tab w:val="clear" w:pos="720"/>
          <w:tab w:val="num" w:pos="36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8B097E" w:rsidRPr="002748D8" w:rsidRDefault="008B097E" w:rsidP="008B097E">
      <w:pPr>
        <w:numPr>
          <w:ilvl w:val="0"/>
          <w:numId w:val="93"/>
        </w:numPr>
        <w:tabs>
          <w:tab w:val="clear" w:pos="720"/>
          <w:tab w:val="num" w:pos="36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создавать условия и поддерживать театрализованную деятельность детей, их стремление переодеваться («рядиться») ;</w:t>
      </w:r>
    </w:p>
    <w:p w:rsidR="008B097E" w:rsidRPr="002748D8" w:rsidRDefault="008B097E" w:rsidP="008B097E">
      <w:pPr>
        <w:numPr>
          <w:ilvl w:val="0"/>
          <w:numId w:val="93"/>
        </w:numPr>
        <w:tabs>
          <w:tab w:val="clear" w:pos="720"/>
          <w:tab w:val="num" w:pos="36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обеспечить условия для музыкальной импровизации, пения и движений под популярную музыку;</w:t>
      </w:r>
    </w:p>
    <w:p w:rsidR="008B097E" w:rsidRPr="002748D8" w:rsidRDefault="008B097E" w:rsidP="008B097E">
      <w:pPr>
        <w:numPr>
          <w:ilvl w:val="0"/>
          <w:numId w:val="93"/>
        </w:numPr>
        <w:tabs>
          <w:tab w:val="clear" w:pos="720"/>
          <w:tab w:val="num" w:pos="36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создать в группе возможность, используя мебель и ткани, создавать «дома», укрытия для игр;</w:t>
      </w:r>
    </w:p>
    <w:p w:rsidR="008B097E" w:rsidRPr="002748D8" w:rsidRDefault="008B097E" w:rsidP="008B097E">
      <w:pPr>
        <w:numPr>
          <w:ilvl w:val="0"/>
          <w:numId w:val="93"/>
        </w:numPr>
        <w:tabs>
          <w:tab w:val="clear" w:pos="720"/>
          <w:tab w:val="num" w:pos="36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негативные оценки можно давать только поступкам ребенка и только «с глазу на глаз», а не на глазах у группы;</w:t>
      </w:r>
    </w:p>
    <w:p w:rsidR="008B097E" w:rsidRPr="002748D8" w:rsidRDefault="008B097E" w:rsidP="008B097E">
      <w:pPr>
        <w:numPr>
          <w:ilvl w:val="0"/>
          <w:numId w:val="93"/>
        </w:numPr>
        <w:tabs>
          <w:tab w:val="clear" w:pos="720"/>
          <w:tab w:val="num" w:pos="36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8B097E" w:rsidRPr="002748D8" w:rsidRDefault="008B097E" w:rsidP="008B097E">
      <w:pPr>
        <w:numPr>
          <w:ilvl w:val="0"/>
          <w:numId w:val="93"/>
        </w:numPr>
        <w:tabs>
          <w:tab w:val="clear" w:pos="720"/>
          <w:tab w:val="num" w:pos="36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8B097E" w:rsidRPr="002748D8" w:rsidRDefault="008B097E" w:rsidP="008B097E">
      <w:pPr>
        <w:numPr>
          <w:ilvl w:val="0"/>
          <w:numId w:val="93"/>
        </w:numPr>
        <w:tabs>
          <w:tab w:val="clear" w:pos="720"/>
          <w:tab w:val="num" w:pos="36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привлекать детей к украшению группы к праздникам, обсуждая разные возможности и предложения;</w:t>
      </w:r>
    </w:p>
    <w:p w:rsidR="008B097E" w:rsidRPr="002748D8" w:rsidRDefault="008B097E" w:rsidP="008B097E">
      <w:pPr>
        <w:numPr>
          <w:ilvl w:val="0"/>
          <w:numId w:val="93"/>
        </w:numPr>
        <w:tabs>
          <w:tab w:val="clear" w:pos="720"/>
          <w:tab w:val="num" w:pos="36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побуждать детей формировать и выражать собственную эстетическую оценку воспринимаемого, не навязывая им мнения взрослых;</w:t>
      </w:r>
    </w:p>
    <w:p w:rsidR="008B097E" w:rsidRPr="002748D8" w:rsidRDefault="008B097E" w:rsidP="008B097E">
      <w:pPr>
        <w:numPr>
          <w:ilvl w:val="0"/>
          <w:numId w:val="93"/>
        </w:numPr>
        <w:tabs>
          <w:tab w:val="clear" w:pos="720"/>
          <w:tab w:val="num" w:pos="36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привлекать детей к планированию жизни группы на день.</w:t>
      </w:r>
    </w:p>
    <w:p w:rsidR="008B097E" w:rsidRPr="002748D8" w:rsidRDefault="008B097E" w:rsidP="008B097E">
      <w:pPr>
        <w:rPr>
          <w:rFonts w:ascii="Times New Roman" w:hAnsi="Times New Roman" w:cs="Times New Roman"/>
          <w:b/>
          <w:bCs/>
          <w:sz w:val="24"/>
          <w:szCs w:val="24"/>
        </w:rPr>
      </w:pPr>
    </w:p>
    <w:p w:rsidR="008B097E" w:rsidRPr="002748D8" w:rsidRDefault="008B097E" w:rsidP="008B097E">
      <w:pPr>
        <w:rPr>
          <w:rFonts w:ascii="Times New Roman" w:hAnsi="Times New Roman" w:cs="Times New Roman"/>
          <w:sz w:val="24"/>
          <w:szCs w:val="24"/>
        </w:rPr>
      </w:pPr>
      <w:r w:rsidRPr="002748D8">
        <w:rPr>
          <w:rFonts w:ascii="Times New Roman" w:hAnsi="Times New Roman" w:cs="Times New Roman"/>
          <w:b/>
          <w:bCs/>
          <w:sz w:val="24"/>
          <w:szCs w:val="24"/>
        </w:rPr>
        <w:t xml:space="preserve">5 – 6 лет </w:t>
      </w:r>
      <w:r w:rsidRPr="002748D8">
        <w:rPr>
          <w:rFonts w:ascii="Times New Roman" w:hAnsi="Times New Roman" w:cs="Times New Roman"/>
          <w:sz w:val="24"/>
          <w:szCs w:val="24"/>
        </w:rPr>
        <w:t>Приоритетная сфера инициативы – внеситуативно-личностное общение</w:t>
      </w:r>
    </w:p>
    <w:p w:rsidR="008B097E" w:rsidRPr="002748D8" w:rsidRDefault="008B097E" w:rsidP="008B097E">
      <w:pPr>
        <w:pStyle w:val="a7"/>
        <w:numPr>
          <w:ilvl w:val="0"/>
          <w:numId w:val="94"/>
        </w:numPr>
        <w:ind w:left="0" w:firstLine="426"/>
      </w:pPr>
      <w:r w:rsidRPr="002748D8">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8B097E" w:rsidRPr="002748D8" w:rsidRDefault="008B097E" w:rsidP="008B097E">
      <w:pPr>
        <w:pStyle w:val="a7"/>
        <w:numPr>
          <w:ilvl w:val="0"/>
          <w:numId w:val="94"/>
        </w:numPr>
        <w:ind w:left="0" w:firstLine="426"/>
      </w:pPr>
      <w:r w:rsidRPr="002748D8">
        <w:t>уважать индивидуальные вкусы и привычки детей;</w:t>
      </w:r>
    </w:p>
    <w:p w:rsidR="008B097E" w:rsidRPr="002748D8" w:rsidRDefault="008B097E" w:rsidP="008B097E">
      <w:pPr>
        <w:pStyle w:val="a7"/>
        <w:numPr>
          <w:ilvl w:val="0"/>
          <w:numId w:val="94"/>
        </w:numPr>
        <w:ind w:left="0" w:firstLine="426"/>
      </w:pPr>
      <w:r w:rsidRPr="002748D8">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rsidR="008B097E" w:rsidRPr="002748D8" w:rsidRDefault="008B097E" w:rsidP="008B097E">
      <w:pPr>
        <w:pStyle w:val="a7"/>
        <w:numPr>
          <w:ilvl w:val="0"/>
          <w:numId w:val="94"/>
        </w:numPr>
        <w:ind w:left="0" w:firstLine="426"/>
      </w:pPr>
      <w:r w:rsidRPr="002748D8">
        <w:t>создавать условия для разнообразной самостоятельной творческой деятельности детей;</w:t>
      </w:r>
    </w:p>
    <w:p w:rsidR="008B097E" w:rsidRPr="002748D8" w:rsidRDefault="008B097E" w:rsidP="008B097E">
      <w:pPr>
        <w:pStyle w:val="a7"/>
        <w:numPr>
          <w:ilvl w:val="0"/>
          <w:numId w:val="94"/>
        </w:numPr>
        <w:ind w:left="0" w:firstLine="426"/>
      </w:pPr>
      <w:r w:rsidRPr="002748D8">
        <w:t>при необходимости помогать детям в решении проблем  организации игры</w:t>
      </w:r>
    </w:p>
    <w:p w:rsidR="008B097E" w:rsidRPr="002748D8" w:rsidRDefault="008B097E" w:rsidP="008B097E">
      <w:pPr>
        <w:pStyle w:val="a7"/>
        <w:numPr>
          <w:ilvl w:val="0"/>
          <w:numId w:val="94"/>
        </w:numPr>
        <w:ind w:left="0" w:firstLine="426"/>
      </w:pPr>
      <w:r w:rsidRPr="002748D8">
        <w:t>привлекать детей к планированию жизни группы на день и на более отдаленную перспективу;</w:t>
      </w:r>
    </w:p>
    <w:p w:rsidR="008B097E" w:rsidRPr="002748D8" w:rsidRDefault="008B097E" w:rsidP="008B097E">
      <w:pPr>
        <w:pStyle w:val="a7"/>
        <w:numPr>
          <w:ilvl w:val="0"/>
          <w:numId w:val="94"/>
        </w:numPr>
        <w:ind w:left="0" w:firstLine="426"/>
      </w:pPr>
      <w:r w:rsidRPr="002748D8">
        <w:t>обсуждать выбор спектакля для постановки, песни, танца и т.п.</w:t>
      </w:r>
    </w:p>
    <w:p w:rsidR="008B097E" w:rsidRPr="002748D8" w:rsidRDefault="008B097E" w:rsidP="008B097E">
      <w:pPr>
        <w:pStyle w:val="a7"/>
        <w:numPr>
          <w:ilvl w:val="0"/>
          <w:numId w:val="94"/>
        </w:numPr>
        <w:ind w:left="0" w:firstLine="426"/>
      </w:pPr>
      <w:r w:rsidRPr="002748D8">
        <w:lastRenderedPageBreak/>
        <w:t>создавать условия и выделять время для самостоятельной творческой или познавательной  деятельности детей по интересам;</w:t>
      </w:r>
    </w:p>
    <w:p w:rsidR="008B097E" w:rsidRPr="002748D8" w:rsidRDefault="008B097E" w:rsidP="008B097E">
      <w:pPr>
        <w:rPr>
          <w:rFonts w:ascii="Times New Roman" w:hAnsi="Times New Roman" w:cs="Times New Roman"/>
          <w:b/>
          <w:bCs/>
          <w:sz w:val="24"/>
          <w:szCs w:val="24"/>
        </w:rPr>
      </w:pPr>
    </w:p>
    <w:p w:rsidR="008B097E" w:rsidRPr="002748D8" w:rsidRDefault="008B097E" w:rsidP="008B097E">
      <w:pPr>
        <w:rPr>
          <w:rFonts w:ascii="Times New Roman" w:hAnsi="Times New Roman" w:cs="Times New Roman"/>
          <w:sz w:val="24"/>
          <w:szCs w:val="24"/>
        </w:rPr>
      </w:pPr>
      <w:r w:rsidRPr="002748D8">
        <w:rPr>
          <w:rFonts w:ascii="Times New Roman" w:hAnsi="Times New Roman" w:cs="Times New Roman"/>
          <w:b/>
          <w:bCs/>
          <w:sz w:val="24"/>
          <w:szCs w:val="24"/>
        </w:rPr>
        <w:t xml:space="preserve">6 – 8 лет </w:t>
      </w:r>
      <w:r w:rsidRPr="002748D8">
        <w:rPr>
          <w:rFonts w:ascii="Times New Roman" w:hAnsi="Times New Roman" w:cs="Times New Roman"/>
          <w:sz w:val="24"/>
          <w:szCs w:val="24"/>
        </w:rPr>
        <w:t>Приоритетная сфера инициативы – научение</w:t>
      </w:r>
    </w:p>
    <w:p w:rsidR="008B097E" w:rsidRPr="002748D8" w:rsidRDefault="008B097E" w:rsidP="008B097E">
      <w:pPr>
        <w:numPr>
          <w:ilvl w:val="0"/>
          <w:numId w:val="95"/>
        </w:numPr>
        <w:tabs>
          <w:tab w:val="clear" w:pos="720"/>
          <w:tab w:val="num" w:pos="360"/>
        </w:tabs>
        <w:spacing w:after="0" w:line="240" w:lineRule="auto"/>
        <w:ind w:left="0" w:firstLine="284"/>
        <w:rPr>
          <w:rFonts w:ascii="Times New Roman" w:hAnsi="Times New Roman" w:cs="Times New Roman"/>
          <w:sz w:val="24"/>
          <w:szCs w:val="24"/>
        </w:rPr>
      </w:pPr>
      <w:r w:rsidRPr="002748D8">
        <w:rPr>
          <w:rFonts w:ascii="Times New Roman" w:hAnsi="Times New Roman" w:cs="Times New Roman"/>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8B097E" w:rsidRPr="002748D8" w:rsidRDefault="008B097E" w:rsidP="008B097E">
      <w:pPr>
        <w:numPr>
          <w:ilvl w:val="0"/>
          <w:numId w:val="95"/>
        </w:numPr>
        <w:tabs>
          <w:tab w:val="clear" w:pos="720"/>
          <w:tab w:val="num" w:pos="360"/>
        </w:tabs>
        <w:spacing w:after="0" w:line="240" w:lineRule="auto"/>
        <w:ind w:left="0" w:firstLine="284"/>
        <w:rPr>
          <w:rFonts w:ascii="Times New Roman" w:hAnsi="Times New Roman" w:cs="Times New Roman"/>
          <w:sz w:val="24"/>
          <w:szCs w:val="24"/>
        </w:rPr>
      </w:pPr>
      <w:r w:rsidRPr="002748D8">
        <w:rPr>
          <w:rFonts w:ascii="Times New Roman" w:hAnsi="Times New Roman" w:cs="Times New Roman"/>
          <w:sz w:val="24"/>
          <w:szCs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w:t>
      </w:r>
    </w:p>
    <w:p w:rsidR="008B097E" w:rsidRPr="002748D8" w:rsidRDefault="008B097E" w:rsidP="008B097E">
      <w:pPr>
        <w:numPr>
          <w:ilvl w:val="0"/>
          <w:numId w:val="95"/>
        </w:numPr>
        <w:tabs>
          <w:tab w:val="clear" w:pos="720"/>
          <w:tab w:val="num" w:pos="360"/>
        </w:tabs>
        <w:spacing w:after="0" w:line="240" w:lineRule="auto"/>
        <w:ind w:left="0" w:firstLine="284"/>
        <w:rPr>
          <w:rFonts w:ascii="Times New Roman" w:hAnsi="Times New Roman" w:cs="Times New Roman"/>
          <w:sz w:val="24"/>
          <w:szCs w:val="24"/>
        </w:rPr>
      </w:pPr>
      <w:r w:rsidRPr="002748D8">
        <w:rPr>
          <w:rFonts w:ascii="Times New Roman" w:hAnsi="Times New Roman" w:cs="Times New Roman"/>
          <w:sz w:val="24"/>
          <w:szCs w:val="24"/>
        </w:rPr>
        <w:t>рассказывать детям о трудностях, которые вы сами испытывали при обучении новым видам деятельности;</w:t>
      </w:r>
    </w:p>
    <w:p w:rsidR="008B097E" w:rsidRPr="002748D8" w:rsidRDefault="008B097E" w:rsidP="008B097E">
      <w:pPr>
        <w:numPr>
          <w:ilvl w:val="0"/>
          <w:numId w:val="95"/>
        </w:numPr>
        <w:tabs>
          <w:tab w:val="clear" w:pos="720"/>
          <w:tab w:val="num" w:pos="360"/>
        </w:tabs>
        <w:spacing w:after="0" w:line="240" w:lineRule="auto"/>
        <w:ind w:left="0" w:firstLine="284"/>
        <w:rPr>
          <w:rFonts w:ascii="Times New Roman" w:hAnsi="Times New Roman" w:cs="Times New Roman"/>
          <w:sz w:val="24"/>
          <w:szCs w:val="24"/>
        </w:rPr>
      </w:pPr>
      <w:r w:rsidRPr="002748D8">
        <w:rPr>
          <w:rFonts w:ascii="Times New Roman" w:hAnsi="Times New Roman" w:cs="Times New Roman"/>
          <w:sz w:val="24"/>
          <w:szCs w:val="24"/>
        </w:rPr>
        <w:t>создавать ситуации, позволяющие ребенку реализовать свою компетентность, обретая уважение и признание взрослых и сверстников;</w:t>
      </w:r>
    </w:p>
    <w:p w:rsidR="008B097E" w:rsidRPr="002748D8" w:rsidRDefault="008B097E" w:rsidP="008B097E">
      <w:pPr>
        <w:numPr>
          <w:ilvl w:val="0"/>
          <w:numId w:val="95"/>
        </w:numPr>
        <w:tabs>
          <w:tab w:val="clear" w:pos="720"/>
          <w:tab w:val="num" w:pos="360"/>
        </w:tabs>
        <w:spacing w:after="0" w:line="240" w:lineRule="auto"/>
        <w:ind w:left="0" w:firstLine="284"/>
        <w:rPr>
          <w:rFonts w:ascii="Times New Roman" w:hAnsi="Times New Roman" w:cs="Times New Roman"/>
          <w:sz w:val="24"/>
          <w:szCs w:val="24"/>
        </w:rPr>
      </w:pPr>
      <w:r w:rsidRPr="002748D8">
        <w:rPr>
          <w:rFonts w:ascii="Times New Roman" w:hAnsi="Times New Roman" w:cs="Times New Roman"/>
          <w:sz w:val="24"/>
          <w:szCs w:val="24"/>
        </w:rPr>
        <w:t>обращаться к детям с просьбой показать воспитателю и научить его тем индивидуальным достижениям, которые есть у каждого;</w:t>
      </w:r>
    </w:p>
    <w:p w:rsidR="008B097E" w:rsidRPr="002748D8" w:rsidRDefault="008B097E" w:rsidP="008B097E">
      <w:pPr>
        <w:numPr>
          <w:ilvl w:val="0"/>
          <w:numId w:val="95"/>
        </w:numPr>
        <w:tabs>
          <w:tab w:val="clear" w:pos="720"/>
          <w:tab w:val="num" w:pos="360"/>
        </w:tabs>
        <w:spacing w:after="0" w:line="240" w:lineRule="auto"/>
        <w:ind w:left="0" w:firstLine="284"/>
        <w:rPr>
          <w:rFonts w:ascii="Times New Roman" w:hAnsi="Times New Roman" w:cs="Times New Roman"/>
          <w:sz w:val="24"/>
          <w:szCs w:val="24"/>
        </w:rPr>
      </w:pPr>
      <w:r w:rsidRPr="002748D8">
        <w:rPr>
          <w:rFonts w:ascii="Times New Roman" w:hAnsi="Times New Roman" w:cs="Times New Roman"/>
          <w:sz w:val="24"/>
          <w:szCs w:val="24"/>
        </w:rPr>
        <w:t>поддерживать чувство гордости за свой труд и удовлетворения его результатами</w:t>
      </w:r>
    </w:p>
    <w:p w:rsidR="008B097E" w:rsidRPr="002748D8" w:rsidRDefault="008B097E" w:rsidP="008B097E">
      <w:pPr>
        <w:numPr>
          <w:ilvl w:val="0"/>
          <w:numId w:val="95"/>
        </w:numPr>
        <w:tabs>
          <w:tab w:val="clear" w:pos="720"/>
          <w:tab w:val="num" w:pos="360"/>
        </w:tabs>
        <w:spacing w:after="0" w:line="240" w:lineRule="auto"/>
        <w:ind w:left="0" w:firstLine="284"/>
        <w:rPr>
          <w:rFonts w:ascii="Times New Roman" w:hAnsi="Times New Roman" w:cs="Times New Roman"/>
          <w:sz w:val="24"/>
          <w:szCs w:val="24"/>
        </w:rPr>
      </w:pPr>
      <w:r w:rsidRPr="002748D8">
        <w:rPr>
          <w:rFonts w:ascii="Times New Roman" w:hAnsi="Times New Roman" w:cs="Times New Roman"/>
          <w:sz w:val="24"/>
          <w:szCs w:val="24"/>
        </w:rPr>
        <w:t>создавать условия для разнообразной самостоятельной творческой деятельности детей;</w:t>
      </w:r>
    </w:p>
    <w:p w:rsidR="008B097E" w:rsidRPr="002748D8" w:rsidRDefault="008B097E" w:rsidP="008B097E">
      <w:pPr>
        <w:numPr>
          <w:ilvl w:val="0"/>
          <w:numId w:val="95"/>
        </w:numPr>
        <w:tabs>
          <w:tab w:val="clear" w:pos="720"/>
          <w:tab w:val="num" w:pos="360"/>
        </w:tabs>
        <w:spacing w:after="0" w:line="240" w:lineRule="auto"/>
        <w:ind w:left="0" w:firstLine="284"/>
        <w:rPr>
          <w:rFonts w:ascii="Times New Roman" w:hAnsi="Times New Roman" w:cs="Times New Roman"/>
          <w:sz w:val="24"/>
          <w:szCs w:val="24"/>
        </w:rPr>
      </w:pPr>
      <w:r w:rsidRPr="002748D8">
        <w:rPr>
          <w:rFonts w:ascii="Times New Roman" w:hAnsi="Times New Roman" w:cs="Times New Roman"/>
          <w:sz w:val="24"/>
          <w:szCs w:val="24"/>
        </w:rPr>
        <w:t>при необходимости помогать детям в решении проблем при организации игры</w:t>
      </w:r>
    </w:p>
    <w:p w:rsidR="008B097E" w:rsidRPr="002748D8" w:rsidRDefault="008B097E" w:rsidP="008B097E">
      <w:pPr>
        <w:numPr>
          <w:ilvl w:val="0"/>
          <w:numId w:val="95"/>
        </w:numPr>
        <w:tabs>
          <w:tab w:val="clear" w:pos="720"/>
          <w:tab w:val="num" w:pos="360"/>
        </w:tabs>
        <w:spacing w:after="0" w:line="240" w:lineRule="auto"/>
        <w:ind w:left="0" w:firstLine="284"/>
        <w:rPr>
          <w:rFonts w:ascii="Times New Roman" w:hAnsi="Times New Roman" w:cs="Times New Roman"/>
          <w:sz w:val="24"/>
          <w:szCs w:val="24"/>
        </w:rPr>
      </w:pPr>
      <w:r w:rsidRPr="002748D8">
        <w:rPr>
          <w:rFonts w:ascii="Times New Roman" w:hAnsi="Times New Roman" w:cs="Times New Roman"/>
          <w:sz w:val="24"/>
          <w:szCs w:val="24"/>
        </w:rPr>
        <w:t>привлекать детей к планированию жизни группы на день, неделю, месяц. Учитывать и реализовать их пожелания и предложения;</w:t>
      </w:r>
    </w:p>
    <w:p w:rsidR="008B097E" w:rsidRPr="0091578B" w:rsidRDefault="008B097E" w:rsidP="008B097E">
      <w:pPr>
        <w:numPr>
          <w:ilvl w:val="0"/>
          <w:numId w:val="95"/>
        </w:numPr>
        <w:tabs>
          <w:tab w:val="clear" w:pos="720"/>
          <w:tab w:val="num" w:pos="360"/>
        </w:tabs>
        <w:spacing w:after="0" w:line="240" w:lineRule="auto"/>
        <w:ind w:left="0" w:firstLine="284"/>
        <w:rPr>
          <w:rFonts w:ascii="Times New Roman" w:hAnsi="Times New Roman" w:cs="Times New Roman"/>
          <w:sz w:val="24"/>
          <w:szCs w:val="24"/>
        </w:rPr>
      </w:pPr>
      <w:r w:rsidRPr="002748D8">
        <w:rPr>
          <w:rFonts w:ascii="Times New Roman" w:hAnsi="Times New Roman" w:cs="Times New Roman"/>
          <w:sz w:val="24"/>
          <w:szCs w:val="24"/>
        </w:rPr>
        <w:t>создавать условия и выделять время для самостоятельной творческой или познавательной  деятельности детей по интересам.</w:t>
      </w:r>
    </w:p>
    <w:p w:rsidR="008B097E" w:rsidRPr="002748D8" w:rsidRDefault="008B097E" w:rsidP="008B097E">
      <w:pPr>
        <w:rPr>
          <w:rFonts w:ascii="Times New Roman" w:hAnsi="Times New Roman" w:cs="Times New Roman"/>
          <w:b/>
          <w:sz w:val="24"/>
          <w:szCs w:val="24"/>
        </w:rPr>
      </w:pPr>
      <w:r w:rsidRPr="002748D8">
        <w:rPr>
          <w:rFonts w:ascii="Times New Roman" w:hAnsi="Times New Roman" w:cs="Times New Roman"/>
          <w:b/>
          <w:sz w:val="24"/>
          <w:szCs w:val="24"/>
        </w:rPr>
        <w:t xml:space="preserve"> «Речевое развитие»</w:t>
      </w:r>
    </w:p>
    <w:p w:rsidR="008B097E" w:rsidRPr="002748D8" w:rsidRDefault="008B097E" w:rsidP="008B097E">
      <w:pPr>
        <w:rPr>
          <w:rFonts w:ascii="Times New Roman" w:hAnsi="Times New Roman" w:cs="Times New Roman"/>
          <w:sz w:val="24"/>
          <w:szCs w:val="24"/>
        </w:rPr>
      </w:pPr>
      <w:r w:rsidRPr="002748D8">
        <w:rPr>
          <w:rFonts w:ascii="Times New Roman" w:hAnsi="Times New Roman" w:cs="Times New Roman"/>
          <w:b/>
          <w:bCs/>
          <w:sz w:val="24"/>
          <w:szCs w:val="24"/>
        </w:rPr>
        <w:t xml:space="preserve">3 - 4 года </w:t>
      </w:r>
      <w:r w:rsidRPr="002748D8">
        <w:rPr>
          <w:rFonts w:ascii="Times New Roman" w:hAnsi="Times New Roman" w:cs="Times New Roman"/>
          <w:sz w:val="24"/>
          <w:szCs w:val="24"/>
        </w:rPr>
        <w:t>Приоритетная  сфера инициативы – продуктивная деятельность</w:t>
      </w:r>
    </w:p>
    <w:p w:rsidR="008B097E" w:rsidRPr="002748D8" w:rsidRDefault="008B097E" w:rsidP="008B097E">
      <w:pPr>
        <w:numPr>
          <w:ilvl w:val="0"/>
          <w:numId w:val="96"/>
        </w:numPr>
        <w:tabs>
          <w:tab w:val="clear" w:pos="72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создавать условия для реализации собственных планов и замыслов каждого ребенка;</w:t>
      </w:r>
    </w:p>
    <w:p w:rsidR="008B097E" w:rsidRPr="002748D8" w:rsidRDefault="008B097E" w:rsidP="008B097E">
      <w:pPr>
        <w:numPr>
          <w:ilvl w:val="0"/>
          <w:numId w:val="96"/>
        </w:numPr>
        <w:tabs>
          <w:tab w:val="clear" w:pos="72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рассказывать детям об их реальных, а также возможных в будущем достижениях;</w:t>
      </w:r>
    </w:p>
    <w:p w:rsidR="008B097E" w:rsidRPr="002748D8" w:rsidRDefault="008B097E" w:rsidP="008B097E">
      <w:pPr>
        <w:numPr>
          <w:ilvl w:val="0"/>
          <w:numId w:val="96"/>
        </w:numPr>
        <w:tabs>
          <w:tab w:val="clear" w:pos="72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отмечать и публично поддерживать любые успехи детей;</w:t>
      </w:r>
    </w:p>
    <w:p w:rsidR="008B097E" w:rsidRPr="002748D8" w:rsidRDefault="008B097E" w:rsidP="008B097E">
      <w:pPr>
        <w:numPr>
          <w:ilvl w:val="0"/>
          <w:numId w:val="96"/>
        </w:numPr>
        <w:tabs>
          <w:tab w:val="clear" w:pos="72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всемерно поощрять самостоятельность детей и расширять ее сферу;</w:t>
      </w:r>
    </w:p>
    <w:p w:rsidR="008B097E" w:rsidRPr="002748D8" w:rsidRDefault="008B097E" w:rsidP="008B097E">
      <w:pPr>
        <w:numPr>
          <w:ilvl w:val="0"/>
          <w:numId w:val="96"/>
        </w:numPr>
        <w:tabs>
          <w:tab w:val="clear" w:pos="72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помогать ребенку найти способ реализации собственных поставленных целей;</w:t>
      </w:r>
    </w:p>
    <w:p w:rsidR="008B097E" w:rsidRPr="002748D8" w:rsidRDefault="008B097E" w:rsidP="008B097E">
      <w:pPr>
        <w:numPr>
          <w:ilvl w:val="0"/>
          <w:numId w:val="96"/>
        </w:numPr>
        <w:tabs>
          <w:tab w:val="clear" w:pos="72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поддерживать стремление научиться делать что-то и радостное ощущение возрастающей умелости;</w:t>
      </w:r>
    </w:p>
    <w:p w:rsidR="008B097E" w:rsidRPr="002748D8" w:rsidRDefault="008B097E" w:rsidP="008B097E">
      <w:pPr>
        <w:numPr>
          <w:ilvl w:val="0"/>
          <w:numId w:val="96"/>
        </w:numPr>
        <w:tabs>
          <w:tab w:val="clear" w:pos="72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в ходе занятий и в повседневной жизни терпимо относиться к затруднениям ребенка, позволять ему действовать в своем темпе;</w:t>
      </w:r>
    </w:p>
    <w:p w:rsidR="008B097E" w:rsidRPr="002748D8" w:rsidRDefault="008B097E" w:rsidP="008B097E">
      <w:pPr>
        <w:numPr>
          <w:ilvl w:val="0"/>
          <w:numId w:val="96"/>
        </w:numPr>
        <w:tabs>
          <w:tab w:val="clear" w:pos="72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8B097E" w:rsidRPr="002748D8" w:rsidRDefault="008B097E" w:rsidP="008B097E">
      <w:pPr>
        <w:numPr>
          <w:ilvl w:val="0"/>
          <w:numId w:val="96"/>
        </w:numPr>
        <w:tabs>
          <w:tab w:val="clear" w:pos="72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учитывать индивидуальные особенности детей, стремиться найти подход к застенчивым, нерешительным, конфликтным, непопулярным детям</w:t>
      </w:r>
    </w:p>
    <w:p w:rsidR="008B097E" w:rsidRPr="002748D8" w:rsidRDefault="008B097E" w:rsidP="008B097E">
      <w:pPr>
        <w:numPr>
          <w:ilvl w:val="0"/>
          <w:numId w:val="96"/>
        </w:numPr>
        <w:tabs>
          <w:tab w:val="clear" w:pos="72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уважать и ценить каждого ребенка независимо от его достижений, достоинств и недостатков;</w:t>
      </w:r>
    </w:p>
    <w:p w:rsidR="008B097E" w:rsidRPr="002748D8" w:rsidRDefault="008B097E" w:rsidP="008B097E">
      <w:pPr>
        <w:numPr>
          <w:ilvl w:val="0"/>
          <w:numId w:val="96"/>
        </w:numPr>
        <w:tabs>
          <w:tab w:val="clear" w:pos="720"/>
        </w:tabs>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8B097E" w:rsidRPr="002748D8" w:rsidRDefault="008B097E" w:rsidP="008B097E">
      <w:pPr>
        <w:spacing w:after="0" w:line="240" w:lineRule="auto"/>
        <w:rPr>
          <w:rFonts w:ascii="Times New Roman" w:hAnsi="Times New Roman" w:cs="Times New Roman"/>
          <w:sz w:val="24"/>
          <w:szCs w:val="24"/>
        </w:rPr>
      </w:pPr>
    </w:p>
    <w:p w:rsidR="008B097E" w:rsidRPr="002748D8" w:rsidRDefault="008B097E" w:rsidP="008B097E">
      <w:pPr>
        <w:rPr>
          <w:rFonts w:ascii="Times New Roman" w:hAnsi="Times New Roman" w:cs="Times New Roman"/>
          <w:sz w:val="24"/>
          <w:szCs w:val="24"/>
        </w:rPr>
      </w:pPr>
      <w:r w:rsidRPr="002748D8">
        <w:rPr>
          <w:rFonts w:ascii="Times New Roman" w:hAnsi="Times New Roman" w:cs="Times New Roman"/>
          <w:b/>
          <w:bCs/>
          <w:sz w:val="24"/>
          <w:szCs w:val="24"/>
        </w:rPr>
        <w:lastRenderedPageBreak/>
        <w:t xml:space="preserve">4 - 5 лет </w:t>
      </w:r>
      <w:r w:rsidRPr="002748D8">
        <w:rPr>
          <w:rFonts w:ascii="Times New Roman" w:hAnsi="Times New Roman" w:cs="Times New Roman"/>
          <w:sz w:val="24"/>
          <w:szCs w:val="24"/>
        </w:rPr>
        <w:t>Приоритетная сфера инициативы – познание окружающего мира</w:t>
      </w:r>
    </w:p>
    <w:p w:rsidR="008B097E" w:rsidRPr="002748D8" w:rsidRDefault="008B097E" w:rsidP="008B097E">
      <w:pPr>
        <w:numPr>
          <w:ilvl w:val="0"/>
          <w:numId w:val="97"/>
        </w:numPr>
        <w:tabs>
          <w:tab w:val="clear" w:pos="720"/>
          <w:tab w:val="num" w:pos="360"/>
        </w:tabs>
        <w:spacing w:after="0" w:line="240" w:lineRule="auto"/>
        <w:ind w:left="0" w:firstLine="426"/>
        <w:rPr>
          <w:rFonts w:ascii="Times New Roman" w:hAnsi="Times New Roman" w:cs="Times New Roman"/>
          <w:sz w:val="24"/>
          <w:szCs w:val="24"/>
        </w:rPr>
      </w:pPr>
      <w:r w:rsidRPr="002748D8">
        <w:rPr>
          <w:rFonts w:ascii="Times New Roman" w:hAnsi="Times New Roman" w:cs="Times New Roman"/>
          <w:sz w:val="24"/>
          <w:szCs w:val="24"/>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8B097E" w:rsidRPr="002748D8" w:rsidRDefault="008B097E" w:rsidP="008B097E">
      <w:pPr>
        <w:numPr>
          <w:ilvl w:val="0"/>
          <w:numId w:val="97"/>
        </w:numPr>
        <w:tabs>
          <w:tab w:val="clear" w:pos="720"/>
          <w:tab w:val="num" w:pos="360"/>
        </w:tabs>
        <w:spacing w:after="0" w:line="240" w:lineRule="auto"/>
        <w:ind w:left="0" w:firstLine="426"/>
        <w:rPr>
          <w:rFonts w:ascii="Times New Roman" w:hAnsi="Times New Roman" w:cs="Times New Roman"/>
          <w:sz w:val="24"/>
          <w:szCs w:val="24"/>
        </w:rPr>
      </w:pPr>
      <w:r w:rsidRPr="002748D8">
        <w:rPr>
          <w:rFonts w:ascii="Times New Roman" w:hAnsi="Times New Roman" w:cs="Times New Roman"/>
          <w:sz w:val="24"/>
          <w:szCs w:val="24"/>
        </w:rPr>
        <w:t>создавать условия и поддерживать театрализованную деятельность детей, их стремление переодеваться («рядиться») ;</w:t>
      </w:r>
    </w:p>
    <w:p w:rsidR="008B097E" w:rsidRPr="002748D8" w:rsidRDefault="008B097E" w:rsidP="008B097E">
      <w:pPr>
        <w:numPr>
          <w:ilvl w:val="0"/>
          <w:numId w:val="97"/>
        </w:numPr>
        <w:tabs>
          <w:tab w:val="clear" w:pos="720"/>
          <w:tab w:val="num" w:pos="360"/>
        </w:tabs>
        <w:spacing w:after="0" w:line="240" w:lineRule="auto"/>
        <w:ind w:left="0" w:firstLine="426"/>
        <w:rPr>
          <w:rFonts w:ascii="Times New Roman" w:hAnsi="Times New Roman" w:cs="Times New Roman"/>
          <w:sz w:val="24"/>
          <w:szCs w:val="24"/>
        </w:rPr>
      </w:pPr>
      <w:r w:rsidRPr="002748D8">
        <w:rPr>
          <w:rFonts w:ascii="Times New Roman" w:hAnsi="Times New Roman" w:cs="Times New Roman"/>
          <w:sz w:val="24"/>
          <w:szCs w:val="24"/>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8B097E" w:rsidRPr="002748D8" w:rsidRDefault="008B097E" w:rsidP="008B097E">
      <w:pPr>
        <w:numPr>
          <w:ilvl w:val="0"/>
          <w:numId w:val="97"/>
        </w:numPr>
        <w:tabs>
          <w:tab w:val="clear" w:pos="720"/>
          <w:tab w:val="num" w:pos="360"/>
        </w:tabs>
        <w:spacing w:after="0" w:line="240" w:lineRule="auto"/>
        <w:ind w:left="0" w:firstLine="426"/>
        <w:rPr>
          <w:rFonts w:ascii="Times New Roman" w:hAnsi="Times New Roman" w:cs="Times New Roman"/>
          <w:sz w:val="24"/>
          <w:szCs w:val="24"/>
        </w:rPr>
      </w:pPr>
      <w:r w:rsidRPr="002748D8">
        <w:rPr>
          <w:rFonts w:ascii="Times New Roman" w:hAnsi="Times New Roman" w:cs="Times New Roman"/>
          <w:sz w:val="24"/>
          <w:szCs w:val="24"/>
        </w:rPr>
        <w:t>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8B097E" w:rsidRPr="002748D8" w:rsidRDefault="008B097E" w:rsidP="008B097E">
      <w:pPr>
        <w:numPr>
          <w:ilvl w:val="0"/>
          <w:numId w:val="97"/>
        </w:numPr>
        <w:tabs>
          <w:tab w:val="clear" w:pos="720"/>
          <w:tab w:val="num" w:pos="360"/>
        </w:tabs>
        <w:spacing w:after="0" w:line="240" w:lineRule="auto"/>
        <w:ind w:left="0" w:firstLine="426"/>
        <w:rPr>
          <w:rFonts w:ascii="Times New Roman" w:hAnsi="Times New Roman" w:cs="Times New Roman"/>
          <w:sz w:val="24"/>
          <w:szCs w:val="24"/>
        </w:rPr>
      </w:pPr>
      <w:r w:rsidRPr="002748D8">
        <w:rPr>
          <w:rFonts w:ascii="Times New Roman" w:hAnsi="Times New Roman" w:cs="Times New Roman"/>
          <w:sz w:val="24"/>
          <w:szCs w:val="24"/>
        </w:rPr>
        <w:t>побуждать детей формировать и выражать собственную эстетическую оценку воспринимаемого, не навязывая им мнения взрослых;</w:t>
      </w:r>
    </w:p>
    <w:p w:rsidR="008B097E" w:rsidRPr="002748D8" w:rsidRDefault="008B097E" w:rsidP="008B097E">
      <w:pPr>
        <w:numPr>
          <w:ilvl w:val="0"/>
          <w:numId w:val="97"/>
        </w:numPr>
        <w:tabs>
          <w:tab w:val="clear" w:pos="720"/>
          <w:tab w:val="num" w:pos="360"/>
        </w:tabs>
        <w:spacing w:after="0" w:line="240" w:lineRule="auto"/>
        <w:ind w:left="0" w:firstLine="426"/>
        <w:rPr>
          <w:rFonts w:ascii="Times New Roman" w:hAnsi="Times New Roman" w:cs="Times New Roman"/>
          <w:sz w:val="24"/>
          <w:szCs w:val="24"/>
        </w:rPr>
      </w:pPr>
      <w:r w:rsidRPr="002748D8">
        <w:rPr>
          <w:rFonts w:ascii="Times New Roman" w:hAnsi="Times New Roman" w:cs="Times New Roman"/>
          <w:sz w:val="24"/>
          <w:szCs w:val="24"/>
        </w:rPr>
        <w:t>привлекать детей к планированию жизни группы на день.</w:t>
      </w:r>
    </w:p>
    <w:p w:rsidR="008B097E" w:rsidRPr="002748D8" w:rsidRDefault="008B097E" w:rsidP="008B097E">
      <w:pPr>
        <w:tabs>
          <w:tab w:val="num" w:pos="360"/>
        </w:tabs>
        <w:spacing w:after="0" w:line="240" w:lineRule="auto"/>
        <w:ind w:firstLine="426"/>
        <w:rPr>
          <w:rFonts w:ascii="Times New Roman" w:hAnsi="Times New Roman" w:cs="Times New Roman"/>
          <w:sz w:val="24"/>
          <w:szCs w:val="24"/>
        </w:rPr>
      </w:pPr>
    </w:p>
    <w:p w:rsidR="008B097E" w:rsidRPr="002748D8" w:rsidRDefault="008B097E" w:rsidP="008B097E">
      <w:pPr>
        <w:rPr>
          <w:rFonts w:ascii="Times New Roman" w:hAnsi="Times New Roman" w:cs="Times New Roman"/>
          <w:sz w:val="24"/>
          <w:szCs w:val="24"/>
        </w:rPr>
      </w:pPr>
      <w:r w:rsidRPr="002748D8">
        <w:rPr>
          <w:rFonts w:ascii="Times New Roman" w:hAnsi="Times New Roman" w:cs="Times New Roman"/>
          <w:b/>
          <w:bCs/>
          <w:sz w:val="24"/>
          <w:szCs w:val="24"/>
        </w:rPr>
        <w:t xml:space="preserve">5 – 6 лет </w:t>
      </w:r>
      <w:r w:rsidRPr="002748D8">
        <w:rPr>
          <w:rFonts w:ascii="Times New Roman" w:hAnsi="Times New Roman" w:cs="Times New Roman"/>
          <w:sz w:val="24"/>
          <w:szCs w:val="24"/>
        </w:rPr>
        <w:t>Приоритетная сфера инициативы – внеситуативно-личностное общение</w:t>
      </w:r>
    </w:p>
    <w:p w:rsidR="008B097E" w:rsidRPr="002748D8" w:rsidRDefault="008B097E" w:rsidP="008B097E">
      <w:pPr>
        <w:numPr>
          <w:ilvl w:val="0"/>
          <w:numId w:val="1"/>
        </w:num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8B097E" w:rsidRPr="002748D8" w:rsidRDefault="008B097E" w:rsidP="008B097E">
      <w:pPr>
        <w:numPr>
          <w:ilvl w:val="0"/>
          <w:numId w:val="1"/>
        </w:num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уважать индивидуальные вкусы и привычки детей;</w:t>
      </w:r>
    </w:p>
    <w:p w:rsidR="008B097E" w:rsidRPr="002748D8" w:rsidRDefault="008B097E" w:rsidP="008B097E">
      <w:pPr>
        <w:numPr>
          <w:ilvl w:val="0"/>
          <w:numId w:val="1"/>
        </w:num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создавать условия для разнообразной самостоятельной творческой деятельности детей;</w:t>
      </w:r>
    </w:p>
    <w:p w:rsidR="008B097E" w:rsidRPr="002748D8" w:rsidRDefault="008B097E" w:rsidP="008B097E">
      <w:pPr>
        <w:numPr>
          <w:ilvl w:val="0"/>
          <w:numId w:val="1"/>
        </w:num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при необходимости помогать детям в решении проблем  организации игры</w:t>
      </w:r>
    </w:p>
    <w:p w:rsidR="008B097E" w:rsidRPr="002748D8" w:rsidRDefault="008B097E" w:rsidP="008B097E">
      <w:pPr>
        <w:numPr>
          <w:ilvl w:val="0"/>
          <w:numId w:val="1"/>
        </w:num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привлекать детей к планированию жизни группы на день и на более отдаленную перспективу;</w:t>
      </w:r>
    </w:p>
    <w:p w:rsidR="008B097E" w:rsidRPr="002748D8" w:rsidRDefault="008B097E" w:rsidP="008B097E">
      <w:pPr>
        <w:numPr>
          <w:ilvl w:val="0"/>
          <w:numId w:val="1"/>
        </w:num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обсуждать выбор спектакля для постановки, песни, танца и т.п. ;</w:t>
      </w:r>
    </w:p>
    <w:p w:rsidR="008B097E" w:rsidRPr="002748D8" w:rsidRDefault="008B097E" w:rsidP="008B097E">
      <w:pPr>
        <w:numPr>
          <w:ilvl w:val="0"/>
          <w:numId w:val="1"/>
        </w:num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создавать условия и выделять время для самостоятельной творческой или познавательной  деятельности детей по интересам;</w:t>
      </w:r>
    </w:p>
    <w:p w:rsidR="008B097E" w:rsidRPr="002748D8" w:rsidRDefault="008B097E" w:rsidP="008B097E">
      <w:pPr>
        <w:spacing w:after="0" w:line="240" w:lineRule="auto"/>
        <w:ind w:left="720"/>
        <w:rPr>
          <w:rFonts w:ascii="Times New Roman" w:hAnsi="Times New Roman" w:cs="Times New Roman"/>
          <w:sz w:val="24"/>
          <w:szCs w:val="24"/>
        </w:rPr>
      </w:pPr>
    </w:p>
    <w:p w:rsidR="008B097E" w:rsidRPr="002748D8" w:rsidRDefault="008B097E" w:rsidP="008B097E">
      <w:pPr>
        <w:rPr>
          <w:rFonts w:ascii="Times New Roman" w:hAnsi="Times New Roman" w:cs="Times New Roman"/>
          <w:sz w:val="24"/>
          <w:szCs w:val="24"/>
        </w:rPr>
      </w:pPr>
      <w:r w:rsidRPr="002748D8">
        <w:rPr>
          <w:rFonts w:ascii="Times New Roman" w:hAnsi="Times New Roman" w:cs="Times New Roman"/>
          <w:b/>
          <w:bCs/>
          <w:sz w:val="24"/>
          <w:szCs w:val="24"/>
        </w:rPr>
        <w:t xml:space="preserve">6 – 8 лет </w:t>
      </w:r>
      <w:r w:rsidRPr="002748D8">
        <w:rPr>
          <w:rFonts w:ascii="Times New Roman" w:hAnsi="Times New Roman" w:cs="Times New Roman"/>
          <w:sz w:val="24"/>
          <w:szCs w:val="24"/>
        </w:rPr>
        <w:t>Приоритетная сфера инициативы – научение</w:t>
      </w:r>
    </w:p>
    <w:p w:rsidR="008B097E" w:rsidRPr="002748D8" w:rsidRDefault="008B097E" w:rsidP="008B097E">
      <w:pPr>
        <w:numPr>
          <w:ilvl w:val="0"/>
          <w:numId w:val="98"/>
        </w:numPr>
        <w:tabs>
          <w:tab w:val="clear" w:pos="720"/>
          <w:tab w:val="num" w:pos="360"/>
        </w:tabs>
        <w:spacing w:after="0" w:line="240" w:lineRule="auto"/>
        <w:ind w:left="0" w:firstLine="426"/>
        <w:rPr>
          <w:rFonts w:ascii="Times New Roman" w:hAnsi="Times New Roman" w:cs="Times New Roman"/>
          <w:sz w:val="24"/>
          <w:szCs w:val="24"/>
        </w:rPr>
      </w:pPr>
      <w:r w:rsidRPr="002748D8">
        <w:rPr>
          <w:rFonts w:ascii="Times New Roman" w:hAnsi="Times New Roman" w:cs="Times New Roman"/>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8B097E" w:rsidRPr="002748D8" w:rsidRDefault="008B097E" w:rsidP="008B097E">
      <w:pPr>
        <w:numPr>
          <w:ilvl w:val="0"/>
          <w:numId w:val="98"/>
        </w:numPr>
        <w:tabs>
          <w:tab w:val="clear" w:pos="720"/>
          <w:tab w:val="num" w:pos="360"/>
        </w:tabs>
        <w:spacing w:after="0" w:line="240" w:lineRule="auto"/>
        <w:ind w:left="0" w:firstLine="426"/>
        <w:rPr>
          <w:rFonts w:ascii="Times New Roman" w:hAnsi="Times New Roman" w:cs="Times New Roman"/>
          <w:sz w:val="24"/>
          <w:szCs w:val="24"/>
        </w:rPr>
      </w:pPr>
      <w:r w:rsidRPr="002748D8">
        <w:rPr>
          <w:rFonts w:ascii="Times New Roman" w:hAnsi="Times New Roman" w:cs="Times New Roman"/>
          <w:sz w:val="24"/>
          <w:szCs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w:t>
      </w:r>
    </w:p>
    <w:p w:rsidR="008B097E" w:rsidRPr="002748D8" w:rsidRDefault="008B097E" w:rsidP="008B097E">
      <w:pPr>
        <w:numPr>
          <w:ilvl w:val="0"/>
          <w:numId w:val="98"/>
        </w:numPr>
        <w:tabs>
          <w:tab w:val="clear" w:pos="720"/>
          <w:tab w:val="num" w:pos="360"/>
        </w:tabs>
        <w:spacing w:after="0" w:line="240" w:lineRule="auto"/>
        <w:ind w:left="0" w:firstLine="426"/>
        <w:rPr>
          <w:rFonts w:ascii="Times New Roman" w:hAnsi="Times New Roman" w:cs="Times New Roman"/>
          <w:sz w:val="24"/>
          <w:szCs w:val="24"/>
        </w:rPr>
      </w:pPr>
      <w:r w:rsidRPr="002748D8">
        <w:rPr>
          <w:rFonts w:ascii="Times New Roman" w:hAnsi="Times New Roman" w:cs="Times New Roman"/>
          <w:sz w:val="24"/>
          <w:szCs w:val="24"/>
        </w:rPr>
        <w:t>рассказывать детям о трудностях, которые вы сами испытывали при обучении новым видам деятельности;</w:t>
      </w:r>
    </w:p>
    <w:p w:rsidR="008B097E" w:rsidRPr="002748D8" w:rsidRDefault="008B097E" w:rsidP="008B097E">
      <w:pPr>
        <w:numPr>
          <w:ilvl w:val="0"/>
          <w:numId w:val="98"/>
        </w:numPr>
        <w:tabs>
          <w:tab w:val="clear" w:pos="720"/>
          <w:tab w:val="num" w:pos="360"/>
        </w:tabs>
        <w:spacing w:after="0" w:line="240" w:lineRule="auto"/>
        <w:ind w:left="0" w:firstLine="426"/>
        <w:rPr>
          <w:rFonts w:ascii="Times New Roman" w:hAnsi="Times New Roman" w:cs="Times New Roman"/>
          <w:sz w:val="24"/>
          <w:szCs w:val="24"/>
        </w:rPr>
      </w:pPr>
      <w:r w:rsidRPr="002748D8">
        <w:rPr>
          <w:rFonts w:ascii="Times New Roman" w:hAnsi="Times New Roman" w:cs="Times New Roman"/>
          <w:sz w:val="24"/>
          <w:szCs w:val="24"/>
        </w:rPr>
        <w:t>создавать ситуации, позволяющие ребенку реализовать свою компетентность, обретая уважение и признание взрослых и сверстников;</w:t>
      </w:r>
    </w:p>
    <w:p w:rsidR="008B097E" w:rsidRPr="002748D8" w:rsidRDefault="008B097E" w:rsidP="008B097E">
      <w:pPr>
        <w:numPr>
          <w:ilvl w:val="0"/>
          <w:numId w:val="98"/>
        </w:numPr>
        <w:tabs>
          <w:tab w:val="clear" w:pos="720"/>
          <w:tab w:val="num" w:pos="360"/>
        </w:tabs>
        <w:spacing w:after="0" w:line="240" w:lineRule="auto"/>
        <w:ind w:left="0" w:firstLine="426"/>
        <w:rPr>
          <w:rFonts w:ascii="Times New Roman" w:hAnsi="Times New Roman" w:cs="Times New Roman"/>
          <w:sz w:val="24"/>
          <w:szCs w:val="24"/>
        </w:rPr>
      </w:pPr>
      <w:r w:rsidRPr="002748D8">
        <w:rPr>
          <w:rFonts w:ascii="Times New Roman" w:hAnsi="Times New Roman" w:cs="Times New Roman"/>
          <w:sz w:val="24"/>
          <w:szCs w:val="24"/>
        </w:rPr>
        <w:t>обращаться к детям с просьбой показать воспитателю и научить его тем индивидуальным достижениям, которые есть у каждого;</w:t>
      </w:r>
    </w:p>
    <w:p w:rsidR="008B097E" w:rsidRPr="002748D8" w:rsidRDefault="008B097E" w:rsidP="008B097E">
      <w:pPr>
        <w:numPr>
          <w:ilvl w:val="0"/>
          <w:numId w:val="98"/>
        </w:numPr>
        <w:tabs>
          <w:tab w:val="clear" w:pos="720"/>
          <w:tab w:val="num" w:pos="360"/>
        </w:tabs>
        <w:spacing w:after="0" w:line="240" w:lineRule="auto"/>
        <w:ind w:left="0" w:firstLine="426"/>
        <w:rPr>
          <w:rFonts w:ascii="Times New Roman" w:hAnsi="Times New Roman" w:cs="Times New Roman"/>
          <w:sz w:val="24"/>
          <w:szCs w:val="24"/>
        </w:rPr>
      </w:pPr>
      <w:r w:rsidRPr="002748D8">
        <w:rPr>
          <w:rFonts w:ascii="Times New Roman" w:hAnsi="Times New Roman" w:cs="Times New Roman"/>
          <w:sz w:val="24"/>
          <w:szCs w:val="24"/>
        </w:rPr>
        <w:t>создавать условия для разнообразной самостоятельной творческой деятельности детей;</w:t>
      </w:r>
    </w:p>
    <w:p w:rsidR="008B097E" w:rsidRPr="002748D8" w:rsidRDefault="008B097E" w:rsidP="008B097E">
      <w:pPr>
        <w:numPr>
          <w:ilvl w:val="0"/>
          <w:numId w:val="98"/>
        </w:numPr>
        <w:tabs>
          <w:tab w:val="clear" w:pos="720"/>
          <w:tab w:val="num" w:pos="360"/>
        </w:tabs>
        <w:spacing w:after="0" w:line="240" w:lineRule="auto"/>
        <w:ind w:left="0" w:firstLine="426"/>
        <w:rPr>
          <w:rFonts w:ascii="Times New Roman" w:hAnsi="Times New Roman" w:cs="Times New Roman"/>
          <w:sz w:val="24"/>
          <w:szCs w:val="24"/>
        </w:rPr>
      </w:pPr>
      <w:r w:rsidRPr="002748D8">
        <w:rPr>
          <w:rFonts w:ascii="Times New Roman" w:hAnsi="Times New Roman" w:cs="Times New Roman"/>
          <w:sz w:val="24"/>
          <w:szCs w:val="24"/>
        </w:rPr>
        <w:t>при необходимости помогать детям в решении проблем при организации игры;</w:t>
      </w:r>
    </w:p>
    <w:p w:rsidR="008B097E" w:rsidRPr="002748D8" w:rsidRDefault="008B097E" w:rsidP="008B097E">
      <w:pPr>
        <w:numPr>
          <w:ilvl w:val="0"/>
          <w:numId w:val="98"/>
        </w:numPr>
        <w:tabs>
          <w:tab w:val="clear" w:pos="720"/>
          <w:tab w:val="num" w:pos="360"/>
        </w:tabs>
        <w:spacing w:after="0" w:line="240" w:lineRule="auto"/>
        <w:ind w:left="0" w:firstLine="426"/>
        <w:rPr>
          <w:rFonts w:ascii="Times New Roman" w:hAnsi="Times New Roman" w:cs="Times New Roman"/>
          <w:sz w:val="24"/>
          <w:szCs w:val="24"/>
        </w:rPr>
      </w:pPr>
      <w:r w:rsidRPr="002748D8">
        <w:rPr>
          <w:rFonts w:ascii="Times New Roman" w:hAnsi="Times New Roman" w:cs="Times New Roman"/>
          <w:sz w:val="24"/>
          <w:szCs w:val="24"/>
        </w:rPr>
        <w:t>привлекать детей к планированию жизни группы на день, неделю, месяц. Учитывать и реализовать их пожелания и предложения;</w:t>
      </w:r>
    </w:p>
    <w:p w:rsidR="008B097E" w:rsidRDefault="008B097E" w:rsidP="008B097E">
      <w:pPr>
        <w:numPr>
          <w:ilvl w:val="0"/>
          <w:numId w:val="98"/>
        </w:numPr>
        <w:tabs>
          <w:tab w:val="clear" w:pos="720"/>
          <w:tab w:val="num" w:pos="360"/>
        </w:tabs>
        <w:spacing w:after="0" w:line="240" w:lineRule="auto"/>
        <w:ind w:left="0" w:firstLine="426"/>
        <w:rPr>
          <w:rFonts w:ascii="Times New Roman" w:hAnsi="Times New Roman" w:cs="Times New Roman"/>
          <w:sz w:val="24"/>
          <w:szCs w:val="24"/>
        </w:rPr>
      </w:pPr>
      <w:r w:rsidRPr="002748D8">
        <w:rPr>
          <w:rFonts w:ascii="Times New Roman" w:hAnsi="Times New Roman" w:cs="Times New Roman"/>
          <w:sz w:val="24"/>
          <w:szCs w:val="24"/>
        </w:rPr>
        <w:lastRenderedPageBreak/>
        <w:t>создавать условия и выделять время для самостоятельной творческой или познавательной  деятельности детей по интересам.</w:t>
      </w:r>
    </w:p>
    <w:p w:rsidR="003D2D7F" w:rsidRPr="002748D8" w:rsidRDefault="003D2D7F" w:rsidP="008B097E">
      <w:pPr>
        <w:numPr>
          <w:ilvl w:val="0"/>
          <w:numId w:val="98"/>
        </w:numPr>
        <w:tabs>
          <w:tab w:val="clear" w:pos="720"/>
          <w:tab w:val="num" w:pos="360"/>
        </w:tabs>
        <w:spacing w:after="0" w:line="240" w:lineRule="auto"/>
        <w:ind w:left="0" w:firstLine="426"/>
        <w:rPr>
          <w:rFonts w:ascii="Times New Roman" w:hAnsi="Times New Roman" w:cs="Times New Roman"/>
          <w:sz w:val="24"/>
          <w:szCs w:val="24"/>
        </w:rPr>
      </w:pPr>
    </w:p>
    <w:p w:rsidR="008B097E" w:rsidRPr="002748D8" w:rsidRDefault="008B097E" w:rsidP="008B097E">
      <w:pPr>
        <w:rPr>
          <w:rFonts w:ascii="Times New Roman" w:hAnsi="Times New Roman" w:cs="Times New Roman"/>
          <w:b/>
          <w:sz w:val="24"/>
          <w:szCs w:val="24"/>
        </w:rPr>
      </w:pPr>
    </w:p>
    <w:p w:rsidR="008B097E" w:rsidRPr="002748D8" w:rsidRDefault="008B097E" w:rsidP="008B097E">
      <w:pPr>
        <w:rPr>
          <w:rFonts w:ascii="Times New Roman" w:hAnsi="Times New Roman" w:cs="Times New Roman"/>
          <w:b/>
          <w:sz w:val="24"/>
          <w:szCs w:val="24"/>
        </w:rPr>
      </w:pPr>
      <w:r w:rsidRPr="002748D8">
        <w:rPr>
          <w:rFonts w:ascii="Times New Roman" w:hAnsi="Times New Roman" w:cs="Times New Roman"/>
          <w:b/>
          <w:sz w:val="24"/>
          <w:szCs w:val="24"/>
        </w:rPr>
        <w:t>«Познавательное развитие»</w:t>
      </w:r>
    </w:p>
    <w:p w:rsidR="008B097E" w:rsidRPr="002748D8" w:rsidRDefault="008B097E" w:rsidP="008B097E">
      <w:pPr>
        <w:rPr>
          <w:rFonts w:ascii="Times New Roman" w:hAnsi="Times New Roman" w:cs="Times New Roman"/>
          <w:b/>
          <w:sz w:val="24"/>
          <w:szCs w:val="24"/>
        </w:rPr>
      </w:pPr>
      <w:r w:rsidRPr="002748D8">
        <w:rPr>
          <w:rFonts w:ascii="Times New Roman" w:hAnsi="Times New Roman" w:cs="Times New Roman"/>
          <w:b/>
          <w:bCs/>
          <w:sz w:val="24"/>
          <w:szCs w:val="24"/>
        </w:rPr>
        <w:t xml:space="preserve">3 - 4 года: </w:t>
      </w:r>
    </w:p>
    <w:p w:rsidR="008B097E" w:rsidRPr="002748D8" w:rsidRDefault="008B097E" w:rsidP="008B097E">
      <w:pPr>
        <w:numPr>
          <w:ilvl w:val="1"/>
          <w:numId w:val="99"/>
        </w:numPr>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использовать в работе с детьми формы и методы, побуждающие детей к различной степени активности;</w:t>
      </w:r>
    </w:p>
    <w:p w:rsidR="008B097E" w:rsidRPr="002748D8" w:rsidRDefault="008B097E" w:rsidP="008B097E">
      <w:pPr>
        <w:numPr>
          <w:ilvl w:val="1"/>
          <w:numId w:val="99"/>
        </w:numPr>
        <w:spacing w:after="0" w:line="240" w:lineRule="auto"/>
        <w:ind w:left="0" w:firstLine="360"/>
        <w:rPr>
          <w:rFonts w:ascii="Times New Roman" w:hAnsi="Times New Roman" w:cs="Times New Roman"/>
          <w:sz w:val="24"/>
          <w:szCs w:val="24"/>
        </w:rPr>
      </w:pPr>
      <w:r w:rsidRPr="002748D8">
        <w:rPr>
          <w:rFonts w:ascii="Times New Roman" w:hAnsi="Times New Roman" w:cs="Times New Roman"/>
          <w:sz w:val="24"/>
          <w:szCs w:val="24"/>
        </w:rPr>
        <w:t>проводить индивидуальные беседы познавательной направленности.</w:t>
      </w:r>
    </w:p>
    <w:p w:rsidR="008B097E" w:rsidRPr="002748D8" w:rsidRDefault="008B097E" w:rsidP="008B097E">
      <w:pPr>
        <w:rPr>
          <w:rFonts w:ascii="Times New Roman" w:hAnsi="Times New Roman" w:cs="Times New Roman"/>
          <w:b/>
          <w:bCs/>
          <w:sz w:val="24"/>
          <w:szCs w:val="24"/>
        </w:rPr>
      </w:pPr>
    </w:p>
    <w:p w:rsidR="008B097E" w:rsidRPr="002748D8" w:rsidRDefault="008B097E" w:rsidP="008B097E">
      <w:pPr>
        <w:rPr>
          <w:rFonts w:ascii="Times New Roman" w:hAnsi="Times New Roman" w:cs="Times New Roman"/>
          <w:b/>
          <w:sz w:val="24"/>
          <w:szCs w:val="24"/>
        </w:rPr>
      </w:pPr>
      <w:r w:rsidRPr="002748D8">
        <w:rPr>
          <w:rFonts w:ascii="Times New Roman" w:hAnsi="Times New Roman" w:cs="Times New Roman"/>
          <w:b/>
          <w:bCs/>
          <w:sz w:val="24"/>
          <w:szCs w:val="24"/>
        </w:rPr>
        <w:t xml:space="preserve">4 - 5 лет: </w:t>
      </w:r>
    </w:p>
    <w:p w:rsidR="008B097E" w:rsidRPr="002748D8" w:rsidRDefault="008B097E" w:rsidP="008B097E">
      <w:pPr>
        <w:pStyle w:val="19"/>
        <w:numPr>
          <w:ilvl w:val="0"/>
          <w:numId w:val="100"/>
        </w:numPr>
        <w:ind w:left="0" w:firstLine="360"/>
        <w:rPr>
          <w:rFonts w:cs="Times New Roman"/>
        </w:rPr>
      </w:pPr>
      <w:r w:rsidRPr="002748D8">
        <w:rPr>
          <w:rFonts w:cs="Times New Roman"/>
        </w:rPr>
        <w:t>создавать условия для проявления познавательной активности детей;</w:t>
      </w:r>
    </w:p>
    <w:p w:rsidR="008B097E" w:rsidRPr="002748D8" w:rsidRDefault="008B097E" w:rsidP="008B097E">
      <w:pPr>
        <w:pStyle w:val="19"/>
        <w:numPr>
          <w:ilvl w:val="0"/>
          <w:numId w:val="100"/>
        </w:numPr>
        <w:ind w:left="0" w:firstLine="360"/>
        <w:rPr>
          <w:rFonts w:cs="Times New Roman"/>
        </w:rPr>
      </w:pPr>
      <w:r w:rsidRPr="002748D8">
        <w:rPr>
          <w:rFonts w:cs="Times New Roman"/>
        </w:rPr>
        <w:t>использовать в работе с детьми методы и приемы, активизирующие детей на самостоятельную поисковую деятельность (детское экспериментирование) ;</w:t>
      </w:r>
    </w:p>
    <w:p w:rsidR="008B097E" w:rsidRPr="002748D8" w:rsidRDefault="008B097E" w:rsidP="008B097E">
      <w:pPr>
        <w:pStyle w:val="19"/>
        <w:numPr>
          <w:ilvl w:val="0"/>
          <w:numId w:val="100"/>
        </w:numPr>
        <w:ind w:left="0" w:firstLine="360"/>
        <w:rPr>
          <w:rFonts w:cs="Times New Roman"/>
        </w:rPr>
      </w:pPr>
      <w:r w:rsidRPr="002748D8">
        <w:rPr>
          <w:rFonts w:cs="Times New Roman"/>
        </w:rPr>
        <w:t>поощрять возникновение у детей индивидуальных познавательных интересов и предпочтений, активно использовать их в индивидуальной работе с каждым ребёнком;</w:t>
      </w:r>
    </w:p>
    <w:p w:rsidR="008B097E" w:rsidRPr="002748D8" w:rsidRDefault="008B097E" w:rsidP="008B097E">
      <w:pPr>
        <w:pStyle w:val="19"/>
        <w:ind w:firstLine="360"/>
        <w:rPr>
          <w:rFonts w:cs="Times New Roman"/>
          <w:i/>
          <w:iCs/>
        </w:rPr>
      </w:pPr>
    </w:p>
    <w:p w:rsidR="008B097E" w:rsidRPr="002748D8" w:rsidRDefault="008B097E" w:rsidP="008B097E">
      <w:pPr>
        <w:pStyle w:val="19"/>
        <w:numPr>
          <w:ilvl w:val="0"/>
          <w:numId w:val="100"/>
        </w:numPr>
        <w:ind w:left="0" w:firstLine="360"/>
        <w:rPr>
          <w:rFonts w:cs="Times New Roman"/>
        </w:rPr>
      </w:pPr>
      <w:r w:rsidRPr="002748D8">
        <w:rPr>
          <w:rFonts w:cs="Times New Roman"/>
        </w:rPr>
        <w:t>развивать и поддерживать активность, инициативность и самостоятельность в познавательной (поисковой) деятельности;</w:t>
      </w:r>
    </w:p>
    <w:p w:rsidR="008B097E" w:rsidRDefault="008B097E" w:rsidP="008B097E">
      <w:pPr>
        <w:pStyle w:val="19"/>
        <w:numPr>
          <w:ilvl w:val="0"/>
          <w:numId w:val="100"/>
        </w:numPr>
        <w:ind w:left="0" w:firstLine="360"/>
        <w:rPr>
          <w:rFonts w:cs="Times New Roman"/>
        </w:rPr>
      </w:pPr>
      <w:r w:rsidRPr="002748D8">
        <w:rPr>
          <w:rFonts w:cs="Times New Roman"/>
        </w:rPr>
        <w:t>поощрять и поддерживать индивидуальные познавательные интересы и предпочтения.</w:t>
      </w:r>
    </w:p>
    <w:p w:rsidR="00E25D4F" w:rsidRPr="002748D8" w:rsidRDefault="00E25D4F" w:rsidP="008B097E">
      <w:pPr>
        <w:pStyle w:val="19"/>
        <w:numPr>
          <w:ilvl w:val="0"/>
          <w:numId w:val="100"/>
        </w:numPr>
        <w:ind w:left="0" w:firstLine="360"/>
        <w:rPr>
          <w:rFonts w:cs="Times New Roman"/>
        </w:rPr>
      </w:pPr>
    </w:p>
    <w:p w:rsidR="008B097E" w:rsidRPr="002748D8" w:rsidRDefault="008B097E" w:rsidP="008B097E">
      <w:pPr>
        <w:rPr>
          <w:rFonts w:ascii="Times New Roman" w:hAnsi="Times New Roman" w:cs="Times New Roman"/>
          <w:b/>
          <w:sz w:val="24"/>
          <w:szCs w:val="24"/>
        </w:rPr>
      </w:pPr>
      <w:r w:rsidRPr="002748D8">
        <w:rPr>
          <w:rFonts w:ascii="Times New Roman" w:hAnsi="Times New Roman" w:cs="Times New Roman"/>
          <w:b/>
          <w:sz w:val="24"/>
          <w:szCs w:val="24"/>
        </w:rPr>
        <w:t>«Художественно-эстетическое развитие»</w:t>
      </w:r>
    </w:p>
    <w:p w:rsidR="008B097E" w:rsidRPr="002748D8" w:rsidRDefault="008B097E" w:rsidP="008B097E">
      <w:pPr>
        <w:rPr>
          <w:rFonts w:ascii="Times New Roman" w:hAnsi="Times New Roman" w:cs="Times New Roman"/>
          <w:sz w:val="24"/>
          <w:szCs w:val="24"/>
        </w:rPr>
      </w:pPr>
      <w:r w:rsidRPr="002748D8">
        <w:rPr>
          <w:rFonts w:ascii="Times New Roman" w:hAnsi="Times New Roman" w:cs="Times New Roman"/>
          <w:b/>
          <w:bCs/>
          <w:sz w:val="24"/>
          <w:szCs w:val="24"/>
        </w:rPr>
        <w:t xml:space="preserve">2 - 3 года: </w:t>
      </w:r>
    </w:p>
    <w:p w:rsidR="008B097E" w:rsidRPr="002748D8" w:rsidRDefault="008B097E" w:rsidP="00C07D85">
      <w:pPr>
        <w:pStyle w:val="a4"/>
        <w:numPr>
          <w:ilvl w:val="0"/>
          <w:numId w:val="126"/>
        </w:numPr>
        <w:rPr>
          <w:rFonts w:ascii="Times New Roman" w:hAnsi="Times New Roman" w:cs="Times New Roman"/>
          <w:sz w:val="24"/>
          <w:szCs w:val="24"/>
        </w:rPr>
      </w:pPr>
      <w:r w:rsidRPr="002748D8">
        <w:rPr>
          <w:rFonts w:ascii="Times New Roman" w:hAnsi="Times New Roman" w:cs="Times New Roman"/>
          <w:sz w:val="24"/>
          <w:szCs w:val="24"/>
        </w:rPr>
        <w:t>по указанию ребенка создавать для него изображения или лепку, другие изделия</w:t>
      </w:r>
    </w:p>
    <w:p w:rsidR="008B097E" w:rsidRPr="002748D8" w:rsidRDefault="008B097E" w:rsidP="00C07D85">
      <w:pPr>
        <w:pStyle w:val="a4"/>
        <w:numPr>
          <w:ilvl w:val="0"/>
          <w:numId w:val="126"/>
        </w:numPr>
        <w:rPr>
          <w:rFonts w:ascii="Times New Roman" w:hAnsi="Times New Roman" w:cs="Times New Roman"/>
          <w:sz w:val="24"/>
          <w:szCs w:val="24"/>
        </w:rPr>
      </w:pPr>
      <w:r w:rsidRPr="002748D8">
        <w:rPr>
          <w:rFonts w:ascii="Times New Roman" w:hAnsi="Times New Roman" w:cs="Times New Roman"/>
          <w:sz w:val="24"/>
          <w:szCs w:val="24"/>
        </w:rPr>
        <w:t>содержать в открытом доступе изобразительные материалы;</w:t>
      </w:r>
    </w:p>
    <w:p w:rsidR="008B097E" w:rsidRPr="002748D8" w:rsidRDefault="008B097E" w:rsidP="00C07D85">
      <w:pPr>
        <w:pStyle w:val="a4"/>
        <w:numPr>
          <w:ilvl w:val="0"/>
          <w:numId w:val="126"/>
        </w:numPr>
        <w:rPr>
          <w:rFonts w:ascii="Times New Roman" w:hAnsi="Times New Roman" w:cs="Times New Roman"/>
          <w:sz w:val="24"/>
          <w:szCs w:val="24"/>
        </w:rPr>
      </w:pPr>
      <w:r w:rsidRPr="002748D8">
        <w:rPr>
          <w:rFonts w:ascii="Times New Roman" w:hAnsi="Times New Roman" w:cs="Times New Roman"/>
          <w:sz w:val="24"/>
          <w:szCs w:val="24"/>
        </w:rPr>
        <w:t>поощрять занятия изобразительной деятельностью, выражать одобрение любому результату труда ребенка.</w:t>
      </w:r>
    </w:p>
    <w:p w:rsidR="008B097E" w:rsidRPr="002748D8" w:rsidRDefault="008B097E" w:rsidP="008B097E">
      <w:pPr>
        <w:rPr>
          <w:rFonts w:ascii="Times New Roman" w:hAnsi="Times New Roman" w:cs="Times New Roman"/>
          <w:sz w:val="24"/>
          <w:szCs w:val="24"/>
        </w:rPr>
      </w:pPr>
      <w:r w:rsidRPr="002748D8">
        <w:rPr>
          <w:rFonts w:ascii="Times New Roman" w:hAnsi="Times New Roman" w:cs="Times New Roman"/>
          <w:b/>
          <w:bCs/>
          <w:sz w:val="24"/>
          <w:szCs w:val="24"/>
        </w:rPr>
        <w:t>3 - 4 года:</w:t>
      </w:r>
    </w:p>
    <w:p w:rsidR="008B097E" w:rsidRPr="002748D8" w:rsidRDefault="008B097E" w:rsidP="008B097E">
      <w:pPr>
        <w:pStyle w:val="19"/>
        <w:numPr>
          <w:ilvl w:val="0"/>
          <w:numId w:val="101"/>
        </w:numPr>
        <w:rPr>
          <w:rFonts w:cs="Times New Roman"/>
        </w:rPr>
      </w:pPr>
      <w:r w:rsidRPr="002748D8">
        <w:rPr>
          <w:rFonts w:cs="Times New Roman"/>
        </w:rPr>
        <w:t>всегда предоставлять детям возможности для реализации их замысла.</w:t>
      </w:r>
    </w:p>
    <w:p w:rsidR="008B097E" w:rsidRPr="002748D8" w:rsidRDefault="008B097E" w:rsidP="008B097E">
      <w:pPr>
        <w:rPr>
          <w:rFonts w:ascii="Times New Roman" w:hAnsi="Times New Roman" w:cs="Times New Roman"/>
          <w:sz w:val="24"/>
          <w:szCs w:val="24"/>
        </w:rPr>
      </w:pPr>
      <w:r w:rsidRPr="002748D8">
        <w:rPr>
          <w:rFonts w:ascii="Times New Roman" w:hAnsi="Times New Roman" w:cs="Times New Roman"/>
          <w:b/>
          <w:bCs/>
          <w:sz w:val="24"/>
          <w:szCs w:val="24"/>
        </w:rPr>
        <w:t>4 - 5 лет:</w:t>
      </w:r>
    </w:p>
    <w:p w:rsidR="008B097E" w:rsidRPr="002748D8" w:rsidRDefault="008B097E" w:rsidP="008B097E">
      <w:pPr>
        <w:pStyle w:val="19"/>
        <w:numPr>
          <w:ilvl w:val="0"/>
          <w:numId w:val="102"/>
        </w:numPr>
        <w:rPr>
          <w:rFonts w:cs="Times New Roman"/>
        </w:rPr>
      </w:pPr>
      <w:r w:rsidRPr="002748D8">
        <w:rPr>
          <w:rFonts w:cs="Times New Roman"/>
        </w:rPr>
        <w:t>читать и рассказывать детям по их просьбе, включать музыку.</w:t>
      </w:r>
    </w:p>
    <w:p w:rsidR="008B097E" w:rsidRPr="002748D8" w:rsidRDefault="008B097E" w:rsidP="008B097E">
      <w:pPr>
        <w:rPr>
          <w:rFonts w:ascii="Times New Roman" w:hAnsi="Times New Roman" w:cs="Times New Roman"/>
          <w:sz w:val="24"/>
          <w:szCs w:val="24"/>
        </w:rPr>
      </w:pPr>
      <w:r w:rsidRPr="002748D8">
        <w:rPr>
          <w:rFonts w:ascii="Times New Roman" w:hAnsi="Times New Roman" w:cs="Times New Roman"/>
          <w:b/>
          <w:bCs/>
          <w:sz w:val="24"/>
          <w:szCs w:val="24"/>
        </w:rPr>
        <w:t xml:space="preserve">5 - 8 лет: </w:t>
      </w:r>
    </w:p>
    <w:p w:rsidR="008B097E" w:rsidRPr="002748D8" w:rsidRDefault="008B097E" w:rsidP="008B097E">
      <w:pPr>
        <w:pStyle w:val="19"/>
        <w:numPr>
          <w:ilvl w:val="0"/>
          <w:numId w:val="103"/>
        </w:numPr>
        <w:rPr>
          <w:rFonts w:cs="Times New Roman"/>
        </w:rPr>
      </w:pPr>
      <w:r w:rsidRPr="002748D8">
        <w:rPr>
          <w:rFonts w:cs="Times New Roman"/>
        </w:rPr>
        <w:t>устраивать выставки и красиво оформлять постоянную экспозицию работ;</w:t>
      </w:r>
    </w:p>
    <w:p w:rsidR="008B097E" w:rsidRPr="002748D8" w:rsidRDefault="008B097E" w:rsidP="008B097E">
      <w:pPr>
        <w:pStyle w:val="19"/>
        <w:numPr>
          <w:ilvl w:val="0"/>
          <w:numId w:val="103"/>
        </w:numPr>
        <w:rPr>
          <w:rFonts w:cs="Times New Roman"/>
        </w:rPr>
      </w:pPr>
      <w:r w:rsidRPr="002748D8">
        <w:rPr>
          <w:rFonts w:cs="Times New Roman"/>
        </w:rPr>
        <w:t>организовывать концерты для выступления детей и взрослых.</w:t>
      </w:r>
    </w:p>
    <w:p w:rsidR="008B097E" w:rsidRPr="00E206DA" w:rsidRDefault="008B097E" w:rsidP="008B097E">
      <w:pPr>
        <w:spacing w:after="0" w:line="240" w:lineRule="auto"/>
        <w:rPr>
          <w:rFonts w:ascii="Times New Roman" w:eastAsiaTheme="minorHAnsi" w:hAnsi="Times New Roman" w:cs="Times New Roman"/>
          <w:b/>
          <w:sz w:val="24"/>
          <w:szCs w:val="24"/>
          <w:lang w:eastAsia="en-US"/>
        </w:rPr>
      </w:pPr>
    </w:p>
    <w:p w:rsidR="008B097E" w:rsidRPr="00173C51" w:rsidRDefault="008B097E" w:rsidP="008B097E">
      <w:pPr>
        <w:spacing w:after="0" w:line="240" w:lineRule="auto"/>
        <w:rPr>
          <w:rFonts w:ascii="Times New Roman" w:hAnsi="Times New Roman" w:cs="Times New Roman"/>
          <w:b/>
          <w:bCs/>
          <w:sz w:val="28"/>
          <w:szCs w:val="28"/>
        </w:rPr>
      </w:pPr>
    </w:p>
    <w:p w:rsidR="008B097E" w:rsidRPr="00173C51" w:rsidRDefault="008B097E" w:rsidP="008B097E">
      <w:pPr>
        <w:spacing w:after="0" w:line="240" w:lineRule="auto"/>
        <w:rPr>
          <w:rFonts w:ascii="Times New Roman" w:hAnsi="Times New Roman" w:cs="Times New Roman"/>
          <w:b/>
          <w:bCs/>
          <w:sz w:val="28"/>
          <w:szCs w:val="28"/>
          <w:u w:val="single"/>
        </w:rPr>
      </w:pPr>
      <w:r w:rsidRPr="00173C51">
        <w:rPr>
          <w:rFonts w:ascii="Times New Roman" w:hAnsi="Times New Roman" w:cs="Times New Roman"/>
          <w:b/>
          <w:bCs/>
          <w:sz w:val="28"/>
          <w:szCs w:val="28"/>
          <w:u w:val="single"/>
        </w:rPr>
        <w:t>2.2.6  Особенности взаимодействия педагогического коллектива с семьями обучающихся.</w:t>
      </w:r>
    </w:p>
    <w:p w:rsidR="008B097E" w:rsidRDefault="008B097E" w:rsidP="008B097E">
      <w:pPr>
        <w:spacing w:after="0" w:line="240" w:lineRule="auto"/>
        <w:rPr>
          <w:rFonts w:ascii="Times New Roman" w:eastAsiaTheme="minorHAnsi" w:hAnsi="Times New Roman" w:cs="Times New Roman"/>
          <w:b/>
          <w:color w:val="FF0000"/>
          <w:sz w:val="32"/>
          <w:szCs w:val="32"/>
          <w:u w:val="single"/>
          <w:lang w:eastAsia="en-US"/>
        </w:rPr>
      </w:pPr>
    </w:p>
    <w:p w:rsidR="008B097E" w:rsidRPr="000344FE" w:rsidRDefault="008B097E" w:rsidP="008B097E">
      <w:pPr>
        <w:widowControl w:val="0"/>
        <w:tabs>
          <w:tab w:val="left" w:pos="1350"/>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0344FE">
        <w:rPr>
          <w:rFonts w:ascii="Times New Roman" w:eastAsia="Times New Roman" w:hAnsi="Times New Roman" w:cs="Times New Roman"/>
          <w:sz w:val="24"/>
          <w:szCs w:val="24"/>
          <w:lang w:eastAsia="en-US"/>
        </w:rPr>
        <w:t>Главными целями взаимодействия педагогического коллектива ДО</w:t>
      </w:r>
      <w:r>
        <w:rPr>
          <w:rFonts w:ascii="Times New Roman" w:eastAsia="Times New Roman" w:hAnsi="Times New Roman" w:cs="Times New Roman"/>
          <w:sz w:val="24"/>
          <w:szCs w:val="24"/>
          <w:lang w:eastAsia="en-US"/>
        </w:rPr>
        <w:t>У</w:t>
      </w:r>
      <w:r w:rsidRPr="000344FE">
        <w:rPr>
          <w:rFonts w:ascii="Times New Roman" w:eastAsia="Times New Roman" w:hAnsi="Times New Roman" w:cs="Times New Roman"/>
          <w:sz w:val="24"/>
          <w:szCs w:val="24"/>
          <w:lang w:eastAsia="en-US"/>
        </w:rPr>
        <w:t xml:space="preserve"> с семьями обучающихся дошкольного возраста являются:</w:t>
      </w:r>
    </w:p>
    <w:p w:rsidR="008B097E" w:rsidRPr="000344FE" w:rsidRDefault="008B097E" w:rsidP="00C07D85">
      <w:pPr>
        <w:pStyle w:val="a7"/>
        <w:widowControl w:val="0"/>
        <w:numPr>
          <w:ilvl w:val="0"/>
          <w:numId w:val="342"/>
        </w:numPr>
        <w:ind w:left="0" w:right="20" w:firstLine="567"/>
        <w:jc w:val="both"/>
        <w:rPr>
          <w:lang w:eastAsia="en-US"/>
        </w:rPr>
      </w:pPr>
      <w:r w:rsidRPr="000344FE">
        <w:rPr>
          <w:lang w:eastAsia="en-US"/>
        </w:rPr>
        <w:lastRenderedPageBreak/>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8B097E" w:rsidRPr="000344FE" w:rsidRDefault="008B097E" w:rsidP="00C07D85">
      <w:pPr>
        <w:pStyle w:val="a7"/>
        <w:widowControl w:val="0"/>
        <w:numPr>
          <w:ilvl w:val="0"/>
          <w:numId w:val="342"/>
        </w:numPr>
        <w:ind w:left="0" w:right="20" w:firstLine="567"/>
        <w:jc w:val="both"/>
        <w:rPr>
          <w:lang w:eastAsia="en-US"/>
        </w:rPr>
      </w:pPr>
      <w:r w:rsidRPr="000344FE">
        <w:rPr>
          <w:lang w:eastAsia="en-US"/>
        </w:rPr>
        <w:t>обеспечение единства подходов к воспитанию и обучению детей в условиях ДОО и семьи; повышение воспитательного потенциала семьи.</w:t>
      </w:r>
    </w:p>
    <w:p w:rsidR="008B097E" w:rsidRPr="000344FE" w:rsidRDefault="008B097E" w:rsidP="008B097E">
      <w:pPr>
        <w:widowControl w:val="0"/>
        <w:tabs>
          <w:tab w:val="left" w:pos="1359"/>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0344FE">
        <w:rPr>
          <w:rFonts w:ascii="Times New Roman" w:eastAsia="Times New Roman" w:hAnsi="Times New Roman" w:cs="Times New Roman"/>
          <w:sz w:val="24"/>
          <w:szCs w:val="24"/>
          <w:lang w:eastAsia="en-US"/>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8B097E" w:rsidRDefault="008B097E" w:rsidP="008B097E">
      <w:pPr>
        <w:widowControl w:val="0"/>
        <w:tabs>
          <w:tab w:val="left" w:pos="1339"/>
        </w:tabs>
        <w:autoSpaceDE w:val="0"/>
        <w:autoSpaceDN w:val="0"/>
        <w:spacing w:after="0" w:line="240" w:lineRule="auto"/>
        <w:ind w:left="20"/>
        <w:jc w:val="both"/>
        <w:rPr>
          <w:rFonts w:ascii="Times New Roman" w:eastAsia="Times New Roman" w:hAnsi="Times New Roman" w:cs="Times New Roman"/>
          <w:sz w:val="24"/>
          <w:szCs w:val="24"/>
          <w:lang w:eastAsia="en-US"/>
        </w:rPr>
      </w:pPr>
    </w:p>
    <w:p w:rsidR="008B097E" w:rsidRPr="000344FE" w:rsidRDefault="008B097E" w:rsidP="008B097E">
      <w:pPr>
        <w:widowControl w:val="0"/>
        <w:tabs>
          <w:tab w:val="left" w:pos="1339"/>
        </w:tabs>
        <w:autoSpaceDE w:val="0"/>
        <w:autoSpaceDN w:val="0"/>
        <w:spacing w:after="0" w:line="240" w:lineRule="auto"/>
        <w:ind w:left="20"/>
        <w:jc w:val="both"/>
        <w:rPr>
          <w:rFonts w:ascii="Times New Roman" w:eastAsia="Times New Roman" w:hAnsi="Times New Roman" w:cs="Times New Roman"/>
          <w:sz w:val="24"/>
          <w:szCs w:val="24"/>
          <w:lang w:eastAsia="en-US"/>
        </w:rPr>
      </w:pPr>
      <w:r w:rsidRPr="000344FE">
        <w:rPr>
          <w:rFonts w:ascii="Times New Roman" w:eastAsia="Times New Roman" w:hAnsi="Times New Roman" w:cs="Times New Roman"/>
          <w:sz w:val="24"/>
          <w:szCs w:val="24"/>
          <w:lang w:eastAsia="en-US"/>
        </w:rPr>
        <w:t>Достижение этих целей должно осуществляться через решение основных задач:</w:t>
      </w:r>
    </w:p>
    <w:p w:rsidR="008B097E" w:rsidRPr="000344FE" w:rsidRDefault="008B097E" w:rsidP="00C07D85">
      <w:pPr>
        <w:widowControl w:val="0"/>
        <w:numPr>
          <w:ilvl w:val="0"/>
          <w:numId w:val="341"/>
        </w:numPr>
        <w:tabs>
          <w:tab w:val="left" w:pos="284"/>
          <w:tab w:val="left" w:pos="993"/>
        </w:tabs>
        <w:autoSpaceDE w:val="0"/>
        <w:autoSpaceDN w:val="0"/>
        <w:spacing w:after="0" w:line="240" w:lineRule="auto"/>
        <w:ind w:right="20" w:firstLine="567"/>
        <w:jc w:val="both"/>
        <w:rPr>
          <w:rFonts w:ascii="Times New Roman" w:eastAsia="Times New Roman" w:hAnsi="Times New Roman" w:cs="Times New Roman"/>
          <w:sz w:val="24"/>
          <w:szCs w:val="24"/>
          <w:lang w:eastAsia="en-US"/>
        </w:rPr>
      </w:pPr>
      <w:r w:rsidRPr="000344FE">
        <w:rPr>
          <w:rFonts w:ascii="Times New Roman" w:eastAsia="Times New Roman" w:hAnsi="Times New Roman" w:cs="Times New Roman"/>
          <w:sz w:val="24"/>
          <w:szCs w:val="24"/>
          <w:lang w:eastAsia="en-US"/>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8B097E" w:rsidRPr="000344FE" w:rsidRDefault="008B097E" w:rsidP="00C07D85">
      <w:pPr>
        <w:widowControl w:val="0"/>
        <w:numPr>
          <w:ilvl w:val="0"/>
          <w:numId w:val="341"/>
        </w:numPr>
        <w:tabs>
          <w:tab w:val="left" w:pos="284"/>
          <w:tab w:val="left" w:pos="993"/>
          <w:tab w:val="left" w:pos="1038"/>
          <w:tab w:val="left" w:pos="1134"/>
        </w:tabs>
        <w:autoSpaceDE w:val="0"/>
        <w:autoSpaceDN w:val="0"/>
        <w:spacing w:after="0" w:line="240" w:lineRule="auto"/>
        <w:ind w:right="20" w:firstLine="567"/>
        <w:jc w:val="both"/>
        <w:rPr>
          <w:rFonts w:ascii="Times New Roman" w:eastAsia="Times New Roman" w:hAnsi="Times New Roman" w:cs="Times New Roman"/>
          <w:sz w:val="24"/>
          <w:szCs w:val="24"/>
          <w:lang w:eastAsia="en-US"/>
        </w:rPr>
      </w:pPr>
      <w:r w:rsidRPr="000344FE">
        <w:rPr>
          <w:rFonts w:ascii="Times New Roman" w:eastAsia="Times New Roman" w:hAnsi="Times New Roman" w:cs="Times New Roman"/>
          <w:sz w:val="24"/>
          <w:szCs w:val="24"/>
          <w:lang w:eastAsia="en-US"/>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8B097E" w:rsidRPr="000344FE" w:rsidRDefault="008B097E" w:rsidP="00C07D85">
      <w:pPr>
        <w:widowControl w:val="0"/>
        <w:numPr>
          <w:ilvl w:val="0"/>
          <w:numId w:val="341"/>
        </w:numPr>
        <w:tabs>
          <w:tab w:val="left" w:pos="284"/>
          <w:tab w:val="left" w:pos="993"/>
          <w:tab w:val="left" w:pos="1033"/>
          <w:tab w:val="left" w:pos="1134"/>
        </w:tabs>
        <w:autoSpaceDE w:val="0"/>
        <w:autoSpaceDN w:val="0"/>
        <w:spacing w:after="0" w:line="240" w:lineRule="auto"/>
        <w:ind w:right="20" w:firstLine="567"/>
        <w:jc w:val="both"/>
        <w:rPr>
          <w:rFonts w:ascii="Times New Roman" w:eastAsia="Times New Roman" w:hAnsi="Times New Roman" w:cs="Times New Roman"/>
          <w:sz w:val="24"/>
          <w:szCs w:val="24"/>
          <w:lang w:eastAsia="en-US"/>
        </w:rPr>
      </w:pPr>
      <w:r w:rsidRPr="000344FE">
        <w:rPr>
          <w:rFonts w:ascii="Times New Roman" w:eastAsia="Times New Roman" w:hAnsi="Times New Roman" w:cs="Times New Roman"/>
          <w:sz w:val="24"/>
          <w:szCs w:val="24"/>
          <w:lang w:eastAsia="en-US"/>
        </w:rPr>
        <w:t>способствование развитию ответственного и осознанного родительства как базовой основы благополучия семьи;</w:t>
      </w:r>
    </w:p>
    <w:p w:rsidR="008B097E" w:rsidRPr="000344FE" w:rsidRDefault="008B097E" w:rsidP="00C07D85">
      <w:pPr>
        <w:widowControl w:val="0"/>
        <w:numPr>
          <w:ilvl w:val="0"/>
          <w:numId w:val="341"/>
        </w:numPr>
        <w:tabs>
          <w:tab w:val="left" w:pos="284"/>
          <w:tab w:val="left" w:pos="993"/>
          <w:tab w:val="left" w:pos="1038"/>
          <w:tab w:val="left" w:pos="1134"/>
        </w:tabs>
        <w:autoSpaceDE w:val="0"/>
        <w:autoSpaceDN w:val="0"/>
        <w:spacing w:after="0" w:line="240" w:lineRule="auto"/>
        <w:ind w:right="20" w:firstLine="567"/>
        <w:jc w:val="both"/>
        <w:rPr>
          <w:rFonts w:ascii="Times New Roman" w:eastAsia="Times New Roman" w:hAnsi="Times New Roman" w:cs="Times New Roman"/>
          <w:sz w:val="24"/>
          <w:szCs w:val="24"/>
          <w:lang w:eastAsia="en-US"/>
        </w:rPr>
      </w:pPr>
      <w:r w:rsidRPr="000344FE">
        <w:rPr>
          <w:rFonts w:ascii="Times New Roman" w:eastAsia="Times New Roman" w:hAnsi="Times New Roman" w:cs="Times New Roman"/>
          <w:sz w:val="24"/>
          <w:szCs w:val="24"/>
          <w:lang w:eastAsia="en-US"/>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8B097E" w:rsidRPr="000344FE" w:rsidRDefault="008B097E" w:rsidP="00C07D85">
      <w:pPr>
        <w:widowControl w:val="0"/>
        <w:numPr>
          <w:ilvl w:val="0"/>
          <w:numId w:val="341"/>
        </w:numPr>
        <w:tabs>
          <w:tab w:val="left" w:pos="284"/>
          <w:tab w:val="left" w:pos="993"/>
          <w:tab w:val="left" w:pos="1038"/>
          <w:tab w:val="left" w:pos="1134"/>
        </w:tabs>
        <w:autoSpaceDE w:val="0"/>
        <w:autoSpaceDN w:val="0"/>
        <w:spacing w:after="0" w:line="240" w:lineRule="auto"/>
        <w:ind w:right="20" w:firstLine="567"/>
        <w:jc w:val="both"/>
        <w:rPr>
          <w:rFonts w:ascii="Times New Roman" w:eastAsia="Times New Roman" w:hAnsi="Times New Roman" w:cs="Times New Roman"/>
          <w:sz w:val="24"/>
          <w:szCs w:val="24"/>
          <w:lang w:eastAsia="en-US"/>
        </w:rPr>
      </w:pPr>
      <w:r w:rsidRPr="000344FE">
        <w:rPr>
          <w:rFonts w:ascii="Times New Roman" w:eastAsia="Times New Roman" w:hAnsi="Times New Roman" w:cs="Times New Roman"/>
          <w:sz w:val="24"/>
          <w:szCs w:val="24"/>
          <w:lang w:eastAsia="en-US"/>
        </w:rPr>
        <w:t>вовлечение родителей (законных представителей) в образовательный процесс.</w:t>
      </w:r>
    </w:p>
    <w:p w:rsidR="008B097E" w:rsidRDefault="008B097E" w:rsidP="008B097E">
      <w:pPr>
        <w:widowControl w:val="0"/>
        <w:tabs>
          <w:tab w:val="left" w:pos="1350"/>
        </w:tabs>
        <w:autoSpaceDE w:val="0"/>
        <w:autoSpaceDN w:val="0"/>
        <w:spacing w:after="0" w:line="240" w:lineRule="auto"/>
        <w:ind w:left="20" w:right="20"/>
        <w:jc w:val="both"/>
        <w:rPr>
          <w:rFonts w:ascii="Times New Roman" w:eastAsia="Times New Roman" w:hAnsi="Times New Roman" w:cs="Times New Roman"/>
          <w:sz w:val="24"/>
          <w:szCs w:val="24"/>
          <w:lang w:eastAsia="en-US"/>
        </w:rPr>
      </w:pPr>
    </w:p>
    <w:p w:rsidR="008B097E" w:rsidRPr="000344FE" w:rsidRDefault="008B097E" w:rsidP="008B097E">
      <w:pPr>
        <w:widowControl w:val="0"/>
        <w:tabs>
          <w:tab w:val="left" w:pos="1350"/>
        </w:tabs>
        <w:autoSpaceDE w:val="0"/>
        <w:autoSpaceDN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0344FE">
        <w:rPr>
          <w:rFonts w:ascii="Times New Roman" w:eastAsia="Times New Roman" w:hAnsi="Times New Roman" w:cs="Times New Roman"/>
          <w:sz w:val="24"/>
          <w:szCs w:val="24"/>
          <w:lang w:eastAsia="en-US"/>
        </w:rPr>
        <w:t>Построение взаимодействия с родителями (законными представителями) должно придерживаться следующих принципов:</w:t>
      </w:r>
    </w:p>
    <w:p w:rsidR="008B097E" w:rsidRPr="000344FE" w:rsidRDefault="008B097E" w:rsidP="00C07D85">
      <w:pPr>
        <w:widowControl w:val="0"/>
        <w:numPr>
          <w:ilvl w:val="0"/>
          <w:numId w:val="340"/>
        </w:numPr>
        <w:tabs>
          <w:tab w:val="left" w:pos="1038"/>
        </w:tabs>
        <w:autoSpaceDE w:val="0"/>
        <w:autoSpaceDN w:val="0"/>
        <w:spacing w:after="0" w:line="240" w:lineRule="auto"/>
        <w:ind w:right="20" w:firstLine="426"/>
        <w:jc w:val="both"/>
        <w:rPr>
          <w:rFonts w:ascii="Times New Roman" w:eastAsia="Times New Roman" w:hAnsi="Times New Roman" w:cs="Times New Roman"/>
          <w:sz w:val="24"/>
          <w:szCs w:val="24"/>
          <w:lang w:eastAsia="en-US"/>
        </w:rPr>
      </w:pPr>
      <w:r w:rsidRPr="000344FE">
        <w:rPr>
          <w:rFonts w:ascii="Times New Roman" w:eastAsia="Times New Roman" w:hAnsi="Times New Roman" w:cs="Times New Roman"/>
          <w:sz w:val="24"/>
          <w:szCs w:val="24"/>
          <w:lang w:eastAsia="en-US"/>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8B097E" w:rsidRPr="000344FE" w:rsidRDefault="008B097E" w:rsidP="00C07D85">
      <w:pPr>
        <w:widowControl w:val="0"/>
        <w:numPr>
          <w:ilvl w:val="0"/>
          <w:numId w:val="340"/>
        </w:numPr>
        <w:tabs>
          <w:tab w:val="left" w:pos="1042"/>
        </w:tabs>
        <w:autoSpaceDE w:val="0"/>
        <w:autoSpaceDN w:val="0"/>
        <w:spacing w:after="0" w:line="240" w:lineRule="auto"/>
        <w:ind w:right="20" w:firstLine="426"/>
        <w:jc w:val="both"/>
        <w:rPr>
          <w:rFonts w:ascii="Times New Roman" w:eastAsia="Times New Roman" w:hAnsi="Times New Roman" w:cs="Times New Roman"/>
          <w:sz w:val="24"/>
          <w:szCs w:val="24"/>
          <w:lang w:eastAsia="en-US"/>
        </w:rPr>
      </w:pPr>
      <w:r w:rsidRPr="000344FE">
        <w:rPr>
          <w:rFonts w:ascii="Times New Roman" w:eastAsia="Times New Roman" w:hAnsi="Times New Roman" w:cs="Times New Roman"/>
          <w:sz w:val="24"/>
          <w:szCs w:val="24"/>
          <w:lang w:eastAsia="en-US"/>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8B097E" w:rsidRPr="000344FE" w:rsidRDefault="008B097E" w:rsidP="00C07D85">
      <w:pPr>
        <w:widowControl w:val="0"/>
        <w:numPr>
          <w:ilvl w:val="0"/>
          <w:numId w:val="340"/>
        </w:numPr>
        <w:tabs>
          <w:tab w:val="left" w:pos="1038"/>
        </w:tabs>
        <w:autoSpaceDE w:val="0"/>
        <w:autoSpaceDN w:val="0"/>
        <w:spacing w:after="0" w:line="240" w:lineRule="auto"/>
        <w:ind w:right="20" w:firstLine="426"/>
        <w:jc w:val="both"/>
        <w:rPr>
          <w:rFonts w:ascii="Times New Roman" w:eastAsia="Times New Roman" w:hAnsi="Times New Roman" w:cs="Times New Roman"/>
          <w:sz w:val="24"/>
          <w:szCs w:val="24"/>
          <w:lang w:eastAsia="en-US"/>
        </w:rPr>
      </w:pPr>
      <w:r w:rsidRPr="000344FE">
        <w:rPr>
          <w:rFonts w:ascii="Times New Roman" w:eastAsia="Times New Roman" w:hAnsi="Times New Roman" w:cs="Times New Roman"/>
          <w:sz w:val="24"/>
          <w:szCs w:val="24"/>
          <w:lang w:eastAsia="en-US"/>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8B097E" w:rsidRPr="000344FE" w:rsidRDefault="008B097E" w:rsidP="00C07D85">
      <w:pPr>
        <w:widowControl w:val="0"/>
        <w:numPr>
          <w:ilvl w:val="0"/>
          <w:numId w:val="340"/>
        </w:numPr>
        <w:tabs>
          <w:tab w:val="left" w:pos="1038"/>
        </w:tabs>
        <w:autoSpaceDE w:val="0"/>
        <w:autoSpaceDN w:val="0"/>
        <w:spacing w:after="0" w:line="240" w:lineRule="auto"/>
        <w:ind w:right="20" w:firstLine="426"/>
        <w:jc w:val="both"/>
        <w:rPr>
          <w:rFonts w:ascii="Times New Roman" w:eastAsia="Times New Roman" w:hAnsi="Times New Roman" w:cs="Times New Roman"/>
          <w:sz w:val="24"/>
          <w:szCs w:val="24"/>
          <w:lang w:eastAsia="en-US"/>
        </w:rPr>
      </w:pPr>
      <w:r w:rsidRPr="000344FE">
        <w:rPr>
          <w:rFonts w:ascii="Times New Roman" w:eastAsia="Times New Roman" w:hAnsi="Times New Roman" w:cs="Times New Roman"/>
          <w:sz w:val="24"/>
          <w:szCs w:val="24"/>
          <w:lang w:eastAsia="en-US"/>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8B097E" w:rsidRDefault="008B097E" w:rsidP="00C07D85">
      <w:pPr>
        <w:widowControl w:val="0"/>
        <w:numPr>
          <w:ilvl w:val="0"/>
          <w:numId w:val="340"/>
        </w:numPr>
        <w:tabs>
          <w:tab w:val="left" w:pos="1028"/>
        </w:tabs>
        <w:autoSpaceDE w:val="0"/>
        <w:autoSpaceDN w:val="0"/>
        <w:spacing w:after="0" w:line="240" w:lineRule="auto"/>
        <w:ind w:right="20" w:firstLine="426"/>
        <w:jc w:val="both"/>
        <w:rPr>
          <w:rFonts w:ascii="Times New Roman" w:eastAsia="Times New Roman" w:hAnsi="Times New Roman" w:cs="Times New Roman"/>
          <w:sz w:val="24"/>
          <w:szCs w:val="24"/>
          <w:lang w:eastAsia="en-US"/>
        </w:rPr>
      </w:pPr>
      <w:r w:rsidRPr="000344FE">
        <w:rPr>
          <w:rFonts w:ascii="Times New Roman" w:eastAsia="Times New Roman" w:hAnsi="Times New Roman" w:cs="Times New Roman"/>
          <w:sz w:val="24"/>
          <w:szCs w:val="24"/>
          <w:lang w:eastAsia="en-US"/>
        </w:rPr>
        <w:t xml:space="preserve">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w:t>
      </w:r>
      <w:r w:rsidRPr="000344FE">
        <w:rPr>
          <w:rFonts w:ascii="Times New Roman" w:eastAsia="Times New Roman" w:hAnsi="Times New Roman" w:cs="Times New Roman"/>
          <w:sz w:val="24"/>
          <w:szCs w:val="24"/>
          <w:lang w:eastAsia="en-US"/>
        </w:rPr>
        <w:lastRenderedPageBreak/>
        <w:t>детей.</w:t>
      </w:r>
    </w:p>
    <w:p w:rsidR="008B097E" w:rsidRPr="000344FE" w:rsidRDefault="008B097E" w:rsidP="008B097E">
      <w:pPr>
        <w:widowControl w:val="0"/>
        <w:tabs>
          <w:tab w:val="left" w:pos="1028"/>
        </w:tabs>
        <w:autoSpaceDE w:val="0"/>
        <w:autoSpaceDN w:val="0"/>
        <w:spacing w:after="0" w:line="240" w:lineRule="auto"/>
        <w:ind w:left="426" w:right="20"/>
        <w:jc w:val="both"/>
        <w:rPr>
          <w:rFonts w:ascii="Times New Roman" w:eastAsia="Times New Roman" w:hAnsi="Times New Roman" w:cs="Times New Roman"/>
          <w:sz w:val="24"/>
          <w:szCs w:val="24"/>
          <w:lang w:eastAsia="en-US"/>
        </w:rPr>
      </w:pPr>
    </w:p>
    <w:p w:rsidR="008B097E" w:rsidRPr="000344FE" w:rsidRDefault="008B097E" w:rsidP="008B097E">
      <w:pPr>
        <w:widowControl w:val="0"/>
        <w:tabs>
          <w:tab w:val="left" w:pos="1350"/>
        </w:tabs>
        <w:autoSpaceDE w:val="0"/>
        <w:autoSpaceDN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0344FE">
        <w:rPr>
          <w:rFonts w:ascii="Times New Roman" w:eastAsia="Times New Roman" w:hAnsi="Times New Roman" w:cs="Times New Roman"/>
          <w:sz w:val="24"/>
          <w:szCs w:val="24"/>
          <w:lang w:eastAsia="en-US"/>
        </w:rPr>
        <w:t>Деятельность педагогического коллектива ДО</w:t>
      </w:r>
      <w:r>
        <w:rPr>
          <w:rFonts w:ascii="Times New Roman" w:eastAsia="Times New Roman" w:hAnsi="Times New Roman" w:cs="Times New Roman"/>
          <w:sz w:val="24"/>
          <w:szCs w:val="24"/>
          <w:lang w:eastAsia="en-US"/>
        </w:rPr>
        <w:t>У</w:t>
      </w:r>
      <w:r w:rsidRPr="000344FE">
        <w:rPr>
          <w:rFonts w:ascii="Times New Roman" w:eastAsia="Times New Roman" w:hAnsi="Times New Roman" w:cs="Times New Roman"/>
          <w:sz w:val="24"/>
          <w:szCs w:val="24"/>
          <w:lang w:eastAsia="en-US"/>
        </w:rPr>
        <w:t xml:space="preserve"> по построению взаимодействия с родителями (законными представителями) обучающихся осуществляется по нескольким направлениям:</w:t>
      </w:r>
    </w:p>
    <w:p w:rsidR="008B097E" w:rsidRPr="000344FE" w:rsidRDefault="008B097E" w:rsidP="00C07D85">
      <w:pPr>
        <w:widowControl w:val="0"/>
        <w:numPr>
          <w:ilvl w:val="0"/>
          <w:numId w:val="339"/>
        </w:numPr>
        <w:tabs>
          <w:tab w:val="left" w:pos="1033"/>
        </w:tabs>
        <w:autoSpaceDE w:val="0"/>
        <w:autoSpaceDN w:val="0"/>
        <w:spacing w:after="0" w:line="240" w:lineRule="auto"/>
        <w:ind w:right="20" w:firstLine="567"/>
        <w:jc w:val="both"/>
        <w:rPr>
          <w:rFonts w:ascii="Times New Roman" w:eastAsia="Times New Roman" w:hAnsi="Times New Roman" w:cs="Times New Roman"/>
          <w:sz w:val="24"/>
          <w:szCs w:val="24"/>
          <w:lang w:eastAsia="en-US"/>
        </w:rPr>
      </w:pPr>
      <w:r w:rsidRPr="000344FE">
        <w:rPr>
          <w:rFonts w:ascii="Times New Roman" w:eastAsia="Times New Roman" w:hAnsi="Times New Roman" w:cs="Times New Roman"/>
          <w:sz w:val="24"/>
          <w:szCs w:val="24"/>
          <w:lang w:eastAsia="en-US"/>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8B097E" w:rsidRPr="000344FE" w:rsidRDefault="008B097E" w:rsidP="00C07D85">
      <w:pPr>
        <w:widowControl w:val="0"/>
        <w:numPr>
          <w:ilvl w:val="0"/>
          <w:numId w:val="339"/>
        </w:numPr>
        <w:tabs>
          <w:tab w:val="left" w:pos="1042"/>
        </w:tabs>
        <w:autoSpaceDE w:val="0"/>
        <w:autoSpaceDN w:val="0"/>
        <w:spacing w:after="0" w:line="240" w:lineRule="auto"/>
        <w:ind w:right="20" w:firstLine="567"/>
        <w:jc w:val="both"/>
        <w:rPr>
          <w:rFonts w:ascii="Times New Roman" w:eastAsia="Times New Roman" w:hAnsi="Times New Roman" w:cs="Times New Roman"/>
          <w:sz w:val="24"/>
          <w:szCs w:val="24"/>
          <w:lang w:eastAsia="en-US"/>
        </w:rPr>
      </w:pPr>
      <w:r w:rsidRPr="000344FE">
        <w:rPr>
          <w:rFonts w:ascii="Times New Roman" w:eastAsia="Times New Roman" w:hAnsi="Times New Roman" w:cs="Times New Roman"/>
          <w:sz w:val="24"/>
          <w:szCs w:val="24"/>
          <w:lang w:eastAsia="en-US"/>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8B097E" w:rsidRPr="000344FE" w:rsidRDefault="008B097E" w:rsidP="00C07D85">
      <w:pPr>
        <w:widowControl w:val="0"/>
        <w:numPr>
          <w:ilvl w:val="0"/>
          <w:numId w:val="339"/>
        </w:numPr>
        <w:tabs>
          <w:tab w:val="left" w:pos="1042"/>
        </w:tabs>
        <w:autoSpaceDE w:val="0"/>
        <w:autoSpaceDN w:val="0"/>
        <w:spacing w:after="0" w:line="240" w:lineRule="auto"/>
        <w:ind w:right="20" w:firstLine="567"/>
        <w:jc w:val="both"/>
        <w:rPr>
          <w:rFonts w:ascii="Times New Roman" w:eastAsia="Times New Roman" w:hAnsi="Times New Roman" w:cs="Times New Roman"/>
          <w:sz w:val="24"/>
          <w:szCs w:val="24"/>
          <w:lang w:eastAsia="en-US"/>
        </w:rPr>
      </w:pPr>
      <w:r w:rsidRPr="000344FE">
        <w:rPr>
          <w:rFonts w:ascii="Times New Roman" w:eastAsia="Times New Roman" w:hAnsi="Times New Roman" w:cs="Times New Roman"/>
          <w:sz w:val="24"/>
          <w:szCs w:val="24"/>
          <w:lang w:eastAsia="en-US"/>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8B097E" w:rsidRPr="000344FE" w:rsidRDefault="008B097E" w:rsidP="008B097E">
      <w:pPr>
        <w:widowControl w:val="0"/>
        <w:tabs>
          <w:tab w:val="left" w:pos="1364"/>
        </w:tabs>
        <w:autoSpaceDE w:val="0"/>
        <w:autoSpaceDN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0344FE">
        <w:rPr>
          <w:rFonts w:ascii="Times New Roman" w:eastAsia="Times New Roman" w:hAnsi="Times New Roman" w:cs="Times New Roman"/>
          <w:sz w:val="24"/>
          <w:szCs w:val="24"/>
          <w:lang w:eastAsia="en-US"/>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w:t>
      </w:r>
      <w:r>
        <w:rPr>
          <w:rFonts w:ascii="Times New Roman" w:eastAsia="Times New Roman" w:hAnsi="Times New Roman" w:cs="Times New Roman"/>
          <w:sz w:val="24"/>
          <w:szCs w:val="24"/>
          <w:lang w:eastAsia="en-US"/>
        </w:rPr>
        <w:t>У</w:t>
      </w:r>
      <w:r w:rsidRPr="000344FE">
        <w:rPr>
          <w:rFonts w:ascii="Times New Roman" w:eastAsia="Times New Roman" w:hAnsi="Times New Roman" w:cs="Times New Roman"/>
          <w:sz w:val="24"/>
          <w:szCs w:val="24"/>
          <w:lang w:eastAsia="en-US"/>
        </w:rPr>
        <w:t xml:space="preserve"> совместно с семьей.</w:t>
      </w:r>
    </w:p>
    <w:p w:rsidR="008B097E" w:rsidRDefault="008B097E" w:rsidP="008B097E">
      <w:pPr>
        <w:widowControl w:val="0"/>
        <w:tabs>
          <w:tab w:val="left" w:pos="1364"/>
        </w:tabs>
        <w:autoSpaceDE w:val="0"/>
        <w:autoSpaceDN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0344FE">
        <w:rPr>
          <w:rFonts w:ascii="Times New Roman" w:eastAsia="Times New Roman" w:hAnsi="Times New Roman" w:cs="Times New Roman"/>
          <w:sz w:val="24"/>
          <w:szCs w:val="24"/>
          <w:lang w:eastAsia="en-US"/>
        </w:rPr>
        <w:t>Особое внимание в просветительской деятельности ДО</w:t>
      </w:r>
      <w:r>
        <w:rPr>
          <w:rFonts w:ascii="Times New Roman" w:eastAsia="Times New Roman" w:hAnsi="Times New Roman" w:cs="Times New Roman"/>
          <w:sz w:val="24"/>
          <w:szCs w:val="24"/>
          <w:lang w:eastAsia="en-US"/>
        </w:rPr>
        <w:t>У</w:t>
      </w:r>
      <w:r w:rsidRPr="000344FE">
        <w:rPr>
          <w:rFonts w:ascii="Times New Roman" w:eastAsia="Times New Roman" w:hAnsi="Times New Roman" w:cs="Times New Roman"/>
          <w:sz w:val="24"/>
          <w:szCs w:val="24"/>
          <w:lang w:eastAsia="en-US"/>
        </w:rPr>
        <w:t xml:space="preserve"> должно уделяться повышению уровня компетентности родителей (законных представителей) в вопросах здоровьесбережения ребёнка.</w:t>
      </w:r>
    </w:p>
    <w:p w:rsidR="008B097E" w:rsidRPr="000344FE" w:rsidRDefault="008B097E" w:rsidP="008B097E">
      <w:pPr>
        <w:widowControl w:val="0"/>
        <w:tabs>
          <w:tab w:val="left" w:pos="1364"/>
        </w:tabs>
        <w:autoSpaceDE w:val="0"/>
        <w:autoSpaceDN w:val="0"/>
        <w:spacing w:after="0" w:line="240" w:lineRule="auto"/>
        <w:ind w:left="20" w:right="20"/>
        <w:jc w:val="both"/>
        <w:rPr>
          <w:rFonts w:ascii="Times New Roman" w:eastAsia="Times New Roman" w:hAnsi="Times New Roman" w:cs="Times New Roman"/>
          <w:sz w:val="24"/>
          <w:szCs w:val="24"/>
          <w:lang w:eastAsia="en-US"/>
        </w:rPr>
      </w:pPr>
    </w:p>
    <w:p w:rsidR="008B097E" w:rsidRPr="000344FE" w:rsidRDefault="008B097E" w:rsidP="008B097E">
      <w:pPr>
        <w:widowControl w:val="0"/>
        <w:tabs>
          <w:tab w:val="left" w:pos="1364"/>
        </w:tabs>
        <w:autoSpaceDE w:val="0"/>
        <w:autoSpaceDN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0344FE">
        <w:rPr>
          <w:rFonts w:ascii="Times New Roman" w:eastAsia="Times New Roman" w:hAnsi="Times New Roman" w:cs="Times New Roman"/>
          <w:sz w:val="24"/>
          <w:szCs w:val="24"/>
          <w:lang w:eastAsia="en-US"/>
        </w:rPr>
        <w:t>Реализация данной темы может быть осуществлена в процессе следующих направлений просветительской деятельности:</w:t>
      </w:r>
    </w:p>
    <w:p w:rsidR="008B097E" w:rsidRPr="000344FE" w:rsidRDefault="008B097E" w:rsidP="00C07D85">
      <w:pPr>
        <w:widowControl w:val="0"/>
        <w:numPr>
          <w:ilvl w:val="0"/>
          <w:numId w:val="338"/>
        </w:numPr>
        <w:tabs>
          <w:tab w:val="left" w:pos="284"/>
          <w:tab w:val="left" w:pos="1042"/>
        </w:tabs>
        <w:autoSpaceDE w:val="0"/>
        <w:autoSpaceDN w:val="0"/>
        <w:spacing w:after="0" w:line="240" w:lineRule="auto"/>
        <w:ind w:right="20" w:firstLine="284"/>
        <w:jc w:val="both"/>
        <w:rPr>
          <w:rFonts w:ascii="Times New Roman" w:eastAsia="Times New Roman" w:hAnsi="Times New Roman" w:cs="Times New Roman"/>
          <w:sz w:val="24"/>
          <w:szCs w:val="24"/>
          <w:lang w:eastAsia="en-US"/>
        </w:rPr>
      </w:pPr>
      <w:r w:rsidRPr="000344FE">
        <w:rPr>
          <w:rFonts w:ascii="Times New Roman" w:eastAsia="Times New Roman" w:hAnsi="Times New Roman" w:cs="Times New Roman"/>
          <w:sz w:val="24"/>
          <w:szCs w:val="24"/>
          <w:lang w:eastAsia="en-US"/>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8B097E" w:rsidRPr="000344FE" w:rsidRDefault="008B097E" w:rsidP="00C07D85">
      <w:pPr>
        <w:widowControl w:val="0"/>
        <w:numPr>
          <w:ilvl w:val="0"/>
          <w:numId w:val="338"/>
        </w:numPr>
        <w:tabs>
          <w:tab w:val="left" w:pos="284"/>
          <w:tab w:val="left" w:pos="1033"/>
        </w:tabs>
        <w:autoSpaceDE w:val="0"/>
        <w:autoSpaceDN w:val="0"/>
        <w:spacing w:after="0" w:line="240" w:lineRule="auto"/>
        <w:ind w:right="20" w:firstLine="284"/>
        <w:jc w:val="both"/>
        <w:rPr>
          <w:rFonts w:ascii="Times New Roman" w:eastAsia="Times New Roman" w:hAnsi="Times New Roman" w:cs="Times New Roman"/>
          <w:sz w:val="24"/>
          <w:szCs w:val="24"/>
          <w:lang w:eastAsia="en-US"/>
        </w:rPr>
      </w:pPr>
      <w:r w:rsidRPr="000344FE">
        <w:rPr>
          <w:rFonts w:ascii="Times New Roman" w:eastAsia="Times New Roman" w:hAnsi="Times New Roman" w:cs="Times New Roman"/>
          <w:sz w:val="24"/>
          <w:szCs w:val="24"/>
          <w:lang w:eastAsia="en-US"/>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8B097E" w:rsidRPr="000344FE" w:rsidRDefault="008B097E" w:rsidP="00C07D85">
      <w:pPr>
        <w:widowControl w:val="0"/>
        <w:numPr>
          <w:ilvl w:val="0"/>
          <w:numId w:val="338"/>
        </w:numPr>
        <w:tabs>
          <w:tab w:val="left" w:pos="284"/>
          <w:tab w:val="left" w:pos="1033"/>
        </w:tabs>
        <w:autoSpaceDE w:val="0"/>
        <w:autoSpaceDN w:val="0"/>
        <w:spacing w:after="0" w:line="240" w:lineRule="auto"/>
        <w:ind w:right="20" w:firstLine="284"/>
        <w:jc w:val="both"/>
        <w:rPr>
          <w:rFonts w:ascii="Times New Roman" w:eastAsia="Times New Roman" w:hAnsi="Times New Roman" w:cs="Times New Roman"/>
          <w:sz w:val="24"/>
          <w:szCs w:val="24"/>
          <w:lang w:eastAsia="en-US"/>
        </w:rPr>
      </w:pPr>
      <w:r w:rsidRPr="000344FE">
        <w:rPr>
          <w:rFonts w:ascii="Times New Roman" w:eastAsia="Times New Roman" w:hAnsi="Times New Roman" w:cs="Times New Roman"/>
          <w:sz w:val="24"/>
          <w:szCs w:val="24"/>
          <w:lang w:eastAsia="en-US"/>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8B097E" w:rsidRPr="000344FE" w:rsidRDefault="008B097E" w:rsidP="00C07D85">
      <w:pPr>
        <w:widowControl w:val="0"/>
        <w:numPr>
          <w:ilvl w:val="0"/>
          <w:numId w:val="338"/>
        </w:numPr>
        <w:tabs>
          <w:tab w:val="left" w:pos="284"/>
          <w:tab w:val="left" w:pos="1028"/>
        </w:tabs>
        <w:autoSpaceDE w:val="0"/>
        <w:autoSpaceDN w:val="0"/>
        <w:spacing w:after="0" w:line="240" w:lineRule="auto"/>
        <w:ind w:right="20" w:firstLine="284"/>
        <w:jc w:val="both"/>
        <w:rPr>
          <w:rFonts w:ascii="Times New Roman" w:eastAsia="Times New Roman" w:hAnsi="Times New Roman" w:cs="Times New Roman"/>
          <w:sz w:val="24"/>
          <w:szCs w:val="24"/>
          <w:lang w:eastAsia="en-US"/>
        </w:rPr>
      </w:pPr>
      <w:r w:rsidRPr="000344FE">
        <w:rPr>
          <w:rFonts w:ascii="Times New Roman" w:eastAsia="Times New Roman" w:hAnsi="Times New Roman" w:cs="Times New Roman"/>
          <w:sz w:val="24"/>
          <w:szCs w:val="24"/>
          <w:lang w:eastAsia="en-US"/>
        </w:rPr>
        <w:t xml:space="preserve">знакомство родителей (законных представителей) с оздоровительными </w:t>
      </w:r>
      <w:r w:rsidRPr="000344FE">
        <w:rPr>
          <w:rFonts w:ascii="Times New Roman" w:eastAsia="Times New Roman" w:hAnsi="Times New Roman" w:cs="Times New Roman"/>
          <w:sz w:val="24"/>
          <w:szCs w:val="24"/>
          <w:lang w:eastAsia="en-US"/>
        </w:rPr>
        <w:lastRenderedPageBreak/>
        <w:t>мероприятиями, проводимыми в ДОО;</w:t>
      </w:r>
    </w:p>
    <w:p w:rsidR="008B097E" w:rsidRPr="000344FE" w:rsidRDefault="008B097E" w:rsidP="00C07D85">
      <w:pPr>
        <w:widowControl w:val="0"/>
        <w:numPr>
          <w:ilvl w:val="0"/>
          <w:numId w:val="338"/>
        </w:numPr>
        <w:tabs>
          <w:tab w:val="left" w:pos="284"/>
          <w:tab w:val="left" w:pos="1033"/>
        </w:tabs>
        <w:autoSpaceDE w:val="0"/>
        <w:autoSpaceDN w:val="0"/>
        <w:spacing w:after="0" w:line="240" w:lineRule="auto"/>
        <w:ind w:right="20" w:firstLine="284"/>
        <w:jc w:val="both"/>
        <w:rPr>
          <w:rFonts w:ascii="Times New Roman" w:eastAsia="Times New Roman" w:hAnsi="Times New Roman" w:cs="Times New Roman"/>
          <w:sz w:val="24"/>
          <w:szCs w:val="24"/>
          <w:lang w:eastAsia="en-US"/>
        </w:rPr>
      </w:pPr>
      <w:r w:rsidRPr="000344FE">
        <w:rPr>
          <w:rFonts w:ascii="Times New Roman" w:eastAsia="Times New Roman" w:hAnsi="Times New Roman" w:cs="Times New Roman"/>
          <w:sz w:val="24"/>
          <w:szCs w:val="24"/>
          <w:lang w:eastAsia="en-US"/>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0344FE">
        <w:rPr>
          <w:rFonts w:ascii="Times New Roman" w:eastAsia="Times New Roman" w:hAnsi="Times New Roman" w:cs="Times New Roman"/>
          <w:sz w:val="24"/>
          <w:szCs w:val="24"/>
          <w:lang w:val="en-US" w:eastAsia="en-US"/>
        </w:rPr>
        <w:t>IT</w:t>
      </w:r>
      <w:r w:rsidRPr="000344FE">
        <w:rPr>
          <w:rFonts w:ascii="Times New Roman" w:eastAsia="Times New Roman" w:hAnsi="Times New Roman" w:cs="Times New Roman"/>
          <w:sz w:val="24"/>
          <w:szCs w:val="24"/>
          <w:lang w:eastAsia="en-US"/>
        </w:rPr>
        <w:t>-технологий (нарушение сна, возбудимость, изменения качества памяти, внимания, мышления; проблемы социализации и общения и другое).</w:t>
      </w:r>
    </w:p>
    <w:p w:rsidR="008B097E" w:rsidRDefault="008B097E" w:rsidP="008B097E">
      <w:pPr>
        <w:widowControl w:val="0"/>
        <w:tabs>
          <w:tab w:val="left" w:pos="284"/>
          <w:tab w:val="left" w:pos="1134"/>
        </w:tabs>
        <w:autoSpaceDE w:val="0"/>
        <w:autoSpaceDN w:val="0"/>
        <w:spacing w:after="0" w:line="240" w:lineRule="auto"/>
        <w:ind w:left="20" w:right="20" w:firstLine="284"/>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0344FE">
        <w:rPr>
          <w:rFonts w:ascii="Times New Roman" w:eastAsia="Times New Roman" w:hAnsi="Times New Roman" w:cs="Times New Roman"/>
          <w:sz w:val="24"/>
          <w:szCs w:val="24"/>
          <w:lang w:eastAsia="en-US"/>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0344FE">
        <w:rPr>
          <w:rFonts w:ascii="Times New Roman" w:eastAsia="Times New Roman" w:hAnsi="Times New Roman" w:cs="Times New Roman"/>
          <w:sz w:val="24"/>
          <w:szCs w:val="24"/>
          <w:lang w:val="en-US" w:eastAsia="en-US"/>
        </w:rPr>
        <w:t>IT</w:t>
      </w:r>
      <w:r w:rsidRPr="000344FE">
        <w:rPr>
          <w:rFonts w:ascii="Times New Roman" w:eastAsia="Times New Roman" w:hAnsi="Times New Roman" w:cs="Times New Roman"/>
          <w:sz w:val="24"/>
          <w:szCs w:val="24"/>
          <w:lang w:eastAsia="en-US"/>
        </w:rPr>
        <w:t>-специалистов и других).</w:t>
      </w:r>
    </w:p>
    <w:p w:rsidR="008B097E" w:rsidRPr="000344FE" w:rsidRDefault="008B097E" w:rsidP="008B097E">
      <w:pPr>
        <w:widowControl w:val="0"/>
        <w:tabs>
          <w:tab w:val="left" w:pos="284"/>
          <w:tab w:val="left" w:pos="1134"/>
        </w:tabs>
        <w:autoSpaceDE w:val="0"/>
        <w:autoSpaceDN w:val="0"/>
        <w:spacing w:after="0" w:line="240" w:lineRule="auto"/>
        <w:ind w:left="20" w:right="20" w:firstLine="284"/>
        <w:jc w:val="both"/>
        <w:rPr>
          <w:rFonts w:ascii="Times New Roman" w:eastAsia="Times New Roman" w:hAnsi="Times New Roman" w:cs="Times New Roman"/>
          <w:sz w:val="24"/>
          <w:szCs w:val="24"/>
          <w:lang w:eastAsia="en-US"/>
        </w:rPr>
      </w:pPr>
    </w:p>
    <w:p w:rsidR="008B097E" w:rsidRPr="000344FE" w:rsidRDefault="008B097E" w:rsidP="008B097E">
      <w:pPr>
        <w:widowControl w:val="0"/>
        <w:tabs>
          <w:tab w:val="left" w:pos="284"/>
          <w:tab w:val="left" w:pos="1350"/>
        </w:tabs>
        <w:autoSpaceDE w:val="0"/>
        <w:autoSpaceDN w:val="0"/>
        <w:spacing w:after="0" w:line="240" w:lineRule="auto"/>
        <w:ind w:left="20" w:right="20" w:firstLine="284"/>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0344FE">
        <w:rPr>
          <w:rFonts w:ascii="Times New Roman" w:eastAsia="Times New Roman" w:hAnsi="Times New Roman" w:cs="Times New Roman"/>
          <w:sz w:val="24"/>
          <w:szCs w:val="24"/>
          <w:lang w:eastAsia="en-US"/>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8B097E" w:rsidRPr="000344FE" w:rsidRDefault="008B097E" w:rsidP="00C07D85">
      <w:pPr>
        <w:widowControl w:val="0"/>
        <w:numPr>
          <w:ilvl w:val="0"/>
          <w:numId w:val="337"/>
        </w:numPr>
        <w:tabs>
          <w:tab w:val="left" w:pos="284"/>
          <w:tab w:val="left" w:pos="1033"/>
        </w:tabs>
        <w:autoSpaceDE w:val="0"/>
        <w:autoSpaceDN w:val="0"/>
        <w:spacing w:after="0" w:line="240" w:lineRule="auto"/>
        <w:ind w:left="0" w:right="20" w:firstLine="284"/>
        <w:jc w:val="both"/>
        <w:rPr>
          <w:rFonts w:ascii="Times New Roman" w:eastAsia="Times New Roman" w:hAnsi="Times New Roman" w:cs="Times New Roman"/>
          <w:sz w:val="24"/>
          <w:szCs w:val="24"/>
          <w:lang w:eastAsia="en-US"/>
        </w:rPr>
      </w:pPr>
      <w:r w:rsidRPr="000344FE">
        <w:rPr>
          <w:rFonts w:ascii="Times New Roman" w:eastAsia="Times New Roman" w:hAnsi="Times New Roman" w:cs="Times New Roman"/>
          <w:sz w:val="24"/>
          <w:szCs w:val="24"/>
          <w:lang w:eastAsia="en-US"/>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E25D4F" w:rsidRPr="000344FE" w:rsidRDefault="008B097E" w:rsidP="00E25D4F">
      <w:pPr>
        <w:pStyle w:val="a7"/>
        <w:widowControl w:val="0"/>
        <w:numPr>
          <w:ilvl w:val="0"/>
          <w:numId w:val="337"/>
        </w:numPr>
        <w:tabs>
          <w:tab w:val="left" w:pos="284"/>
          <w:tab w:val="left" w:pos="1038"/>
        </w:tabs>
        <w:autoSpaceDE w:val="0"/>
        <w:autoSpaceDN w:val="0"/>
        <w:ind w:left="0" w:right="20" w:firstLine="284"/>
        <w:jc w:val="both"/>
        <w:rPr>
          <w:lang w:eastAsia="en-US"/>
        </w:rPr>
      </w:pPr>
      <w:r w:rsidRPr="000344FE">
        <w:rPr>
          <w:lang w:eastAsia="en-US"/>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ДОУ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8B097E" w:rsidRPr="000344FE" w:rsidRDefault="008B097E" w:rsidP="008B097E">
      <w:pPr>
        <w:widowControl w:val="0"/>
        <w:tabs>
          <w:tab w:val="left" w:pos="1038"/>
        </w:tabs>
        <w:autoSpaceDE w:val="0"/>
        <w:autoSpaceDN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0344FE">
        <w:rPr>
          <w:rFonts w:ascii="Times New Roman" w:eastAsia="Times New Roman" w:hAnsi="Times New Roman" w:cs="Times New Roman"/>
          <w:sz w:val="24"/>
          <w:szCs w:val="24"/>
          <w:lang w:eastAsia="en-US"/>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ДОУ.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8B097E" w:rsidRPr="000344FE" w:rsidRDefault="008B097E" w:rsidP="008B097E">
      <w:pPr>
        <w:widowControl w:val="0"/>
        <w:tabs>
          <w:tab w:val="left" w:pos="1498"/>
        </w:tabs>
        <w:autoSpaceDE w:val="0"/>
        <w:autoSpaceDN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0344FE">
        <w:rPr>
          <w:rFonts w:ascii="Times New Roman" w:eastAsia="Times New Roman" w:hAnsi="Times New Roman" w:cs="Times New Roman"/>
          <w:sz w:val="24"/>
          <w:szCs w:val="24"/>
          <w:lang w:eastAsia="en-US"/>
        </w:rPr>
        <w:t>Незаменимой формой установления доверительного делового контакта между семьей и ДО</w:t>
      </w:r>
      <w:r>
        <w:rPr>
          <w:rFonts w:ascii="Times New Roman" w:eastAsia="Times New Roman" w:hAnsi="Times New Roman" w:cs="Times New Roman"/>
          <w:sz w:val="24"/>
          <w:szCs w:val="24"/>
          <w:lang w:eastAsia="en-US"/>
        </w:rPr>
        <w:t>У</w:t>
      </w:r>
      <w:r w:rsidRPr="000344FE">
        <w:rPr>
          <w:rFonts w:ascii="Times New Roman" w:eastAsia="Times New Roman" w:hAnsi="Times New Roman" w:cs="Times New Roman"/>
          <w:sz w:val="24"/>
          <w:szCs w:val="24"/>
          <w:lang w:eastAsia="en-US"/>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8B097E" w:rsidRPr="000344FE" w:rsidRDefault="008B097E" w:rsidP="008B097E">
      <w:pPr>
        <w:widowControl w:val="0"/>
        <w:tabs>
          <w:tab w:val="left" w:pos="1494"/>
        </w:tabs>
        <w:autoSpaceDE w:val="0"/>
        <w:autoSpaceDN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0344FE">
        <w:rPr>
          <w:rFonts w:ascii="Times New Roman" w:eastAsia="Times New Roman" w:hAnsi="Times New Roman" w:cs="Times New Roman"/>
          <w:sz w:val="24"/>
          <w:szCs w:val="24"/>
          <w:lang w:eastAsia="en-US"/>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w:t>
      </w:r>
      <w:r>
        <w:rPr>
          <w:rFonts w:ascii="Times New Roman" w:eastAsia="Times New Roman" w:hAnsi="Times New Roman" w:cs="Times New Roman"/>
          <w:sz w:val="24"/>
          <w:szCs w:val="24"/>
          <w:lang w:eastAsia="en-US"/>
        </w:rPr>
        <w:t>У</w:t>
      </w:r>
      <w:r w:rsidRPr="000344FE">
        <w:rPr>
          <w:rFonts w:ascii="Times New Roman" w:eastAsia="Times New Roman" w:hAnsi="Times New Roman" w:cs="Times New Roman"/>
          <w:sz w:val="24"/>
          <w:szCs w:val="24"/>
          <w:lang w:eastAsia="en-US"/>
        </w:rPr>
        <w:t xml:space="preserve"> устанавливать доверительные и партнерские отношения с родителями (законными представителями), эффективно осуществлять </w:t>
      </w:r>
      <w:r w:rsidRPr="000344FE">
        <w:rPr>
          <w:rFonts w:ascii="Times New Roman" w:eastAsia="Times New Roman" w:hAnsi="Times New Roman" w:cs="Times New Roman"/>
          <w:sz w:val="24"/>
          <w:szCs w:val="24"/>
          <w:lang w:eastAsia="en-US"/>
        </w:rPr>
        <w:lastRenderedPageBreak/>
        <w:t>просветительскую деятельность и достигать основные цели взаимодействия ДО</w:t>
      </w:r>
      <w:r>
        <w:rPr>
          <w:rFonts w:ascii="Times New Roman" w:eastAsia="Times New Roman" w:hAnsi="Times New Roman" w:cs="Times New Roman"/>
          <w:sz w:val="24"/>
          <w:szCs w:val="24"/>
          <w:lang w:eastAsia="en-US"/>
        </w:rPr>
        <w:t>У</w:t>
      </w:r>
      <w:r w:rsidRPr="000344FE">
        <w:rPr>
          <w:rFonts w:ascii="Times New Roman" w:eastAsia="Times New Roman" w:hAnsi="Times New Roman" w:cs="Times New Roman"/>
          <w:sz w:val="24"/>
          <w:szCs w:val="24"/>
          <w:lang w:eastAsia="en-US"/>
        </w:rPr>
        <w:t xml:space="preserve"> с родителями (законными представителями) детей дошкольного возраста.</w:t>
      </w:r>
    </w:p>
    <w:p w:rsidR="008B097E" w:rsidRPr="000344FE" w:rsidRDefault="008B097E" w:rsidP="008B097E">
      <w:pPr>
        <w:pStyle w:val="a4"/>
        <w:jc w:val="both"/>
        <w:rPr>
          <w:rFonts w:ascii="Times New Roman" w:hAnsi="Times New Roman" w:cs="Times New Roman"/>
          <w:sz w:val="24"/>
          <w:szCs w:val="24"/>
          <w:highlight w:val="lightGray"/>
        </w:rPr>
      </w:pPr>
    </w:p>
    <w:p w:rsidR="008B097E" w:rsidRPr="000344FE" w:rsidRDefault="008B097E" w:rsidP="008B097E">
      <w:pPr>
        <w:pStyle w:val="a4"/>
        <w:jc w:val="both"/>
        <w:rPr>
          <w:rFonts w:ascii="Times New Roman" w:hAnsi="Times New Roman" w:cs="Times New Roman"/>
          <w:sz w:val="24"/>
          <w:szCs w:val="24"/>
          <w:highlight w:val="lightGray"/>
        </w:rPr>
      </w:pPr>
    </w:p>
    <w:p w:rsidR="008B097E" w:rsidRPr="002748D8" w:rsidRDefault="008B097E" w:rsidP="008B097E">
      <w:pPr>
        <w:pStyle w:val="a4"/>
        <w:jc w:val="both"/>
        <w:rPr>
          <w:rFonts w:ascii="Times New Roman" w:hAnsi="Times New Roman" w:cs="Times New Roman"/>
          <w:sz w:val="24"/>
          <w:szCs w:val="24"/>
        </w:rPr>
      </w:pPr>
      <w:r w:rsidRPr="002748D8">
        <w:rPr>
          <w:rFonts w:ascii="Times New Roman" w:hAnsi="Times New Roman" w:cs="Times New Roman"/>
          <w:b/>
          <w:sz w:val="24"/>
          <w:szCs w:val="24"/>
          <w:u w:val="single"/>
        </w:rPr>
        <w:t>Задачи психолого-педагогической поддержки семей и повышения компетентности родителей</w:t>
      </w:r>
      <w:r w:rsidRPr="002748D8">
        <w:rPr>
          <w:rFonts w:ascii="Times New Roman" w:hAnsi="Times New Roman" w:cs="Times New Roman"/>
          <w:sz w:val="24"/>
          <w:szCs w:val="24"/>
        </w:rPr>
        <w:t xml:space="preserve">  </w:t>
      </w:r>
    </w:p>
    <w:p w:rsidR="008B097E" w:rsidRPr="002748D8" w:rsidRDefault="008B097E" w:rsidP="008B097E">
      <w:pPr>
        <w:pStyle w:val="a4"/>
        <w:numPr>
          <w:ilvl w:val="0"/>
          <w:numId w:val="104"/>
        </w:numPr>
        <w:ind w:left="0" w:firstLine="360"/>
        <w:jc w:val="both"/>
        <w:rPr>
          <w:rFonts w:ascii="Times New Roman" w:hAnsi="Times New Roman" w:cs="Times New Roman"/>
          <w:sz w:val="24"/>
          <w:szCs w:val="24"/>
        </w:rPr>
      </w:pPr>
      <w:r w:rsidRPr="002748D8">
        <w:rPr>
          <w:rFonts w:ascii="Times New Roman" w:hAnsi="Times New Roman" w:cs="Times New Roman"/>
          <w:sz w:val="24"/>
          <w:szCs w:val="24"/>
        </w:rPr>
        <w:t xml:space="preserve">Оказывать родителям (законным представителям) дифференцированную психолого-педагогическую помощь в семейном воспитании детей от двух месяцев до начала их школьной жизни, в том числе по вопросам инклюзивного образования (в случае его организации). </w:t>
      </w:r>
    </w:p>
    <w:p w:rsidR="008B097E" w:rsidRPr="002748D8" w:rsidRDefault="008B097E" w:rsidP="008B097E">
      <w:pPr>
        <w:pStyle w:val="a4"/>
        <w:numPr>
          <w:ilvl w:val="0"/>
          <w:numId w:val="104"/>
        </w:numPr>
        <w:ind w:left="0" w:firstLine="360"/>
        <w:jc w:val="both"/>
        <w:rPr>
          <w:rFonts w:ascii="Times New Roman" w:hAnsi="Times New Roman" w:cs="Times New Roman"/>
          <w:sz w:val="24"/>
          <w:szCs w:val="24"/>
        </w:rPr>
      </w:pPr>
      <w:r w:rsidRPr="002748D8">
        <w:rPr>
          <w:rFonts w:ascii="Times New Roman" w:hAnsi="Times New Roman" w:cs="Times New Roman"/>
          <w:sz w:val="24"/>
          <w:szCs w:val="24"/>
        </w:rPr>
        <w:t>Способствовать повышению компетентности родителей (законных представителей) в вопросах развития и образования детей, охраны и укрепления их физического и психического здоровья, развития их индивидуальных способностей.</w:t>
      </w:r>
    </w:p>
    <w:p w:rsidR="008B097E" w:rsidRPr="002748D8" w:rsidRDefault="008B097E" w:rsidP="008B097E">
      <w:pPr>
        <w:pStyle w:val="a4"/>
        <w:numPr>
          <w:ilvl w:val="0"/>
          <w:numId w:val="104"/>
        </w:numPr>
        <w:ind w:left="0" w:firstLine="360"/>
        <w:jc w:val="both"/>
        <w:rPr>
          <w:rFonts w:ascii="Times New Roman" w:hAnsi="Times New Roman" w:cs="Times New Roman"/>
          <w:sz w:val="24"/>
          <w:szCs w:val="24"/>
        </w:rPr>
      </w:pPr>
      <w:r w:rsidRPr="002748D8">
        <w:rPr>
          <w:rFonts w:ascii="Times New Roman" w:hAnsi="Times New Roman" w:cs="Times New Roman"/>
          <w:sz w:val="24"/>
          <w:szCs w:val="24"/>
        </w:rPr>
        <w:t>Вовлекать родителей и других членов семей воспитанников непосредственно в образовательную деятельность дошкольной образовательной организации. — Поддерживать образовательные инициативы родителей в сфере дошкольного образования детей.</w:t>
      </w:r>
    </w:p>
    <w:p w:rsidR="008B097E" w:rsidRPr="002748D8" w:rsidRDefault="008B097E" w:rsidP="008B097E">
      <w:pPr>
        <w:pStyle w:val="19"/>
        <w:spacing w:line="240" w:lineRule="auto"/>
        <w:jc w:val="both"/>
        <w:rPr>
          <w:rFonts w:cs="Times New Roman"/>
          <w:b/>
          <w:bCs/>
          <w:color w:val="FF0000"/>
          <w:u w:val="single"/>
        </w:rPr>
      </w:pPr>
    </w:p>
    <w:p w:rsidR="008B097E" w:rsidRPr="002748D8" w:rsidRDefault="008B097E" w:rsidP="008B097E">
      <w:pPr>
        <w:pStyle w:val="19"/>
        <w:spacing w:line="240" w:lineRule="auto"/>
        <w:jc w:val="both"/>
        <w:rPr>
          <w:rFonts w:cs="Times New Roman"/>
          <w:b/>
          <w:bCs/>
          <w:color w:val="FF0000"/>
          <w:u w:val="single"/>
        </w:rPr>
      </w:pPr>
    </w:p>
    <w:p w:rsidR="008B097E" w:rsidRPr="002748D8" w:rsidRDefault="008B097E" w:rsidP="008B097E">
      <w:pPr>
        <w:pStyle w:val="19"/>
        <w:spacing w:line="240" w:lineRule="auto"/>
        <w:jc w:val="both"/>
        <w:rPr>
          <w:rFonts w:cs="Times New Roman"/>
          <w:b/>
          <w:bCs/>
          <w:u w:val="single"/>
        </w:rPr>
      </w:pPr>
      <w:r w:rsidRPr="002748D8">
        <w:rPr>
          <w:rFonts w:cs="Times New Roman"/>
          <w:b/>
          <w:bCs/>
          <w:u w:val="single"/>
        </w:rPr>
        <w:t>В  основу совместной деятельности семьи и ДОУ положены следующие принципы:</w:t>
      </w:r>
    </w:p>
    <w:p w:rsidR="008B097E" w:rsidRPr="002748D8" w:rsidRDefault="008B097E" w:rsidP="008B097E">
      <w:pPr>
        <w:pStyle w:val="19"/>
        <w:numPr>
          <w:ilvl w:val="0"/>
          <w:numId w:val="108"/>
        </w:numPr>
        <w:spacing w:line="240" w:lineRule="auto"/>
        <w:ind w:left="0" w:firstLine="360"/>
        <w:jc w:val="both"/>
        <w:rPr>
          <w:rFonts w:cs="Times New Roman"/>
        </w:rPr>
      </w:pPr>
      <w:r w:rsidRPr="002748D8">
        <w:rPr>
          <w:rFonts w:cs="Times New Roman"/>
        </w:rPr>
        <w:t>родители и педагоги являются партнерами в воспитании и обучении детей;</w:t>
      </w:r>
    </w:p>
    <w:p w:rsidR="008B097E" w:rsidRPr="002748D8" w:rsidRDefault="008B097E" w:rsidP="008B097E">
      <w:pPr>
        <w:pStyle w:val="19"/>
        <w:numPr>
          <w:ilvl w:val="0"/>
          <w:numId w:val="108"/>
        </w:numPr>
        <w:spacing w:line="240" w:lineRule="auto"/>
        <w:ind w:left="0" w:firstLine="360"/>
        <w:jc w:val="both"/>
        <w:rPr>
          <w:rFonts w:cs="Times New Roman"/>
        </w:rPr>
      </w:pPr>
      <w:r w:rsidRPr="002748D8">
        <w:rPr>
          <w:rFonts w:cs="Times New Roman"/>
        </w:rPr>
        <w:t>это единое понимание педагогами и родителями целей и задач воспитания и обучения детей;</w:t>
      </w:r>
    </w:p>
    <w:p w:rsidR="008B097E" w:rsidRPr="002748D8" w:rsidRDefault="008B097E" w:rsidP="008B097E">
      <w:pPr>
        <w:pStyle w:val="19"/>
        <w:numPr>
          <w:ilvl w:val="0"/>
          <w:numId w:val="108"/>
        </w:numPr>
        <w:spacing w:line="240" w:lineRule="auto"/>
        <w:ind w:left="0" w:firstLine="360"/>
        <w:jc w:val="both"/>
        <w:rPr>
          <w:rFonts w:cs="Times New Roman"/>
        </w:rPr>
      </w:pPr>
      <w:r w:rsidRPr="002748D8">
        <w:rPr>
          <w:rFonts w:cs="Times New Roman"/>
        </w:rPr>
        <w:t>помощь ребенку, уважение и доверие ему как со стороны педагогов, так и со стороны родителей;</w:t>
      </w:r>
    </w:p>
    <w:p w:rsidR="008B097E" w:rsidRPr="002748D8" w:rsidRDefault="008B097E" w:rsidP="008B097E">
      <w:pPr>
        <w:pStyle w:val="19"/>
        <w:numPr>
          <w:ilvl w:val="0"/>
          <w:numId w:val="108"/>
        </w:numPr>
        <w:spacing w:line="240" w:lineRule="auto"/>
        <w:ind w:left="0" w:firstLine="360"/>
        <w:jc w:val="both"/>
        <w:rPr>
          <w:rFonts w:cs="Times New Roman"/>
        </w:rPr>
      </w:pPr>
      <w:r w:rsidRPr="002748D8">
        <w:rPr>
          <w:rFonts w:cs="Times New Roman"/>
        </w:rPr>
        <w:t>знание педагогами и родителями воспитательных возможностей коллектива и семьи, максимальное использование воспитательного потенциала в совместной работе с детьми;</w:t>
      </w:r>
    </w:p>
    <w:p w:rsidR="008B097E" w:rsidRPr="002748D8" w:rsidRDefault="008B097E" w:rsidP="008B097E">
      <w:pPr>
        <w:pStyle w:val="19"/>
        <w:numPr>
          <w:ilvl w:val="0"/>
          <w:numId w:val="108"/>
        </w:numPr>
        <w:spacing w:line="240" w:lineRule="auto"/>
        <w:ind w:left="0" w:firstLine="360"/>
        <w:jc w:val="both"/>
        <w:rPr>
          <w:rFonts w:cs="Times New Roman"/>
        </w:rPr>
      </w:pPr>
      <w:r w:rsidRPr="002748D8">
        <w:rPr>
          <w:rFonts w:cs="Times New Roman"/>
        </w:rPr>
        <w:t>постоянный анализ процесса взаимодействия семьи и дошкольного учреждения, его промежуточных и конечных результатов;</w:t>
      </w:r>
    </w:p>
    <w:p w:rsidR="008B097E" w:rsidRPr="002748D8" w:rsidRDefault="008B097E" w:rsidP="008B097E">
      <w:pPr>
        <w:pStyle w:val="19"/>
        <w:numPr>
          <w:ilvl w:val="0"/>
          <w:numId w:val="108"/>
        </w:numPr>
        <w:spacing w:line="240" w:lineRule="auto"/>
        <w:ind w:left="0" w:firstLine="360"/>
        <w:jc w:val="both"/>
        <w:rPr>
          <w:rFonts w:cs="Times New Roman"/>
        </w:rPr>
      </w:pPr>
      <w:r w:rsidRPr="002748D8">
        <w:rPr>
          <w:rFonts w:cs="Times New Roman"/>
        </w:rPr>
        <w:t>единый      подход к процессу воспитания ребенка;</w:t>
      </w:r>
    </w:p>
    <w:p w:rsidR="008B097E" w:rsidRPr="002748D8" w:rsidRDefault="008B097E" w:rsidP="008B097E">
      <w:pPr>
        <w:pStyle w:val="19"/>
        <w:numPr>
          <w:ilvl w:val="0"/>
          <w:numId w:val="108"/>
        </w:numPr>
        <w:spacing w:line="240" w:lineRule="auto"/>
        <w:ind w:left="0" w:firstLine="360"/>
        <w:jc w:val="both"/>
        <w:rPr>
          <w:rFonts w:cs="Times New Roman"/>
        </w:rPr>
      </w:pPr>
      <w:r w:rsidRPr="002748D8">
        <w:rPr>
          <w:rFonts w:cs="Times New Roman"/>
        </w:rPr>
        <w:t>открытость      дошкольного учреждения для родителей;</w:t>
      </w:r>
    </w:p>
    <w:p w:rsidR="008B097E" w:rsidRPr="002748D8" w:rsidRDefault="008B097E" w:rsidP="008B097E">
      <w:pPr>
        <w:pStyle w:val="19"/>
        <w:numPr>
          <w:ilvl w:val="0"/>
          <w:numId w:val="108"/>
        </w:numPr>
        <w:spacing w:line="240" w:lineRule="auto"/>
        <w:ind w:left="0" w:firstLine="360"/>
        <w:jc w:val="both"/>
        <w:rPr>
          <w:rFonts w:cs="Times New Roman"/>
        </w:rPr>
      </w:pPr>
      <w:r w:rsidRPr="002748D8">
        <w:rPr>
          <w:rFonts w:cs="Times New Roman"/>
        </w:rPr>
        <w:t>взаимное      доверие во взаимоотношениях педагогов и родителей;</w:t>
      </w:r>
    </w:p>
    <w:p w:rsidR="008B097E" w:rsidRPr="002748D8" w:rsidRDefault="008B097E" w:rsidP="008B097E">
      <w:pPr>
        <w:pStyle w:val="19"/>
        <w:numPr>
          <w:ilvl w:val="0"/>
          <w:numId w:val="108"/>
        </w:numPr>
        <w:spacing w:line="240" w:lineRule="auto"/>
        <w:ind w:left="0" w:firstLine="360"/>
        <w:jc w:val="both"/>
        <w:rPr>
          <w:rFonts w:cs="Times New Roman"/>
        </w:rPr>
      </w:pPr>
      <w:r w:rsidRPr="002748D8">
        <w:rPr>
          <w:rFonts w:cs="Times New Roman"/>
        </w:rPr>
        <w:t>уважение      и доброжелательность друг к другу;</w:t>
      </w:r>
    </w:p>
    <w:p w:rsidR="008B097E" w:rsidRPr="002748D8" w:rsidRDefault="008B097E" w:rsidP="008B097E">
      <w:pPr>
        <w:pStyle w:val="19"/>
        <w:numPr>
          <w:ilvl w:val="0"/>
          <w:numId w:val="108"/>
        </w:numPr>
        <w:spacing w:line="240" w:lineRule="auto"/>
        <w:ind w:left="0" w:firstLine="360"/>
        <w:jc w:val="both"/>
        <w:rPr>
          <w:rFonts w:cs="Times New Roman"/>
        </w:rPr>
      </w:pPr>
      <w:r w:rsidRPr="002748D8">
        <w:rPr>
          <w:rFonts w:cs="Times New Roman"/>
        </w:rPr>
        <w:t>дифференцированный      подход к каждой семье;</w:t>
      </w:r>
    </w:p>
    <w:p w:rsidR="008B097E" w:rsidRPr="002748D8" w:rsidRDefault="008B097E" w:rsidP="008B097E">
      <w:pPr>
        <w:pStyle w:val="19"/>
        <w:numPr>
          <w:ilvl w:val="0"/>
          <w:numId w:val="108"/>
        </w:numPr>
        <w:spacing w:line="240" w:lineRule="auto"/>
        <w:ind w:left="0" w:firstLine="360"/>
        <w:jc w:val="both"/>
        <w:rPr>
          <w:rFonts w:cs="Times New Roman"/>
        </w:rPr>
      </w:pPr>
      <w:r w:rsidRPr="002748D8">
        <w:rPr>
          <w:rFonts w:cs="Times New Roman"/>
        </w:rPr>
        <w:t>равно      ответственность родителей и педагогов.</w:t>
      </w:r>
    </w:p>
    <w:p w:rsidR="008B097E" w:rsidRPr="002748D8" w:rsidRDefault="008B097E" w:rsidP="008B097E">
      <w:pPr>
        <w:pStyle w:val="19"/>
        <w:spacing w:line="240" w:lineRule="auto"/>
        <w:jc w:val="both"/>
        <w:rPr>
          <w:rFonts w:cs="Times New Roman"/>
        </w:rPr>
      </w:pPr>
    </w:p>
    <w:p w:rsidR="008B097E" w:rsidRPr="0091578B" w:rsidRDefault="008B097E" w:rsidP="008B097E">
      <w:pPr>
        <w:pStyle w:val="19"/>
        <w:spacing w:line="240" w:lineRule="auto"/>
        <w:jc w:val="both"/>
        <w:rPr>
          <w:rFonts w:cs="Times New Roman"/>
        </w:rPr>
      </w:pPr>
      <w:r w:rsidRPr="002748D8">
        <w:rPr>
          <w:rFonts w:cs="Times New Roman"/>
        </w:rPr>
        <w:t>Взаимоотношения с родителями строятся на основе добровольности, демократичности, личной заинтересованности.</w:t>
      </w:r>
      <w:r w:rsidRPr="002748D8">
        <w:rPr>
          <w:rFonts w:cs="Times New Roman"/>
          <w:color w:val="FF0000"/>
        </w:rPr>
        <w:t xml:space="preserve">   </w:t>
      </w:r>
    </w:p>
    <w:p w:rsidR="008B097E" w:rsidRPr="002748D8" w:rsidRDefault="008B097E" w:rsidP="008B097E">
      <w:pPr>
        <w:spacing w:line="240" w:lineRule="auto"/>
        <w:jc w:val="both"/>
        <w:rPr>
          <w:rFonts w:ascii="Times New Roman" w:hAnsi="Times New Roman" w:cs="Times New Roman"/>
          <w:color w:val="FF0000"/>
          <w:sz w:val="24"/>
          <w:szCs w:val="24"/>
        </w:rPr>
      </w:pPr>
    </w:p>
    <w:p w:rsidR="008B097E" w:rsidRPr="002748D8" w:rsidRDefault="008B097E" w:rsidP="008B097E">
      <w:pPr>
        <w:pStyle w:val="ae"/>
        <w:shd w:val="clear" w:color="auto" w:fill="FFFFFF"/>
        <w:spacing w:before="0" w:beforeAutospacing="0" w:after="150" w:afterAutospacing="0"/>
        <w:jc w:val="both"/>
        <w:rPr>
          <w:b/>
          <w:bCs/>
          <w:u w:val="single"/>
        </w:rPr>
      </w:pPr>
      <w:r w:rsidRPr="002748D8">
        <w:rPr>
          <w:b/>
          <w:bCs/>
          <w:u w:val="single"/>
        </w:rPr>
        <w:t>Взаимодействие педагогов и родителей в ДОУ осуществляется через:</w:t>
      </w:r>
    </w:p>
    <w:p w:rsidR="008B097E" w:rsidRPr="002748D8" w:rsidRDefault="008B097E" w:rsidP="008B097E">
      <w:pPr>
        <w:pStyle w:val="19"/>
        <w:numPr>
          <w:ilvl w:val="0"/>
          <w:numId w:val="105"/>
        </w:numPr>
        <w:ind w:left="0" w:firstLine="360"/>
        <w:rPr>
          <w:rFonts w:cs="Times New Roman"/>
        </w:rPr>
      </w:pPr>
      <w:r w:rsidRPr="002748D8">
        <w:rPr>
          <w:rFonts w:cs="Times New Roman"/>
        </w:rPr>
        <w:t>приобщение родителей к педагогическому процессу;</w:t>
      </w:r>
    </w:p>
    <w:p w:rsidR="008B097E" w:rsidRPr="002748D8" w:rsidRDefault="008B097E" w:rsidP="008B097E">
      <w:pPr>
        <w:pStyle w:val="19"/>
        <w:numPr>
          <w:ilvl w:val="0"/>
          <w:numId w:val="105"/>
        </w:numPr>
        <w:ind w:left="0" w:firstLine="360"/>
        <w:rPr>
          <w:rFonts w:cs="Times New Roman"/>
        </w:rPr>
      </w:pPr>
      <w:r w:rsidRPr="002748D8">
        <w:rPr>
          <w:rFonts w:cs="Times New Roman"/>
        </w:rPr>
        <w:t>участие родителей в организации жизни ДОУ;</w:t>
      </w:r>
    </w:p>
    <w:p w:rsidR="008B097E" w:rsidRPr="002748D8" w:rsidRDefault="008B097E" w:rsidP="008B097E">
      <w:pPr>
        <w:pStyle w:val="19"/>
        <w:numPr>
          <w:ilvl w:val="0"/>
          <w:numId w:val="105"/>
        </w:numPr>
        <w:ind w:left="0" w:firstLine="360"/>
        <w:rPr>
          <w:rFonts w:cs="Times New Roman"/>
        </w:rPr>
      </w:pPr>
      <w:r w:rsidRPr="002748D8">
        <w:rPr>
          <w:rFonts w:cs="Times New Roman"/>
        </w:rPr>
        <w:t>посещение родителями некоторых занятий;</w:t>
      </w:r>
    </w:p>
    <w:p w:rsidR="008B097E" w:rsidRPr="002748D8" w:rsidRDefault="008B097E" w:rsidP="008B097E">
      <w:pPr>
        <w:pStyle w:val="19"/>
        <w:numPr>
          <w:ilvl w:val="0"/>
          <w:numId w:val="105"/>
        </w:numPr>
        <w:ind w:left="0" w:firstLine="360"/>
        <w:rPr>
          <w:rFonts w:cs="Times New Roman"/>
        </w:rPr>
      </w:pPr>
      <w:r w:rsidRPr="002748D8">
        <w:rPr>
          <w:rFonts w:cs="Times New Roman"/>
        </w:rPr>
        <w:t>создание условий для творческой самореализации педагогов, родителей, детей;</w:t>
      </w:r>
    </w:p>
    <w:p w:rsidR="008B097E" w:rsidRPr="002748D8" w:rsidRDefault="008B097E" w:rsidP="008B097E">
      <w:pPr>
        <w:pStyle w:val="19"/>
        <w:numPr>
          <w:ilvl w:val="0"/>
          <w:numId w:val="105"/>
        </w:numPr>
        <w:ind w:left="0" w:firstLine="360"/>
        <w:rPr>
          <w:rFonts w:cs="Times New Roman"/>
        </w:rPr>
      </w:pPr>
      <w:r w:rsidRPr="002748D8">
        <w:rPr>
          <w:rFonts w:cs="Times New Roman"/>
        </w:rPr>
        <w:t>организацию выставок детских работ, которые позволяют воспитателям ближе познакомить родителей со спецификой учреждения и развивающей средой;</w:t>
      </w:r>
    </w:p>
    <w:p w:rsidR="008B097E" w:rsidRPr="002748D8" w:rsidRDefault="008B097E" w:rsidP="008B097E">
      <w:pPr>
        <w:pStyle w:val="19"/>
        <w:numPr>
          <w:ilvl w:val="0"/>
          <w:numId w:val="105"/>
        </w:numPr>
        <w:ind w:left="0" w:firstLine="360"/>
        <w:rPr>
          <w:rFonts w:cs="Times New Roman"/>
        </w:rPr>
      </w:pPr>
      <w:r w:rsidRPr="002748D8">
        <w:rPr>
          <w:rFonts w:cs="Times New Roman"/>
        </w:rPr>
        <w:t>проявление понимания, терпимости и такта в воспитании и обучении ребенка, стремление учитывать его интересы, позволяющие не игнорировать чувства и эмоции детей;</w:t>
      </w:r>
    </w:p>
    <w:p w:rsidR="008B097E" w:rsidRPr="002748D8" w:rsidRDefault="008B097E" w:rsidP="008B097E">
      <w:pPr>
        <w:pStyle w:val="19"/>
        <w:numPr>
          <w:ilvl w:val="0"/>
          <w:numId w:val="105"/>
        </w:numPr>
        <w:ind w:left="0" w:firstLine="360"/>
        <w:rPr>
          <w:rFonts w:cs="Times New Roman"/>
        </w:rPr>
      </w:pPr>
      <w:r w:rsidRPr="002748D8">
        <w:rPr>
          <w:rFonts w:cs="Times New Roman"/>
        </w:rPr>
        <w:t>уважительное отношение к родителям воспитанника.</w:t>
      </w:r>
    </w:p>
    <w:p w:rsidR="008B097E" w:rsidRPr="002748D8" w:rsidRDefault="008B097E" w:rsidP="008B097E">
      <w:pPr>
        <w:pStyle w:val="19"/>
        <w:spacing w:line="240" w:lineRule="auto"/>
        <w:jc w:val="both"/>
        <w:rPr>
          <w:rStyle w:val="aff5"/>
          <w:rFonts w:cs="Times New Roman"/>
          <w:b/>
          <w:bCs/>
          <w:i w:val="0"/>
          <w:iCs w:val="0"/>
        </w:rPr>
      </w:pPr>
    </w:p>
    <w:p w:rsidR="008B097E" w:rsidRPr="002748D8" w:rsidRDefault="008B097E" w:rsidP="008B097E">
      <w:pPr>
        <w:pStyle w:val="19"/>
        <w:spacing w:line="240" w:lineRule="auto"/>
        <w:jc w:val="both"/>
        <w:rPr>
          <w:rFonts w:eastAsia="Times New Roman" w:cs="Times New Roman"/>
          <w:u w:val="single"/>
        </w:rPr>
      </w:pPr>
      <w:r w:rsidRPr="002748D8">
        <w:rPr>
          <w:rStyle w:val="aff5"/>
          <w:rFonts w:cs="Times New Roman"/>
          <w:b/>
          <w:bCs/>
          <w:i w:val="0"/>
          <w:iCs w:val="0"/>
          <w:u w:val="single"/>
        </w:rPr>
        <w:t>Формы сотрудничества с семьей:</w:t>
      </w:r>
    </w:p>
    <w:p w:rsidR="008B097E" w:rsidRPr="002748D8" w:rsidRDefault="008B097E" w:rsidP="008B097E">
      <w:pPr>
        <w:pStyle w:val="19"/>
        <w:spacing w:line="240" w:lineRule="auto"/>
        <w:jc w:val="both"/>
        <w:rPr>
          <w:rFonts w:cs="Times New Roman"/>
        </w:rPr>
      </w:pPr>
      <w:r w:rsidRPr="002748D8">
        <w:rPr>
          <w:rFonts w:cs="Times New Roman"/>
        </w:rPr>
        <w:t xml:space="preserve"> Работа с родителями реализуется через разнообразные формы: традиционные и нетрадиционные, цель которых – обогатить родителей педагогическими знаниями. </w:t>
      </w:r>
    </w:p>
    <w:p w:rsidR="008B097E" w:rsidRPr="002748D8" w:rsidRDefault="008B097E" w:rsidP="008B097E">
      <w:pPr>
        <w:pStyle w:val="19"/>
        <w:spacing w:line="240" w:lineRule="auto"/>
        <w:jc w:val="both"/>
        <w:rPr>
          <w:rFonts w:cs="Times New Roman"/>
        </w:rPr>
      </w:pPr>
    </w:p>
    <w:p w:rsidR="008B097E" w:rsidRPr="002748D8" w:rsidRDefault="008B097E" w:rsidP="008B097E">
      <w:pPr>
        <w:pStyle w:val="19"/>
        <w:spacing w:line="240" w:lineRule="auto"/>
        <w:jc w:val="both"/>
        <w:rPr>
          <w:rFonts w:cs="Times New Roman"/>
          <w:b/>
          <w:bCs/>
        </w:rPr>
      </w:pPr>
      <w:r w:rsidRPr="002748D8">
        <w:rPr>
          <w:rFonts w:cs="Times New Roman"/>
          <w:b/>
          <w:bCs/>
        </w:rPr>
        <w:t>Традиционные формы:</w:t>
      </w:r>
    </w:p>
    <w:p w:rsidR="008B097E" w:rsidRPr="002748D8" w:rsidRDefault="008B097E" w:rsidP="008B097E">
      <w:pPr>
        <w:pStyle w:val="19"/>
        <w:numPr>
          <w:ilvl w:val="0"/>
          <w:numId w:val="106"/>
        </w:numPr>
        <w:spacing w:line="240" w:lineRule="auto"/>
        <w:ind w:left="0" w:firstLine="426"/>
        <w:jc w:val="both"/>
        <w:rPr>
          <w:rFonts w:cs="Times New Roman"/>
        </w:rPr>
      </w:pPr>
      <w:r w:rsidRPr="002748D8">
        <w:rPr>
          <w:rFonts w:cs="Times New Roman"/>
        </w:rPr>
        <w:t>коллективные (собрания, конференции, «Круглые столы» и др.;</w:t>
      </w:r>
    </w:p>
    <w:p w:rsidR="008B097E" w:rsidRPr="002748D8" w:rsidRDefault="008B097E" w:rsidP="008B097E">
      <w:pPr>
        <w:pStyle w:val="19"/>
        <w:numPr>
          <w:ilvl w:val="0"/>
          <w:numId w:val="106"/>
        </w:numPr>
        <w:spacing w:line="240" w:lineRule="auto"/>
        <w:ind w:left="0" w:firstLine="426"/>
        <w:jc w:val="both"/>
        <w:rPr>
          <w:rFonts w:cs="Times New Roman"/>
        </w:rPr>
      </w:pPr>
      <w:r w:rsidRPr="002748D8">
        <w:rPr>
          <w:rFonts w:cs="Times New Roman"/>
        </w:rPr>
        <w:t>индивидуальные (беседы с родителями, тематические консультации);</w:t>
      </w:r>
    </w:p>
    <w:p w:rsidR="008B097E" w:rsidRPr="002748D8" w:rsidRDefault="008B097E" w:rsidP="008B097E">
      <w:pPr>
        <w:pStyle w:val="19"/>
        <w:numPr>
          <w:ilvl w:val="0"/>
          <w:numId w:val="106"/>
        </w:numPr>
        <w:spacing w:line="240" w:lineRule="auto"/>
        <w:ind w:left="0" w:firstLine="426"/>
        <w:jc w:val="both"/>
        <w:rPr>
          <w:rFonts w:cs="Times New Roman"/>
        </w:rPr>
      </w:pPr>
      <w:r w:rsidRPr="002748D8">
        <w:rPr>
          <w:rFonts w:cs="Times New Roman"/>
        </w:rPr>
        <w:t>наглядно – информационные (видеофрагменты организации различных видов деятельности, режимных моментов, папки – передвижки, фотографии, выставки детских работ и др.).</w:t>
      </w:r>
    </w:p>
    <w:p w:rsidR="008B097E" w:rsidRPr="002748D8" w:rsidRDefault="008B097E" w:rsidP="008B097E">
      <w:pPr>
        <w:pStyle w:val="19"/>
        <w:spacing w:line="240" w:lineRule="auto"/>
        <w:jc w:val="both"/>
        <w:rPr>
          <w:rFonts w:cs="Times New Roman"/>
        </w:rPr>
      </w:pPr>
      <w:r w:rsidRPr="002748D8">
        <w:rPr>
          <w:rFonts w:cs="Times New Roman"/>
        </w:rPr>
        <w:t>      </w:t>
      </w:r>
    </w:p>
    <w:p w:rsidR="008B097E" w:rsidRPr="002748D8" w:rsidRDefault="008B097E" w:rsidP="008B097E">
      <w:pPr>
        <w:pStyle w:val="19"/>
        <w:spacing w:line="240" w:lineRule="auto"/>
        <w:jc w:val="both"/>
        <w:rPr>
          <w:rFonts w:cs="Times New Roman"/>
          <w:b/>
          <w:bCs/>
        </w:rPr>
      </w:pPr>
      <w:r w:rsidRPr="002748D8">
        <w:rPr>
          <w:rFonts w:cs="Times New Roman"/>
          <w:b/>
          <w:bCs/>
        </w:rPr>
        <w:t>Нетрадиционные формы</w:t>
      </w:r>
    </w:p>
    <w:p w:rsidR="008B097E" w:rsidRPr="002748D8" w:rsidRDefault="008B097E" w:rsidP="008B097E">
      <w:pPr>
        <w:pStyle w:val="19"/>
        <w:numPr>
          <w:ilvl w:val="0"/>
          <w:numId w:val="107"/>
        </w:numPr>
        <w:spacing w:line="240" w:lineRule="auto"/>
        <w:ind w:left="0" w:firstLine="426"/>
        <w:jc w:val="both"/>
        <w:rPr>
          <w:rFonts w:cs="Times New Roman"/>
        </w:rPr>
      </w:pPr>
      <w:r w:rsidRPr="002748D8">
        <w:rPr>
          <w:rFonts w:cs="Times New Roman"/>
        </w:rPr>
        <w:t>информационно – аналитические (проведение социальных срезов, опросов, «Почтовый ящик»);</w:t>
      </w:r>
    </w:p>
    <w:p w:rsidR="008B097E" w:rsidRPr="002748D8" w:rsidRDefault="008B097E" w:rsidP="008B097E">
      <w:pPr>
        <w:pStyle w:val="19"/>
        <w:numPr>
          <w:ilvl w:val="0"/>
          <w:numId w:val="107"/>
        </w:numPr>
        <w:spacing w:line="240" w:lineRule="auto"/>
        <w:ind w:left="0" w:firstLine="426"/>
        <w:jc w:val="both"/>
        <w:rPr>
          <w:rFonts w:cs="Times New Roman"/>
        </w:rPr>
      </w:pPr>
      <w:r w:rsidRPr="002748D8">
        <w:rPr>
          <w:rFonts w:cs="Times New Roman"/>
        </w:rPr>
        <w:t>досуговые  (совместные досуги, праздники, участие родителей и детей в выставках);</w:t>
      </w:r>
    </w:p>
    <w:p w:rsidR="008B097E" w:rsidRPr="002748D8" w:rsidRDefault="008B097E" w:rsidP="008B097E">
      <w:pPr>
        <w:pStyle w:val="19"/>
        <w:numPr>
          <w:ilvl w:val="0"/>
          <w:numId w:val="107"/>
        </w:numPr>
        <w:spacing w:line="240" w:lineRule="auto"/>
        <w:ind w:left="0" w:firstLine="426"/>
        <w:jc w:val="both"/>
        <w:rPr>
          <w:rFonts w:cs="Times New Roman"/>
        </w:rPr>
      </w:pPr>
      <w:r w:rsidRPr="002748D8">
        <w:rPr>
          <w:rFonts w:cs="Times New Roman"/>
        </w:rPr>
        <w:t>познавательные (семинары  -  практикумы, педагогическая гостиная, проведение собраний, консультаций в нетрадиционной форме, устные педагогические журналы и др.).</w:t>
      </w:r>
    </w:p>
    <w:p w:rsidR="008B097E" w:rsidRPr="002748D8" w:rsidRDefault="008B097E" w:rsidP="008B097E">
      <w:pPr>
        <w:pStyle w:val="19"/>
        <w:spacing w:line="240" w:lineRule="auto"/>
        <w:ind w:firstLine="426"/>
        <w:jc w:val="both"/>
        <w:rPr>
          <w:rFonts w:cs="Times New Roman"/>
        </w:rPr>
      </w:pPr>
    </w:p>
    <w:p w:rsidR="008B097E" w:rsidRPr="002748D8" w:rsidRDefault="008B097E" w:rsidP="008B097E">
      <w:pPr>
        <w:pStyle w:val="19"/>
        <w:spacing w:line="240" w:lineRule="auto"/>
        <w:jc w:val="both"/>
        <w:rPr>
          <w:rFonts w:cs="Times New Roman"/>
          <w:color w:val="FF0000"/>
        </w:rPr>
      </w:pPr>
    </w:p>
    <w:p w:rsidR="008B097E" w:rsidRPr="002748D8" w:rsidRDefault="008B097E" w:rsidP="008B097E">
      <w:pPr>
        <w:pStyle w:val="19"/>
        <w:spacing w:line="240" w:lineRule="auto"/>
        <w:jc w:val="both"/>
        <w:rPr>
          <w:rFonts w:cs="Times New Roman"/>
          <w:b/>
          <w:bCs/>
          <w:u w:val="single"/>
        </w:rPr>
      </w:pPr>
      <w:r w:rsidRPr="002748D8">
        <w:rPr>
          <w:rFonts w:cs="Times New Roman"/>
          <w:b/>
          <w:bCs/>
          <w:color w:val="FF0000"/>
        </w:rPr>
        <w:t> </w:t>
      </w:r>
      <w:bookmarkStart w:id="19" w:name="4"/>
      <w:bookmarkEnd w:id="19"/>
      <w:r w:rsidRPr="002748D8">
        <w:rPr>
          <w:rFonts w:cs="Times New Roman"/>
          <w:b/>
          <w:bCs/>
          <w:u w:val="single"/>
        </w:rPr>
        <w:t>Руководящая и организующая роль ДОУ по отношению к семье характеризуется комплексом факторов:</w:t>
      </w:r>
    </w:p>
    <w:p w:rsidR="008B097E" w:rsidRPr="002748D8" w:rsidRDefault="008B097E" w:rsidP="008B097E">
      <w:pPr>
        <w:pStyle w:val="19"/>
        <w:numPr>
          <w:ilvl w:val="0"/>
          <w:numId w:val="75"/>
        </w:numPr>
        <w:spacing w:line="240" w:lineRule="auto"/>
        <w:ind w:left="0" w:firstLine="360"/>
        <w:jc w:val="both"/>
        <w:rPr>
          <w:rFonts w:cs="Times New Roman"/>
        </w:rPr>
      </w:pPr>
      <w:r w:rsidRPr="002748D8">
        <w:rPr>
          <w:rFonts w:cs="Times New Roman"/>
        </w:rPr>
        <w:t>планомерное, активное распространение педагогических знаний среди родителей;</w:t>
      </w:r>
    </w:p>
    <w:p w:rsidR="008B097E" w:rsidRPr="002748D8" w:rsidRDefault="008B097E" w:rsidP="008B097E">
      <w:pPr>
        <w:pStyle w:val="19"/>
        <w:numPr>
          <w:ilvl w:val="0"/>
          <w:numId w:val="75"/>
        </w:numPr>
        <w:spacing w:line="240" w:lineRule="auto"/>
        <w:ind w:left="0" w:firstLine="360"/>
        <w:jc w:val="both"/>
        <w:rPr>
          <w:rFonts w:cs="Times New Roman"/>
        </w:rPr>
      </w:pPr>
      <w:r w:rsidRPr="002748D8">
        <w:rPr>
          <w:rFonts w:cs="Times New Roman"/>
        </w:rPr>
        <w:t>практическая помощь семье в воспитании детей;</w:t>
      </w:r>
    </w:p>
    <w:p w:rsidR="008B097E" w:rsidRPr="002748D8" w:rsidRDefault="008B097E" w:rsidP="008B097E">
      <w:pPr>
        <w:pStyle w:val="19"/>
        <w:numPr>
          <w:ilvl w:val="0"/>
          <w:numId w:val="75"/>
        </w:numPr>
        <w:spacing w:line="240" w:lineRule="auto"/>
        <w:ind w:left="0" w:firstLine="360"/>
        <w:jc w:val="both"/>
        <w:rPr>
          <w:rFonts w:cs="Times New Roman"/>
        </w:rPr>
      </w:pPr>
      <w:r w:rsidRPr="002748D8">
        <w:rPr>
          <w:rFonts w:cs="Times New Roman"/>
        </w:rPr>
        <w:t>организация пропаганды положительного опыта общественного и семейного воспитания;</w:t>
      </w:r>
    </w:p>
    <w:p w:rsidR="008B097E" w:rsidRPr="002748D8" w:rsidRDefault="008B097E" w:rsidP="008B097E">
      <w:pPr>
        <w:pStyle w:val="19"/>
        <w:numPr>
          <w:ilvl w:val="0"/>
          <w:numId w:val="75"/>
        </w:numPr>
        <w:spacing w:line="240" w:lineRule="auto"/>
        <w:ind w:left="0" w:firstLine="360"/>
        <w:jc w:val="both"/>
        <w:rPr>
          <w:rFonts w:cs="Times New Roman"/>
        </w:rPr>
      </w:pPr>
      <w:r w:rsidRPr="002748D8">
        <w:rPr>
          <w:rFonts w:cs="Times New Roman"/>
        </w:rPr>
        <w:t>вовлечение родителей в педагогическую деятельность;</w:t>
      </w:r>
    </w:p>
    <w:p w:rsidR="008B097E" w:rsidRPr="002748D8" w:rsidRDefault="008B097E" w:rsidP="008B097E">
      <w:pPr>
        <w:pStyle w:val="19"/>
        <w:numPr>
          <w:ilvl w:val="0"/>
          <w:numId w:val="75"/>
        </w:numPr>
        <w:spacing w:line="240" w:lineRule="auto"/>
        <w:ind w:left="0" w:firstLine="360"/>
        <w:jc w:val="both"/>
        <w:rPr>
          <w:rFonts w:cs="Times New Roman"/>
        </w:rPr>
      </w:pPr>
      <w:r w:rsidRPr="002748D8">
        <w:rPr>
          <w:rFonts w:cs="Times New Roman"/>
        </w:rPr>
        <w:t>активизация их педагогического самообразования и др.</w:t>
      </w:r>
      <w:bookmarkStart w:id="20" w:name="5"/>
      <w:bookmarkEnd w:id="20"/>
    </w:p>
    <w:p w:rsidR="008B097E" w:rsidRPr="002748D8" w:rsidRDefault="008B097E" w:rsidP="008B097E">
      <w:pPr>
        <w:pStyle w:val="19"/>
        <w:spacing w:line="240" w:lineRule="auto"/>
        <w:ind w:firstLine="360"/>
        <w:jc w:val="both"/>
        <w:rPr>
          <w:rFonts w:cs="Times New Roman"/>
        </w:rPr>
      </w:pPr>
      <w:r>
        <w:rPr>
          <w:rFonts w:cs="Times New Roman"/>
        </w:rPr>
        <w:t>  </w:t>
      </w:r>
    </w:p>
    <w:p w:rsidR="008B097E" w:rsidRPr="002748D8" w:rsidRDefault="008B097E" w:rsidP="008B097E">
      <w:pPr>
        <w:pStyle w:val="19"/>
        <w:spacing w:line="240" w:lineRule="auto"/>
        <w:jc w:val="both"/>
        <w:rPr>
          <w:rFonts w:cs="Times New Roman"/>
        </w:rPr>
      </w:pPr>
    </w:p>
    <w:p w:rsidR="008B097E" w:rsidRPr="002748D8" w:rsidRDefault="008B097E" w:rsidP="008B097E">
      <w:pPr>
        <w:pStyle w:val="19"/>
        <w:spacing w:line="240" w:lineRule="auto"/>
        <w:jc w:val="both"/>
        <w:rPr>
          <w:rFonts w:cs="Times New Roman"/>
          <w:b/>
          <w:bCs/>
          <w:u w:val="single"/>
        </w:rPr>
      </w:pPr>
      <w:r w:rsidRPr="002748D8">
        <w:rPr>
          <w:rFonts w:cs="Times New Roman"/>
          <w:b/>
          <w:bCs/>
          <w:u w:val="single"/>
        </w:rPr>
        <w:t>Отбор материала для работы с семьей подчинен нескольким основным позициям:</w:t>
      </w:r>
    </w:p>
    <w:p w:rsidR="008B097E" w:rsidRPr="002748D8" w:rsidRDefault="008B097E" w:rsidP="008B097E">
      <w:pPr>
        <w:pStyle w:val="19"/>
        <w:numPr>
          <w:ilvl w:val="0"/>
          <w:numId w:val="109"/>
        </w:numPr>
        <w:spacing w:line="240" w:lineRule="auto"/>
        <w:ind w:left="0" w:firstLine="360"/>
        <w:jc w:val="both"/>
        <w:rPr>
          <w:rFonts w:cs="Times New Roman"/>
        </w:rPr>
      </w:pPr>
      <w:r w:rsidRPr="002748D8">
        <w:rPr>
          <w:rFonts w:cs="Times New Roman"/>
        </w:rPr>
        <w:t>родительское образование  базируется на изучении психолого-педагогических особенностей личности ребенка;</w:t>
      </w:r>
    </w:p>
    <w:p w:rsidR="008B097E" w:rsidRPr="002748D8" w:rsidRDefault="008B097E" w:rsidP="008B097E">
      <w:pPr>
        <w:pStyle w:val="19"/>
        <w:numPr>
          <w:ilvl w:val="0"/>
          <w:numId w:val="109"/>
        </w:numPr>
        <w:spacing w:line="240" w:lineRule="auto"/>
        <w:ind w:left="0" w:firstLine="360"/>
        <w:jc w:val="both"/>
        <w:rPr>
          <w:rFonts w:cs="Times New Roman"/>
        </w:rPr>
      </w:pPr>
      <w:r w:rsidRPr="002748D8">
        <w:rPr>
          <w:rFonts w:cs="Times New Roman"/>
        </w:rPr>
        <w:t>материал, отобранный для изучения, доступен родительскому восприятию, соответствует  интересам родителей и возрастным особенностям их детей-дошкольников;</w:t>
      </w:r>
    </w:p>
    <w:p w:rsidR="008B097E" w:rsidRPr="002748D8" w:rsidRDefault="008B097E" w:rsidP="008B097E">
      <w:pPr>
        <w:pStyle w:val="19"/>
        <w:numPr>
          <w:ilvl w:val="0"/>
          <w:numId w:val="109"/>
        </w:numPr>
        <w:spacing w:line="240" w:lineRule="auto"/>
        <w:ind w:left="0" w:firstLine="360"/>
        <w:jc w:val="both"/>
        <w:rPr>
          <w:rFonts w:cs="Times New Roman"/>
        </w:rPr>
      </w:pPr>
      <w:r w:rsidRPr="002748D8">
        <w:rPr>
          <w:rFonts w:cs="Times New Roman"/>
        </w:rPr>
        <w:t>практические  мероприятия с родителями  соответствуют образовательным целям определенного раздела программы, способствуют решению обозначенных в программе задач;</w:t>
      </w:r>
    </w:p>
    <w:p w:rsidR="008B097E" w:rsidRPr="002748D8" w:rsidRDefault="008B097E" w:rsidP="008B097E">
      <w:pPr>
        <w:pStyle w:val="19"/>
        <w:numPr>
          <w:ilvl w:val="0"/>
          <w:numId w:val="109"/>
        </w:numPr>
        <w:spacing w:line="240" w:lineRule="auto"/>
        <w:ind w:left="0" w:firstLine="360"/>
        <w:jc w:val="both"/>
        <w:rPr>
          <w:rFonts w:cs="Times New Roman"/>
        </w:rPr>
      </w:pPr>
      <w:r w:rsidRPr="002748D8">
        <w:rPr>
          <w:rFonts w:cs="Times New Roman"/>
        </w:rPr>
        <w:t>одним из главных принципов родительского образования является принцип вариативности.</w:t>
      </w:r>
    </w:p>
    <w:p w:rsidR="008B097E" w:rsidRPr="002748D8" w:rsidRDefault="008B097E" w:rsidP="008B097E">
      <w:pPr>
        <w:pStyle w:val="19"/>
        <w:spacing w:line="240" w:lineRule="auto"/>
        <w:jc w:val="both"/>
        <w:rPr>
          <w:rFonts w:cs="Times New Roman"/>
        </w:rPr>
      </w:pPr>
    </w:p>
    <w:p w:rsidR="008B097E" w:rsidRPr="002748D8" w:rsidRDefault="008B097E" w:rsidP="008B097E">
      <w:pPr>
        <w:pStyle w:val="19"/>
        <w:spacing w:line="240" w:lineRule="auto"/>
        <w:jc w:val="both"/>
        <w:rPr>
          <w:rFonts w:cs="Times New Roman"/>
          <w:b/>
          <w:bCs/>
          <w:u w:val="single"/>
        </w:rPr>
      </w:pPr>
      <w:r w:rsidRPr="002748D8">
        <w:rPr>
          <w:rFonts w:cs="Times New Roman"/>
          <w:b/>
          <w:bCs/>
          <w:u w:val="single"/>
        </w:rPr>
        <w:t>Основные направления   работы:</w:t>
      </w:r>
    </w:p>
    <w:p w:rsidR="008B097E" w:rsidRPr="002748D8" w:rsidRDefault="008B097E" w:rsidP="008B097E">
      <w:pPr>
        <w:pStyle w:val="19"/>
        <w:numPr>
          <w:ilvl w:val="0"/>
          <w:numId w:val="110"/>
        </w:numPr>
        <w:spacing w:line="240" w:lineRule="auto"/>
        <w:ind w:left="0" w:firstLine="360"/>
        <w:jc w:val="both"/>
        <w:rPr>
          <w:rFonts w:cs="Times New Roman"/>
        </w:rPr>
      </w:pPr>
      <w:r w:rsidRPr="002748D8">
        <w:rPr>
          <w:rFonts w:cs="Times New Roman"/>
        </w:rPr>
        <w:t>изучение семьи каждого воспитанника; изучение интересов, мнений и запросов родителей, нереализуемых в других социальных институтах (семье и др.);</w:t>
      </w:r>
    </w:p>
    <w:p w:rsidR="008B097E" w:rsidRPr="002748D8" w:rsidRDefault="008B097E" w:rsidP="008B097E">
      <w:pPr>
        <w:pStyle w:val="19"/>
        <w:numPr>
          <w:ilvl w:val="0"/>
          <w:numId w:val="110"/>
        </w:numPr>
        <w:spacing w:line="240" w:lineRule="auto"/>
        <w:ind w:left="0" w:firstLine="360"/>
        <w:jc w:val="both"/>
        <w:rPr>
          <w:rFonts w:cs="Times New Roman"/>
        </w:rPr>
      </w:pPr>
      <w:r w:rsidRPr="002748D8">
        <w:rPr>
          <w:rFonts w:cs="Times New Roman"/>
        </w:rPr>
        <w:t>обеспечение оптимальных условий для саморазвития и самореализации родителей в освоении ими различных социальных ролей;</w:t>
      </w:r>
    </w:p>
    <w:p w:rsidR="008B097E" w:rsidRPr="002748D8" w:rsidRDefault="008B097E" w:rsidP="008B097E">
      <w:pPr>
        <w:pStyle w:val="19"/>
        <w:numPr>
          <w:ilvl w:val="0"/>
          <w:numId w:val="110"/>
        </w:numPr>
        <w:spacing w:line="240" w:lineRule="auto"/>
        <w:ind w:left="0" w:firstLine="360"/>
        <w:jc w:val="both"/>
        <w:rPr>
          <w:rFonts w:cs="Times New Roman"/>
        </w:rPr>
      </w:pPr>
      <w:r w:rsidRPr="002748D8">
        <w:rPr>
          <w:rFonts w:cs="Times New Roman"/>
        </w:rPr>
        <w:t>использование опыта деятельности других ДОУ для построения модели взаимодействия с родителями;</w:t>
      </w:r>
    </w:p>
    <w:p w:rsidR="008B097E" w:rsidRPr="002748D8" w:rsidRDefault="008B097E" w:rsidP="008B097E">
      <w:pPr>
        <w:pStyle w:val="19"/>
        <w:numPr>
          <w:ilvl w:val="0"/>
          <w:numId w:val="110"/>
        </w:numPr>
        <w:spacing w:line="240" w:lineRule="auto"/>
        <w:ind w:left="0" w:firstLine="360"/>
        <w:jc w:val="both"/>
        <w:rPr>
          <w:rFonts w:cs="Times New Roman"/>
        </w:rPr>
      </w:pPr>
      <w:r w:rsidRPr="002748D8">
        <w:rPr>
          <w:rFonts w:cs="Times New Roman"/>
        </w:rPr>
        <w:t>расширение средств и способов работы с родителями;</w:t>
      </w:r>
    </w:p>
    <w:p w:rsidR="008B097E" w:rsidRPr="002748D8" w:rsidRDefault="008B097E" w:rsidP="008B097E">
      <w:pPr>
        <w:pStyle w:val="19"/>
        <w:numPr>
          <w:ilvl w:val="0"/>
          <w:numId w:val="110"/>
        </w:numPr>
        <w:spacing w:line="240" w:lineRule="auto"/>
        <w:ind w:left="0" w:firstLine="360"/>
        <w:jc w:val="both"/>
        <w:rPr>
          <w:rFonts w:cs="Times New Roman"/>
        </w:rPr>
      </w:pPr>
      <w:r w:rsidRPr="002748D8">
        <w:rPr>
          <w:rFonts w:cs="Times New Roman"/>
        </w:rPr>
        <w:t>обеспечение пространства для личностного роста участников объединения, создание особой творческой атмосферы.</w:t>
      </w:r>
    </w:p>
    <w:p w:rsidR="008B097E" w:rsidRPr="002748D8" w:rsidRDefault="008B097E" w:rsidP="008B097E">
      <w:pPr>
        <w:pStyle w:val="19"/>
        <w:numPr>
          <w:ilvl w:val="0"/>
          <w:numId w:val="110"/>
        </w:numPr>
        <w:spacing w:line="240" w:lineRule="auto"/>
        <w:ind w:left="0" w:firstLine="360"/>
        <w:jc w:val="both"/>
        <w:rPr>
          <w:rFonts w:cs="Times New Roman"/>
        </w:rPr>
      </w:pPr>
      <w:r w:rsidRPr="002748D8">
        <w:rPr>
          <w:rFonts w:cs="Times New Roman"/>
        </w:rPr>
        <w:lastRenderedPageBreak/>
        <w:t>привлечение родителей к активному участию в деятельности ДОУ;</w:t>
      </w:r>
    </w:p>
    <w:p w:rsidR="008B097E" w:rsidRPr="002748D8" w:rsidRDefault="008B097E" w:rsidP="008B097E">
      <w:pPr>
        <w:pStyle w:val="19"/>
        <w:numPr>
          <w:ilvl w:val="0"/>
          <w:numId w:val="110"/>
        </w:numPr>
        <w:spacing w:line="240" w:lineRule="auto"/>
        <w:ind w:left="0" w:firstLine="360"/>
        <w:jc w:val="both"/>
        <w:rPr>
          <w:rFonts w:cs="Times New Roman"/>
        </w:rPr>
      </w:pPr>
      <w:r w:rsidRPr="002748D8">
        <w:rPr>
          <w:rFonts w:cs="Times New Roman"/>
        </w:rPr>
        <w:t>изучение семейного опыта воспитания и обучения детей;</w:t>
      </w:r>
    </w:p>
    <w:p w:rsidR="008B097E" w:rsidRPr="002748D8" w:rsidRDefault="008B097E" w:rsidP="008B097E">
      <w:pPr>
        <w:pStyle w:val="19"/>
        <w:numPr>
          <w:ilvl w:val="0"/>
          <w:numId w:val="110"/>
        </w:numPr>
        <w:spacing w:line="240" w:lineRule="auto"/>
        <w:ind w:left="0" w:firstLine="360"/>
        <w:jc w:val="both"/>
        <w:rPr>
          <w:rFonts w:cs="Times New Roman"/>
        </w:rPr>
      </w:pPr>
      <w:r w:rsidRPr="002748D8">
        <w:rPr>
          <w:rFonts w:cs="Times New Roman"/>
        </w:rPr>
        <w:t>просвещение родителей в области педагогики и детской психологии.</w:t>
      </w:r>
    </w:p>
    <w:p w:rsidR="008B097E" w:rsidRPr="002748D8" w:rsidRDefault="008B097E" w:rsidP="008B097E">
      <w:pPr>
        <w:pStyle w:val="a4"/>
        <w:rPr>
          <w:rFonts w:ascii="Times New Roman" w:hAnsi="Times New Roman" w:cs="Times New Roman"/>
          <w:sz w:val="24"/>
          <w:szCs w:val="24"/>
        </w:rPr>
      </w:pPr>
      <w:r w:rsidRPr="002748D8">
        <w:rPr>
          <w:rFonts w:ascii="Times New Roman" w:hAnsi="Times New Roman" w:cs="Times New Roman"/>
          <w:sz w:val="24"/>
          <w:szCs w:val="24"/>
        </w:rPr>
        <w:t xml:space="preserve">      </w:t>
      </w:r>
    </w:p>
    <w:p w:rsidR="008B097E" w:rsidRPr="002748D8" w:rsidRDefault="008B097E" w:rsidP="008B097E">
      <w:pPr>
        <w:pStyle w:val="a4"/>
        <w:jc w:val="both"/>
        <w:rPr>
          <w:rFonts w:ascii="Times New Roman" w:hAnsi="Times New Roman" w:cs="Times New Roman"/>
          <w:sz w:val="24"/>
          <w:szCs w:val="24"/>
        </w:rPr>
      </w:pPr>
      <w:r w:rsidRPr="002748D8">
        <w:rPr>
          <w:rFonts w:ascii="Times New Roman" w:hAnsi="Times New Roman" w:cs="Times New Roman"/>
          <w:sz w:val="24"/>
          <w:szCs w:val="24"/>
        </w:rPr>
        <w:t xml:space="preserve">    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8B097E" w:rsidRPr="0091578B" w:rsidRDefault="008B097E" w:rsidP="008B097E">
      <w:pPr>
        <w:pStyle w:val="a4"/>
        <w:jc w:val="both"/>
        <w:rPr>
          <w:rFonts w:ascii="Times New Roman" w:hAnsi="Times New Roman" w:cs="Times New Roman"/>
          <w:sz w:val="24"/>
          <w:szCs w:val="24"/>
        </w:rPr>
      </w:pPr>
      <w:r w:rsidRPr="002748D8">
        <w:rPr>
          <w:rFonts w:ascii="Times New Roman" w:hAnsi="Times New Roman" w:cs="Times New Roman"/>
          <w:sz w:val="24"/>
          <w:szCs w:val="24"/>
        </w:rPr>
        <w:t xml:space="preserve">  </w:t>
      </w:r>
    </w:p>
    <w:p w:rsidR="008B097E" w:rsidRPr="002748D8" w:rsidRDefault="008B097E" w:rsidP="008B097E">
      <w:pPr>
        <w:spacing w:after="0" w:line="240" w:lineRule="auto"/>
        <w:ind w:firstLine="284"/>
        <w:jc w:val="both"/>
        <w:rPr>
          <w:rFonts w:ascii="Times New Roman" w:hAnsi="Times New Roman" w:cs="Times New Roman"/>
          <w:b/>
          <w:sz w:val="24"/>
          <w:szCs w:val="24"/>
          <w:u w:val="single"/>
        </w:rPr>
      </w:pPr>
      <w:r w:rsidRPr="002748D8">
        <w:rPr>
          <w:rFonts w:ascii="Times New Roman" w:hAnsi="Times New Roman" w:cs="Times New Roman"/>
          <w:b/>
          <w:sz w:val="24"/>
          <w:szCs w:val="24"/>
          <w:u w:val="single"/>
        </w:rPr>
        <w:t>Система  взаимодействия  с родителями  включает:</w:t>
      </w:r>
    </w:p>
    <w:p w:rsidR="008B097E" w:rsidRPr="002748D8" w:rsidRDefault="008B097E" w:rsidP="008B097E">
      <w:pPr>
        <w:pStyle w:val="a4"/>
        <w:numPr>
          <w:ilvl w:val="0"/>
          <w:numId w:val="111"/>
        </w:numPr>
        <w:ind w:left="142" w:firstLine="218"/>
        <w:rPr>
          <w:rFonts w:ascii="Times New Roman" w:hAnsi="Times New Roman" w:cs="Times New Roman"/>
          <w:sz w:val="24"/>
          <w:szCs w:val="24"/>
        </w:rPr>
      </w:pPr>
      <w:r w:rsidRPr="002748D8">
        <w:rPr>
          <w:rFonts w:ascii="Times New Roman" w:hAnsi="Times New Roman" w:cs="Times New Roman"/>
          <w:sz w:val="24"/>
          <w:szCs w:val="24"/>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8B097E" w:rsidRPr="002748D8" w:rsidRDefault="008B097E" w:rsidP="008B097E">
      <w:pPr>
        <w:pStyle w:val="a4"/>
        <w:numPr>
          <w:ilvl w:val="0"/>
          <w:numId w:val="111"/>
        </w:numPr>
        <w:ind w:left="142" w:firstLine="218"/>
        <w:rPr>
          <w:rFonts w:ascii="Times New Roman" w:hAnsi="Times New Roman" w:cs="Times New Roman"/>
          <w:sz w:val="24"/>
          <w:szCs w:val="24"/>
        </w:rPr>
      </w:pPr>
      <w:r w:rsidRPr="002748D8">
        <w:rPr>
          <w:rFonts w:ascii="Times New Roman" w:hAnsi="Times New Roman" w:cs="Times New Roman"/>
          <w:sz w:val="24"/>
          <w:szCs w:val="24"/>
        </w:rPr>
        <w:t>ознакомление родителей с содержанием работы  ДОУ, направленной на физическое, психическое и социальное  развитие ребенка;</w:t>
      </w:r>
    </w:p>
    <w:p w:rsidR="008B097E" w:rsidRPr="002748D8" w:rsidRDefault="008B097E" w:rsidP="008B097E">
      <w:pPr>
        <w:pStyle w:val="a4"/>
        <w:numPr>
          <w:ilvl w:val="0"/>
          <w:numId w:val="111"/>
        </w:numPr>
        <w:ind w:left="142" w:firstLine="218"/>
        <w:rPr>
          <w:rFonts w:ascii="Times New Roman" w:hAnsi="Times New Roman" w:cs="Times New Roman"/>
          <w:sz w:val="24"/>
          <w:szCs w:val="24"/>
        </w:rPr>
      </w:pPr>
      <w:r w:rsidRPr="002748D8">
        <w:rPr>
          <w:rFonts w:ascii="Times New Roman" w:hAnsi="Times New Roman" w:cs="Times New Roman"/>
          <w:sz w:val="24"/>
          <w:szCs w:val="24"/>
        </w:rPr>
        <w:t xml:space="preserve">участие в составлении планов: спортивных и культурно-массовых мероприятий, работы родительского комитета </w:t>
      </w:r>
    </w:p>
    <w:p w:rsidR="008B097E" w:rsidRPr="002748D8" w:rsidRDefault="008B097E" w:rsidP="008B097E">
      <w:pPr>
        <w:pStyle w:val="a4"/>
        <w:numPr>
          <w:ilvl w:val="0"/>
          <w:numId w:val="111"/>
        </w:numPr>
        <w:ind w:left="142" w:firstLine="218"/>
        <w:rPr>
          <w:rFonts w:ascii="Times New Roman" w:hAnsi="Times New Roman" w:cs="Times New Roman"/>
          <w:sz w:val="24"/>
          <w:szCs w:val="24"/>
        </w:rPr>
      </w:pPr>
      <w:r w:rsidRPr="002748D8">
        <w:rPr>
          <w:rFonts w:ascii="Times New Roman" w:hAnsi="Times New Roman" w:cs="Times New Roman"/>
          <w:sz w:val="24"/>
          <w:szCs w:val="24"/>
        </w:rPr>
        <w:t>целенаправленную работу, пропагандирующую общественное дошкольное воспитание в его разных формах;</w:t>
      </w:r>
    </w:p>
    <w:p w:rsidR="008B097E" w:rsidRDefault="008B097E" w:rsidP="008B097E">
      <w:pPr>
        <w:pStyle w:val="a4"/>
        <w:numPr>
          <w:ilvl w:val="0"/>
          <w:numId w:val="111"/>
        </w:numPr>
        <w:ind w:left="142" w:firstLine="218"/>
        <w:rPr>
          <w:rFonts w:ascii="Times New Roman" w:hAnsi="Times New Roman" w:cs="Times New Roman"/>
          <w:sz w:val="24"/>
          <w:szCs w:val="24"/>
        </w:rPr>
      </w:pPr>
      <w:r w:rsidRPr="002748D8">
        <w:rPr>
          <w:rFonts w:ascii="Times New Roman" w:hAnsi="Times New Roman" w:cs="Times New Roman"/>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E25D4F" w:rsidRPr="0091578B" w:rsidRDefault="00E25D4F" w:rsidP="008B097E">
      <w:pPr>
        <w:pStyle w:val="a4"/>
        <w:numPr>
          <w:ilvl w:val="0"/>
          <w:numId w:val="111"/>
        </w:numPr>
        <w:ind w:left="142" w:firstLine="218"/>
        <w:rPr>
          <w:rFonts w:ascii="Times New Roman" w:hAnsi="Times New Roman" w:cs="Times New Roman"/>
          <w:sz w:val="24"/>
          <w:szCs w:val="24"/>
        </w:rPr>
      </w:pPr>
    </w:p>
    <w:p w:rsidR="008B097E" w:rsidRDefault="00E25D4F" w:rsidP="008B097E">
      <w:pPr>
        <w:pStyle w:val="a4"/>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8B097E" w:rsidRPr="002748D8">
        <w:rPr>
          <w:rFonts w:ascii="Times New Roman" w:hAnsi="Times New Roman" w:cs="Times New Roman"/>
          <w:b/>
          <w:sz w:val="24"/>
          <w:szCs w:val="24"/>
          <w:u w:val="single"/>
        </w:rPr>
        <w:t>Примерные формы взаимодействия ДОУ с родителями</w:t>
      </w:r>
    </w:p>
    <w:p w:rsidR="00E25D4F" w:rsidRPr="002748D8" w:rsidRDefault="00E25D4F" w:rsidP="008B097E">
      <w:pPr>
        <w:pStyle w:val="a4"/>
        <w:rPr>
          <w:rFonts w:ascii="Times New Roman" w:hAnsi="Times New Roman" w:cs="Times New Roman"/>
          <w:b/>
          <w:sz w:val="24"/>
          <w:szCs w:val="24"/>
          <w:u w:val="singl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3"/>
        <w:gridCol w:w="5319"/>
        <w:gridCol w:w="1825"/>
      </w:tblGrid>
      <w:tr w:rsidR="008B097E" w:rsidRPr="002748D8" w:rsidTr="007625DB">
        <w:tc>
          <w:tcPr>
            <w:tcW w:w="2628" w:type="dxa"/>
            <w:shd w:val="clear" w:color="auto" w:fill="auto"/>
          </w:tcPr>
          <w:p w:rsidR="008B097E" w:rsidRPr="002748D8" w:rsidRDefault="008B097E" w:rsidP="007625DB">
            <w:pPr>
              <w:spacing w:after="0" w:line="240" w:lineRule="auto"/>
              <w:jc w:val="center"/>
              <w:rPr>
                <w:rFonts w:ascii="Times New Roman" w:hAnsi="Times New Roman" w:cs="Times New Roman"/>
                <w:sz w:val="24"/>
                <w:szCs w:val="24"/>
              </w:rPr>
            </w:pPr>
            <w:r w:rsidRPr="002748D8">
              <w:rPr>
                <w:rFonts w:ascii="Times New Roman" w:hAnsi="Times New Roman" w:cs="Times New Roman"/>
                <w:sz w:val="24"/>
                <w:szCs w:val="24"/>
              </w:rPr>
              <w:t>Реальное участие родителей</w:t>
            </w:r>
          </w:p>
          <w:p w:rsidR="008B097E" w:rsidRPr="002748D8" w:rsidRDefault="008B097E" w:rsidP="007625DB">
            <w:pPr>
              <w:spacing w:after="0" w:line="240" w:lineRule="auto"/>
              <w:jc w:val="center"/>
              <w:rPr>
                <w:rFonts w:ascii="Times New Roman" w:hAnsi="Times New Roman" w:cs="Times New Roman"/>
                <w:sz w:val="24"/>
                <w:szCs w:val="24"/>
              </w:rPr>
            </w:pPr>
            <w:r w:rsidRPr="002748D8">
              <w:rPr>
                <w:rFonts w:ascii="Times New Roman" w:hAnsi="Times New Roman" w:cs="Times New Roman"/>
                <w:sz w:val="24"/>
                <w:szCs w:val="24"/>
              </w:rPr>
              <w:t>в жизни ДОУ</w:t>
            </w:r>
          </w:p>
        </w:tc>
        <w:tc>
          <w:tcPr>
            <w:tcW w:w="5418" w:type="dxa"/>
            <w:shd w:val="clear" w:color="auto" w:fill="auto"/>
          </w:tcPr>
          <w:p w:rsidR="008B097E" w:rsidRPr="002748D8" w:rsidRDefault="008B097E" w:rsidP="007625DB">
            <w:pPr>
              <w:spacing w:after="0" w:line="240" w:lineRule="auto"/>
              <w:jc w:val="center"/>
              <w:rPr>
                <w:rFonts w:ascii="Times New Roman" w:hAnsi="Times New Roman" w:cs="Times New Roman"/>
                <w:sz w:val="24"/>
                <w:szCs w:val="24"/>
              </w:rPr>
            </w:pPr>
            <w:r w:rsidRPr="002748D8">
              <w:rPr>
                <w:rFonts w:ascii="Times New Roman" w:hAnsi="Times New Roman" w:cs="Times New Roman"/>
                <w:sz w:val="24"/>
                <w:szCs w:val="24"/>
              </w:rPr>
              <w:t>Формы участия</w:t>
            </w:r>
          </w:p>
        </w:tc>
        <w:tc>
          <w:tcPr>
            <w:tcW w:w="1701" w:type="dxa"/>
            <w:shd w:val="clear" w:color="auto" w:fill="auto"/>
          </w:tcPr>
          <w:p w:rsidR="008B097E" w:rsidRPr="002748D8" w:rsidRDefault="008B097E" w:rsidP="007625DB">
            <w:pPr>
              <w:spacing w:after="0" w:line="240" w:lineRule="auto"/>
              <w:jc w:val="center"/>
              <w:rPr>
                <w:rFonts w:ascii="Times New Roman" w:hAnsi="Times New Roman" w:cs="Times New Roman"/>
                <w:sz w:val="24"/>
                <w:szCs w:val="24"/>
              </w:rPr>
            </w:pPr>
            <w:r w:rsidRPr="002748D8">
              <w:rPr>
                <w:rFonts w:ascii="Times New Roman" w:hAnsi="Times New Roman" w:cs="Times New Roman"/>
                <w:sz w:val="24"/>
                <w:szCs w:val="24"/>
              </w:rPr>
              <w:t>Периодичность</w:t>
            </w:r>
          </w:p>
          <w:p w:rsidR="008B097E" w:rsidRPr="002748D8" w:rsidRDefault="008B097E" w:rsidP="007625DB">
            <w:pPr>
              <w:spacing w:after="0" w:line="240" w:lineRule="auto"/>
              <w:jc w:val="center"/>
              <w:rPr>
                <w:rFonts w:ascii="Times New Roman" w:hAnsi="Times New Roman" w:cs="Times New Roman"/>
                <w:sz w:val="24"/>
                <w:szCs w:val="24"/>
              </w:rPr>
            </w:pPr>
            <w:r w:rsidRPr="002748D8">
              <w:rPr>
                <w:rFonts w:ascii="Times New Roman" w:hAnsi="Times New Roman" w:cs="Times New Roman"/>
                <w:sz w:val="24"/>
                <w:szCs w:val="24"/>
              </w:rPr>
              <w:t>сотрудничества</w:t>
            </w:r>
          </w:p>
        </w:tc>
      </w:tr>
      <w:tr w:rsidR="008B097E" w:rsidRPr="002748D8" w:rsidTr="007625DB">
        <w:tc>
          <w:tcPr>
            <w:tcW w:w="2628" w:type="dxa"/>
            <w:shd w:val="clear" w:color="auto" w:fill="auto"/>
          </w:tcPr>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В проведении мониторинговых исследований</w:t>
            </w:r>
          </w:p>
        </w:tc>
        <w:tc>
          <w:tcPr>
            <w:tcW w:w="5418" w:type="dxa"/>
            <w:shd w:val="clear" w:color="auto" w:fill="auto"/>
          </w:tcPr>
          <w:p w:rsidR="008B097E" w:rsidRPr="002748D8" w:rsidRDefault="008B097E" w:rsidP="00C07D85">
            <w:pPr>
              <w:pStyle w:val="a7"/>
              <w:numPr>
                <w:ilvl w:val="0"/>
                <w:numId w:val="298"/>
              </w:numPr>
            </w:pPr>
            <w:r w:rsidRPr="002748D8">
              <w:t>анкетирование;</w:t>
            </w:r>
          </w:p>
          <w:p w:rsidR="008B097E" w:rsidRPr="002748D8" w:rsidRDefault="008B097E" w:rsidP="00C07D85">
            <w:pPr>
              <w:pStyle w:val="a7"/>
              <w:numPr>
                <w:ilvl w:val="0"/>
                <w:numId w:val="298"/>
              </w:numPr>
            </w:pPr>
            <w:r w:rsidRPr="002748D8">
              <w:t>социологический опрос;</w:t>
            </w:r>
          </w:p>
          <w:p w:rsidR="008B097E" w:rsidRPr="002748D8" w:rsidRDefault="008B097E" w:rsidP="00C07D85">
            <w:pPr>
              <w:pStyle w:val="a7"/>
              <w:numPr>
                <w:ilvl w:val="0"/>
                <w:numId w:val="298"/>
              </w:numPr>
            </w:pPr>
            <w:r w:rsidRPr="002748D8">
              <w:t>интервьюирование;</w:t>
            </w:r>
          </w:p>
          <w:p w:rsidR="008B097E" w:rsidRPr="002748D8" w:rsidRDefault="008B097E" w:rsidP="00C07D85">
            <w:pPr>
              <w:pStyle w:val="a7"/>
              <w:numPr>
                <w:ilvl w:val="0"/>
                <w:numId w:val="298"/>
              </w:numPr>
            </w:pPr>
            <w:r w:rsidRPr="002748D8">
              <w:t>«Родительская почта» ;</w:t>
            </w:r>
          </w:p>
          <w:p w:rsidR="008B097E" w:rsidRPr="002748D8" w:rsidRDefault="008B097E" w:rsidP="00C07D85">
            <w:pPr>
              <w:pStyle w:val="a7"/>
              <w:numPr>
                <w:ilvl w:val="0"/>
                <w:numId w:val="298"/>
              </w:numPr>
            </w:pPr>
            <w:r w:rsidRPr="002748D8">
              <w:t>родительский клуб;</w:t>
            </w:r>
          </w:p>
        </w:tc>
        <w:tc>
          <w:tcPr>
            <w:tcW w:w="1701" w:type="dxa"/>
            <w:shd w:val="clear" w:color="auto" w:fill="auto"/>
          </w:tcPr>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3-4 раза в год</w:t>
            </w:r>
          </w:p>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По мере необходимости</w:t>
            </w:r>
          </w:p>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1 раз в квартал</w:t>
            </w:r>
          </w:p>
        </w:tc>
      </w:tr>
      <w:tr w:rsidR="008B097E" w:rsidRPr="002748D8" w:rsidTr="007625DB">
        <w:tc>
          <w:tcPr>
            <w:tcW w:w="2628" w:type="dxa"/>
            <w:shd w:val="clear" w:color="auto" w:fill="auto"/>
          </w:tcPr>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В создании условий</w:t>
            </w:r>
          </w:p>
          <w:p w:rsidR="008B097E" w:rsidRPr="002748D8" w:rsidRDefault="008B097E" w:rsidP="007625DB">
            <w:pPr>
              <w:spacing w:after="0" w:line="240" w:lineRule="auto"/>
              <w:rPr>
                <w:rFonts w:ascii="Times New Roman" w:hAnsi="Times New Roman" w:cs="Times New Roman"/>
                <w:sz w:val="24"/>
                <w:szCs w:val="24"/>
              </w:rPr>
            </w:pPr>
          </w:p>
        </w:tc>
        <w:tc>
          <w:tcPr>
            <w:tcW w:w="5418" w:type="dxa"/>
            <w:shd w:val="clear" w:color="auto" w:fill="auto"/>
          </w:tcPr>
          <w:p w:rsidR="008B097E" w:rsidRPr="002748D8" w:rsidRDefault="008B097E" w:rsidP="00C07D85">
            <w:pPr>
              <w:pStyle w:val="a7"/>
              <w:numPr>
                <w:ilvl w:val="0"/>
                <w:numId w:val="298"/>
              </w:numPr>
            </w:pPr>
            <w:r w:rsidRPr="002748D8">
              <w:t xml:space="preserve"> участие в субботниках по благоустройству территории;</w:t>
            </w:r>
          </w:p>
          <w:p w:rsidR="008B097E" w:rsidRPr="002748D8" w:rsidRDefault="008B097E" w:rsidP="00C07D85">
            <w:pPr>
              <w:pStyle w:val="a7"/>
              <w:numPr>
                <w:ilvl w:val="0"/>
                <w:numId w:val="298"/>
              </w:numPr>
            </w:pPr>
            <w:r w:rsidRPr="002748D8">
              <w:t>помощь в создании предметно-развивающей среды;</w:t>
            </w:r>
          </w:p>
          <w:p w:rsidR="008B097E" w:rsidRPr="002748D8" w:rsidRDefault="008B097E" w:rsidP="00C07D85">
            <w:pPr>
              <w:pStyle w:val="a7"/>
              <w:numPr>
                <w:ilvl w:val="0"/>
                <w:numId w:val="298"/>
              </w:numPr>
            </w:pPr>
            <w:r w:rsidRPr="002748D8">
              <w:t>оказание помощи в ремонтных работах;</w:t>
            </w:r>
          </w:p>
        </w:tc>
        <w:tc>
          <w:tcPr>
            <w:tcW w:w="1701" w:type="dxa"/>
            <w:shd w:val="clear" w:color="auto" w:fill="auto"/>
          </w:tcPr>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2 раза в год</w:t>
            </w:r>
          </w:p>
          <w:p w:rsidR="008B097E" w:rsidRPr="002748D8" w:rsidRDefault="008B097E" w:rsidP="007625DB">
            <w:pPr>
              <w:spacing w:after="0" w:line="240" w:lineRule="auto"/>
              <w:rPr>
                <w:rFonts w:ascii="Times New Roman" w:hAnsi="Times New Roman" w:cs="Times New Roman"/>
                <w:sz w:val="24"/>
                <w:szCs w:val="24"/>
              </w:rPr>
            </w:pPr>
          </w:p>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Постоянно</w:t>
            </w:r>
          </w:p>
          <w:p w:rsidR="008B097E" w:rsidRPr="002748D8" w:rsidRDefault="008B097E" w:rsidP="007625DB">
            <w:pPr>
              <w:spacing w:after="0" w:line="240" w:lineRule="auto"/>
              <w:rPr>
                <w:rFonts w:ascii="Times New Roman" w:hAnsi="Times New Roman" w:cs="Times New Roman"/>
                <w:sz w:val="24"/>
                <w:szCs w:val="24"/>
              </w:rPr>
            </w:pPr>
          </w:p>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ежегодно</w:t>
            </w:r>
          </w:p>
        </w:tc>
      </w:tr>
      <w:tr w:rsidR="008B097E" w:rsidRPr="002748D8" w:rsidTr="007625DB">
        <w:tc>
          <w:tcPr>
            <w:tcW w:w="2628" w:type="dxa"/>
            <w:shd w:val="clear" w:color="auto" w:fill="auto"/>
          </w:tcPr>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В управлении ДОУ</w:t>
            </w:r>
          </w:p>
        </w:tc>
        <w:tc>
          <w:tcPr>
            <w:tcW w:w="5418" w:type="dxa"/>
            <w:shd w:val="clear" w:color="auto" w:fill="auto"/>
          </w:tcPr>
          <w:p w:rsidR="008B097E" w:rsidRPr="002748D8" w:rsidRDefault="008B097E" w:rsidP="00C07D85">
            <w:pPr>
              <w:pStyle w:val="a7"/>
              <w:numPr>
                <w:ilvl w:val="0"/>
                <w:numId w:val="298"/>
              </w:numPr>
            </w:pPr>
            <w:r w:rsidRPr="002748D8">
              <w:t>участие в работе попечительского совета, родительского комитета, Совета ДОУ; педагогических советах;</w:t>
            </w:r>
          </w:p>
        </w:tc>
        <w:tc>
          <w:tcPr>
            <w:tcW w:w="1701" w:type="dxa"/>
            <w:shd w:val="clear" w:color="auto" w:fill="auto"/>
          </w:tcPr>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По плану</w:t>
            </w:r>
          </w:p>
        </w:tc>
      </w:tr>
      <w:tr w:rsidR="008B097E" w:rsidRPr="002748D8" w:rsidTr="007625DB">
        <w:tc>
          <w:tcPr>
            <w:tcW w:w="2628" w:type="dxa"/>
            <w:shd w:val="clear" w:color="auto" w:fill="auto"/>
          </w:tcPr>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5418" w:type="dxa"/>
            <w:shd w:val="clear" w:color="auto" w:fill="auto"/>
          </w:tcPr>
          <w:p w:rsidR="008B097E" w:rsidRPr="002748D8" w:rsidRDefault="008B097E" w:rsidP="00C07D85">
            <w:pPr>
              <w:pStyle w:val="a7"/>
              <w:numPr>
                <w:ilvl w:val="0"/>
                <w:numId w:val="298"/>
              </w:numPr>
            </w:pPr>
            <w:r w:rsidRPr="002748D8">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8B097E" w:rsidRPr="002748D8" w:rsidRDefault="008B097E" w:rsidP="00C07D85">
            <w:pPr>
              <w:pStyle w:val="a7"/>
              <w:numPr>
                <w:ilvl w:val="0"/>
                <w:numId w:val="298"/>
              </w:numPr>
            </w:pPr>
            <w:r w:rsidRPr="002748D8">
              <w:t>памятки;</w:t>
            </w:r>
          </w:p>
          <w:p w:rsidR="008B097E" w:rsidRPr="002748D8" w:rsidRDefault="008B097E" w:rsidP="00C07D85">
            <w:pPr>
              <w:pStyle w:val="a7"/>
              <w:numPr>
                <w:ilvl w:val="0"/>
                <w:numId w:val="298"/>
              </w:numPr>
            </w:pPr>
            <w:r w:rsidRPr="002748D8">
              <w:t>создание странички на сайте ДОУ;</w:t>
            </w:r>
          </w:p>
          <w:p w:rsidR="008B097E" w:rsidRPr="002748D8" w:rsidRDefault="008B097E" w:rsidP="00C07D85">
            <w:pPr>
              <w:pStyle w:val="a7"/>
              <w:numPr>
                <w:ilvl w:val="0"/>
                <w:numId w:val="298"/>
              </w:numPr>
            </w:pPr>
            <w:r w:rsidRPr="002748D8">
              <w:t>консультации, семинары, семинары-практикумы, конференции;</w:t>
            </w:r>
          </w:p>
          <w:p w:rsidR="008B097E" w:rsidRPr="002748D8" w:rsidRDefault="008B097E" w:rsidP="00C07D85">
            <w:pPr>
              <w:pStyle w:val="a7"/>
              <w:numPr>
                <w:ilvl w:val="0"/>
                <w:numId w:val="298"/>
              </w:numPr>
            </w:pPr>
            <w:r w:rsidRPr="002748D8">
              <w:t>распространение опыта семейного воспитания;</w:t>
            </w:r>
          </w:p>
          <w:p w:rsidR="008B097E" w:rsidRPr="002748D8" w:rsidRDefault="008B097E" w:rsidP="00C07D85">
            <w:pPr>
              <w:pStyle w:val="a7"/>
              <w:numPr>
                <w:ilvl w:val="0"/>
                <w:numId w:val="298"/>
              </w:numPr>
            </w:pPr>
            <w:r w:rsidRPr="002748D8">
              <w:t>родительские собрания;</w:t>
            </w:r>
          </w:p>
          <w:p w:rsidR="008B097E" w:rsidRPr="002748D8" w:rsidRDefault="008B097E" w:rsidP="00C07D85">
            <w:pPr>
              <w:pStyle w:val="a7"/>
              <w:numPr>
                <w:ilvl w:val="0"/>
                <w:numId w:val="298"/>
              </w:numPr>
            </w:pPr>
            <w:r w:rsidRPr="002748D8">
              <w:t>выпуск газеты для родителей «Радуга»;</w:t>
            </w:r>
          </w:p>
        </w:tc>
        <w:tc>
          <w:tcPr>
            <w:tcW w:w="1701" w:type="dxa"/>
            <w:shd w:val="clear" w:color="auto" w:fill="auto"/>
          </w:tcPr>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1 раз в квартал</w:t>
            </w:r>
          </w:p>
          <w:p w:rsidR="008B097E" w:rsidRPr="002748D8" w:rsidRDefault="008B097E" w:rsidP="007625DB">
            <w:pPr>
              <w:spacing w:after="0" w:line="240" w:lineRule="auto"/>
              <w:rPr>
                <w:rFonts w:ascii="Times New Roman" w:hAnsi="Times New Roman" w:cs="Times New Roman"/>
                <w:sz w:val="24"/>
                <w:szCs w:val="24"/>
              </w:rPr>
            </w:pPr>
          </w:p>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Обновление постоянно</w:t>
            </w:r>
          </w:p>
          <w:p w:rsidR="008B097E" w:rsidRPr="002748D8" w:rsidRDefault="008B097E" w:rsidP="007625DB">
            <w:pPr>
              <w:spacing w:after="0" w:line="240" w:lineRule="auto"/>
              <w:rPr>
                <w:rFonts w:ascii="Times New Roman" w:hAnsi="Times New Roman" w:cs="Times New Roman"/>
                <w:sz w:val="24"/>
                <w:szCs w:val="24"/>
              </w:rPr>
            </w:pPr>
          </w:p>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1 раз в месяц</w:t>
            </w:r>
          </w:p>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По годовому плану</w:t>
            </w:r>
          </w:p>
          <w:p w:rsidR="008B097E" w:rsidRPr="002748D8" w:rsidRDefault="008B097E" w:rsidP="007625DB">
            <w:pPr>
              <w:spacing w:after="0" w:line="240" w:lineRule="auto"/>
              <w:rPr>
                <w:rFonts w:ascii="Times New Roman" w:hAnsi="Times New Roman" w:cs="Times New Roman"/>
                <w:sz w:val="24"/>
                <w:szCs w:val="24"/>
              </w:rPr>
            </w:pPr>
          </w:p>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1 раз в квартал</w:t>
            </w:r>
          </w:p>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1 раз в квартал</w:t>
            </w:r>
          </w:p>
        </w:tc>
      </w:tr>
      <w:tr w:rsidR="008B097E" w:rsidRPr="003B4AA9" w:rsidTr="007625DB">
        <w:tc>
          <w:tcPr>
            <w:tcW w:w="2628" w:type="dxa"/>
            <w:shd w:val="clear" w:color="auto" w:fill="auto"/>
          </w:tcPr>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lastRenderedPageBreak/>
              <w:t>В воспитательно-образовательном процессе ДОУ, направленном на установление сотрудничества и партнерских отношений</w:t>
            </w:r>
          </w:p>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с целью вовлечения родителей в единое образовательное пространство</w:t>
            </w:r>
          </w:p>
          <w:p w:rsidR="008B097E" w:rsidRPr="002748D8" w:rsidRDefault="008B097E" w:rsidP="007625DB">
            <w:pPr>
              <w:spacing w:after="0" w:line="240" w:lineRule="auto"/>
              <w:rPr>
                <w:rFonts w:ascii="Times New Roman" w:hAnsi="Times New Roman" w:cs="Times New Roman"/>
                <w:sz w:val="24"/>
                <w:szCs w:val="24"/>
              </w:rPr>
            </w:pPr>
          </w:p>
          <w:p w:rsidR="008B097E" w:rsidRPr="002748D8" w:rsidRDefault="008B097E" w:rsidP="007625DB">
            <w:pPr>
              <w:spacing w:after="0" w:line="240" w:lineRule="auto"/>
              <w:rPr>
                <w:rFonts w:ascii="Times New Roman" w:hAnsi="Times New Roman" w:cs="Times New Roman"/>
                <w:sz w:val="24"/>
                <w:szCs w:val="24"/>
              </w:rPr>
            </w:pPr>
          </w:p>
        </w:tc>
        <w:tc>
          <w:tcPr>
            <w:tcW w:w="5418" w:type="dxa"/>
            <w:shd w:val="clear" w:color="auto" w:fill="auto"/>
          </w:tcPr>
          <w:p w:rsidR="008B097E" w:rsidRPr="002748D8" w:rsidRDefault="008B097E" w:rsidP="00C07D85">
            <w:pPr>
              <w:pStyle w:val="a7"/>
              <w:numPr>
                <w:ilvl w:val="0"/>
                <w:numId w:val="298"/>
              </w:numPr>
            </w:pPr>
            <w:r w:rsidRPr="002748D8">
              <w:t>день открытых дверей;</w:t>
            </w:r>
          </w:p>
          <w:p w:rsidR="008B097E" w:rsidRPr="002748D8" w:rsidRDefault="008B097E" w:rsidP="00C07D85">
            <w:pPr>
              <w:pStyle w:val="a7"/>
              <w:numPr>
                <w:ilvl w:val="0"/>
                <w:numId w:val="298"/>
              </w:numPr>
            </w:pPr>
            <w:r w:rsidRPr="002748D8">
              <w:t>день здоровья;</w:t>
            </w:r>
          </w:p>
          <w:p w:rsidR="008B097E" w:rsidRPr="002748D8" w:rsidRDefault="008B097E" w:rsidP="00C07D85">
            <w:pPr>
              <w:pStyle w:val="a7"/>
              <w:numPr>
                <w:ilvl w:val="0"/>
                <w:numId w:val="298"/>
              </w:numPr>
            </w:pPr>
            <w:r w:rsidRPr="002748D8">
              <w:t>недели творчества;</w:t>
            </w:r>
          </w:p>
          <w:p w:rsidR="008B097E" w:rsidRPr="002748D8" w:rsidRDefault="008B097E" w:rsidP="00C07D85">
            <w:pPr>
              <w:pStyle w:val="a7"/>
              <w:numPr>
                <w:ilvl w:val="0"/>
                <w:numId w:val="298"/>
              </w:numPr>
            </w:pPr>
            <w:r w:rsidRPr="002748D8">
              <w:t>совместные праздники, развлечения;</w:t>
            </w:r>
          </w:p>
          <w:p w:rsidR="008B097E" w:rsidRPr="002748D8" w:rsidRDefault="008B097E" w:rsidP="00C07D85">
            <w:pPr>
              <w:pStyle w:val="a7"/>
              <w:numPr>
                <w:ilvl w:val="0"/>
                <w:numId w:val="298"/>
              </w:numPr>
            </w:pPr>
            <w:r w:rsidRPr="002748D8">
              <w:t>встречи с интересными людьми;</w:t>
            </w:r>
          </w:p>
          <w:p w:rsidR="008B097E" w:rsidRPr="002748D8" w:rsidRDefault="008B097E" w:rsidP="00C07D85">
            <w:pPr>
              <w:pStyle w:val="a7"/>
              <w:numPr>
                <w:ilvl w:val="0"/>
                <w:numId w:val="298"/>
              </w:numPr>
            </w:pPr>
            <w:r w:rsidRPr="002748D8">
              <w:t xml:space="preserve"> семейные клубы «Гнёздышко», «Волшебный ларец», «Собеседница»; </w:t>
            </w:r>
          </w:p>
          <w:p w:rsidR="008B097E" w:rsidRPr="002748D8" w:rsidRDefault="008B097E" w:rsidP="00C07D85">
            <w:pPr>
              <w:pStyle w:val="a7"/>
              <w:numPr>
                <w:ilvl w:val="0"/>
                <w:numId w:val="298"/>
              </w:numPr>
            </w:pPr>
            <w:r w:rsidRPr="002748D8">
              <w:t>семейные гостиные;</w:t>
            </w:r>
          </w:p>
          <w:p w:rsidR="008B097E" w:rsidRPr="002748D8" w:rsidRDefault="008B097E" w:rsidP="00C07D85">
            <w:pPr>
              <w:pStyle w:val="a7"/>
              <w:numPr>
                <w:ilvl w:val="0"/>
                <w:numId w:val="298"/>
              </w:numPr>
            </w:pPr>
            <w:r w:rsidRPr="002748D8">
              <w:t>клубы по интересам для родителей;</w:t>
            </w:r>
          </w:p>
          <w:p w:rsidR="008B097E" w:rsidRPr="002748D8" w:rsidRDefault="008B097E" w:rsidP="00C07D85">
            <w:pPr>
              <w:pStyle w:val="a7"/>
              <w:numPr>
                <w:ilvl w:val="0"/>
                <w:numId w:val="298"/>
              </w:numPr>
            </w:pPr>
            <w:r w:rsidRPr="002748D8">
              <w:t>участие в творческих выставках, смотрах-конкурсах;</w:t>
            </w:r>
          </w:p>
          <w:p w:rsidR="008B097E" w:rsidRPr="002748D8" w:rsidRDefault="008B097E" w:rsidP="00C07D85">
            <w:pPr>
              <w:pStyle w:val="a7"/>
              <w:numPr>
                <w:ilvl w:val="0"/>
                <w:numId w:val="298"/>
              </w:numPr>
            </w:pPr>
            <w:r w:rsidRPr="002748D8">
              <w:t>мероприятия с родителями в рамках проектной деятельности;</w:t>
            </w:r>
          </w:p>
          <w:p w:rsidR="008B097E" w:rsidRPr="002748D8" w:rsidRDefault="008B097E" w:rsidP="00C07D85">
            <w:pPr>
              <w:pStyle w:val="a7"/>
              <w:numPr>
                <w:ilvl w:val="0"/>
                <w:numId w:val="298"/>
              </w:numPr>
            </w:pPr>
            <w:r w:rsidRPr="002748D8">
              <w:t>Творческие отчеты кружков;</w:t>
            </w:r>
          </w:p>
        </w:tc>
        <w:tc>
          <w:tcPr>
            <w:tcW w:w="1701" w:type="dxa"/>
            <w:shd w:val="clear" w:color="auto" w:fill="auto"/>
          </w:tcPr>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2 раза в год</w:t>
            </w:r>
          </w:p>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1 раз в квартал</w:t>
            </w:r>
          </w:p>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2 раза в год</w:t>
            </w:r>
          </w:p>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По плану</w:t>
            </w:r>
          </w:p>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По плану</w:t>
            </w:r>
          </w:p>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1 раз в квартал</w:t>
            </w:r>
          </w:p>
          <w:p w:rsidR="008B097E" w:rsidRPr="002748D8" w:rsidRDefault="008B097E" w:rsidP="007625DB">
            <w:pPr>
              <w:spacing w:after="0" w:line="240" w:lineRule="auto"/>
              <w:rPr>
                <w:rFonts w:ascii="Times New Roman" w:hAnsi="Times New Roman" w:cs="Times New Roman"/>
                <w:sz w:val="24"/>
                <w:szCs w:val="24"/>
              </w:rPr>
            </w:pPr>
          </w:p>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Постоянно по годовому плану</w:t>
            </w:r>
          </w:p>
          <w:p w:rsidR="008B097E" w:rsidRPr="002748D8"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2-3 раза в год</w:t>
            </w:r>
          </w:p>
          <w:p w:rsidR="008B097E" w:rsidRPr="003B4AA9" w:rsidRDefault="008B097E" w:rsidP="007625DB">
            <w:pPr>
              <w:spacing w:after="0" w:line="240" w:lineRule="auto"/>
              <w:rPr>
                <w:rFonts w:ascii="Times New Roman" w:hAnsi="Times New Roman" w:cs="Times New Roman"/>
                <w:sz w:val="24"/>
                <w:szCs w:val="24"/>
              </w:rPr>
            </w:pPr>
            <w:r w:rsidRPr="002748D8">
              <w:rPr>
                <w:rFonts w:ascii="Times New Roman" w:hAnsi="Times New Roman" w:cs="Times New Roman"/>
                <w:sz w:val="24"/>
                <w:szCs w:val="24"/>
              </w:rPr>
              <w:t>1 раз в год</w:t>
            </w:r>
          </w:p>
        </w:tc>
      </w:tr>
    </w:tbl>
    <w:p w:rsidR="008B097E" w:rsidRPr="003B4AA9" w:rsidRDefault="008B097E" w:rsidP="008B097E">
      <w:pPr>
        <w:tabs>
          <w:tab w:val="num" w:pos="0"/>
        </w:tabs>
        <w:spacing w:after="0" w:line="240" w:lineRule="auto"/>
        <w:rPr>
          <w:rFonts w:ascii="Times New Roman" w:eastAsia="Times New Roman" w:hAnsi="Times New Roman" w:cs="Times New Roman"/>
          <w:b/>
          <w:sz w:val="24"/>
          <w:szCs w:val="24"/>
          <w:u w:val="single"/>
        </w:rPr>
      </w:pPr>
    </w:p>
    <w:p w:rsidR="008B097E" w:rsidRPr="00990922" w:rsidRDefault="008B097E" w:rsidP="008B097E">
      <w:pPr>
        <w:spacing w:line="240" w:lineRule="auto"/>
        <w:rPr>
          <w:rFonts w:ascii="Times New Roman" w:hAnsi="Times New Roman" w:cs="Times New Roman"/>
          <w:color w:val="FF0000"/>
          <w:sz w:val="24"/>
          <w:szCs w:val="24"/>
        </w:rPr>
      </w:pPr>
    </w:p>
    <w:p w:rsidR="008B097E" w:rsidRPr="001362D6" w:rsidRDefault="008B097E" w:rsidP="008B097E">
      <w:pPr>
        <w:shd w:val="clear" w:color="auto" w:fill="FFFFFF"/>
        <w:spacing w:line="240" w:lineRule="auto"/>
        <w:rPr>
          <w:rFonts w:ascii="Times New Roman" w:hAnsi="Times New Roman" w:cs="Times New Roman"/>
          <w:b/>
          <w:bCs/>
          <w:iCs/>
          <w:spacing w:val="3"/>
          <w:sz w:val="24"/>
          <w:szCs w:val="24"/>
          <w:u w:val="single"/>
        </w:rPr>
      </w:pPr>
      <w:r w:rsidRPr="001362D6">
        <w:rPr>
          <w:rFonts w:ascii="Times New Roman" w:hAnsi="Times New Roman" w:cs="Times New Roman"/>
          <w:b/>
          <w:bCs/>
          <w:iCs/>
          <w:spacing w:val="3"/>
          <w:sz w:val="24"/>
          <w:szCs w:val="24"/>
          <w:u w:val="single"/>
        </w:rPr>
        <w:t>Примерный план работы с родителями   по этнокультурной направленности.</w:t>
      </w:r>
    </w:p>
    <w:tbl>
      <w:tblPr>
        <w:tblStyle w:val="a3"/>
        <w:tblW w:w="9747" w:type="dxa"/>
        <w:tblLook w:val="04A0"/>
      </w:tblPr>
      <w:tblGrid>
        <w:gridCol w:w="2214"/>
        <w:gridCol w:w="7533"/>
      </w:tblGrid>
      <w:tr w:rsidR="008B097E" w:rsidRPr="001362D6" w:rsidTr="007625DB">
        <w:trPr>
          <w:trHeight w:val="274"/>
        </w:trPr>
        <w:tc>
          <w:tcPr>
            <w:tcW w:w="2214" w:type="dxa"/>
          </w:tcPr>
          <w:p w:rsidR="008B097E" w:rsidRPr="001362D6" w:rsidRDefault="008B097E" w:rsidP="007625DB">
            <w:pPr>
              <w:rPr>
                <w:rFonts w:ascii="Times New Roman" w:hAnsi="Times New Roman" w:cs="Times New Roman"/>
                <w:bCs/>
                <w:iCs/>
                <w:spacing w:val="3"/>
                <w:sz w:val="24"/>
                <w:szCs w:val="24"/>
              </w:rPr>
            </w:pPr>
            <w:r w:rsidRPr="001362D6">
              <w:rPr>
                <w:rFonts w:ascii="Times New Roman" w:hAnsi="Times New Roman" w:cs="Times New Roman"/>
                <w:bCs/>
                <w:iCs/>
                <w:spacing w:val="3"/>
                <w:sz w:val="24"/>
                <w:szCs w:val="24"/>
              </w:rPr>
              <w:t>формы</w:t>
            </w:r>
          </w:p>
        </w:tc>
        <w:tc>
          <w:tcPr>
            <w:tcW w:w="7533" w:type="dxa"/>
          </w:tcPr>
          <w:p w:rsidR="008B097E" w:rsidRPr="001362D6" w:rsidRDefault="008B097E" w:rsidP="007625DB">
            <w:pPr>
              <w:rPr>
                <w:rFonts w:ascii="Times New Roman" w:hAnsi="Times New Roman" w:cs="Times New Roman"/>
                <w:bCs/>
                <w:iCs/>
                <w:spacing w:val="3"/>
                <w:sz w:val="24"/>
                <w:szCs w:val="24"/>
              </w:rPr>
            </w:pPr>
            <w:r w:rsidRPr="001362D6">
              <w:rPr>
                <w:rFonts w:ascii="Times New Roman" w:hAnsi="Times New Roman" w:cs="Times New Roman"/>
                <w:bCs/>
                <w:iCs/>
                <w:spacing w:val="3"/>
                <w:sz w:val="24"/>
                <w:szCs w:val="24"/>
              </w:rPr>
              <w:t>темы</w:t>
            </w:r>
          </w:p>
        </w:tc>
      </w:tr>
      <w:tr w:rsidR="008B097E" w:rsidRPr="001362D6" w:rsidTr="007625DB">
        <w:trPr>
          <w:trHeight w:val="806"/>
        </w:trPr>
        <w:tc>
          <w:tcPr>
            <w:tcW w:w="2214" w:type="dxa"/>
          </w:tcPr>
          <w:p w:rsidR="008B097E" w:rsidRPr="001362D6" w:rsidRDefault="008B097E" w:rsidP="007625DB">
            <w:pPr>
              <w:rPr>
                <w:rFonts w:ascii="Times New Roman" w:hAnsi="Times New Roman" w:cs="Times New Roman"/>
                <w:bCs/>
                <w:iCs/>
                <w:spacing w:val="3"/>
                <w:sz w:val="24"/>
                <w:szCs w:val="24"/>
                <w:u w:val="single"/>
              </w:rPr>
            </w:pPr>
            <w:r w:rsidRPr="001362D6">
              <w:rPr>
                <w:rFonts w:ascii="Times New Roman" w:hAnsi="Times New Roman" w:cs="Times New Roman"/>
                <w:iCs/>
                <w:spacing w:val="-8"/>
                <w:sz w:val="24"/>
                <w:szCs w:val="24"/>
              </w:rPr>
              <w:t>Родительское собрание</w:t>
            </w:r>
          </w:p>
        </w:tc>
        <w:tc>
          <w:tcPr>
            <w:tcW w:w="7533" w:type="dxa"/>
          </w:tcPr>
          <w:p w:rsidR="008B097E" w:rsidRPr="001362D6" w:rsidRDefault="008B097E" w:rsidP="007625DB">
            <w:pPr>
              <w:rPr>
                <w:rFonts w:ascii="Times New Roman" w:hAnsi="Times New Roman" w:cs="Times New Roman"/>
                <w:iCs/>
                <w:spacing w:val="-8"/>
                <w:sz w:val="24"/>
                <w:szCs w:val="24"/>
              </w:rPr>
            </w:pPr>
            <w:r w:rsidRPr="001362D6">
              <w:rPr>
                <w:rFonts w:ascii="Times New Roman" w:hAnsi="Times New Roman" w:cs="Times New Roman"/>
                <w:iCs/>
                <w:spacing w:val="-8"/>
                <w:sz w:val="24"/>
                <w:szCs w:val="24"/>
              </w:rPr>
              <w:t xml:space="preserve"> «Национально-патриотическое воспитание ребенка  дома»</w:t>
            </w:r>
          </w:p>
          <w:p w:rsidR="008B097E" w:rsidRPr="001362D6" w:rsidRDefault="008B097E" w:rsidP="007625DB">
            <w:pPr>
              <w:rPr>
                <w:rFonts w:ascii="Times New Roman" w:hAnsi="Times New Roman" w:cs="Times New Roman"/>
                <w:bCs/>
                <w:iCs/>
                <w:spacing w:val="3"/>
                <w:sz w:val="24"/>
                <w:szCs w:val="24"/>
                <w:u w:val="single"/>
              </w:rPr>
            </w:pPr>
            <w:r w:rsidRPr="001362D6">
              <w:rPr>
                <w:rFonts w:ascii="Times New Roman" w:hAnsi="Times New Roman" w:cs="Times New Roman"/>
                <w:iCs/>
                <w:spacing w:val="-8"/>
                <w:sz w:val="24"/>
                <w:szCs w:val="24"/>
              </w:rPr>
              <w:t>«Знатоки истории родного края»</w:t>
            </w:r>
          </w:p>
        </w:tc>
      </w:tr>
      <w:tr w:rsidR="008B097E" w:rsidRPr="001362D6" w:rsidTr="007625DB">
        <w:trPr>
          <w:trHeight w:val="1206"/>
        </w:trPr>
        <w:tc>
          <w:tcPr>
            <w:tcW w:w="2214" w:type="dxa"/>
          </w:tcPr>
          <w:p w:rsidR="008B097E" w:rsidRPr="001362D6" w:rsidRDefault="008B097E" w:rsidP="007625DB">
            <w:pPr>
              <w:shd w:val="clear" w:color="auto" w:fill="FFFFFF"/>
              <w:rPr>
                <w:rFonts w:ascii="Times New Roman" w:hAnsi="Times New Roman" w:cs="Times New Roman"/>
                <w:iCs/>
                <w:sz w:val="24"/>
                <w:szCs w:val="24"/>
              </w:rPr>
            </w:pPr>
            <w:r w:rsidRPr="001362D6">
              <w:rPr>
                <w:rFonts w:ascii="Times New Roman" w:hAnsi="Times New Roman" w:cs="Times New Roman"/>
                <w:iCs/>
                <w:sz w:val="24"/>
                <w:szCs w:val="24"/>
              </w:rPr>
              <w:t xml:space="preserve">Консультации: </w:t>
            </w:r>
          </w:p>
          <w:p w:rsidR="008B097E" w:rsidRPr="001362D6" w:rsidRDefault="008B097E" w:rsidP="007625DB">
            <w:pPr>
              <w:rPr>
                <w:rFonts w:ascii="Times New Roman" w:hAnsi="Times New Roman" w:cs="Times New Roman"/>
                <w:bCs/>
                <w:iCs/>
                <w:spacing w:val="3"/>
                <w:sz w:val="24"/>
                <w:szCs w:val="24"/>
                <w:u w:val="single"/>
              </w:rPr>
            </w:pPr>
          </w:p>
        </w:tc>
        <w:tc>
          <w:tcPr>
            <w:tcW w:w="7533" w:type="dxa"/>
          </w:tcPr>
          <w:p w:rsidR="008B097E" w:rsidRPr="001362D6" w:rsidRDefault="008B097E" w:rsidP="007625DB">
            <w:pPr>
              <w:pStyle w:val="a4"/>
              <w:rPr>
                <w:rFonts w:ascii="Times New Roman" w:hAnsi="Times New Roman" w:cs="Times New Roman"/>
                <w:iCs/>
                <w:sz w:val="24"/>
                <w:szCs w:val="24"/>
              </w:rPr>
            </w:pPr>
            <w:r w:rsidRPr="001362D6">
              <w:rPr>
                <w:rFonts w:ascii="Times New Roman" w:hAnsi="Times New Roman" w:cs="Times New Roman"/>
                <w:iCs/>
                <w:sz w:val="24"/>
                <w:szCs w:val="24"/>
              </w:rPr>
              <w:t xml:space="preserve">Всей семьей в музей </w:t>
            </w:r>
          </w:p>
          <w:p w:rsidR="008B097E" w:rsidRPr="001362D6" w:rsidRDefault="008B097E" w:rsidP="007625DB">
            <w:pPr>
              <w:pStyle w:val="a4"/>
              <w:rPr>
                <w:rFonts w:ascii="Times New Roman" w:hAnsi="Times New Roman" w:cs="Times New Roman"/>
                <w:iCs/>
                <w:spacing w:val="-9"/>
                <w:sz w:val="24"/>
                <w:szCs w:val="24"/>
              </w:rPr>
            </w:pPr>
            <w:r w:rsidRPr="001362D6">
              <w:rPr>
                <w:rFonts w:ascii="Times New Roman" w:hAnsi="Times New Roman" w:cs="Times New Roman"/>
                <w:iCs/>
                <w:sz w:val="24"/>
                <w:szCs w:val="24"/>
              </w:rPr>
              <w:t>Нартский эпос</w:t>
            </w:r>
            <w:r w:rsidRPr="001362D6">
              <w:rPr>
                <w:rFonts w:ascii="Times New Roman" w:hAnsi="Times New Roman" w:cs="Times New Roman"/>
                <w:iCs/>
                <w:spacing w:val="-9"/>
                <w:sz w:val="24"/>
                <w:szCs w:val="24"/>
              </w:rPr>
              <w:t xml:space="preserve">             </w:t>
            </w:r>
          </w:p>
          <w:p w:rsidR="008B097E" w:rsidRPr="001362D6" w:rsidRDefault="008B097E" w:rsidP="007625DB">
            <w:pPr>
              <w:pStyle w:val="a4"/>
              <w:rPr>
                <w:rFonts w:ascii="Times New Roman" w:hAnsi="Times New Roman" w:cs="Times New Roman"/>
                <w:iCs/>
                <w:spacing w:val="-9"/>
                <w:sz w:val="24"/>
                <w:szCs w:val="24"/>
              </w:rPr>
            </w:pPr>
            <w:r w:rsidRPr="001362D6">
              <w:rPr>
                <w:rFonts w:ascii="Times New Roman" w:hAnsi="Times New Roman" w:cs="Times New Roman"/>
                <w:iCs/>
                <w:spacing w:val="-9"/>
                <w:sz w:val="24"/>
                <w:szCs w:val="24"/>
              </w:rPr>
              <w:t xml:space="preserve">Выходной день в семье   </w:t>
            </w:r>
          </w:p>
          <w:p w:rsidR="008B097E" w:rsidRPr="001362D6" w:rsidRDefault="008B097E" w:rsidP="007625DB">
            <w:pPr>
              <w:pStyle w:val="a4"/>
              <w:rPr>
                <w:rFonts w:ascii="Times New Roman" w:hAnsi="Times New Roman" w:cs="Times New Roman"/>
                <w:iCs/>
                <w:spacing w:val="-9"/>
                <w:sz w:val="24"/>
                <w:szCs w:val="24"/>
              </w:rPr>
            </w:pPr>
            <w:r w:rsidRPr="001362D6">
              <w:rPr>
                <w:rFonts w:ascii="Times New Roman" w:hAnsi="Times New Roman" w:cs="Times New Roman"/>
                <w:iCs/>
                <w:sz w:val="24"/>
                <w:szCs w:val="24"/>
              </w:rPr>
              <w:t>Семейные традиции и досуг в семье</w:t>
            </w:r>
          </w:p>
        </w:tc>
      </w:tr>
      <w:tr w:rsidR="008B097E" w:rsidRPr="001362D6" w:rsidTr="007625DB">
        <w:trPr>
          <w:trHeight w:val="821"/>
        </w:trPr>
        <w:tc>
          <w:tcPr>
            <w:tcW w:w="2214" w:type="dxa"/>
          </w:tcPr>
          <w:p w:rsidR="008B097E" w:rsidRPr="001362D6" w:rsidRDefault="008B097E" w:rsidP="007625DB">
            <w:pPr>
              <w:rPr>
                <w:rFonts w:ascii="Times New Roman" w:hAnsi="Times New Roman" w:cs="Times New Roman"/>
                <w:bCs/>
                <w:iCs/>
                <w:spacing w:val="3"/>
                <w:sz w:val="24"/>
                <w:szCs w:val="24"/>
                <w:u w:val="single"/>
              </w:rPr>
            </w:pPr>
            <w:r w:rsidRPr="001362D6">
              <w:rPr>
                <w:rFonts w:ascii="Times New Roman" w:hAnsi="Times New Roman" w:cs="Times New Roman"/>
                <w:iCs/>
                <w:spacing w:val="-9"/>
                <w:sz w:val="24"/>
                <w:szCs w:val="24"/>
              </w:rPr>
              <w:t>Творческая мастерская, выставки</w:t>
            </w:r>
          </w:p>
        </w:tc>
        <w:tc>
          <w:tcPr>
            <w:tcW w:w="7533" w:type="dxa"/>
          </w:tcPr>
          <w:p w:rsidR="008B097E" w:rsidRPr="001362D6" w:rsidRDefault="008B097E" w:rsidP="007625DB">
            <w:pPr>
              <w:rPr>
                <w:rFonts w:ascii="Times New Roman" w:hAnsi="Times New Roman" w:cs="Times New Roman"/>
                <w:iCs/>
                <w:spacing w:val="-9"/>
                <w:sz w:val="24"/>
                <w:szCs w:val="24"/>
              </w:rPr>
            </w:pPr>
            <w:r w:rsidRPr="001362D6">
              <w:rPr>
                <w:rFonts w:ascii="Times New Roman" w:hAnsi="Times New Roman" w:cs="Times New Roman"/>
                <w:iCs/>
                <w:spacing w:val="-9"/>
                <w:sz w:val="24"/>
                <w:szCs w:val="24"/>
              </w:rPr>
              <w:t xml:space="preserve">Хоровод друзей, </w:t>
            </w:r>
          </w:p>
          <w:p w:rsidR="008B097E" w:rsidRPr="001362D6" w:rsidRDefault="008B097E" w:rsidP="007625DB">
            <w:pPr>
              <w:rPr>
                <w:rFonts w:ascii="Times New Roman" w:hAnsi="Times New Roman" w:cs="Times New Roman"/>
                <w:iCs/>
                <w:spacing w:val="-9"/>
                <w:sz w:val="24"/>
                <w:szCs w:val="24"/>
              </w:rPr>
            </w:pPr>
            <w:r w:rsidRPr="001362D6">
              <w:rPr>
                <w:rFonts w:ascii="Times New Roman" w:hAnsi="Times New Roman" w:cs="Times New Roman"/>
                <w:iCs/>
                <w:spacing w:val="-9"/>
                <w:sz w:val="24"/>
                <w:szCs w:val="24"/>
              </w:rPr>
              <w:t>Мои увлечения</w:t>
            </w:r>
          </w:p>
          <w:p w:rsidR="008B097E" w:rsidRPr="001362D6" w:rsidRDefault="008B097E" w:rsidP="007625DB">
            <w:pPr>
              <w:rPr>
                <w:rFonts w:ascii="Times New Roman" w:hAnsi="Times New Roman" w:cs="Times New Roman"/>
                <w:bCs/>
                <w:iCs/>
                <w:spacing w:val="3"/>
                <w:sz w:val="24"/>
                <w:szCs w:val="24"/>
                <w:u w:val="single"/>
              </w:rPr>
            </w:pPr>
            <w:r w:rsidRPr="001362D6">
              <w:rPr>
                <w:rFonts w:ascii="Times New Roman" w:hAnsi="Times New Roman" w:cs="Times New Roman"/>
                <w:iCs/>
                <w:spacing w:val="-9"/>
                <w:sz w:val="24"/>
                <w:szCs w:val="24"/>
              </w:rPr>
              <w:t>Быт кавказского народа.</w:t>
            </w:r>
          </w:p>
        </w:tc>
      </w:tr>
      <w:tr w:rsidR="008B097E" w:rsidRPr="001362D6" w:rsidTr="007625DB">
        <w:trPr>
          <w:trHeight w:val="523"/>
        </w:trPr>
        <w:tc>
          <w:tcPr>
            <w:tcW w:w="2214" w:type="dxa"/>
          </w:tcPr>
          <w:p w:rsidR="008B097E" w:rsidRPr="001362D6" w:rsidRDefault="008B097E" w:rsidP="007625DB">
            <w:pPr>
              <w:rPr>
                <w:rFonts w:ascii="Times New Roman" w:hAnsi="Times New Roman" w:cs="Times New Roman"/>
                <w:bCs/>
                <w:iCs/>
                <w:spacing w:val="3"/>
                <w:sz w:val="24"/>
                <w:szCs w:val="24"/>
                <w:u w:val="single"/>
              </w:rPr>
            </w:pPr>
            <w:r w:rsidRPr="001362D6">
              <w:rPr>
                <w:rFonts w:ascii="Times New Roman" w:hAnsi="Times New Roman" w:cs="Times New Roman"/>
                <w:iCs/>
                <w:sz w:val="24"/>
                <w:szCs w:val="24"/>
              </w:rPr>
              <w:t>Оформление фотоальбомов</w:t>
            </w:r>
          </w:p>
        </w:tc>
        <w:tc>
          <w:tcPr>
            <w:tcW w:w="7533" w:type="dxa"/>
          </w:tcPr>
          <w:p w:rsidR="008B097E" w:rsidRPr="001362D6" w:rsidRDefault="008B097E" w:rsidP="007625DB">
            <w:pPr>
              <w:shd w:val="clear" w:color="auto" w:fill="FFFFFF"/>
              <w:jc w:val="both"/>
              <w:rPr>
                <w:rFonts w:ascii="Times New Roman" w:hAnsi="Times New Roman" w:cs="Times New Roman"/>
                <w:iCs/>
                <w:sz w:val="24"/>
                <w:szCs w:val="24"/>
              </w:rPr>
            </w:pPr>
            <w:r w:rsidRPr="001362D6">
              <w:rPr>
                <w:rFonts w:ascii="Times New Roman" w:hAnsi="Times New Roman" w:cs="Times New Roman"/>
                <w:iCs/>
                <w:sz w:val="24"/>
                <w:szCs w:val="24"/>
              </w:rPr>
              <w:t>«Семейные праздники», «Мы отдыхаем», «Моя семья</w:t>
            </w:r>
          </w:p>
        </w:tc>
      </w:tr>
      <w:tr w:rsidR="008B097E" w:rsidRPr="001362D6" w:rsidTr="007625DB">
        <w:trPr>
          <w:trHeight w:val="571"/>
        </w:trPr>
        <w:tc>
          <w:tcPr>
            <w:tcW w:w="2214" w:type="dxa"/>
          </w:tcPr>
          <w:p w:rsidR="008B097E" w:rsidRPr="001362D6" w:rsidRDefault="008B097E" w:rsidP="007625DB">
            <w:pPr>
              <w:rPr>
                <w:rFonts w:ascii="Times New Roman" w:hAnsi="Times New Roman" w:cs="Times New Roman"/>
                <w:iCs/>
                <w:sz w:val="24"/>
                <w:szCs w:val="24"/>
              </w:rPr>
            </w:pPr>
            <w:r w:rsidRPr="001362D6">
              <w:rPr>
                <w:rFonts w:ascii="Times New Roman" w:hAnsi="Times New Roman" w:cs="Times New Roman"/>
                <w:iCs/>
                <w:sz w:val="24"/>
                <w:szCs w:val="24"/>
              </w:rPr>
              <w:t>Спортивные праздники:</w:t>
            </w:r>
          </w:p>
          <w:p w:rsidR="008B097E" w:rsidRPr="001362D6" w:rsidRDefault="008B097E" w:rsidP="007625DB">
            <w:pPr>
              <w:rPr>
                <w:rFonts w:ascii="Times New Roman" w:hAnsi="Times New Roman" w:cs="Times New Roman"/>
                <w:iCs/>
                <w:sz w:val="24"/>
                <w:szCs w:val="24"/>
              </w:rPr>
            </w:pPr>
          </w:p>
        </w:tc>
        <w:tc>
          <w:tcPr>
            <w:tcW w:w="7533" w:type="dxa"/>
          </w:tcPr>
          <w:p w:rsidR="008B097E" w:rsidRPr="001362D6" w:rsidRDefault="008B097E" w:rsidP="007625DB">
            <w:pPr>
              <w:shd w:val="clear" w:color="auto" w:fill="FFFFFF"/>
              <w:jc w:val="both"/>
              <w:rPr>
                <w:rFonts w:ascii="Times New Roman" w:hAnsi="Times New Roman" w:cs="Times New Roman"/>
                <w:iCs/>
                <w:sz w:val="24"/>
                <w:szCs w:val="24"/>
              </w:rPr>
            </w:pPr>
            <w:r w:rsidRPr="001362D6">
              <w:rPr>
                <w:rFonts w:ascii="Times New Roman" w:hAnsi="Times New Roman" w:cs="Times New Roman"/>
                <w:iCs/>
                <w:sz w:val="24"/>
                <w:szCs w:val="24"/>
              </w:rPr>
              <w:t xml:space="preserve">Знатоки Родного края. </w:t>
            </w:r>
          </w:p>
          <w:p w:rsidR="008B097E" w:rsidRPr="001362D6" w:rsidRDefault="008B097E" w:rsidP="007625DB">
            <w:pPr>
              <w:shd w:val="clear" w:color="auto" w:fill="FFFFFF"/>
              <w:jc w:val="both"/>
              <w:rPr>
                <w:rFonts w:ascii="Times New Roman" w:hAnsi="Times New Roman" w:cs="Times New Roman"/>
                <w:iCs/>
                <w:sz w:val="24"/>
                <w:szCs w:val="24"/>
              </w:rPr>
            </w:pPr>
            <w:r w:rsidRPr="001362D6">
              <w:rPr>
                <w:rFonts w:ascii="Times New Roman" w:hAnsi="Times New Roman" w:cs="Times New Roman"/>
                <w:iCs/>
                <w:sz w:val="24"/>
                <w:szCs w:val="24"/>
              </w:rPr>
              <w:t>Нартские состязания.</w:t>
            </w:r>
          </w:p>
        </w:tc>
      </w:tr>
      <w:tr w:rsidR="008B097E" w:rsidRPr="001362D6" w:rsidTr="007625DB">
        <w:trPr>
          <w:trHeight w:val="390"/>
        </w:trPr>
        <w:tc>
          <w:tcPr>
            <w:tcW w:w="2214" w:type="dxa"/>
          </w:tcPr>
          <w:p w:rsidR="008B097E" w:rsidRPr="001362D6" w:rsidRDefault="008B097E" w:rsidP="007625DB">
            <w:pPr>
              <w:rPr>
                <w:rFonts w:ascii="Times New Roman" w:hAnsi="Times New Roman" w:cs="Times New Roman"/>
                <w:iCs/>
                <w:sz w:val="24"/>
                <w:szCs w:val="24"/>
              </w:rPr>
            </w:pPr>
            <w:r w:rsidRPr="001362D6">
              <w:rPr>
                <w:rFonts w:ascii="Times New Roman" w:hAnsi="Times New Roman" w:cs="Times New Roman"/>
                <w:iCs/>
                <w:sz w:val="24"/>
                <w:szCs w:val="24"/>
              </w:rPr>
              <w:t>Развлечение</w:t>
            </w:r>
          </w:p>
        </w:tc>
        <w:tc>
          <w:tcPr>
            <w:tcW w:w="7533" w:type="dxa"/>
          </w:tcPr>
          <w:p w:rsidR="008B097E" w:rsidRPr="001362D6" w:rsidRDefault="008B097E" w:rsidP="007625DB">
            <w:pPr>
              <w:shd w:val="clear" w:color="auto" w:fill="FFFFFF"/>
              <w:jc w:val="both"/>
              <w:rPr>
                <w:rFonts w:ascii="Times New Roman" w:hAnsi="Times New Roman" w:cs="Times New Roman"/>
                <w:iCs/>
                <w:sz w:val="24"/>
                <w:szCs w:val="24"/>
              </w:rPr>
            </w:pPr>
            <w:r w:rsidRPr="001362D6">
              <w:rPr>
                <w:rFonts w:ascii="Times New Roman" w:hAnsi="Times New Roman" w:cs="Times New Roman"/>
                <w:iCs/>
                <w:sz w:val="24"/>
                <w:szCs w:val="24"/>
              </w:rPr>
              <w:t>Дружная семья» «Моя семья - мои традиции» «День матери»</w:t>
            </w:r>
          </w:p>
        </w:tc>
      </w:tr>
      <w:tr w:rsidR="008B097E" w:rsidRPr="001362D6" w:rsidTr="007625DB">
        <w:trPr>
          <w:trHeight w:val="274"/>
        </w:trPr>
        <w:tc>
          <w:tcPr>
            <w:tcW w:w="2214" w:type="dxa"/>
          </w:tcPr>
          <w:p w:rsidR="008B097E" w:rsidRPr="001362D6" w:rsidRDefault="008B097E" w:rsidP="007625DB">
            <w:pPr>
              <w:rPr>
                <w:rFonts w:ascii="Times New Roman" w:hAnsi="Times New Roman" w:cs="Times New Roman"/>
                <w:iCs/>
                <w:sz w:val="24"/>
                <w:szCs w:val="24"/>
              </w:rPr>
            </w:pPr>
            <w:r w:rsidRPr="001362D6">
              <w:rPr>
                <w:rFonts w:ascii="Times New Roman" w:hAnsi="Times New Roman" w:cs="Times New Roman"/>
                <w:iCs/>
                <w:spacing w:val="-8"/>
                <w:sz w:val="24"/>
                <w:szCs w:val="24"/>
              </w:rPr>
              <w:t>День открытых дверей</w:t>
            </w:r>
          </w:p>
        </w:tc>
        <w:tc>
          <w:tcPr>
            <w:tcW w:w="7533" w:type="dxa"/>
          </w:tcPr>
          <w:p w:rsidR="008B097E" w:rsidRPr="001362D6" w:rsidRDefault="008B097E" w:rsidP="007625DB">
            <w:pPr>
              <w:shd w:val="clear" w:color="auto" w:fill="FFFFFF"/>
              <w:jc w:val="both"/>
              <w:rPr>
                <w:rFonts w:ascii="Times New Roman" w:hAnsi="Times New Roman" w:cs="Times New Roman"/>
                <w:iCs/>
                <w:sz w:val="24"/>
                <w:szCs w:val="24"/>
              </w:rPr>
            </w:pPr>
            <w:r w:rsidRPr="001362D6">
              <w:rPr>
                <w:rFonts w:ascii="Times New Roman" w:hAnsi="Times New Roman" w:cs="Times New Roman"/>
                <w:iCs/>
                <w:spacing w:val="-8"/>
                <w:sz w:val="24"/>
                <w:szCs w:val="24"/>
              </w:rPr>
              <w:t>«Праздник знаний и творчества»</w:t>
            </w:r>
          </w:p>
        </w:tc>
      </w:tr>
      <w:tr w:rsidR="008B097E" w:rsidRPr="001362D6" w:rsidTr="007625DB">
        <w:trPr>
          <w:trHeight w:val="532"/>
        </w:trPr>
        <w:tc>
          <w:tcPr>
            <w:tcW w:w="2214" w:type="dxa"/>
          </w:tcPr>
          <w:p w:rsidR="008B097E" w:rsidRPr="001362D6" w:rsidRDefault="008B097E" w:rsidP="007625DB">
            <w:pPr>
              <w:rPr>
                <w:rFonts w:ascii="Times New Roman" w:hAnsi="Times New Roman" w:cs="Times New Roman"/>
                <w:iCs/>
                <w:sz w:val="24"/>
                <w:szCs w:val="24"/>
              </w:rPr>
            </w:pPr>
            <w:r w:rsidRPr="001362D6">
              <w:rPr>
                <w:rFonts w:ascii="Times New Roman" w:hAnsi="Times New Roman" w:cs="Times New Roman"/>
                <w:iCs/>
                <w:sz w:val="24"/>
                <w:szCs w:val="24"/>
              </w:rPr>
              <w:t>Домашние задания</w:t>
            </w:r>
          </w:p>
        </w:tc>
        <w:tc>
          <w:tcPr>
            <w:tcW w:w="7533" w:type="dxa"/>
          </w:tcPr>
          <w:p w:rsidR="008B097E" w:rsidRPr="001362D6" w:rsidRDefault="008B097E" w:rsidP="007625DB">
            <w:pPr>
              <w:shd w:val="clear" w:color="auto" w:fill="FFFFFF"/>
              <w:jc w:val="both"/>
              <w:rPr>
                <w:rFonts w:ascii="Times New Roman" w:hAnsi="Times New Roman" w:cs="Times New Roman"/>
                <w:iCs/>
                <w:sz w:val="24"/>
                <w:szCs w:val="24"/>
              </w:rPr>
            </w:pPr>
            <w:r w:rsidRPr="001362D6">
              <w:rPr>
                <w:rFonts w:ascii="Times New Roman" w:hAnsi="Times New Roman" w:cs="Times New Roman"/>
                <w:iCs/>
                <w:sz w:val="24"/>
                <w:szCs w:val="24"/>
              </w:rPr>
              <w:t>Генеалогическое древо</w:t>
            </w:r>
          </w:p>
          <w:p w:rsidR="008B097E" w:rsidRPr="001362D6" w:rsidRDefault="008B097E" w:rsidP="007625DB">
            <w:pPr>
              <w:shd w:val="clear" w:color="auto" w:fill="FFFFFF"/>
              <w:jc w:val="both"/>
              <w:rPr>
                <w:rFonts w:ascii="Times New Roman" w:hAnsi="Times New Roman" w:cs="Times New Roman"/>
                <w:iCs/>
                <w:sz w:val="24"/>
                <w:szCs w:val="24"/>
              </w:rPr>
            </w:pPr>
            <w:r w:rsidRPr="001362D6">
              <w:rPr>
                <w:rFonts w:ascii="Times New Roman" w:hAnsi="Times New Roman" w:cs="Times New Roman"/>
                <w:iCs/>
                <w:sz w:val="24"/>
                <w:szCs w:val="24"/>
              </w:rPr>
              <w:t>Сладкий стол - национальная кухня.</w:t>
            </w:r>
          </w:p>
        </w:tc>
      </w:tr>
      <w:tr w:rsidR="008B097E" w:rsidRPr="001362D6" w:rsidTr="007625DB">
        <w:trPr>
          <w:trHeight w:val="579"/>
        </w:trPr>
        <w:tc>
          <w:tcPr>
            <w:tcW w:w="2214" w:type="dxa"/>
          </w:tcPr>
          <w:p w:rsidR="008B097E" w:rsidRPr="001362D6" w:rsidRDefault="008B097E" w:rsidP="007625DB">
            <w:pPr>
              <w:rPr>
                <w:rFonts w:ascii="Times New Roman" w:hAnsi="Times New Roman" w:cs="Times New Roman"/>
                <w:iCs/>
                <w:sz w:val="24"/>
                <w:szCs w:val="24"/>
              </w:rPr>
            </w:pPr>
            <w:r w:rsidRPr="001362D6">
              <w:rPr>
                <w:rFonts w:ascii="Times New Roman" w:hAnsi="Times New Roman" w:cs="Times New Roman"/>
                <w:iCs/>
                <w:sz w:val="24"/>
                <w:szCs w:val="24"/>
              </w:rPr>
              <w:t xml:space="preserve">Анкетирование:  </w:t>
            </w:r>
          </w:p>
        </w:tc>
        <w:tc>
          <w:tcPr>
            <w:tcW w:w="7533" w:type="dxa"/>
          </w:tcPr>
          <w:p w:rsidR="008B097E" w:rsidRPr="001362D6" w:rsidRDefault="008B097E" w:rsidP="007625DB">
            <w:pPr>
              <w:shd w:val="clear" w:color="auto" w:fill="FFFFFF"/>
              <w:spacing w:before="4"/>
              <w:jc w:val="both"/>
              <w:rPr>
                <w:rFonts w:ascii="Times New Roman" w:hAnsi="Times New Roman" w:cs="Times New Roman"/>
                <w:iCs/>
                <w:sz w:val="24"/>
                <w:szCs w:val="24"/>
              </w:rPr>
            </w:pPr>
            <w:r w:rsidRPr="001362D6">
              <w:rPr>
                <w:rFonts w:ascii="Times New Roman" w:hAnsi="Times New Roman" w:cs="Times New Roman"/>
                <w:iCs/>
                <w:sz w:val="24"/>
                <w:szCs w:val="24"/>
              </w:rPr>
              <w:t>«Народные традиции», «Воспитательный потенциал семьи»</w:t>
            </w:r>
          </w:p>
          <w:p w:rsidR="008B097E" w:rsidRPr="001362D6" w:rsidRDefault="008B097E" w:rsidP="007625DB">
            <w:pPr>
              <w:shd w:val="clear" w:color="auto" w:fill="FFFFFF"/>
              <w:jc w:val="both"/>
              <w:rPr>
                <w:rFonts w:ascii="Times New Roman" w:hAnsi="Times New Roman" w:cs="Times New Roman"/>
                <w:iCs/>
                <w:sz w:val="24"/>
                <w:szCs w:val="24"/>
              </w:rPr>
            </w:pPr>
            <w:r w:rsidRPr="001362D6">
              <w:rPr>
                <w:rFonts w:ascii="Times New Roman" w:hAnsi="Times New Roman" w:cs="Times New Roman"/>
                <w:iCs/>
                <w:sz w:val="24"/>
                <w:szCs w:val="24"/>
              </w:rPr>
              <w:t xml:space="preserve">«Мой дом - </w:t>
            </w:r>
            <w:r w:rsidRPr="001362D6">
              <w:rPr>
                <w:rFonts w:ascii="Times New Roman" w:hAnsi="Times New Roman" w:cs="Times New Roman"/>
                <w:iCs/>
                <w:spacing w:val="-2"/>
                <w:sz w:val="24"/>
                <w:szCs w:val="24"/>
              </w:rPr>
              <w:t>моя семья»</w:t>
            </w:r>
          </w:p>
        </w:tc>
      </w:tr>
      <w:tr w:rsidR="008B097E" w:rsidRPr="001362D6" w:rsidTr="007625DB">
        <w:trPr>
          <w:trHeight w:val="283"/>
        </w:trPr>
        <w:tc>
          <w:tcPr>
            <w:tcW w:w="2214" w:type="dxa"/>
          </w:tcPr>
          <w:p w:rsidR="008B097E" w:rsidRPr="001362D6" w:rsidRDefault="008B097E" w:rsidP="007625DB">
            <w:pPr>
              <w:rPr>
                <w:rFonts w:ascii="Times New Roman" w:hAnsi="Times New Roman" w:cs="Times New Roman"/>
                <w:iCs/>
                <w:sz w:val="24"/>
                <w:szCs w:val="24"/>
              </w:rPr>
            </w:pPr>
            <w:r w:rsidRPr="001362D6">
              <w:rPr>
                <w:rFonts w:ascii="Times New Roman" w:hAnsi="Times New Roman" w:cs="Times New Roman"/>
                <w:iCs/>
                <w:spacing w:val="-2"/>
                <w:sz w:val="24"/>
                <w:szCs w:val="24"/>
              </w:rPr>
              <w:t>Тест</w:t>
            </w:r>
          </w:p>
        </w:tc>
        <w:tc>
          <w:tcPr>
            <w:tcW w:w="7533" w:type="dxa"/>
          </w:tcPr>
          <w:p w:rsidR="008B097E" w:rsidRPr="001362D6" w:rsidRDefault="008B097E" w:rsidP="007625DB">
            <w:pPr>
              <w:shd w:val="clear" w:color="auto" w:fill="FFFFFF"/>
              <w:spacing w:before="4"/>
              <w:jc w:val="both"/>
              <w:rPr>
                <w:rFonts w:ascii="Times New Roman" w:hAnsi="Times New Roman" w:cs="Times New Roman"/>
                <w:iCs/>
                <w:spacing w:val="-2"/>
                <w:sz w:val="24"/>
                <w:szCs w:val="24"/>
              </w:rPr>
            </w:pPr>
            <w:r w:rsidRPr="001362D6">
              <w:rPr>
                <w:rFonts w:ascii="Times New Roman" w:hAnsi="Times New Roman" w:cs="Times New Roman"/>
                <w:iCs/>
                <w:spacing w:val="-2"/>
                <w:sz w:val="24"/>
                <w:szCs w:val="24"/>
              </w:rPr>
              <w:t xml:space="preserve">«Традиции Вашей семьи» </w:t>
            </w:r>
          </w:p>
        </w:tc>
      </w:tr>
      <w:tr w:rsidR="008B097E" w:rsidRPr="001362D6" w:rsidTr="007625DB">
        <w:trPr>
          <w:trHeight w:val="547"/>
        </w:trPr>
        <w:tc>
          <w:tcPr>
            <w:tcW w:w="2214" w:type="dxa"/>
          </w:tcPr>
          <w:p w:rsidR="008B097E" w:rsidRPr="001362D6" w:rsidRDefault="008B097E" w:rsidP="007625DB">
            <w:pPr>
              <w:rPr>
                <w:rFonts w:ascii="Times New Roman" w:hAnsi="Times New Roman" w:cs="Times New Roman"/>
                <w:iCs/>
                <w:sz w:val="24"/>
                <w:szCs w:val="24"/>
              </w:rPr>
            </w:pPr>
            <w:r w:rsidRPr="001362D6">
              <w:rPr>
                <w:rFonts w:ascii="Times New Roman" w:hAnsi="Times New Roman" w:cs="Times New Roman"/>
                <w:iCs/>
                <w:spacing w:val="-3"/>
                <w:sz w:val="24"/>
                <w:szCs w:val="24"/>
              </w:rPr>
              <w:t>Конкурс</w:t>
            </w:r>
          </w:p>
        </w:tc>
        <w:tc>
          <w:tcPr>
            <w:tcW w:w="7533" w:type="dxa"/>
          </w:tcPr>
          <w:p w:rsidR="008B097E" w:rsidRPr="001362D6" w:rsidRDefault="008B097E" w:rsidP="007625DB">
            <w:pPr>
              <w:shd w:val="clear" w:color="auto" w:fill="FFFFFF"/>
              <w:spacing w:before="4"/>
              <w:jc w:val="both"/>
              <w:rPr>
                <w:rFonts w:ascii="Times New Roman" w:hAnsi="Times New Roman" w:cs="Times New Roman"/>
                <w:iCs/>
                <w:sz w:val="24"/>
                <w:szCs w:val="24"/>
              </w:rPr>
            </w:pPr>
            <w:r w:rsidRPr="001362D6">
              <w:rPr>
                <w:rFonts w:ascii="Times New Roman" w:hAnsi="Times New Roman" w:cs="Times New Roman"/>
                <w:iCs/>
                <w:spacing w:val="-3"/>
                <w:sz w:val="24"/>
                <w:szCs w:val="24"/>
              </w:rPr>
              <w:t>«Самая дружная семья»</w:t>
            </w:r>
          </w:p>
        </w:tc>
      </w:tr>
      <w:tr w:rsidR="008B097E" w:rsidRPr="001362D6" w:rsidTr="007625DB">
        <w:trPr>
          <w:trHeight w:val="547"/>
        </w:trPr>
        <w:tc>
          <w:tcPr>
            <w:tcW w:w="2214" w:type="dxa"/>
          </w:tcPr>
          <w:p w:rsidR="008B097E" w:rsidRPr="001362D6" w:rsidRDefault="008B097E" w:rsidP="007625DB">
            <w:pPr>
              <w:rPr>
                <w:rFonts w:ascii="Times New Roman" w:hAnsi="Times New Roman" w:cs="Times New Roman"/>
                <w:iCs/>
                <w:spacing w:val="-3"/>
                <w:sz w:val="24"/>
                <w:szCs w:val="24"/>
              </w:rPr>
            </w:pPr>
            <w:r w:rsidRPr="001362D6">
              <w:rPr>
                <w:rFonts w:ascii="Times New Roman" w:hAnsi="Times New Roman" w:cs="Times New Roman"/>
                <w:iCs/>
                <w:sz w:val="24"/>
                <w:szCs w:val="24"/>
              </w:rPr>
              <w:t xml:space="preserve">Встречи за круглым столом:  </w:t>
            </w:r>
          </w:p>
        </w:tc>
        <w:tc>
          <w:tcPr>
            <w:tcW w:w="7533" w:type="dxa"/>
          </w:tcPr>
          <w:p w:rsidR="008B097E" w:rsidRPr="001362D6" w:rsidRDefault="008B097E" w:rsidP="007625DB">
            <w:pPr>
              <w:shd w:val="clear" w:color="auto" w:fill="FFFFFF"/>
              <w:spacing w:before="4"/>
              <w:jc w:val="both"/>
              <w:rPr>
                <w:rFonts w:ascii="Times New Roman" w:hAnsi="Times New Roman" w:cs="Times New Roman"/>
                <w:iCs/>
                <w:spacing w:val="-3"/>
                <w:sz w:val="24"/>
                <w:szCs w:val="24"/>
              </w:rPr>
            </w:pPr>
            <w:r w:rsidRPr="001362D6">
              <w:rPr>
                <w:rFonts w:ascii="Times New Roman" w:hAnsi="Times New Roman" w:cs="Times New Roman"/>
                <w:iCs/>
                <w:sz w:val="24"/>
                <w:szCs w:val="24"/>
              </w:rPr>
              <w:t xml:space="preserve">«Удивительные семейные истории»                               «Национальные подвижные игры»  </w:t>
            </w:r>
          </w:p>
        </w:tc>
      </w:tr>
      <w:tr w:rsidR="008B097E" w:rsidRPr="001362D6" w:rsidTr="007625DB">
        <w:trPr>
          <w:trHeight w:val="547"/>
        </w:trPr>
        <w:tc>
          <w:tcPr>
            <w:tcW w:w="2214" w:type="dxa"/>
          </w:tcPr>
          <w:p w:rsidR="008B097E" w:rsidRPr="001362D6" w:rsidRDefault="008B097E" w:rsidP="007625DB">
            <w:pPr>
              <w:rPr>
                <w:rFonts w:ascii="Times New Roman" w:hAnsi="Times New Roman" w:cs="Times New Roman"/>
                <w:iCs/>
                <w:spacing w:val="-3"/>
                <w:sz w:val="24"/>
                <w:szCs w:val="24"/>
              </w:rPr>
            </w:pPr>
            <w:r w:rsidRPr="001362D6">
              <w:rPr>
                <w:rFonts w:ascii="Times New Roman" w:hAnsi="Times New Roman" w:cs="Times New Roman"/>
                <w:iCs/>
                <w:sz w:val="24"/>
                <w:szCs w:val="24"/>
              </w:rPr>
              <w:t>Познаем вместе</w:t>
            </w:r>
          </w:p>
        </w:tc>
        <w:tc>
          <w:tcPr>
            <w:tcW w:w="7533" w:type="dxa"/>
          </w:tcPr>
          <w:p w:rsidR="008B097E" w:rsidRPr="001362D6" w:rsidRDefault="008B097E" w:rsidP="007625DB">
            <w:pPr>
              <w:shd w:val="clear" w:color="auto" w:fill="FFFFFF"/>
              <w:spacing w:before="4"/>
              <w:jc w:val="both"/>
              <w:rPr>
                <w:rFonts w:ascii="Times New Roman" w:hAnsi="Times New Roman" w:cs="Times New Roman"/>
                <w:iCs/>
                <w:sz w:val="24"/>
                <w:szCs w:val="24"/>
              </w:rPr>
            </w:pPr>
            <w:r w:rsidRPr="001362D6">
              <w:rPr>
                <w:rFonts w:ascii="Times New Roman" w:hAnsi="Times New Roman" w:cs="Times New Roman"/>
                <w:iCs/>
                <w:sz w:val="24"/>
                <w:szCs w:val="24"/>
              </w:rPr>
              <w:t xml:space="preserve">«Разноцветные клубочки» </w:t>
            </w:r>
          </w:p>
          <w:p w:rsidR="008B097E" w:rsidRPr="001362D6" w:rsidRDefault="008B097E" w:rsidP="007625DB">
            <w:pPr>
              <w:shd w:val="clear" w:color="auto" w:fill="FFFFFF"/>
              <w:spacing w:before="4"/>
              <w:jc w:val="both"/>
              <w:rPr>
                <w:rFonts w:ascii="Times New Roman" w:hAnsi="Times New Roman" w:cs="Times New Roman"/>
                <w:iCs/>
                <w:spacing w:val="-3"/>
                <w:sz w:val="24"/>
                <w:szCs w:val="24"/>
              </w:rPr>
            </w:pPr>
            <w:r w:rsidRPr="001362D6">
              <w:rPr>
                <w:rFonts w:ascii="Times New Roman" w:hAnsi="Times New Roman" w:cs="Times New Roman"/>
                <w:iCs/>
                <w:sz w:val="24"/>
                <w:szCs w:val="24"/>
              </w:rPr>
              <w:t>«Семейные походы по Родному краю»</w:t>
            </w:r>
          </w:p>
        </w:tc>
      </w:tr>
      <w:tr w:rsidR="008B097E" w:rsidRPr="001362D6" w:rsidTr="007625DB">
        <w:trPr>
          <w:trHeight w:val="70"/>
        </w:trPr>
        <w:tc>
          <w:tcPr>
            <w:tcW w:w="2214" w:type="dxa"/>
          </w:tcPr>
          <w:p w:rsidR="008B097E" w:rsidRPr="001362D6" w:rsidRDefault="008B097E" w:rsidP="007625DB">
            <w:pPr>
              <w:rPr>
                <w:rFonts w:ascii="Times New Roman" w:hAnsi="Times New Roman" w:cs="Times New Roman"/>
                <w:iCs/>
                <w:sz w:val="24"/>
                <w:szCs w:val="24"/>
              </w:rPr>
            </w:pPr>
            <w:r w:rsidRPr="001362D6">
              <w:rPr>
                <w:rFonts w:ascii="Times New Roman" w:hAnsi="Times New Roman" w:cs="Times New Roman"/>
                <w:iCs/>
                <w:sz w:val="24"/>
                <w:szCs w:val="24"/>
              </w:rPr>
              <w:t>Литературная викторина</w:t>
            </w:r>
          </w:p>
        </w:tc>
        <w:tc>
          <w:tcPr>
            <w:tcW w:w="7533" w:type="dxa"/>
          </w:tcPr>
          <w:p w:rsidR="008B097E" w:rsidRPr="001362D6" w:rsidRDefault="008B097E" w:rsidP="007625DB">
            <w:pPr>
              <w:rPr>
                <w:rFonts w:ascii="Times New Roman" w:hAnsi="Times New Roman" w:cs="Times New Roman"/>
                <w:iCs/>
                <w:sz w:val="24"/>
                <w:szCs w:val="24"/>
              </w:rPr>
            </w:pPr>
            <w:r w:rsidRPr="001362D6">
              <w:rPr>
                <w:rFonts w:ascii="Times New Roman" w:hAnsi="Times New Roman" w:cs="Times New Roman"/>
                <w:iCs/>
                <w:sz w:val="24"/>
                <w:szCs w:val="24"/>
              </w:rPr>
              <w:t xml:space="preserve"> «Нартские сказания»</w:t>
            </w:r>
          </w:p>
        </w:tc>
      </w:tr>
    </w:tbl>
    <w:p w:rsidR="008B097E" w:rsidRDefault="008B097E" w:rsidP="008B097E">
      <w:pPr>
        <w:spacing w:after="0" w:line="240" w:lineRule="auto"/>
        <w:rPr>
          <w:rFonts w:ascii="Times New Roman" w:hAnsi="Times New Roman" w:cs="Times New Roman"/>
          <w:b/>
          <w:bCs/>
          <w:color w:val="00B0F0"/>
          <w:sz w:val="28"/>
          <w:szCs w:val="28"/>
          <w:u w:val="single"/>
        </w:rPr>
      </w:pPr>
    </w:p>
    <w:p w:rsidR="006F4F97" w:rsidRDefault="006F4F97" w:rsidP="008B097E">
      <w:pPr>
        <w:spacing w:after="0" w:line="240" w:lineRule="auto"/>
        <w:rPr>
          <w:rFonts w:ascii="Times New Roman" w:hAnsi="Times New Roman" w:cs="Times New Roman"/>
          <w:b/>
          <w:bCs/>
          <w:color w:val="00B0F0"/>
          <w:sz w:val="28"/>
          <w:szCs w:val="28"/>
          <w:u w:val="single"/>
        </w:rPr>
      </w:pPr>
    </w:p>
    <w:p w:rsidR="008B097E" w:rsidRPr="003B4AA9" w:rsidRDefault="008B097E" w:rsidP="008B097E">
      <w:pPr>
        <w:spacing w:after="0" w:line="240" w:lineRule="auto"/>
        <w:rPr>
          <w:rFonts w:ascii="Times New Roman" w:eastAsiaTheme="minorHAnsi" w:hAnsi="Times New Roman" w:cs="Times New Roman"/>
          <w:b/>
          <w:bCs/>
          <w:sz w:val="40"/>
          <w:szCs w:val="40"/>
          <w:u w:val="single"/>
          <w:lang w:eastAsia="en-US"/>
        </w:rPr>
      </w:pPr>
      <w:r w:rsidRPr="003B4AA9">
        <w:rPr>
          <w:rFonts w:ascii="Times New Roman" w:hAnsi="Times New Roman" w:cs="Times New Roman"/>
          <w:b/>
          <w:bCs/>
          <w:sz w:val="28"/>
          <w:szCs w:val="28"/>
          <w:u w:val="single"/>
        </w:rPr>
        <w:t>2.2.7 Направления и задачи коррекционно-развивающей работы. Содержание коррекционно-развивающей работы на уровне ДОУ</w:t>
      </w:r>
      <w:r>
        <w:rPr>
          <w:rFonts w:ascii="Times New Roman" w:hAnsi="Times New Roman" w:cs="Times New Roman"/>
          <w:b/>
          <w:bCs/>
          <w:sz w:val="28"/>
          <w:szCs w:val="28"/>
          <w:u w:val="single"/>
        </w:rPr>
        <w:t>.</w:t>
      </w:r>
      <w:r w:rsidRPr="003B4AA9">
        <w:rPr>
          <w:rFonts w:ascii="Times New Roman" w:hAnsi="Times New Roman" w:cs="Times New Roman"/>
          <w:b/>
          <w:bCs/>
          <w:sz w:val="28"/>
          <w:szCs w:val="28"/>
          <w:u w:val="single"/>
        </w:rPr>
        <w:t xml:space="preserve">   </w:t>
      </w:r>
    </w:p>
    <w:p w:rsidR="008B097E" w:rsidRPr="003B4AA9" w:rsidRDefault="008B097E" w:rsidP="008B097E">
      <w:pPr>
        <w:spacing w:after="0" w:line="240" w:lineRule="auto"/>
        <w:rPr>
          <w:rFonts w:ascii="Times New Roman" w:eastAsia="Times New Roman" w:hAnsi="Times New Roman" w:cs="Times New Roman"/>
          <w:sz w:val="24"/>
          <w:szCs w:val="24"/>
        </w:rPr>
      </w:pPr>
    </w:p>
    <w:p w:rsidR="008B097E" w:rsidRPr="00173C51"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b/>
          <w:bCs/>
          <w:iCs/>
          <w:sz w:val="24"/>
          <w:szCs w:val="24"/>
          <w:u w:val="single"/>
          <w:lang w:eastAsia="en-US"/>
        </w:rPr>
        <w:t>Коррекционно-развивающая</w:t>
      </w:r>
      <w:r w:rsidRPr="00173C51">
        <w:rPr>
          <w:rFonts w:ascii="Times New Roman" w:eastAsia="Times New Roman" w:hAnsi="Times New Roman" w:cs="Times New Roman"/>
          <w:b/>
          <w:bCs/>
          <w:iCs/>
          <w:spacing w:val="1"/>
          <w:sz w:val="24"/>
          <w:szCs w:val="24"/>
          <w:u w:val="single"/>
          <w:lang w:eastAsia="en-US"/>
        </w:rPr>
        <w:t xml:space="preserve"> </w:t>
      </w:r>
      <w:r w:rsidRPr="00173C51">
        <w:rPr>
          <w:rFonts w:ascii="Times New Roman" w:eastAsia="Times New Roman" w:hAnsi="Times New Roman" w:cs="Times New Roman"/>
          <w:b/>
          <w:bCs/>
          <w:iCs/>
          <w:sz w:val="24"/>
          <w:szCs w:val="24"/>
          <w:u w:val="single"/>
          <w:lang w:eastAsia="en-US"/>
        </w:rPr>
        <w:t>работа</w:t>
      </w:r>
      <w:r w:rsidRPr="00173C51">
        <w:rPr>
          <w:rFonts w:ascii="Times New Roman" w:eastAsia="Times New Roman" w:hAnsi="Times New Roman" w:cs="Times New Roman"/>
          <w:b/>
          <w:bCs/>
          <w:iCs/>
          <w:spacing w:val="1"/>
          <w:sz w:val="24"/>
          <w:szCs w:val="24"/>
          <w:u w:val="single"/>
          <w:lang w:eastAsia="en-US"/>
        </w:rPr>
        <w:t xml:space="preserve"> </w:t>
      </w:r>
      <w:r w:rsidRPr="00173C51">
        <w:rPr>
          <w:rFonts w:ascii="Times New Roman" w:eastAsia="Times New Roman" w:hAnsi="Times New Roman" w:cs="Times New Roman"/>
          <w:b/>
          <w:bCs/>
          <w:iCs/>
          <w:sz w:val="24"/>
          <w:szCs w:val="24"/>
          <w:u w:val="single"/>
          <w:lang w:eastAsia="en-US"/>
        </w:rPr>
        <w:t>и\или</w:t>
      </w:r>
      <w:r w:rsidRPr="00173C51">
        <w:rPr>
          <w:rFonts w:ascii="Times New Roman" w:eastAsia="Times New Roman" w:hAnsi="Times New Roman" w:cs="Times New Roman"/>
          <w:b/>
          <w:bCs/>
          <w:iCs/>
          <w:spacing w:val="1"/>
          <w:sz w:val="24"/>
          <w:szCs w:val="24"/>
          <w:u w:val="single"/>
          <w:lang w:eastAsia="en-US"/>
        </w:rPr>
        <w:t xml:space="preserve"> </w:t>
      </w:r>
      <w:r w:rsidRPr="00173C51">
        <w:rPr>
          <w:rFonts w:ascii="Times New Roman" w:eastAsia="Times New Roman" w:hAnsi="Times New Roman" w:cs="Times New Roman"/>
          <w:b/>
          <w:bCs/>
          <w:iCs/>
          <w:sz w:val="24"/>
          <w:szCs w:val="24"/>
          <w:u w:val="single"/>
          <w:lang w:eastAsia="en-US"/>
        </w:rPr>
        <w:t>инклюзивное</w:t>
      </w:r>
      <w:r w:rsidRPr="00173C51">
        <w:rPr>
          <w:rFonts w:ascii="Times New Roman" w:eastAsia="Times New Roman" w:hAnsi="Times New Roman" w:cs="Times New Roman"/>
          <w:b/>
          <w:bCs/>
          <w:iCs/>
          <w:spacing w:val="1"/>
          <w:sz w:val="24"/>
          <w:szCs w:val="24"/>
          <w:u w:val="single"/>
          <w:lang w:eastAsia="en-US"/>
        </w:rPr>
        <w:t xml:space="preserve"> </w:t>
      </w:r>
      <w:r w:rsidRPr="00173C51">
        <w:rPr>
          <w:rFonts w:ascii="Times New Roman" w:eastAsia="Times New Roman" w:hAnsi="Times New Roman" w:cs="Times New Roman"/>
          <w:b/>
          <w:bCs/>
          <w:iCs/>
          <w:sz w:val="24"/>
          <w:szCs w:val="24"/>
          <w:u w:val="single"/>
          <w:lang w:eastAsia="en-US"/>
        </w:rPr>
        <w:t>образование</w:t>
      </w:r>
      <w:r w:rsidRPr="00173C51">
        <w:rPr>
          <w:rFonts w:ascii="Times New Roman" w:eastAsia="Times New Roman" w:hAnsi="Times New Roman" w:cs="Times New Roman"/>
          <w:b/>
          <w:bCs/>
          <w:iCs/>
          <w:spacing w:val="1"/>
          <w:sz w:val="24"/>
          <w:szCs w:val="24"/>
          <w:u w:val="single"/>
          <w:lang w:eastAsia="en-US"/>
        </w:rPr>
        <w:t xml:space="preserve"> </w:t>
      </w:r>
      <w:r w:rsidRPr="00173C51">
        <w:rPr>
          <w:rFonts w:ascii="Times New Roman" w:eastAsia="Times New Roman" w:hAnsi="Times New Roman" w:cs="Times New Roman"/>
          <w:b/>
          <w:bCs/>
          <w:iCs/>
          <w:sz w:val="24"/>
          <w:szCs w:val="24"/>
          <w:u w:val="single"/>
          <w:lang w:eastAsia="en-US"/>
        </w:rPr>
        <w:t>в</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ДОУ</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направлено на обеспечение коррекции нарушений развития у различных категорий детей (целевые</w:t>
      </w:r>
      <w:r w:rsidRPr="00173C51">
        <w:rPr>
          <w:rFonts w:ascii="Times New Roman" w:eastAsia="Times New Roman" w:hAnsi="Times New Roman" w:cs="Times New Roman"/>
          <w:spacing w:val="-57"/>
          <w:sz w:val="24"/>
          <w:szCs w:val="24"/>
          <w:lang w:eastAsia="en-US"/>
        </w:rPr>
        <w:t xml:space="preserve"> </w:t>
      </w:r>
      <w:r w:rsidRPr="00173C51">
        <w:rPr>
          <w:rFonts w:ascii="Times New Roman" w:eastAsia="Times New Roman" w:hAnsi="Times New Roman" w:cs="Times New Roman"/>
          <w:sz w:val="24"/>
          <w:szCs w:val="24"/>
          <w:lang w:eastAsia="en-US"/>
        </w:rPr>
        <w:t>группы),</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включая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детей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ООП,</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том</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числе</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детей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ОВЗ</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детей-инвалидов;</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оказание</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им</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квалифицированной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помощи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освоении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Программы,</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разностороннее</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развитие</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учетом</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возрастных</w:t>
      </w:r>
      <w:r w:rsidRPr="00173C51">
        <w:rPr>
          <w:rFonts w:ascii="Times New Roman" w:eastAsia="Times New Roman" w:hAnsi="Times New Roman" w:cs="Times New Roman"/>
          <w:spacing w:val="-2"/>
          <w:sz w:val="24"/>
          <w:szCs w:val="24"/>
          <w:lang w:eastAsia="en-US"/>
        </w:rPr>
        <w:t xml:space="preserve"> </w:t>
      </w:r>
      <w:r w:rsidRPr="00173C51">
        <w:rPr>
          <w:rFonts w:ascii="Times New Roman" w:eastAsia="Times New Roman" w:hAnsi="Times New Roman" w:cs="Times New Roman"/>
          <w:sz w:val="24"/>
          <w:szCs w:val="24"/>
          <w:lang w:eastAsia="en-US"/>
        </w:rPr>
        <w:t>и индивидуальных особенностей, социальной адаптации.</w:t>
      </w:r>
    </w:p>
    <w:p w:rsidR="008B097E" w:rsidRPr="00173C51"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КРР</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представляет</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собой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комплекс</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мер</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по</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психолого-педагогическому</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сопровождению</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обучающихся,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включающий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психолого-педагогическое</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обследование,</w:t>
      </w:r>
      <w:r w:rsidRPr="00173C51">
        <w:rPr>
          <w:rFonts w:ascii="Times New Roman" w:eastAsia="Times New Roman" w:hAnsi="Times New Roman" w:cs="Times New Roman"/>
          <w:spacing w:val="61"/>
          <w:sz w:val="24"/>
          <w:szCs w:val="24"/>
          <w:lang w:eastAsia="en-US"/>
        </w:rPr>
        <w:t xml:space="preserve"> </w:t>
      </w:r>
      <w:r w:rsidRPr="00173C51">
        <w:rPr>
          <w:rFonts w:ascii="Times New Roman" w:eastAsia="Times New Roman" w:hAnsi="Times New Roman" w:cs="Times New Roman"/>
          <w:sz w:val="24"/>
          <w:szCs w:val="24"/>
          <w:lang w:eastAsia="en-US"/>
        </w:rPr>
        <w:t>проведение</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индивидуальных и групповых коррекционно-развивающих занятий, а также мониторинг динамики</w:t>
      </w:r>
      <w:r w:rsidRPr="00173C51">
        <w:rPr>
          <w:rFonts w:ascii="Times New Roman" w:eastAsia="Times New Roman" w:hAnsi="Times New Roman" w:cs="Times New Roman"/>
          <w:spacing w:val="-57"/>
          <w:sz w:val="24"/>
          <w:szCs w:val="24"/>
          <w:lang w:eastAsia="en-US"/>
        </w:rPr>
        <w:t xml:space="preserve"> </w:t>
      </w:r>
      <w:r w:rsidRPr="00173C51">
        <w:rPr>
          <w:rFonts w:ascii="Times New Roman" w:eastAsia="Times New Roman" w:hAnsi="Times New Roman" w:cs="Times New Roman"/>
          <w:sz w:val="24"/>
          <w:szCs w:val="24"/>
          <w:lang w:eastAsia="en-US"/>
        </w:rPr>
        <w:t>их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развития.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КРР</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 ДОУ осуществляют</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педагоги,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учитель-</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логопед</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w:t>
      </w:r>
      <w:r w:rsidRPr="00173C51">
        <w:rPr>
          <w:rFonts w:ascii="Times New Roman" w:eastAsia="Times New Roman" w:hAnsi="Times New Roman" w:cs="Times New Roman"/>
          <w:spacing w:val="1"/>
          <w:sz w:val="24"/>
          <w:szCs w:val="24"/>
          <w:lang w:eastAsia="en-US"/>
        </w:rPr>
        <w:t>нструктор по физическому воспитанию , воспитатель по обучению осетинскому языку</w:t>
      </w:r>
      <w:r w:rsidRPr="00173C51">
        <w:rPr>
          <w:rFonts w:ascii="Times New Roman" w:eastAsia="Times New Roman" w:hAnsi="Times New Roman" w:cs="Times New Roman"/>
          <w:sz w:val="24"/>
          <w:szCs w:val="24"/>
          <w:lang w:eastAsia="en-US"/>
        </w:rPr>
        <w:t>.</w:t>
      </w:r>
    </w:p>
    <w:p w:rsidR="008B097E" w:rsidRPr="00173C51" w:rsidRDefault="008B097E" w:rsidP="008B097E">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173C51">
        <w:rPr>
          <w:rFonts w:ascii="Times New Roman" w:eastAsia="Times New Roman" w:hAnsi="Times New Roman" w:cs="Times New Roman"/>
          <w:b/>
          <w:bCs/>
          <w:i/>
          <w:iCs/>
          <w:sz w:val="24"/>
          <w:szCs w:val="24"/>
          <w:lang w:eastAsia="en-US"/>
        </w:rPr>
        <w:t>Направления:</w:t>
      </w:r>
    </w:p>
    <w:p w:rsidR="008B097E" w:rsidRPr="00173C51" w:rsidRDefault="008B097E" w:rsidP="00C07D85">
      <w:pPr>
        <w:widowControl w:val="0"/>
        <w:numPr>
          <w:ilvl w:val="0"/>
          <w:numId w:val="37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профилактическое: проведение необходимой профилактической работы с детьми с целью</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предупреждения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проявления отклонений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w:t>
      </w:r>
      <w:r w:rsidRPr="00173C51">
        <w:rPr>
          <w:rFonts w:ascii="Times New Roman" w:eastAsia="Times New Roman" w:hAnsi="Times New Roman" w:cs="Times New Roman"/>
          <w:spacing w:val="59"/>
          <w:sz w:val="24"/>
          <w:szCs w:val="24"/>
          <w:lang w:eastAsia="en-US"/>
        </w:rPr>
        <w:t xml:space="preserve"> </w:t>
      </w:r>
      <w:r w:rsidRPr="00173C51">
        <w:rPr>
          <w:rFonts w:ascii="Times New Roman" w:eastAsia="Times New Roman" w:hAnsi="Times New Roman" w:cs="Times New Roman"/>
          <w:sz w:val="24"/>
          <w:szCs w:val="24"/>
          <w:lang w:eastAsia="en-US"/>
        </w:rPr>
        <w:t>развитии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ребенка;</w:t>
      </w:r>
    </w:p>
    <w:p w:rsidR="008B097E" w:rsidRPr="00173C51" w:rsidRDefault="008B097E" w:rsidP="00C07D85">
      <w:pPr>
        <w:widowControl w:val="0"/>
        <w:numPr>
          <w:ilvl w:val="0"/>
          <w:numId w:val="37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диагностическое: раннее выявление и диагностика уровня интеллектуального развития детей дошкольного возраста;</w:t>
      </w:r>
    </w:p>
    <w:p w:rsidR="008B097E" w:rsidRPr="00173C51" w:rsidRDefault="008B097E" w:rsidP="00C07D85">
      <w:pPr>
        <w:widowControl w:val="0"/>
        <w:numPr>
          <w:ilvl w:val="0"/>
          <w:numId w:val="37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коррекционно-педагогическое: разработка программ, соответствующих психофизическим 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интеллектуальным</w:t>
      </w:r>
      <w:r w:rsidRPr="00173C51">
        <w:rPr>
          <w:rFonts w:ascii="Times New Roman" w:eastAsia="Times New Roman" w:hAnsi="Times New Roman" w:cs="Times New Roman"/>
          <w:spacing w:val="-2"/>
          <w:sz w:val="24"/>
          <w:szCs w:val="24"/>
          <w:lang w:eastAsia="en-US"/>
        </w:rPr>
        <w:t xml:space="preserve"> </w:t>
      </w:r>
      <w:r w:rsidRPr="00173C51">
        <w:rPr>
          <w:rFonts w:ascii="Times New Roman" w:eastAsia="Times New Roman" w:hAnsi="Times New Roman" w:cs="Times New Roman"/>
          <w:sz w:val="24"/>
          <w:szCs w:val="24"/>
          <w:lang w:eastAsia="en-US"/>
        </w:rPr>
        <w:t>возможностям</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детей;</w:t>
      </w:r>
    </w:p>
    <w:p w:rsidR="008B097E" w:rsidRPr="00173C51" w:rsidRDefault="008B097E" w:rsidP="00C07D85">
      <w:pPr>
        <w:widowControl w:val="0"/>
        <w:numPr>
          <w:ilvl w:val="0"/>
          <w:numId w:val="37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организационно-методическое:</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организация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консультационно-методической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помощи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воспитателям</w:t>
      </w:r>
      <w:r w:rsidRPr="00173C51">
        <w:rPr>
          <w:rFonts w:ascii="Times New Roman" w:eastAsia="Times New Roman" w:hAnsi="Times New Roman" w:cs="Times New Roman"/>
          <w:spacing w:val="-2"/>
          <w:sz w:val="24"/>
          <w:szCs w:val="24"/>
          <w:lang w:eastAsia="en-US"/>
        </w:rPr>
        <w:t xml:space="preserve"> </w:t>
      </w:r>
      <w:r w:rsidRPr="00173C51">
        <w:rPr>
          <w:rFonts w:ascii="Times New Roman" w:eastAsia="Times New Roman" w:hAnsi="Times New Roman" w:cs="Times New Roman"/>
          <w:sz w:val="24"/>
          <w:szCs w:val="24"/>
          <w:lang w:eastAsia="en-US"/>
        </w:rPr>
        <w:t>по</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вопросам</w:t>
      </w:r>
      <w:r w:rsidRPr="00173C51">
        <w:rPr>
          <w:rFonts w:ascii="Times New Roman" w:eastAsia="Times New Roman" w:hAnsi="Times New Roman" w:cs="Times New Roman"/>
          <w:spacing w:val="-2"/>
          <w:sz w:val="24"/>
          <w:szCs w:val="24"/>
          <w:lang w:eastAsia="en-US"/>
        </w:rPr>
        <w:t xml:space="preserve"> </w:t>
      </w:r>
      <w:r w:rsidRPr="00173C51">
        <w:rPr>
          <w:rFonts w:ascii="Times New Roman" w:eastAsia="Times New Roman" w:hAnsi="Times New Roman" w:cs="Times New Roman"/>
          <w:sz w:val="24"/>
          <w:szCs w:val="24"/>
          <w:lang w:eastAsia="en-US"/>
        </w:rPr>
        <w:t>обучения и воспитания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дошкольников</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w:t>
      </w:r>
      <w:r w:rsidRPr="00173C51">
        <w:rPr>
          <w:rFonts w:ascii="Times New Roman" w:eastAsia="Times New Roman" w:hAnsi="Times New Roman" w:cs="Times New Roman"/>
          <w:spacing w:val="-2"/>
          <w:sz w:val="24"/>
          <w:szCs w:val="24"/>
          <w:lang w:eastAsia="en-US"/>
        </w:rPr>
        <w:t xml:space="preserve"> </w:t>
      </w:r>
      <w:r w:rsidRPr="00173C51">
        <w:rPr>
          <w:rFonts w:ascii="Times New Roman" w:eastAsia="Times New Roman" w:hAnsi="Times New Roman" w:cs="Times New Roman"/>
          <w:sz w:val="24"/>
          <w:szCs w:val="24"/>
          <w:lang w:eastAsia="en-US"/>
        </w:rPr>
        <w:t>проблемами в</w:t>
      </w:r>
      <w:r w:rsidRPr="00173C51">
        <w:rPr>
          <w:rFonts w:ascii="Times New Roman" w:eastAsia="Times New Roman" w:hAnsi="Times New Roman" w:cs="Times New Roman"/>
          <w:spacing w:val="-2"/>
          <w:sz w:val="24"/>
          <w:szCs w:val="24"/>
          <w:lang w:eastAsia="en-US"/>
        </w:rPr>
        <w:t xml:space="preserve"> </w:t>
      </w:r>
      <w:r w:rsidRPr="00173C51">
        <w:rPr>
          <w:rFonts w:ascii="Times New Roman" w:eastAsia="Times New Roman" w:hAnsi="Times New Roman" w:cs="Times New Roman"/>
          <w:sz w:val="24"/>
          <w:szCs w:val="24"/>
          <w:lang w:eastAsia="en-US"/>
        </w:rPr>
        <w:t>развитии;</w:t>
      </w:r>
    </w:p>
    <w:p w:rsidR="008B097E" w:rsidRPr="00173C51" w:rsidRDefault="008B097E" w:rsidP="00C07D85">
      <w:pPr>
        <w:widowControl w:val="0"/>
        <w:numPr>
          <w:ilvl w:val="0"/>
          <w:numId w:val="37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консультативно-просветительское: организация консультативно – просветительской работы</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по пропаганде знаний из области коррекционной педагогики и специальной психологии среди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родителей;</w:t>
      </w:r>
    </w:p>
    <w:p w:rsidR="008B097E" w:rsidRPr="00173C51" w:rsidRDefault="008B097E" w:rsidP="00C07D85">
      <w:pPr>
        <w:widowControl w:val="0"/>
        <w:numPr>
          <w:ilvl w:val="0"/>
          <w:numId w:val="37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координирующее: ключевая позиция в комплексном сопровождении детей с проблемами в</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развитии принадлежит воспитателю подгруппы; координирует профессиональную деятельность</w:t>
      </w:r>
      <w:r w:rsidRPr="00173C51">
        <w:rPr>
          <w:rFonts w:ascii="Times New Roman" w:eastAsia="Times New Roman" w:hAnsi="Times New Roman" w:cs="Times New Roman"/>
          <w:spacing w:val="-57"/>
          <w:sz w:val="24"/>
          <w:szCs w:val="24"/>
          <w:lang w:eastAsia="en-US"/>
        </w:rPr>
        <w:t xml:space="preserve"> </w:t>
      </w:r>
      <w:r w:rsidRPr="00173C51">
        <w:rPr>
          <w:rFonts w:ascii="Times New Roman" w:eastAsia="Times New Roman" w:hAnsi="Times New Roman" w:cs="Times New Roman"/>
          <w:sz w:val="24"/>
          <w:szCs w:val="24"/>
          <w:lang w:eastAsia="en-US"/>
        </w:rPr>
        <w:t>педагог-психолог;</w:t>
      </w:r>
    </w:p>
    <w:p w:rsidR="008B097E" w:rsidRPr="00173C51" w:rsidRDefault="008B097E" w:rsidP="00C07D85">
      <w:pPr>
        <w:widowControl w:val="0"/>
        <w:numPr>
          <w:ilvl w:val="0"/>
          <w:numId w:val="37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контрольно-оценочное:</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анализ</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результативности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комплексной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коррекционной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работы</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детьми дошкольного возраста, имеющих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различные</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нарушения.</w:t>
      </w:r>
    </w:p>
    <w:p w:rsidR="008B097E" w:rsidRPr="00173C51"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В ДОО разработана</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b/>
          <w:sz w:val="24"/>
          <w:szCs w:val="24"/>
          <w:lang w:eastAsia="en-US"/>
        </w:rPr>
        <w:t>программа</w:t>
      </w:r>
      <w:r w:rsidRPr="00173C51">
        <w:rPr>
          <w:rFonts w:ascii="Times New Roman" w:eastAsia="Times New Roman" w:hAnsi="Times New Roman" w:cs="Times New Roman"/>
          <w:b/>
          <w:spacing w:val="1"/>
          <w:sz w:val="24"/>
          <w:szCs w:val="24"/>
          <w:lang w:eastAsia="en-US"/>
        </w:rPr>
        <w:t xml:space="preserve"> </w:t>
      </w:r>
      <w:r w:rsidRPr="00173C51">
        <w:rPr>
          <w:rFonts w:ascii="Times New Roman" w:eastAsia="Times New Roman" w:hAnsi="Times New Roman" w:cs="Times New Roman"/>
          <w:b/>
          <w:sz w:val="24"/>
          <w:szCs w:val="24"/>
          <w:lang w:eastAsia="en-US"/>
        </w:rPr>
        <w:t>коррекционно-</w:t>
      </w:r>
      <w:r w:rsidRPr="00173C51">
        <w:rPr>
          <w:rFonts w:ascii="Times New Roman" w:eastAsia="Times New Roman" w:hAnsi="Times New Roman" w:cs="Times New Roman"/>
          <w:b/>
          <w:spacing w:val="-57"/>
          <w:sz w:val="24"/>
          <w:szCs w:val="24"/>
          <w:lang w:eastAsia="en-US"/>
        </w:rPr>
        <w:t xml:space="preserve"> </w:t>
      </w:r>
      <w:r w:rsidRPr="00173C51">
        <w:rPr>
          <w:rFonts w:ascii="Times New Roman" w:eastAsia="Times New Roman" w:hAnsi="Times New Roman" w:cs="Times New Roman"/>
          <w:b/>
          <w:sz w:val="24"/>
          <w:szCs w:val="24"/>
          <w:lang w:eastAsia="en-US"/>
        </w:rPr>
        <w:t>развивающей</w:t>
      </w:r>
      <w:r w:rsidRPr="00173C51">
        <w:rPr>
          <w:rFonts w:ascii="Times New Roman" w:eastAsia="Times New Roman" w:hAnsi="Times New Roman" w:cs="Times New Roman"/>
          <w:b/>
          <w:spacing w:val="1"/>
          <w:sz w:val="24"/>
          <w:szCs w:val="24"/>
          <w:lang w:eastAsia="en-US"/>
        </w:rPr>
        <w:t xml:space="preserve"> </w:t>
      </w:r>
      <w:r w:rsidRPr="00173C51">
        <w:rPr>
          <w:rFonts w:ascii="Times New Roman" w:eastAsia="Times New Roman" w:hAnsi="Times New Roman" w:cs="Times New Roman"/>
          <w:b/>
          <w:sz w:val="24"/>
          <w:szCs w:val="24"/>
          <w:lang w:eastAsia="en-US"/>
        </w:rPr>
        <w:t>работы</w:t>
      </w:r>
      <w:r w:rsidRPr="00173C51">
        <w:rPr>
          <w:rFonts w:ascii="Times New Roman" w:eastAsia="Times New Roman" w:hAnsi="Times New Roman" w:cs="Times New Roman"/>
          <w:i/>
          <w:spacing w:val="1"/>
          <w:sz w:val="24"/>
          <w:szCs w:val="24"/>
          <w:lang w:eastAsia="en-US"/>
        </w:rPr>
        <w:t xml:space="preserve"> </w:t>
      </w:r>
      <w:r w:rsidRPr="00173C51">
        <w:rPr>
          <w:rFonts w:ascii="Times New Roman" w:eastAsia="Times New Roman" w:hAnsi="Times New Roman" w:cs="Times New Roman"/>
          <w:sz w:val="24"/>
          <w:szCs w:val="24"/>
          <w:lang w:eastAsia="en-US"/>
        </w:rPr>
        <w:t>(далее</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Программа</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КРР)</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соответствии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ФГОС</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ДО,</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которая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включает:</w:t>
      </w:r>
    </w:p>
    <w:p w:rsidR="008B097E" w:rsidRPr="00173C51" w:rsidRDefault="008B097E" w:rsidP="00C07D85">
      <w:pPr>
        <w:widowControl w:val="0"/>
        <w:numPr>
          <w:ilvl w:val="0"/>
          <w:numId w:val="376"/>
        </w:numPr>
        <w:tabs>
          <w:tab w:val="left" w:pos="993"/>
        </w:tabs>
        <w:autoSpaceDE w:val="0"/>
        <w:autoSpaceDN w:val="0"/>
        <w:spacing w:after="0" w:line="240" w:lineRule="auto"/>
        <w:ind w:left="426" w:firstLine="425"/>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план</w:t>
      </w:r>
      <w:r w:rsidRPr="00173C51">
        <w:rPr>
          <w:rFonts w:ascii="Times New Roman" w:eastAsia="Times New Roman" w:hAnsi="Times New Roman" w:cs="Times New Roman"/>
          <w:spacing w:val="-5"/>
          <w:sz w:val="24"/>
          <w:szCs w:val="24"/>
          <w:lang w:eastAsia="en-US"/>
        </w:rPr>
        <w:t xml:space="preserve"> </w:t>
      </w:r>
      <w:r w:rsidRPr="00173C51">
        <w:rPr>
          <w:rFonts w:ascii="Times New Roman" w:eastAsia="Times New Roman" w:hAnsi="Times New Roman" w:cs="Times New Roman"/>
          <w:sz w:val="24"/>
          <w:szCs w:val="24"/>
          <w:lang w:eastAsia="en-US"/>
        </w:rPr>
        <w:t>диагностических</w:t>
      </w:r>
      <w:r w:rsidRPr="00173C51">
        <w:rPr>
          <w:rFonts w:ascii="Times New Roman" w:eastAsia="Times New Roman" w:hAnsi="Times New Roman" w:cs="Times New Roman"/>
          <w:spacing w:val="-5"/>
          <w:sz w:val="24"/>
          <w:szCs w:val="24"/>
          <w:lang w:eastAsia="en-US"/>
        </w:rPr>
        <w:t xml:space="preserve"> </w:t>
      </w:r>
      <w:r w:rsidRPr="00173C51">
        <w:rPr>
          <w:rFonts w:ascii="Times New Roman" w:eastAsia="Times New Roman" w:hAnsi="Times New Roman" w:cs="Times New Roman"/>
          <w:sz w:val="24"/>
          <w:szCs w:val="24"/>
          <w:lang w:eastAsia="en-US"/>
        </w:rPr>
        <w:t>и</w:t>
      </w:r>
      <w:r w:rsidRPr="00173C51">
        <w:rPr>
          <w:rFonts w:ascii="Times New Roman" w:eastAsia="Times New Roman" w:hAnsi="Times New Roman" w:cs="Times New Roman"/>
          <w:spacing w:val="-5"/>
          <w:sz w:val="24"/>
          <w:szCs w:val="24"/>
          <w:lang w:eastAsia="en-US"/>
        </w:rPr>
        <w:t xml:space="preserve"> </w:t>
      </w:r>
      <w:r w:rsidRPr="00173C51">
        <w:rPr>
          <w:rFonts w:ascii="Times New Roman" w:eastAsia="Times New Roman" w:hAnsi="Times New Roman" w:cs="Times New Roman"/>
          <w:sz w:val="24"/>
          <w:szCs w:val="24"/>
          <w:lang w:eastAsia="en-US"/>
        </w:rPr>
        <w:t>коррекционно-развивающих</w:t>
      </w:r>
      <w:r w:rsidRPr="00173C51">
        <w:rPr>
          <w:rFonts w:ascii="Times New Roman" w:eastAsia="Times New Roman" w:hAnsi="Times New Roman" w:cs="Times New Roman"/>
          <w:spacing w:val="-3"/>
          <w:sz w:val="24"/>
          <w:szCs w:val="24"/>
          <w:lang w:eastAsia="en-US"/>
        </w:rPr>
        <w:t xml:space="preserve"> </w:t>
      </w:r>
      <w:r w:rsidRPr="00173C51">
        <w:rPr>
          <w:rFonts w:ascii="Times New Roman" w:eastAsia="Times New Roman" w:hAnsi="Times New Roman" w:cs="Times New Roman"/>
          <w:sz w:val="24"/>
          <w:szCs w:val="24"/>
          <w:lang w:eastAsia="en-US"/>
        </w:rPr>
        <w:t>мероприятий;</w:t>
      </w:r>
    </w:p>
    <w:p w:rsidR="008B097E" w:rsidRPr="00173C51" w:rsidRDefault="008B097E" w:rsidP="00C07D85">
      <w:pPr>
        <w:widowControl w:val="0"/>
        <w:numPr>
          <w:ilvl w:val="0"/>
          <w:numId w:val="376"/>
        </w:numPr>
        <w:tabs>
          <w:tab w:val="left" w:pos="993"/>
        </w:tabs>
        <w:autoSpaceDE w:val="0"/>
        <w:autoSpaceDN w:val="0"/>
        <w:spacing w:after="0" w:line="240" w:lineRule="auto"/>
        <w:ind w:left="426" w:firstLine="425"/>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рабочие программы КРР с обучающимися различных целевых групп, имеющих различные</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ООП</w:t>
      </w:r>
      <w:r w:rsidRPr="00173C51">
        <w:rPr>
          <w:rFonts w:ascii="Times New Roman" w:eastAsia="Times New Roman" w:hAnsi="Times New Roman" w:cs="Times New Roman"/>
          <w:spacing w:val="-2"/>
          <w:sz w:val="24"/>
          <w:szCs w:val="24"/>
          <w:lang w:eastAsia="en-US"/>
        </w:rPr>
        <w:t xml:space="preserve"> </w:t>
      </w:r>
      <w:r w:rsidRPr="00173C51">
        <w:rPr>
          <w:rFonts w:ascii="Times New Roman" w:eastAsia="Times New Roman" w:hAnsi="Times New Roman" w:cs="Times New Roman"/>
          <w:sz w:val="24"/>
          <w:szCs w:val="24"/>
          <w:lang w:eastAsia="en-US"/>
        </w:rPr>
        <w:t>и стартовые</w:t>
      </w:r>
      <w:r w:rsidRPr="00173C51">
        <w:rPr>
          <w:rFonts w:ascii="Times New Roman" w:eastAsia="Times New Roman" w:hAnsi="Times New Roman" w:cs="Times New Roman"/>
          <w:spacing w:val="3"/>
          <w:sz w:val="24"/>
          <w:szCs w:val="24"/>
          <w:lang w:eastAsia="en-US"/>
        </w:rPr>
        <w:t xml:space="preserve"> </w:t>
      </w:r>
      <w:r w:rsidRPr="00173C51">
        <w:rPr>
          <w:rFonts w:ascii="Times New Roman" w:eastAsia="Times New Roman" w:hAnsi="Times New Roman" w:cs="Times New Roman"/>
          <w:sz w:val="24"/>
          <w:szCs w:val="24"/>
          <w:lang w:eastAsia="en-US"/>
        </w:rPr>
        <w:t>условия освоения Программы.</w:t>
      </w:r>
    </w:p>
    <w:p w:rsidR="008B097E" w:rsidRPr="00173C51" w:rsidRDefault="008B097E" w:rsidP="00C07D85">
      <w:pPr>
        <w:widowControl w:val="0"/>
        <w:numPr>
          <w:ilvl w:val="0"/>
          <w:numId w:val="376"/>
        </w:numPr>
        <w:tabs>
          <w:tab w:val="left" w:pos="993"/>
        </w:tabs>
        <w:autoSpaceDE w:val="0"/>
        <w:autoSpaceDN w:val="0"/>
        <w:spacing w:after="0" w:line="240" w:lineRule="auto"/>
        <w:ind w:left="426" w:firstLine="425"/>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методический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инструментарий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для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реализации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диагностических,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коррекционно-</w:t>
      </w:r>
      <w:r w:rsidRPr="00173C51">
        <w:rPr>
          <w:rFonts w:ascii="Times New Roman" w:eastAsia="Times New Roman" w:hAnsi="Times New Roman" w:cs="Times New Roman"/>
          <w:spacing w:val="-57"/>
          <w:sz w:val="24"/>
          <w:szCs w:val="24"/>
          <w:lang w:eastAsia="en-US"/>
        </w:rPr>
        <w:t xml:space="preserve"> </w:t>
      </w:r>
      <w:r w:rsidRPr="00173C51">
        <w:rPr>
          <w:rFonts w:ascii="Times New Roman" w:eastAsia="Times New Roman" w:hAnsi="Times New Roman" w:cs="Times New Roman"/>
          <w:sz w:val="24"/>
          <w:szCs w:val="24"/>
          <w:lang w:eastAsia="en-US"/>
        </w:rPr>
        <w:t>развивающих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 просветительских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задач</w:t>
      </w:r>
      <w:r w:rsidRPr="00173C51">
        <w:rPr>
          <w:rFonts w:ascii="Times New Roman" w:eastAsia="Times New Roman" w:hAnsi="Times New Roman" w:cs="Times New Roman"/>
          <w:spacing w:val="-2"/>
          <w:sz w:val="24"/>
          <w:szCs w:val="24"/>
          <w:lang w:eastAsia="en-US"/>
        </w:rPr>
        <w:t xml:space="preserve"> </w:t>
      </w:r>
      <w:r w:rsidRPr="00173C51">
        <w:rPr>
          <w:rFonts w:ascii="Times New Roman" w:eastAsia="Times New Roman" w:hAnsi="Times New Roman" w:cs="Times New Roman"/>
          <w:sz w:val="24"/>
          <w:szCs w:val="24"/>
          <w:lang w:eastAsia="en-US"/>
        </w:rPr>
        <w:t>Программы КРР.</w:t>
      </w:r>
    </w:p>
    <w:p w:rsidR="008B097E" w:rsidRPr="00173C51" w:rsidRDefault="008B097E" w:rsidP="008B097E">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173C51">
        <w:rPr>
          <w:rFonts w:ascii="Times New Roman" w:eastAsia="Times New Roman" w:hAnsi="Times New Roman" w:cs="Times New Roman"/>
          <w:b/>
          <w:bCs/>
          <w:i/>
          <w:iCs/>
          <w:sz w:val="24"/>
          <w:szCs w:val="24"/>
          <w:lang w:eastAsia="en-US"/>
        </w:rPr>
        <w:t>Цели</w:t>
      </w:r>
      <w:r w:rsidRPr="00173C51">
        <w:rPr>
          <w:rFonts w:ascii="Times New Roman" w:eastAsia="Times New Roman" w:hAnsi="Times New Roman" w:cs="Times New Roman"/>
          <w:b/>
          <w:bCs/>
          <w:i/>
          <w:iCs/>
          <w:spacing w:val="-4"/>
          <w:sz w:val="24"/>
          <w:szCs w:val="24"/>
          <w:lang w:eastAsia="en-US"/>
        </w:rPr>
        <w:t xml:space="preserve"> </w:t>
      </w:r>
      <w:r w:rsidRPr="00173C51">
        <w:rPr>
          <w:rFonts w:ascii="Times New Roman" w:eastAsia="Times New Roman" w:hAnsi="Times New Roman" w:cs="Times New Roman"/>
          <w:b/>
          <w:bCs/>
          <w:i/>
          <w:iCs/>
          <w:sz w:val="24"/>
          <w:szCs w:val="24"/>
          <w:lang w:eastAsia="en-US"/>
        </w:rPr>
        <w:t>коррекционной</w:t>
      </w:r>
      <w:r w:rsidRPr="00173C51">
        <w:rPr>
          <w:rFonts w:ascii="Times New Roman" w:eastAsia="Times New Roman" w:hAnsi="Times New Roman" w:cs="Times New Roman"/>
          <w:b/>
          <w:bCs/>
          <w:i/>
          <w:iCs/>
          <w:spacing w:val="-4"/>
          <w:sz w:val="24"/>
          <w:szCs w:val="24"/>
          <w:lang w:eastAsia="en-US"/>
        </w:rPr>
        <w:t xml:space="preserve"> </w:t>
      </w:r>
      <w:r w:rsidRPr="00173C51">
        <w:rPr>
          <w:rFonts w:ascii="Times New Roman" w:eastAsia="Times New Roman" w:hAnsi="Times New Roman" w:cs="Times New Roman"/>
          <w:b/>
          <w:bCs/>
          <w:i/>
          <w:iCs/>
          <w:sz w:val="24"/>
          <w:szCs w:val="24"/>
          <w:lang w:eastAsia="en-US"/>
        </w:rPr>
        <w:t>работы:</w:t>
      </w:r>
    </w:p>
    <w:p w:rsidR="008B097E" w:rsidRPr="00173C51" w:rsidRDefault="008B097E" w:rsidP="00C07D85">
      <w:pPr>
        <w:widowControl w:val="0"/>
        <w:numPr>
          <w:ilvl w:val="0"/>
          <w:numId w:val="375"/>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left="142" w:firstLine="567"/>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Раннее выявление отклонений в развитии детей дошкольного возраста с целью</w:t>
      </w:r>
      <w:r w:rsidRPr="00173C51">
        <w:rPr>
          <w:rFonts w:ascii="Times New Roman" w:eastAsia="Times New Roman" w:hAnsi="Times New Roman" w:cs="Times New Roman"/>
          <w:spacing w:val="-57"/>
          <w:sz w:val="24"/>
          <w:szCs w:val="24"/>
          <w:lang w:eastAsia="en-US"/>
        </w:rPr>
        <w:t xml:space="preserve"> </w:t>
      </w:r>
      <w:r w:rsidRPr="00173C51">
        <w:rPr>
          <w:rFonts w:ascii="Times New Roman" w:eastAsia="Times New Roman" w:hAnsi="Times New Roman" w:cs="Times New Roman"/>
          <w:sz w:val="24"/>
          <w:szCs w:val="24"/>
          <w:lang w:eastAsia="en-US"/>
        </w:rPr>
        <w:t>предупреждения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вторичных</w:t>
      </w:r>
      <w:r w:rsidRPr="00173C51">
        <w:rPr>
          <w:rFonts w:ascii="Times New Roman" w:eastAsia="Times New Roman" w:hAnsi="Times New Roman" w:cs="Times New Roman"/>
          <w:spacing w:val="2"/>
          <w:sz w:val="24"/>
          <w:szCs w:val="24"/>
          <w:lang w:eastAsia="en-US"/>
        </w:rPr>
        <w:t xml:space="preserve"> </w:t>
      </w:r>
      <w:r w:rsidRPr="00173C51">
        <w:rPr>
          <w:rFonts w:ascii="Times New Roman" w:eastAsia="Times New Roman" w:hAnsi="Times New Roman" w:cs="Times New Roman"/>
          <w:sz w:val="24"/>
          <w:szCs w:val="24"/>
          <w:lang w:eastAsia="en-US"/>
        </w:rPr>
        <w:t>отклонений;</w:t>
      </w:r>
    </w:p>
    <w:p w:rsidR="008B097E" w:rsidRPr="00173C51" w:rsidRDefault="008B097E" w:rsidP="00C07D85">
      <w:pPr>
        <w:widowControl w:val="0"/>
        <w:numPr>
          <w:ilvl w:val="0"/>
          <w:numId w:val="375"/>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left="142" w:firstLine="567"/>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Коррекция</w:t>
      </w:r>
      <w:r w:rsidRPr="00173C51">
        <w:rPr>
          <w:rFonts w:ascii="Times New Roman" w:eastAsia="Times New Roman" w:hAnsi="Times New Roman" w:cs="Times New Roman"/>
          <w:spacing w:val="-5"/>
          <w:sz w:val="24"/>
          <w:szCs w:val="24"/>
          <w:lang w:eastAsia="en-US"/>
        </w:rPr>
        <w:t xml:space="preserve"> </w:t>
      </w:r>
      <w:r w:rsidRPr="00173C51">
        <w:rPr>
          <w:rFonts w:ascii="Times New Roman" w:eastAsia="Times New Roman" w:hAnsi="Times New Roman" w:cs="Times New Roman"/>
          <w:sz w:val="24"/>
          <w:szCs w:val="24"/>
          <w:lang w:eastAsia="en-US"/>
        </w:rPr>
        <w:t>имеющихся</w:t>
      </w:r>
      <w:r w:rsidRPr="00173C51">
        <w:rPr>
          <w:rFonts w:ascii="Times New Roman" w:eastAsia="Times New Roman" w:hAnsi="Times New Roman" w:cs="Times New Roman"/>
          <w:spacing w:val="-4"/>
          <w:sz w:val="24"/>
          <w:szCs w:val="24"/>
          <w:lang w:eastAsia="en-US"/>
        </w:rPr>
        <w:t xml:space="preserve"> </w:t>
      </w:r>
      <w:r w:rsidRPr="00173C51">
        <w:rPr>
          <w:rFonts w:ascii="Times New Roman" w:eastAsia="Times New Roman" w:hAnsi="Times New Roman" w:cs="Times New Roman"/>
          <w:sz w:val="24"/>
          <w:szCs w:val="24"/>
          <w:lang w:eastAsia="en-US"/>
        </w:rPr>
        <w:t>нарушений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w:t>
      </w:r>
      <w:r w:rsidRPr="00173C51">
        <w:rPr>
          <w:rFonts w:ascii="Times New Roman" w:eastAsia="Times New Roman" w:hAnsi="Times New Roman" w:cs="Times New Roman"/>
          <w:spacing w:val="-2"/>
          <w:sz w:val="24"/>
          <w:szCs w:val="24"/>
          <w:lang w:eastAsia="en-US"/>
        </w:rPr>
        <w:t xml:space="preserve"> </w:t>
      </w:r>
      <w:r w:rsidRPr="00173C51">
        <w:rPr>
          <w:rFonts w:ascii="Times New Roman" w:eastAsia="Times New Roman" w:hAnsi="Times New Roman" w:cs="Times New Roman"/>
          <w:sz w:val="24"/>
          <w:szCs w:val="24"/>
          <w:lang w:eastAsia="en-US"/>
        </w:rPr>
        <w:t>развитии</w:t>
      </w:r>
      <w:r w:rsidRPr="00173C51">
        <w:rPr>
          <w:rFonts w:ascii="Times New Roman" w:eastAsia="Times New Roman" w:hAnsi="Times New Roman" w:cs="Times New Roman"/>
          <w:spacing w:val="-4"/>
          <w:sz w:val="24"/>
          <w:szCs w:val="24"/>
          <w:lang w:eastAsia="en-US"/>
        </w:rPr>
        <w:t xml:space="preserve"> </w:t>
      </w:r>
      <w:r w:rsidRPr="00173C51">
        <w:rPr>
          <w:rFonts w:ascii="Times New Roman" w:eastAsia="Times New Roman" w:hAnsi="Times New Roman" w:cs="Times New Roman"/>
          <w:sz w:val="24"/>
          <w:szCs w:val="24"/>
          <w:lang w:eastAsia="en-US"/>
        </w:rPr>
        <w:t>детей дошкольного</w:t>
      </w:r>
      <w:r w:rsidRPr="00173C51">
        <w:rPr>
          <w:rFonts w:ascii="Times New Roman" w:eastAsia="Times New Roman" w:hAnsi="Times New Roman" w:cs="Times New Roman"/>
          <w:spacing w:val="-2"/>
          <w:sz w:val="24"/>
          <w:szCs w:val="24"/>
          <w:lang w:eastAsia="en-US"/>
        </w:rPr>
        <w:t xml:space="preserve"> </w:t>
      </w:r>
      <w:r w:rsidRPr="00173C51">
        <w:rPr>
          <w:rFonts w:ascii="Times New Roman" w:eastAsia="Times New Roman" w:hAnsi="Times New Roman" w:cs="Times New Roman"/>
          <w:sz w:val="24"/>
          <w:szCs w:val="24"/>
          <w:lang w:eastAsia="en-US"/>
        </w:rPr>
        <w:t>возраста;</w:t>
      </w:r>
    </w:p>
    <w:p w:rsidR="008B097E" w:rsidRPr="00173C51" w:rsidRDefault="008B097E" w:rsidP="00C07D85">
      <w:pPr>
        <w:widowControl w:val="0"/>
        <w:numPr>
          <w:ilvl w:val="0"/>
          <w:numId w:val="375"/>
        </w:numPr>
        <w:tabs>
          <w:tab w:val="left" w:pos="702"/>
          <w:tab w:val="left" w:pos="993"/>
          <w:tab w:val="left" w:pos="1276"/>
        </w:tabs>
        <w:autoSpaceDE w:val="0"/>
        <w:autoSpaceDN w:val="0"/>
        <w:spacing w:after="0" w:line="240" w:lineRule="auto"/>
        <w:ind w:left="142" w:firstLine="567"/>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Социальная</w:t>
      </w:r>
      <w:r w:rsidRPr="00173C51">
        <w:rPr>
          <w:rFonts w:ascii="Times New Roman" w:eastAsia="Times New Roman" w:hAnsi="Times New Roman" w:cs="Times New Roman"/>
          <w:spacing w:val="44"/>
          <w:sz w:val="24"/>
          <w:szCs w:val="24"/>
          <w:lang w:eastAsia="en-US"/>
        </w:rPr>
        <w:t xml:space="preserve"> </w:t>
      </w:r>
      <w:r w:rsidRPr="00173C51">
        <w:rPr>
          <w:rFonts w:ascii="Times New Roman" w:eastAsia="Times New Roman" w:hAnsi="Times New Roman" w:cs="Times New Roman"/>
          <w:sz w:val="24"/>
          <w:szCs w:val="24"/>
          <w:lang w:eastAsia="en-US"/>
        </w:rPr>
        <w:t>адаптация</w:t>
      </w:r>
      <w:r w:rsidRPr="00173C51">
        <w:rPr>
          <w:rFonts w:ascii="Times New Roman" w:eastAsia="Times New Roman" w:hAnsi="Times New Roman" w:cs="Times New Roman"/>
          <w:spacing w:val="42"/>
          <w:sz w:val="24"/>
          <w:szCs w:val="24"/>
          <w:lang w:eastAsia="en-US"/>
        </w:rPr>
        <w:t xml:space="preserve"> </w:t>
      </w:r>
      <w:r w:rsidRPr="00173C51">
        <w:rPr>
          <w:rFonts w:ascii="Times New Roman" w:eastAsia="Times New Roman" w:hAnsi="Times New Roman" w:cs="Times New Roman"/>
          <w:sz w:val="24"/>
          <w:szCs w:val="24"/>
          <w:lang w:eastAsia="en-US"/>
        </w:rPr>
        <w:t>и</w:t>
      </w:r>
      <w:r w:rsidRPr="00173C51">
        <w:rPr>
          <w:rFonts w:ascii="Times New Roman" w:eastAsia="Times New Roman" w:hAnsi="Times New Roman" w:cs="Times New Roman"/>
          <w:spacing w:val="46"/>
          <w:sz w:val="24"/>
          <w:szCs w:val="24"/>
          <w:lang w:eastAsia="en-US"/>
        </w:rPr>
        <w:t xml:space="preserve"> </w:t>
      </w:r>
      <w:r w:rsidRPr="00173C51">
        <w:rPr>
          <w:rFonts w:ascii="Times New Roman" w:eastAsia="Times New Roman" w:hAnsi="Times New Roman" w:cs="Times New Roman"/>
          <w:sz w:val="24"/>
          <w:szCs w:val="24"/>
          <w:lang w:eastAsia="en-US"/>
        </w:rPr>
        <w:t>интеграция</w:t>
      </w:r>
      <w:r w:rsidRPr="00173C51">
        <w:rPr>
          <w:rFonts w:ascii="Times New Roman" w:eastAsia="Times New Roman" w:hAnsi="Times New Roman" w:cs="Times New Roman"/>
          <w:spacing w:val="44"/>
          <w:sz w:val="24"/>
          <w:szCs w:val="24"/>
          <w:lang w:eastAsia="en-US"/>
        </w:rPr>
        <w:t xml:space="preserve"> </w:t>
      </w:r>
      <w:r w:rsidRPr="00173C51">
        <w:rPr>
          <w:rFonts w:ascii="Times New Roman" w:eastAsia="Times New Roman" w:hAnsi="Times New Roman" w:cs="Times New Roman"/>
          <w:sz w:val="24"/>
          <w:szCs w:val="24"/>
          <w:lang w:eastAsia="en-US"/>
        </w:rPr>
        <w:t>детей</w:t>
      </w:r>
      <w:r w:rsidRPr="00173C51">
        <w:rPr>
          <w:rFonts w:ascii="Times New Roman" w:eastAsia="Times New Roman" w:hAnsi="Times New Roman" w:cs="Times New Roman"/>
          <w:spacing w:val="46"/>
          <w:sz w:val="24"/>
          <w:szCs w:val="24"/>
          <w:lang w:eastAsia="en-US"/>
        </w:rPr>
        <w:t xml:space="preserve"> </w:t>
      </w:r>
      <w:r w:rsidRPr="00173C51">
        <w:rPr>
          <w:rFonts w:ascii="Times New Roman" w:eastAsia="Times New Roman" w:hAnsi="Times New Roman" w:cs="Times New Roman"/>
          <w:sz w:val="24"/>
          <w:szCs w:val="24"/>
          <w:lang w:eastAsia="en-US"/>
        </w:rPr>
        <w:t>с</w:t>
      </w:r>
      <w:r w:rsidRPr="00173C51">
        <w:rPr>
          <w:rFonts w:ascii="Times New Roman" w:eastAsia="Times New Roman" w:hAnsi="Times New Roman" w:cs="Times New Roman"/>
          <w:spacing w:val="46"/>
          <w:sz w:val="24"/>
          <w:szCs w:val="24"/>
          <w:lang w:eastAsia="en-US"/>
        </w:rPr>
        <w:t xml:space="preserve"> </w:t>
      </w:r>
      <w:r w:rsidRPr="00173C51">
        <w:rPr>
          <w:rFonts w:ascii="Times New Roman" w:eastAsia="Times New Roman" w:hAnsi="Times New Roman" w:cs="Times New Roman"/>
          <w:sz w:val="24"/>
          <w:szCs w:val="24"/>
          <w:lang w:eastAsia="en-US"/>
        </w:rPr>
        <w:t>отклонениями</w:t>
      </w:r>
      <w:r w:rsidRPr="00173C51">
        <w:rPr>
          <w:rFonts w:ascii="Times New Roman" w:eastAsia="Times New Roman" w:hAnsi="Times New Roman" w:cs="Times New Roman"/>
          <w:spacing w:val="46"/>
          <w:sz w:val="24"/>
          <w:szCs w:val="24"/>
          <w:lang w:eastAsia="en-US"/>
        </w:rPr>
        <w:t xml:space="preserve"> </w:t>
      </w:r>
      <w:r w:rsidRPr="00173C51">
        <w:rPr>
          <w:rFonts w:ascii="Times New Roman" w:eastAsia="Times New Roman" w:hAnsi="Times New Roman" w:cs="Times New Roman"/>
          <w:sz w:val="24"/>
          <w:szCs w:val="24"/>
          <w:lang w:eastAsia="en-US"/>
        </w:rPr>
        <w:t>в</w:t>
      </w:r>
      <w:r w:rsidRPr="00173C51">
        <w:rPr>
          <w:rFonts w:ascii="Times New Roman" w:eastAsia="Times New Roman" w:hAnsi="Times New Roman" w:cs="Times New Roman"/>
          <w:spacing w:val="44"/>
          <w:sz w:val="24"/>
          <w:szCs w:val="24"/>
          <w:lang w:eastAsia="en-US"/>
        </w:rPr>
        <w:t xml:space="preserve"> </w:t>
      </w:r>
      <w:r w:rsidRPr="00173C51">
        <w:rPr>
          <w:rFonts w:ascii="Times New Roman" w:eastAsia="Times New Roman" w:hAnsi="Times New Roman" w:cs="Times New Roman"/>
          <w:sz w:val="24"/>
          <w:szCs w:val="24"/>
          <w:lang w:eastAsia="en-US"/>
        </w:rPr>
        <w:t>развитии</w:t>
      </w:r>
      <w:r w:rsidRPr="00173C51">
        <w:rPr>
          <w:rFonts w:ascii="Times New Roman" w:eastAsia="Times New Roman" w:hAnsi="Times New Roman" w:cs="Times New Roman"/>
          <w:spacing w:val="46"/>
          <w:sz w:val="24"/>
          <w:szCs w:val="24"/>
          <w:lang w:eastAsia="en-US"/>
        </w:rPr>
        <w:t xml:space="preserve"> </w:t>
      </w:r>
      <w:r w:rsidRPr="00173C51">
        <w:rPr>
          <w:rFonts w:ascii="Times New Roman" w:eastAsia="Times New Roman" w:hAnsi="Times New Roman" w:cs="Times New Roman"/>
          <w:sz w:val="24"/>
          <w:szCs w:val="24"/>
          <w:lang w:eastAsia="en-US"/>
        </w:rPr>
        <w:t>в</w:t>
      </w:r>
      <w:r w:rsidRPr="00173C51">
        <w:rPr>
          <w:rFonts w:ascii="Times New Roman" w:eastAsia="Times New Roman" w:hAnsi="Times New Roman" w:cs="Times New Roman"/>
          <w:spacing w:val="44"/>
          <w:sz w:val="24"/>
          <w:szCs w:val="24"/>
          <w:lang w:eastAsia="en-US"/>
        </w:rPr>
        <w:t xml:space="preserve"> </w:t>
      </w:r>
      <w:r w:rsidRPr="00173C51">
        <w:rPr>
          <w:rFonts w:ascii="Times New Roman" w:eastAsia="Times New Roman" w:hAnsi="Times New Roman" w:cs="Times New Roman"/>
          <w:sz w:val="24"/>
          <w:szCs w:val="24"/>
          <w:lang w:eastAsia="en-US"/>
        </w:rPr>
        <w:t>среду</w:t>
      </w:r>
      <w:r w:rsidRPr="00173C51">
        <w:rPr>
          <w:rFonts w:ascii="Times New Roman" w:eastAsia="Times New Roman" w:hAnsi="Times New Roman" w:cs="Times New Roman"/>
          <w:spacing w:val="40"/>
          <w:sz w:val="24"/>
          <w:szCs w:val="24"/>
          <w:lang w:eastAsia="en-US"/>
        </w:rPr>
        <w:t xml:space="preserve"> </w:t>
      </w:r>
      <w:r w:rsidRPr="00173C51">
        <w:rPr>
          <w:rFonts w:ascii="Times New Roman" w:eastAsia="Times New Roman" w:hAnsi="Times New Roman" w:cs="Times New Roman"/>
          <w:sz w:val="24"/>
          <w:szCs w:val="24"/>
          <w:lang w:eastAsia="en-US"/>
        </w:rPr>
        <w:t xml:space="preserve">нормативно </w:t>
      </w:r>
      <w:r w:rsidRPr="00173C51">
        <w:rPr>
          <w:rFonts w:ascii="Times New Roman" w:eastAsia="Times New Roman" w:hAnsi="Times New Roman" w:cs="Times New Roman"/>
          <w:spacing w:val="-57"/>
          <w:sz w:val="24"/>
          <w:szCs w:val="24"/>
          <w:lang w:eastAsia="en-US"/>
        </w:rPr>
        <w:t xml:space="preserve"> </w:t>
      </w:r>
      <w:r w:rsidRPr="00173C51">
        <w:rPr>
          <w:rFonts w:ascii="Times New Roman" w:eastAsia="Times New Roman" w:hAnsi="Times New Roman" w:cs="Times New Roman"/>
          <w:sz w:val="24"/>
          <w:szCs w:val="24"/>
          <w:lang w:eastAsia="en-US"/>
        </w:rPr>
        <w:t>развивающихся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сверстников.</w:t>
      </w:r>
    </w:p>
    <w:p w:rsidR="008B097E" w:rsidRPr="00173C51" w:rsidRDefault="008B097E" w:rsidP="008B097E">
      <w:pPr>
        <w:widowControl w:val="0"/>
        <w:autoSpaceDE w:val="0"/>
        <w:autoSpaceDN w:val="0"/>
        <w:spacing w:after="0" w:line="240" w:lineRule="auto"/>
        <w:ind w:left="921"/>
        <w:jc w:val="both"/>
        <w:rPr>
          <w:rFonts w:ascii="Times New Roman" w:eastAsia="Times New Roman" w:hAnsi="Times New Roman" w:cs="Times New Roman"/>
          <w:b/>
          <w:i/>
          <w:sz w:val="24"/>
          <w:szCs w:val="24"/>
          <w:lang w:eastAsia="en-US"/>
        </w:rPr>
      </w:pPr>
      <w:r w:rsidRPr="00173C51">
        <w:rPr>
          <w:rFonts w:ascii="Times New Roman" w:eastAsia="Times New Roman" w:hAnsi="Times New Roman" w:cs="Times New Roman"/>
          <w:b/>
          <w:i/>
          <w:sz w:val="24"/>
          <w:szCs w:val="24"/>
          <w:lang w:eastAsia="en-US"/>
        </w:rPr>
        <w:t>Задачи</w:t>
      </w:r>
      <w:r w:rsidRPr="00173C51">
        <w:rPr>
          <w:rFonts w:ascii="Times New Roman" w:eastAsia="Times New Roman" w:hAnsi="Times New Roman" w:cs="Times New Roman"/>
          <w:b/>
          <w:i/>
          <w:spacing w:val="-3"/>
          <w:sz w:val="24"/>
          <w:szCs w:val="24"/>
          <w:lang w:eastAsia="en-US"/>
        </w:rPr>
        <w:t xml:space="preserve"> </w:t>
      </w:r>
      <w:r w:rsidRPr="00173C51">
        <w:rPr>
          <w:rFonts w:ascii="Times New Roman" w:eastAsia="Times New Roman" w:hAnsi="Times New Roman" w:cs="Times New Roman"/>
          <w:b/>
          <w:i/>
          <w:sz w:val="24"/>
          <w:szCs w:val="24"/>
          <w:lang w:eastAsia="en-US"/>
        </w:rPr>
        <w:t>КРР:</w:t>
      </w:r>
    </w:p>
    <w:p w:rsidR="008B097E" w:rsidRPr="00173C51" w:rsidRDefault="008B097E" w:rsidP="00C07D85">
      <w:pPr>
        <w:widowControl w:val="0"/>
        <w:numPr>
          <w:ilvl w:val="1"/>
          <w:numId w:val="374"/>
        </w:numPr>
        <w:tabs>
          <w:tab w:val="left" w:pos="993"/>
        </w:tabs>
        <w:autoSpaceDE w:val="0"/>
        <w:autoSpaceDN w:val="0"/>
        <w:spacing w:before="41" w:after="0" w:line="240" w:lineRule="auto"/>
        <w:ind w:left="0" w:right="255" w:firstLine="709"/>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 xml:space="preserve">определение особых (индивидуальных) образовательных потребностей обучающихся, в том </w:t>
      </w:r>
      <w:r w:rsidRPr="00173C51">
        <w:rPr>
          <w:rFonts w:ascii="Times New Roman" w:eastAsia="Times New Roman" w:hAnsi="Times New Roman" w:cs="Times New Roman"/>
          <w:spacing w:val="-57"/>
          <w:sz w:val="24"/>
          <w:szCs w:val="24"/>
          <w:lang w:eastAsia="en-US"/>
        </w:rPr>
        <w:t xml:space="preserve"> </w:t>
      </w:r>
      <w:r w:rsidRPr="00173C51">
        <w:rPr>
          <w:rFonts w:ascii="Times New Roman" w:eastAsia="Times New Roman" w:hAnsi="Times New Roman" w:cs="Times New Roman"/>
          <w:sz w:val="24"/>
          <w:szCs w:val="24"/>
          <w:lang w:eastAsia="en-US"/>
        </w:rPr>
        <w:t>числе</w:t>
      </w:r>
      <w:r w:rsidRPr="00173C51">
        <w:rPr>
          <w:rFonts w:ascii="Times New Roman" w:eastAsia="Times New Roman" w:hAnsi="Times New Roman" w:cs="Times New Roman"/>
          <w:spacing w:val="-2"/>
          <w:sz w:val="24"/>
          <w:szCs w:val="24"/>
          <w:lang w:eastAsia="en-US"/>
        </w:rPr>
        <w:t xml:space="preserve"> </w:t>
      </w:r>
      <w:r w:rsidRPr="00173C51">
        <w:rPr>
          <w:rFonts w:ascii="Times New Roman" w:eastAsia="Times New Roman" w:hAnsi="Times New Roman" w:cs="Times New Roman"/>
          <w:sz w:val="24"/>
          <w:szCs w:val="24"/>
          <w:lang w:eastAsia="en-US"/>
        </w:rPr>
        <w:t>с</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трудностями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освоения Программы и социализации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ДОО;</w:t>
      </w:r>
    </w:p>
    <w:p w:rsidR="008B097E" w:rsidRPr="00173C51" w:rsidRDefault="008B097E" w:rsidP="00C07D85">
      <w:pPr>
        <w:widowControl w:val="0"/>
        <w:numPr>
          <w:ilvl w:val="1"/>
          <w:numId w:val="374"/>
        </w:numPr>
        <w:tabs>
          <w:tab w:val="left" w:pos="993"/>
        </w:tabs>
        <w:autoSpaceDE w:val="0"/>
        <w:autoSpaceDN w:val="0"/>
        <w:spacing w:after="0" w:line="240" w:lineRule="auto"/>
        <w:ind w:left="0" w:right="252" w:firstLine="709"/>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своевременное</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выявление</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обучающихся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трудностями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адаптации,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обусловленными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различными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причинами;</w:t>
      </w:r>
    </w:p>
    <w:p w:rsidR="008B097E" w:rsidRPr="00173C51" w:rsidRDefault="008B097E" w:rsidP="00C07D85">
      <w:pPr>
        <w:widowControl w:val="0"/>
        <w:numPr>
          <w:ilvl w:val="1"/>
          <w:numId w:val="374"/>
        </w:numPr>
        <w:tabs>
          <w:tab w:val="left" w:pos="993"/>
        </w:tabs>
        <w:autoSpaceDE w:val="0"/>
        <w:autoSpaceDN w:val="0"/>
        <w:spacing w:after="0" w:line="240" w:lineRule="auto"/>
        <w:ind w:left="0" w:right="244" w:firstLine="709"/>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lastRenderedPageBreak/>
        <w:t>осуществление</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индивидуально</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ориентированной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психолого-педагогической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помощи</w:t>
      </w:r>
      <w:r w:rsidRPr="00173C51">
        <w:rPr>
          <w:rFonts w:ascii="Times New Roman" w:eastAsia="Times New Roman" w:hAnsi="Times New Roman" w:cs="Times New Roman"/>
          <w:spacing w:val="-57"/>
          <w:sz w:val="24"/>
          <w:szCs w:val="24"/>
          <w:lang w:eastAsia="en-US"/>
        </w:rPr>
        <w:t xml:space="preserve"> </w:t>
      </w:r>
      <w:r w:rsidRPr="00173C51">
        <w:rPr>
          <w:rFonts w:ascii="Times New Roman" w:eastAsia="Times New Roman" w:hAnsi="Times New Roman" w:cs="Times New Roman"/>
          <w:sz w:val="24"/>
          <w:szCs w:val="24"/>
          <w:lang w:eastAsia="en-US"/>
        </w:rPr>
        <w:t>обучающимся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учетом</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особенностей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психического</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(или)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физического</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развития,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индивидуальных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возможностей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 потребностей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 соответствии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 рекомендациями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психолого-</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медико-педагогической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комиссии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(ПМПК)</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или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психолого-педагогического</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консилиума</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образовательной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организации (ППК);</w:t>
      </w:r>
    </w:p>
    <w:p w:rsidR="008B097E" w:rsidRPr="00173C51" w:rsidRDefault="008B097E" w:rsidP="00C07D85">
      <w:pPr>
        <w:widowControl w:val="0"/>
        <w:numPr>
          <w:ilvl w:val="1"/>
          <w:numId w:val="374"/>
        </w:numPr>
        <w:tabs>
          <w:tab w:val="left" w:pos="993"/>
        </w:tabs>
        <w:autoSpaceDE w:val="0"/>
        <w:autoSpaceDN w:val="0"/>
        <w:spacing w:after="0" w:line="240" w:lineRule="auto"/>
        <w:ind w:left="0" w:right="248" w:firstLine="709"/>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оказание</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родителям</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(законным</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представителям)</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обучающихся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консультативной</w:t>
      </w:r>
      <w:r w:rsidRPr="00173C51">
        <w:rPr>
          <w:rFonts w:ascii="Times New Roman" w:eastAsia="Times New Roman" w:hAnsi="Times New Roman" w:cs="Times New Roman"/>
          <w:spacing w:val="-57"/>
          <w:sz w:val="24"/>
          <w:szCs w:val="24"/>
          <w:lang w:eastAsia="en-US"/>
        </w:rPr>
        <w:t xml:space="preserve"> </w:t>
      </w:r>
      <w:r w:rsidRPr="00173C51">
        <w:rPr>
          <w:rFonts w:ascii="Times New Roman" w:eastAsia="Times New Roman" w:hAnsi="Times New Roman" w:cs="Times New Roman"/>
          <w:sz w:val="24"/>
          <w:szCs w:val="24"/>
          <w:lang w:eastAsia="en-US"/>
        </w:rPr>
        <w:t>психолого-педагогической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помощи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по</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вопросам</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развития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воспитания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детей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дошкольного</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возраста;</w:t>
      </w:r>
    </w:p>
    <w:p w:rsidR="008B097E" w:rsidRPr="00173C51" w:rsidRDefault="008B097E" w:rsidP="00C07D85">
      <w:pPr>
        <w:widowControl w:val="0"/>
        <w:numPr>
          <w:ilvl w:val="1"/>
          <w:numId w:val="374"/>
        </w:numPr>
        <w:tabs>
          <w:tab w:val="left" w:pos="993"/>
        </w:tabs>
        <w:autoSpaceDE w:val="0"/>
        <w:autoSpaceDN w:val="0"/>
        <w:spacing w:after="0" w:line="240" w:lineRule="auto"/>
        <w:ind w:left="0" w:right="92" w:firstLine="709"/>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содействие поиску и отбору одаренных обучающихся, их творческому развитию; выявление</w:t>
      </w:r>
      <w:r w:rsidRPr="00173C51">
        <w:rPr>
          <w:rFonts w:ascii="Times New Roman" w:eastAsia="Times New Roman" w:hAnsi="Times New Roman" w:cs="Times New Roman"/>
          <w:spacing w:val="-5"/>
          <w:sz w:val="24"/>
          <w:szCs w:val="24"/>
          <w:lang w:eastAsia="en-US"/>
        </w:rPr>
        <w:t xml:space="preserve"> </w:t>
      </w:r>
      <w:r w:rsidRPr="00173C51">
        <w:rPr>
          <w:rFonts w:ascii="Times New Roman" w:eastAsia="Times New Roman" w:hAnsi="Times New Roman" w:cs="Times New Roman"/>
          <w:sz w:val="24"/>
          <w:szCs w:val="24"/>
          <w:lang w:eastAsia="en-US"/>
        </w:rPr>
        <w:t>детей</w:t>
      </w:r>
      <w:r w:rsidRPr="00173C51">
        <w:rPr>
          <w:rFonts w:ascii="Times New Roman" w:eastAsia="Times New Roman" w:hAnsi="Times New Roman" w:cs="Times New Roman"/>
          <w:spacing w:val="-4"/>
          <w:sz w:val="24"/>
          <w:szCs w:val="24"/>
          <w:lang w:eastAsia="en-US"/>
        </w:rPr>
        <w:t xml:space="preserve"> </w:t>
      </w:r>
      <w:r w:rsidRPr="00173C51">
        <w:rPr>
          <w:rFonts w:ascii="Times New Roman" w:eastAsia="Times New Roman" w:hAnsi="Times New Roman" w:cs="Times New Roman"/>
          <w:sz w:val="24"/>
          <w:szCs w:val="24"/>
          <w:lang w:eastAsia="en-US"/>
        </w:rPr>
        <w:t>с</w:t>
      </w:r>
      <w:r w:rsidRPr="00173C51">
        <w:rPr>
          <w:rFonts w:ascii="Times New Roman" w:eastAsia="Times New Roman" w:hAnsi="Times New Roman" w:cs="Times New Roman"/>
          <w:spacing w:val="-4"/>
          <w:sz w:val="24"/>
          <w:szCs w:val="24"/>
          <w:lang w:eastAsia="en-US"/>
        </w:rPr>
        <w:t xml:space="preserve"> </w:t>
      </w:r>
      <w:r w:rsidRPr="00173C51">
        <w:rPr>
          <w:rFonts w:ascii="Times New Roman" w:eastAsia="Times New Roman" w:hAnsi="Times New Roman" w:cs="Times New Roman"/>
          <w:sz w:val="24"/>
          <w:szCs w:val="24"/>
          <w:lang w:eastAsia="en-US"/>
        </w:rPr>
        <w:t>проблемами</w:t>
      </w:r>
      <w:r w:rsidRPr="00173C51">
        <w:rPr>
          <w:rFonts w:ascii="Times New Roman" w:eastAsia="Times New Roman" w:hAnsi="Times New Roman" w:cs="Times New Roman"/>
          <w:spacing w:val="-4"/>
          <w:sz w:val="24"/>
          <w:szCs w:val="24"/>
          <w:lang w:eastAsia="en-US"/>
        </w:rPr>
        <w:t xml:space="preserve"> </w:t>
      </w:r>
      <w:r w:rsidRPr="00173C51">
        <w:rPr>
          <w:rFonts w:ascii="Times New Roman" w:eastAsia="Times New Roman" w:hAnsi="Times New Roman" w:cs="Times New Roman"/>
          <w:sz w:val="24"/>
          <w:szCs w:val="24"/>
          <w:lang w:eastAsia="en-US"/>
        </w:rPr>
        <w:t>развития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эмоциональной</w:t>
      </w:r>
      <w:r w:rsidRPr="00173C51">
        <w:rPr>
          <w:rFonts w:ascii="Times New Roman" w:eastAsia="Times New Roman" w:hAnsi="Times New Roman" w:cs="Times New Roman"/>
          <w:spacing w:val="-4"/>
          <w:sz w:val="24"/>
          <w:szCs w:val="24"/>
          <w:lang w:eastAsia="en-US"/>
        </w:rPr>
        <w:t xml:space="preserve"> </w:t>
      </w:r>
      <w:r w:rsidRPr="00173C51">
        <w:rPr>
          <w:rFonts w:ascii="Times New Roman" w:eastAsia="Times New Roman" w:hAnsi="Times New Roman" w:cs="Times New Roman"/>
          <w:sz w:val="24"/>
          <w:szCs w:val="24"/>
          <w:lang w:eastAsia="en-US"/>
        </w:rPr>
        <w:t>и</w:t>
      </w:r>
      <w:r w:rsidRPr="00173C51">
        <w:rPr>
          <w:rFonts w:ascii="Times New Roman" w:eastAsia="Times New Roman" w:hAnsi="Times New Roman" w:cs="Times New Roman"/>
          <w:spacing w:val="-4"/>
          <w:sz w:val="24"/>
          <w:szCs w:val="24"/>
          <w:lang w:eastAsia="en-US"/>
        </w:rPr>
        <w:t xml:space="preserve"> </w:t>
      </w:r>
      <w:r w:rsidRPr="00173C51">
        <w:rPr>
          <w:rFonts w:ascii="Times New Roman" w:eastAsia="Times New Roman" w:hAnsi="Times New Roman" w:cs="Times New Roman"/>
          <w:sz w:val="24"/>
          <w:szCs w:val="24"/>
          <w:lang w:eastAsia="en-US"/>
        </w:rPr>
        <w:t>интеллектуальной</w:t>
      </w:r>
      <w:r w:rsidRPr="00173C51">
        <w:rPr>
          <w:rFonts w:ascii="Times New Roman" w:eastAsia="Times New Roman" w:hAnsi="Times New Roman" w:cs="Times New Roman"/>
          <w:spacing w:val="-3"/>
          <w:sz w:val="24"/>
          <w:szCs w:val="24"/>
          <w:lang w:eastAsia="en-US"/>
        </w:rPr>
        <w:t xml:space="preserve"> </w:t>
      </w:r>
      <w:r w:rsidRPr="00173C51">
        <w:rPr>
          <w:rFonts w:ascii="Times New Roman" w:eastAsia="Times New Roman" w:hAnsi="Times New Roman" w:cs="Times New Roman"/>
          <w:sz w:val="24"/>
          <w:szCs w:val="24"/>
          <w:lang w:eastAsia="en-US"/>
        </w:rPr>
        <w:t>сферы;</w:t>
      </w:r>
    </w:p>
    <w:p w:rsidR="008B097E" w:rsidRPr="00173C51" w:rsidRDefault="008B097E" w:rsidP="00C07D85">
      <w:pPr>
        <w:widowControl w:val="0"/>
        <w:numPr>
          <w:ilvl w:val="1"/>
          <w:numId w:val="374"/>
        </w:numPr>
        <w:tabs>
          <w:tab w:val="left" w:pos="993"/>
        </w:tabs>
        <w:autoSpaceDE w:val="0"/>
        <w:autoSpaceDN w:val="0"/>
        <w:spacing w:after="0" w:line="240" w:lineRule="auto"/>
        <w:ind w:left="0" w:right="253" w:firstLine="709"/>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реализация комплекса индивидуально ориентированных мер по ослаблению, снижению или</w:t>
      </w:r>
      <w:r w:rsidRPr="00173C51">
        <w:rPr>
          <w:rFonts w:ascii="Times New Roman" w:eastAsia="Times New Roman" w:hAnsi="Times New Roman" w:cs="Times New Roman"/>
          <w:spacing w:val="-57"/>
          <w:sz w:val="24"/>
          <w:szCs w:val="24"/>
          <w:lang w:eastAsia="en-US"/>
        </w:rPr>
        <w:t xml:space="preserve"> </w:t>
      </w:r>
      <w:r w:rsidRPr="00173C51">
        <w:rPr>
          <w:rFonts w:ascii="Times New Roman" w:eastAsia="Times New Roman" w:hAnsi="Times New Roman" w:cs="Times New Roman"/>
          <w:sz w:val="24"/>
          <w:szCs w:val="24"/>
          <w:lang w:eastAsia="en-US"/>
        </w:rPr>
        <w:t>устранению</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отклонений в</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развитии и</w:t>
      </w:r>
      <w:r w:rsidRPr="00173C51">
        <w:rPr>
          <w:rFonts w:ascii="Times New Roman" w:eastAsia="Times New Roman" w:hAnsi="Times New Roman" w:cs="Times New Roman"/>
          <w:spacing w:val="-2"/>
          <w:sz w:val="24"/>
          <w:szCs w:val="24"/>
          <w:lang w:eastAsia="en-US"/>
        </w:rPr>
        <w:t xml:space="preserve"> </w:t>
      </w:r>
      <w:r w:rsidRPr="00173C51">
        <w:rPr>
          <w:rFonts w:ascii="Times New Roman" w:eastAsia="Times New Roman" w:hAnsi="Times New Roman" w:cs="Times New Roman"/>
          <w:sz w:val="24"/>
          <w:szCs w:val="24"/>
          <w:lang w:eastAsia="en-US"/>
        </w:rPr>
        <w:t>проблем</w:t>
      </w:r>
      <w:r w:rsidRPr="00173C51">
        <w:rPr>
          <w:rFonts w:ascii="Times New Roman" w:eastAsia="Times New Roman" w:hAnsi="Times New Roman" w:cs="Times New Roman"/>
          <w:spacing w:val="-3"/>
          <w:sz w:val="24"/>
          <w:szCs w:val="24"/>
          <w:lang w:eastAsia="en-US"/>
        </w:rPr>
        <w:t xml:space="preserve"> </w:t>
      </w:r>
      <w:r w:rsidRPr="00173C51">
        <w:rPr>
          <w:rFonts w:ascii="Times New Roman" w:eastAsia="Times New Roman" w:hAnsi="Times New Roman" w:cs="Times New Roman"/>
          <w:sz w:val="24"/>
          <w:szCs w:val="24"/>
          <w:lang w:eastAsia="en-US"/>
        </w:rPr>
        <w:t>поведения.</w:t>
      </w:r>
    </w:p>
    <w:p w:rsidR="008B097E" w:rsidRPr="00173C51" w:rsidRDefault="008B097E" w:rsidP="008B097E">
      <w:pPr>
        <w:widowControl w:val="0"/>
        <w:autoSpaceDE w:val="0"/>
        <w:autoSpaceDN w:val="0"/>
        <w:spacing w:after="0" w:line="240" w:lineRule="auto"/>
        <w:ind w:left="212" w:right="248" w:firstLine="708"/>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 xml:space="preserve">Коррекционно-развивающая работа организуется: </w:t>
      </w:r>
    </w:p>
    <w:p w:rsidR="008B097E" w:rsidRPr="00173C51" w:rsidRDefault="008B097E" w:rsidP="00C07D85">
      <w:pPr>
        <w:widowControl w:val="0"/>
        <w:numPr>
          <w:ilvl w:val="0"/>
          <w:numId w:val="373"/>
        </w:numPr>
        <w:tabs>
          <w:tab w:val="left" w:pos="993"/>
        </w:tabs>
        <w:autoSpaceDE w:val="0"/>
        <w:autoSpaceDN w:val="0"/>
        <w:spacing w:after="0" w:line="240" w:lineRule="auto"/>
        <w:ind w:left="142" w:right="248" w:firstLine="567"/>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по обоснованному запросу</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педагогов 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родителей</w:t>
      </w:r>
      <w:r w:rsidRPr="00173C51">
        <w:rPr>
          <w:rFonts w:ascii="Times New Roman" w:eastAsia="Times New Roman" w:hAnsi="Times New Roman" w:cs="Times New Roman"/>
          <w:spacing w:val="61"/>
          <w:sz w:val="24"/>
          <w:szCs w:val="24"/>
          <w:lang w:eastAsia="en-US"/>
        </w:rPr>
        <w:t xml:space="preserve"> </w:t>
      </w:r>
      <w:r w:rsidRPr="00173C51">
        <w:rPr>
          <w:rFonts w:ascii="Times New Roman" w:eastAsia="Times New Roman" w:hAnsi="Times New Roman" w:cs="Times New Roman"/>
          <w:sz w:val="24"/>
          <w:szCs w:val="24"/>
          <w:lang w:eastAsia="en-US"/>
        </w:rPr>
        <w:t>(законных</w:t>
      </w:r>
      <w:r w:rsidRPr="00173C51">
        <w:rPr>
          <w:rFonts w:ascii="Times New Roman" w:eastAsia="Times New Roman" w:hAnsi="Times New Roman" w:cs="Times New Roman"/>
          <w:spacing w:val="61"/>
          <w:sz w:val="24"/>
          <w:szCs w:val="24"/>
          <w:lang w:eastAsia="en-US"/>
        </w:rPr>
        <w:t xml:space="preserve"> </w:t>
      </w:r>
      <w:r w:rsidRPr="00173C51">
        <w:rPr>
          <w:rFonts w:ascii="Times New Roman" w:eastAsia="Times New Roman" w:hAnsi="Times New Roman" w:cs="Times New Roman"/>
          <w:sz w:val="24"/>
          <w:szCs w:val="24"/>
          <w:lang w:eastAsia="en-US"/>
        </w:rPr>
        <w:t xml:space="preserve">представителей); </w:t>
      </w:r>
    </w:p>
    <w:p w:rsidR="008B097E" w:rsidRPr="00173C51" w:rsidRDefault="008B097E" w:rsidP="00C07D85">
      <w:pPr>
        <w:widowControl w:val="0"/>
        <w:numPr>
          <w:ilvl w:val="0"/>
          <w:numId w:val="373"/>
        </w:numPr>
        <w:tabs>
          <w:tab w:val="left" w:pos="993"/>
        </w:tabs>
        <w:autoSpaceDE w:val="0"/>
        <w:autoSpaceDN w:val="0"/>
        <w:spacing w:after="0" w:line="240" w:lineRule="auto"/>
        <w:ind w:left="142" w:right="248" w:firstLine="567"/>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на</w:t>
      </w:r>
      <w:r w:rsidRPr="00173C51">
        <w:rPr>
          <w:rFonts w:ascii="Times New Roman" w:eastAsia="Times New Roman" w:hAnsi="Times New Roman" w:cs="Times New Roman"/>
          <w:spacing w:val="61"/>
          <w:sz w:val="24"/>
          <w:szCs w:val="24"/>
          <w:lang w:eastAsia="en-US"/>
        </w:rPr>
        <w:t xml:space="preserve"> </w:t>
      </w:r>
      <w:r w:rsidRPr="00173C51">
        <w:rPr>
          <w:rFonts w:ascii="Times New Roman" w:eastAsia="Times New Roman" w:hAnsi="Times New Roman" w:cs="Times New Roman"/>
          <w:sz w:val="24"/>
          <w:szCs w:val="24"/>
          <w:lang w:eastAsia="en-US"/>
        </w:rPr>
        <w:t>основании</w:t>
      </w:r>
      <w:r w:rsidRPr="00173C51">
        <w:rPr>
          <w:rFonts w:ascii="Times New Roman" w:eastAsia="Times New Roman" w:hAnsi="Times New Roman" w:cs="Times New Roman"/>
          <w:spacing w:val="61"/>
          <w:sz w:val="24"/>
          <w:szCs w:val="24"/>
          <w:lang w:eastAsia="en-US"/>
        </w:rPr>
        <w:t xml:space="preserve"> </w:t>
      </w:r>
      <w:r w:rsidRPr="00173C51">
        <w:rPr>
          <w:rFonts w:ascii="Times New Roman" w:eastAsia="Times New Roman" w:hAnsi="Times New Roman" w:cs="Times New Roman"/>
          <w:sz w:val="24"/>
          <w:szCs w:val="24"/>
          <w:lang w:eastAsia="en-US"/>
        </w:rPr>
        <w:t>результатов психологической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диагностики;</w:t>
      </w:r>
      <w:r w:rsidRPr="00173C51">
        <w:rPr>
          <w:rFonts w:ascii="Times New Roman" w:eastAsia="Times New Roman" w:hAnsi="Times New Roman" w:cs="Times New Roman"/>
          <w:spacing w:val="-2"/>
          <w:sz w:val="24"/>
          <w:szCs w:val="24"/>
          <w:lang w:eastAsia="en-US"/>
        </w:rPr>
        <w:t xml:space="preserve"> </w:t>
      </w:r>
    </w:p>
    <w:p w:rsidR="008B097E" w:rsidRPr="00173C51" w:rsidRDefault="008B097E" w:rsidP="00C07D85">
      <w:pPr>
        <w:widowControl w:val="0"/>
        <w:numPr>
          <w:ilvl w:val="0"/>
          <w:numId w:val="373"/>
        </w:numPr>
        <w:tabs>
          <w:tab w:val="left" w:pos="993"/>
        </w:tabs>
        <w:autoSpaceDE w:val="0"/>
        <w:autoSpaceDN w:val="0"/>
        <w:spacing w:after="0" w:line="240" w:lineRule="auto"/>
        <w:ind w:left="142" w:right="248" w:firstLine="567"/>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на</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основании рекомендаций ППК.</w:t>
      </w:r>
    </w:p>
    <w:p w:rsidR="008B097E" w:rsidRPr="00173C51" w:rsidRDefault="008B097E" w:rsidP="008B097E">
      <w:pPr>
        <w:widowControl w:val="0"/>
        <w:autoSpaceDE w:val="0"/>
        <w:autoSpaceDN w:val="0"/>
        <w:spacing w:after="0" w:line="240" w:lineRule="auto"/>
        <w:ind w:left="212" w:right="248" w:firstLine="708"/>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Коррекционно-развивающая работа в ДОУ реализуется в форме групповых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и/или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индивидуальных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коррекционно-развивающих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занятий.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Выбор</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конкретной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программы</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коррекционно-развивающих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мероприятий,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количестве,</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форме</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организации,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методов</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технологий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реализации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определяется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организацией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самостоятельно,</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исходя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из</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возрастных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особенностей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 особых образовательных потребностей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обучающихся.</w:t>
      </w:r>
    </w:p>
    <w:p w:rsidR="008B097E" w:rsidRPr="00173C51" w:rsidRDefault="008B097E" w:rsidP="008B097E">
      <w:pPr>
        <w:widowControl w:val="0"/>
        <w:autoSpaceDE w:val="0"/>
        <w:autoSpaceDN w:val="0"/>
        <w:spacing w:after="0" w:line="240" w:lineRule="auto"/>
        <w:ind w:left="212" w:right="251" w:firstLine="708"/>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Содержание</w:t>
      </w:r>
      <w:r w:rsidRPr="00173C51">
        <w:rPr>
          <w:rFonts w:ascii="Times New Roman" w:eastAsia="Times New Roman" w:hAnsi="Times New Roman" w:cs="Times New Roman"/>
          <w:spacing w:val="21"/>
          <w:sz w:val="24"/>
          <w:szCs w:val="24"/>
          <w:lang w:eastAsia="en-US"/>
        </w:rPr>
        <w:t xml:space="preserve"> </w:t>
      </w:r>
      <w:r w:rsidRPr="00173C51">
        <w:rPr>
          <w:rFonts w:ascii="Times New Roman" w:eastAsia="Times New Roman" w:hAnsi="Times New Roman" w:cs="Times New Roman"/>
          <w:sz w:val="24"/>
          <w:szCs w:val="24"/>
          <w:lang w:eastAsia="en-US"/>
        </w:rPr>
        <w:t>коррекционно-развивающей</w:t>
      </w:r>
      <w:r w:rsidRPr="00173C51">
        <w:rPr>
          <w:rFonts w:ascii="Times New Roman" w:eastAsia="Times New Roman" w:hAnsi="Times New Roman" w:cs="Times New Roman"/>
          <w:spacing w:val="24"/>
          <w:sz w:val="24"/>
          <w:szCs w:val="24"/>
          <w:lang w:eastAsia="en-US"/>
        </w:rPr>
        <w:t xml:space="preserve"> </w:t>
      </w:r>
      <w:r w:rsidRPr="00173C51">
        <w:rPr>
          <w:rFonts w:ascii="Times New Roman" w:eastAsia="Times New Roman" w:hAnsi="Times New Roman" w:cs="Times New Roman"/>
          <w:sz w:val="24"/>
          <w:szCs w:val="24"/>
          <w:lang w:eastAsia="en-US"/>
        </w:rPr>
        <w:t>работы</w:t>
      </w:r>
      <w:r w:rsidRPr="00173C51">
        <w:rPr>
          <w:rFonts w:ascii="Times New Roman" w:eastAsia="Times New Roman" w:hAnsi="Times New Roman" w:cs="Times New Roman"/>
          <w:spacing w:val="22"/>
          <w:sz w:val="24"/>
          <w:szCs w:val="24"/>
          <w:lang w:eastAsia="en-US"/>
        </w:rPr>
        <w:t xml:space="preserve"> </w:t>
      </w:r>
      <w:r w:rsidRPr="00173C51">
        <w:rPr>
          <w:rFonts w:ascii="Times New Roman" w:eastAsia="Times New Roman" w:hAnsi="Times New Roman" w:cs="Times New Roman"/>
          <w:sz w:val="24"/>
          <w:szCs w:val="24"/>
          <w:lang w:eastAsia="en-US"/>
        </w:rPr>
        <w:t>для</w:t>
      </w:r>
      <w:r w:rsidRPr="00173C51">
        <w:rPr>
          <w:rFonts w:ascii="Times New Roman" w:eastAsia="Times New Roman" w:hAnsi="Times New Roman" w:cs="Times New Roman"/>
          <w:spacing w:val="22"/>
          <w:sz w:val="24"/>
          <w:szCs w:val="24"/>
          <w:lang w:eastAsia="en-US"/>
        </w:rPr>
        <w:t xml:space="preserve"> </w:t>
      </w:r>
      <w:r w:rsidRPr="00173C51">
        <w:rPr>
          <w:rFonts w:ascii="Times New Roman" w:eastAsia="Times New Roman" w:hAnsi="Times New Roman" w:cs="Times New Roman"/>
          <w:sz w:val="24"/>
          <w:szCs w:val="24"/>
          <w:lang w:eastAsia="en-US"/>
        </w:rPr>
        <w:t>каждого</w:t>
      </w:r>
      <w:r w:rsidRPr="00173C51">
        <w:rPr>
          <w:rFonts w:ascii="Times New Roman" w:eastAsia="Times New Roman" w:hAnsi="Times New Roman" w:cs="Times New Roman"/>
          <w:spacing w:val="23"/>
          <w:sz w:val="24"/>
          <w:szCs w:val="24"/>
          <w:lang w:eastAsia="en-US"/>
        </w:rPr>
        <w:t xml:space="preserve"> </w:t>
      </w:r>
      <w:r w:rsidRPr="00173C51">
        <w:rPr>
          <w:rFonts w:ascii="Times New Roman" w:eastAsia="Times New Roman" w:hAnsi="Times New Roman" w:cs="Times New Roman"/>
          <w:sz w:val="24"/>
          <w:szCs w:val="24"/>
          <w:lang w:eastAsia="en-US"/>
        </w:rPr>
        <w:t>обучающегося</w:t>
      </w:r>
      <w:r w:rsidRPr="00173C51">
        <w:rPr>
          <w:rFonts w:ascii="Times New Roman" w:eastAsia="Times New Roman" w:hAnsi="Times New Roman" w:cs="Times New Roman"/>
          <w:spacing w:val="23"/>
          <w:sz w:val="24"/>
          <w:szCs w:val="24"/>
          <w:lang w:eastAsia="en-US"/>
        </w:rPr>
        <w:t xml:space="preserve"> </w:t>
      </w:r>
      <w:r w:rsidRPr="00173C51">
        <w:rPr>
          <w:rFonts w:ascii="Times New Roman" w:eastAsia="Times New Roman" w:hAnsi="Times New Roman" w:cs="Times New Roman"/>
          <w:sz w:val="24"/>
          <w:szCs w:val="24"/>
          <w:lang w:eastAsia="en-US"/>
        </w:rPr>
        <w:t>определяется с учетом его</w:t>
      </w:r>
      <w:r w:rsidRPr="00173C51">
        <w:rPr>
          <w:rFonts w:ascii="Times New Roman" w:eastAsia="Times New Roman" w:hAnsi="Times New Roman" w:cs="Times New Roman"/>
          <w:spacing w:val="2"/>
          <w:sz w:val="24"/>
          <w:szCs w:val="24"/>
          <w:lang w:eastAsia="en-US"/>
        </w:rPr>
        <w:t xml:space="preserve"> </w:t>
      </w:r>
      <w:r w:rsidRPr="00173C51">
        <w:rPr>
          <w:rFonts w:ascii="Times New Roman" w:eastAsia="Times New Roman" w:hAnsi="Times New Roman" w:cs="Times New Roman"/>
          <w:sz w:val="24"/>
          <w:szCs w:val="24"/>
          <w:lang w:eastAsia="en-US"/>
        </w:rPr>
        <w:t>ООП</w:t>
      </w:r>
      <w:r w:rsidRPr="00173C51">
        <w:rPr>
          <w:rFonts w:ascii="Times New Roman" w:eastAsia="Times New Roman" w:hAnsi="Times New Roman" w:cs="Times New Roman"/>
          <w:spacing w:val="-2"/>
          <w:sz w:val="24"/>
          <w:szCs w:val="24"/>
          <w:lang w:eastAsia="en-US"/>
        </w:rPr>
        <w:t xml:space="preserve"> </w:t>
      </w:r>
      <w:r w:rsidRPr="00173C51">
        <w:rPr>
          <w:rFonts w:ascii="Times New Roman" w:eastAsia="Times New Roman" w:hAnsi="Times New Roman" w:cs="Times New Roman"/>
          <w:sz w:val="24"/>
          <w:szCs w:val="24"/>
          <w:lang w:eastAsia="en-US"/>
        </w:rPr>
        <w:t>на</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основе</w:t>
      </w:r>
      <w:r w:rsidRPr="00173C51">
        <w:rPr>
          <w:rFonts w:ascii="Times New Roman" w:eastAsia="Times New Roman" w:hAnsi="Times New Roman" w:cs="Times New Roman"/>
          <w:spacing w:val="-2"/>
          <w:sz w:val="24"/>
          <w:szCs w:val="24"/>
          <w:lang w:eastAsia="en-US"/>
        </w:rPr>
        <w:t xml:space="preserve"> </w:t>
      </w:r>
      <w:r w:rsidRPr="00173C51">
        <w:rPr>
          <w:rFonts w:ascii="Times New Roman" w:eastAsia="Times New Roman" w:hAnsi="Times New Roman" w:cs="Times New Roman"/>
          <w:sz w:val="24"/>
          <w:szCs w:val="24"/>
          <w:lang w:eastAsia="en-US"/>
        </w:rPr>
        <w:t>рекомендаций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ППК Организации.</w:t>
      </w:r>
    </w:p>
    <w:p w:rsidR="008B097E" w:rsidRPr="00173C51" w:rsidRDefault="008B097E" w:rsidP="008B097E">
      <w:pPr>
        <w:widowControl w:val="0"/>
        <w:tabs>
          <w:tab w:val="left" w:pos="1350"/>
        </w:tabs>
        <w:spacing w:after="0" w:line="240" w:lineRule="auto"/>
        <w:ind w:right="20" w:firstLine="74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8B097E" w:rsidRPr="00173C51" w:rsidRDefault="008B097E" w:rsidP="00C07D85">
      <w:pPr>
        <w:widowControl w:val="0"/>
        <w:numPr>
          <w:ilvl w:val="0"/>
          <w:numId w:val="326"/>
        </w:numPr>
        <w:tabs>
          <w:tab w:val="left" w:pos="1018"/>
        </w:tabs>
        <w:autoSpaceDE w:val="0"/>
        <w:autoSpaceDN w:val="0"/>
        <w:spacing w:after="0" w:line="240" w:lineRule="auto"/>
        <w:ind w:left="20" w:firstLine="72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нормотипичные дети с нормативным кризисом развития;</w:t>
      </w:r>
    </w:p>
    <w:p w:rsidR="008B097E" w:rsidRPr="00173C51" w:rsidRDefault="008B097E" w:rsidP="00C07D85">
      <w:pPr>
        <w:widowControl w:val="0"/>
        <w:numPr>
          <w:ilvl w:val="0"/>
          <w:numId w:val="326"/>
        </w:numPr>
        <w:tabs>
          <w:tab w:val="left" w:pos="1042"/>
        </w:tabs>
        <w:autoSpaceDE w:val="0"/>
        <w:autoSpaceDN w:val="0"/>
        <w:spacing w:after="0" w:line="240" w:lineRule="auto"/>
        <w:ind w:left="20" w:firstLine="72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обучающиеся с особыми образовательными потребностями (ООП):</w:t>
      </w:r>
    </w:p>
    <w:p w:rsidR="008B097E" w:rsidRPr="00173C51" w:rsidRDefault="008B097E" w:rsidP="00C07D85">
      <w:pPr>
        <w:widowControl w:val="0"/>
        <w:numPr>
          <w:ilvl w:val="0"/>
          <w:numId w:val="372"/>
        </w:numPr>
        <w:tabs>
          <w:tab w:val="left" w:pos="993"/>
        </w:tabs>
        <w:autoSpaceDE w:val="0"/>
        <w:autoSpaceDN w:val="0"/>
        <w:spacing w:after="0" w:line="240" w:lineRule="auto"/>
        <w:ind w:left="0" w:right="20" w:firstLine="567"/>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с ОВЗ и (или) инвалидностью, получившие статус в порядке, установленном законодательством Российской Федерации;</w:t>
      </w:r>
    </w:p>
    <w:p w:rsidR="008B097E" w:rsidRPr="00173C51" w:rsidRDefault="008B097E" w:rsidP="00C07D85">
      <w:pPr>
        <w:widowControl w:val="0"/>
        <w:numPr>
          <w:ilvl w:val="0"/>
          <w:numId w:val="372"/>
        </w:numPr>
        <w:tabs>
          <w:tab w:val="left" w:pos="993"/>
        </w:tabs>
        <w:autoSpaceDE w:val="0"/>
        <w:autoSpaceDN w:val="0"/>
        <w:spacing w:after="0" w:line="240" w:lineRule="auto"/>
        <w:ind w:left="0" w:right="20" w:firstLine="567"/>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8B097E" w:rsidRPr="00173C51" w:rsidRDefault="008B097E" w:rsidP="00C07D85">
      <w:pPr>
        <w:widowControl w:val="0"/>
        <w:numPr>
          <w:ilvl w:val="0"/>
          <w:numId w:val="372"/>
        </w:numPr>
        <w:tabs>
          <w:tab w:val="left" w:pos="993"/>
        </w:tabs>
        <w:autoSpaceDE w:val="0"/>
        <w:autoSpaceDN w:val="0"/>
        <w:spacing w:after="0" w:line="240" w:lineRule="auto"/>
        <w:ind w:left="0" w:right="20" w:firstLine="567"/>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обучающиеся, испытывающие трудности в освоении образовательных программ, развитии, социальной адаптации;</w:t>
      </w:r>
    </w:p>
    <w:p w:rsidR="008B097E" w:rsidRPr="00173C51" w:rsidRDefault="008B097E" w:rsidP="00C07D85">
      <w:pPr>
        <w:widowControl w:val="0"/>
        <w:numPr>
          <w:ilvl w:val="0"/>
          <w:numId w:val="372"/>
        </w:numPr>
        <w:tabs>
          <w:tab w:val="left" w:pos="993"/>
        </w:tabs>
        <w:autoSpaceDE w:val="0"/>
        <w:autoSpaceDN w:val="0"/>
        <w:spacing w:after="0" w:line="240" w:lineRule="auto"/>
        <w:ind w:left="0" w:firstLine="567"/>
        <w:jc w:val="both"/>
        <w:rPr>
          <w:rFonts w:ascii="Times New Roman" w:eastAsia="Times New Roman" w:hAnsi="Times New Roman" w:cs="Times New Roman"/>
          <w:sz w:val="24"/>
          <w:szCs w:val="24"/>
          <w:lang w:val="en-US" w:eastAsia="en-US"/>
        </w:rPr>
      </w:pPr>
      <w:r w:rsidRPr="00173C51">
        <w:rPr>
          <w:rFonts w:ascii="Times New Roman" w:eastAsia="Times New Roman" w:hAnsi="Times New Roman" w:cs="Times New Roman"/>
          <w:sz w:val="24"/>
          <w:szCs w:val="24"/>
          <w:lang w:val="en-US" w:eastAsia="en-US"/>
        </w:rPr>
        <w:t>одаренные обучающиеся;</w:t>
      </w:r>
    </w:p>
    <w:p w:rsidR="008B097E" w:rsidRPr="00173C51" w:rsidRDefault="008B097E" w:rsidP="00C07D85">
      <w:pPr>
        <w:widowControl w:val="0"/>
        <w:numPr>
          <w:ilvl w:val="0"/>
          <w:numId w:val="326"/>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дети и (или) семьи, находящиеся в трудной жизненной ситуации, признанные таковыми в нормативно установленном порядке;</w:t>
      </w:r>
    </w:p>
    <w:p w:rsidR="008B097E" w:rsidRPr="00173C51" w:rsidRDefault="008B097E" w:rsidP="00C07D85">
      <w:pPr>
        <w:widowControl w:val="0"/>
        <w:numPr>
          <w:ilvl w:val="0"/>
          <w:numId w:val="326"/>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8B097E" w:rsidRPr="00173C51" w:rsidRDefault="008B097E" w:rsidP="00C07D85">
      <w:pPr>
        <w:widowControl w:val="0"/>
        <w:numPr>
          <w:ilvl w:val="0"/>
          <w:numId w:val="326"/>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8B097E" w:rsidRPr="00173C51" w:rsidRDefault="008B097E" w:rsidP="008B097E">
      <w:pPr>
        <w:widowControl w:val="0"/>
        <w:autoSpaceDE w:val="0"/>
        <w:autoSpaceDN w:val="0"/>
        <w:spacing w:before="1" w:after="0" w:line="240" w:lineRule="auto"/>
        <w:ind w:left="212" w:right="245" w:firstLine="708"/>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КРР</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обучающимися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целевых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групп</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осуществляется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ходе</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всего</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 xml:space="preserve">образовательного процесса, во всех видах и формах деятельности, как в совместной </w:t>
      </w:r>
      <w:r w:rsidRPr="00173C51">
        <w:rPr>
          <w:rFonts w:ascii="Times New Roman" w:eastAsia="Times New Roman" w:hAnsi="Times New Roman" w:cs="Times New Roman"/>
          <w:sz w:val="24"/>
          <w:szCs w:val="24"/>
          <w:lang w:eastAsia="en-US"/>
        </w:rPr>
        <w:lastRenderedPageBreak/>
        <w:t>деятельности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детей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условиях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дошкольной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группы,</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так</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форме</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коррекционно-развивающих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групповых/индивидуальных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занятий.</w:t>
      </w:r>
    </w:p>
    <w:p w:rsidR="008B097E" w:rsidRDefault="008B097E" w:rsidP="008B097E">
      <w:pPr>
        <w:widowControl w:val="0"/>
        <w:autoSpaceDE w:val="0"/>
        <w:autoSpaceDN w:val="0"/>
        <w:spacing w:before="1" w:after="0" w:line="240" w:lineRule="auto"/>
        <w:ind w:left="212" w:right="248" w:firstLine="708"/>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КРР</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строится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дифференцированно,</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зависимости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от</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имеющихся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у</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обучающихся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дисфункций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особенностей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развития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познавательной,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речевой,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эмоциональной,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коммуникативной,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регулятивной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сферах)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должна</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предусматривать</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индивидуализацию</w:t>
      </w:r>
      <w:r w:rsidRPr="00173C51">
        <w:rPr>
          <w:rFonts w:ascii="Times New Roman" w:eastAsia="Times New Roman" w:hAnsi="Times New Roman" w:cs="Times New Roman"/>
          <w:spacing w:val="-57"/>
          <w:sz w:val="24"/>
          <w:szCs w:val="24"/>
          <w:lang w:eastAsia="en-US"/>
        </w:rPr>
        <w:t xml:space="preserve"> </w:t>
      </w:r>
      <w:r w:rsidRPr="00173C51">
        <w:rPr>
          <w:rFonts w:ascii="Times New Roman" w:eastAsia="Times New Roman" w:hAnsi="Times New Roman" w:cs="Times New Roman"/>
          <w:sz w:val="24"/>
          <w:szCs w:val="24"/>
          <w:lang w:eastAsia="en-US"/>
        </w:rPr>
        <w:t>психолого-педагогического сопровождения.</w:t>
      </w:r>
    </w:p>
    <w:p w:rsidR="00496DF3" w:rsidRDefault="00496DF3" w:rsidP="008B097E">
      <w:pPr>
        <w:widowControl w:val="0"/>
        <w:autoSpaceDE w:val="0"/>
        <w:autoSpaceDN w:val="0"/>
        <w:spacing w:before="1" w:after="0" w:line="240" w:lineRule="auto"/>
        <w:ind w:left="212" w:right="248" w:firstLine="708"/>
        <w:jc w:val="both"/>
        <w:rPr>
          <w:rFonts w:ascii="Times New Roman" w:eastAsia="Times New Roman" w:hAnsi="Times New Roman" w:cs="Times New Roman"/>
          <w:sz w:val="24"/>
          <w:szCs w:val="24"/>
          <w:lang w:eastAsia="en-US"/>
        </w:rPr>
      </w:pPr>
    </w:p>
    <w:p w:rsidR="00496DF3" w:rsidRPr="00173C51" w:rsidRDefault="00496DF3" w:rsidP="00E25D4F">
      <w:pPr>
        <w:widowControl w:val="0"/>
        <w:autoSpaceDE w:val="0"/>
        <w:autoSpaceDN w:val="0"/>
        <w:spacing w:before="1" w:after="0" w:line="240" w:lineRule="auto"/>
        <w:ind w:right="248"/>
        <w:jc w:val="both"/>
        <w:rPr>
          <w:rFonts w:ascii="Times New Roman" w:eastAsia="Times New Roman" w:hAnsi="Times New Roman" w:cs="Times New Roman"/>
          <w:sz w:val="24"/>
          <w:szCs w:val="24"/>
          <w:lang w:eastAsia="en-US"/>
        </w:rPr>
      </w:pPr>
    </w:p>
    <w:p w:rsidR="008B097E" w:rsidRPr="00173C51" w:rsidRDefault="008B097E" w:rsidP="008B097E">
      <w:pPr>
        <w:widowControl w:val="0"/>
        <w:autoSpaceDE w:val="0"/>
        <w:autoSpaceDN w:val="0"/>
        <w:spacing w:before="4" w:after="0" w:line="240" w:lineRule="auto"/>
        <w:ind w:left="709"/>
        <w:jc w:val="both"/>
        <w:outlineLvl w:val="1"/>
        <w:rPr>
          <w:rFonts w:ascii="Times New Roman" w:eastAsia="Times New Roman" w:hAnsi="Times New Roman" w:cs="Times New Roman"/>
          <w:b/>
          <w:bCs/>
          <w:iCs/>
          <w:sz w:val="24"/>
          <w:szCs w:val="24"/>
          <w:lang w:eastAsia="en-US"/>
        </w:rPr>
      </w:pPr>
      <w:r w:rsidRPr="00173C51">
        <w:rPr>
          <w:rFonts w:ascii="Times New Roman" w:eastAsia="Times New Roman" w:hAnsi="Times New Roman" w:cs="Times New Roman"/>
          <w:b/>
          <w:bCs/>
          <w:iCs/>
          <w:sz w:val="24"/>
          <w:szCs w:val="24"/>
          <w:lang w:eastAsia="en-US"/>
        </w:rPr>
        <w:t>Содержание</w:t>
      </w:r>
      <w:r w:rsidRPr="00173C51">
        <w:rPr>
          <w:rFonts w:ascii="Times New Roman" w:eastAsia="Times New Roman" w:hAnsi="Times New Roman" w:cs="Times New Roman"/>
          <w:b/>
          <w:bCs/>
          <w:iCs/>
          <w:spacing w:val="-3"/>
          <w:sz w:val="24"/>
          <w:szCs w:val="24"/>
          <w:lang w:eastAsia="en-US"/>
        </w:rPr>
        <w:t xml:space="preserve"> </w:t>
      </w:r>
      <w:r w:rsidRPr="00173C51">
        <w:rPr>
          <w:rFonts w:ascii="Times New Roman" w:eastAsia="Times New Roman" w:hAnsi="Times New Roman" w:cs="Times New Roman"/>
          <w:b/>
          <w:bCs/>
          <w:iCs/>
          <w:sz w:val="24"/>
          <w:szCs w:val="24"/>
          <w:lang w:eastAsia="en-US"/>
        </w:rPr>
        <w:t>коррекционно-развивающей</w:t>
      </w:r>
      <w:r w:rsidRPr="00173C51">
        <w:rPr>
          <w:rFonts w:ascii="Times New Roman" w:eastAsia="Times New Roman" w:hAnsi="Times New Roman" w:cs="Times New Roman"/>
          <w:b/>
          <w:bCs/>
          <w:iCs/>
          <w:spacing w:val="-2"/>
          <w:sz w:val="24"/>
          <w:szCs w:val="24"/>
          <w:lang w:eastAsia="en-US"/>
        </w:rPr>
        <w:t xml:space="preserve"> </w:t>
      </w:r>
      <w:r w:rsidRPr="00173C51">
        <w:rPr>
          <w:rFonts w:ascii="Times New Roman" w:eastAsia="Times New Roman" w:hAnsi="Times New Roman" w:cs="Times New Roman"/>
          <w:b/>
          <w:bCs/>
          <w:iCs/>
          <w:sz w:val="24"/>
          <w:szCs w:val="24"/>
          <w:lang w:eastAsia="en-US"/>
        </w:rPr>
        <w:t>работы</w:t>
      </w:r>
      <w:r w:rsidRPr="00173C51">
        <w:rPr>
          <w:rFonts w:ascii="Times New Roman" w:eastAsia="Times New Roman" w:hAnsi="Times New Roman" w:cs="Times New Roman"/>
          <w:b/>
          <w:bCs/>
          <w:iCs/>
          <w:spacing w:val="-3"/>
          <w:sz w:val="24"/>
          <w:szCs w:val="24"/>
          <w:lang w:eastAsia="en-US"/>
        </w:rPr>
        <w:t xml:space="preserve"> в ДОО </w:t>
      </w:r>
      <w:r w:rsidRPr="00173C51">
        <w:rPr>
          <w:rFonts w:ascii="Times New Roman" w:eastAsia="Times New Roman" w:hAnsi="Times New Roman" w:cs="Times New Roman"/>
          <w:bCs/>
          <w:iCs/>
          <w:spacing w:val="-3"/>
          <w:sz w:val="24"/>
          <w:szCs w:val="24"/>
          <w:lang w:eastAsia="en-US"/>
        </w:rPr>
        <w:t>включает следующие блоки:</w:t>
      </w:r>
    </w:p>
    <w:p w:rsidR="008B097E" w:rsidRPr="00173C51" w:rsidRDefault="008B097E" w:rsidP="00C07D85">
      <w:pPr>
        <w:widowControl w:val="0"/>
        <w:numPr>
          <w:ilvl w:val="0"/>
          <w:numId w:val="327"/>
        </w:numPr>
        <w:autoSpaceDE w:val="0"/>
        <w:autoSpaceDN w:val="0"/>
        <w:spacing w:before="36" w:after="0" w:line="240" w:lineRule="auto"/>
        <w:rPr>
          <w:rFonts w:ascii="Times New Roman" w:eastAsia="Times New Roman" w:hAnsi="Times New Roman" w:cs="Times New Roman"/>
          <w:b/>
          <w:i/>
          <w:sz w:val="24"/>
          <w:szCs w:val="24"/>
          <w:lang w:eastAsia="en-US"/>
        </w:rPr>
      </w:pPr>
      <w:r w:rsidRPr="00173C51">
        <w:rPr>
          <w:rFonts w:ascii="Times New Roman" w:eastAsia="Times New Roman" w:hAnsi="Times New Roman" w:cs="Times New Roman"/>
          <w:b/>
          <w:i/>
          <w:sz w:val="24"/>
          <w:szCs w:val="24"/>
          <w:lang w:eastAsia="en-US"/>
        </w:rPr>
        <w:t>Диагностическая</w:t>
      </w:r>
      <w:r w:rsidRPr="00173C51">
        <w:rPr>
          <w:rFonts w:ascii="Times New Roman" w:eastAsia="Times New Roman" w:hAnsi="Times New Roman" w:cs="Times New Roman"/>
          <w:b/>
          <w:i/>
          <w:spacing w:val="-4"/>
          <w:sz w:val="24"/>
          <w:szCs w:val="24"/>
          <w:lang w:eastAsia="en-US"/>
        </w:rPr>
        <w:t xml:space="preserve"> </w:t>
      </w:r>
      <w:r w:rsidRPr="00173C51">
        <w:rPr>
          <w:rFonts w:ascii="Times New Roman" w:eastAsia="Times New Roman" w:hAnsi="Times New Roman" w:cs="Times New Roman"/>
          <w:b/>
          <w:i/>
          <w:sz w:val="24"/>
          <w:szCs w:val="24"/>
          <w:lang w:eastAsia="en-US"/>
        </w:rPr>
        <w:t xml:space="preserve">работа </w:t>
      </w:r>
      <w:r w:rsidRPr="00173C51">
        <w:rPr>
          <w:rFonts w:ascii="Times New Roman" w:eastAsia="Times New Roman" w:hAnsi="Times New Roman" w:cs="Times New Roman"/>
          <w:b/>
          <w:i/>
          <w:spacing w:val="-5"/>
          <w:sz w:val="24"/>
          <w:szCs w:val="24"/>
          <w:lang w:eastAsia="en-US"/>
        </w:rPr>
        <w:t>включает</w:t>
      </w:r>
      <w:r w:rsidRPr="00173C51">
        <w:rPr>
          <w:rFonts w:ascii="Times New Roman" w:eastAsia="Times New Roman" w:hAnsi="Times New Roman" w:cs="Times New Roman"/>
          <w:b/>
          <w:i/>
          <w:sz w:val="24"/>
          <w:szCs w:val="24"/>
          <w:lang w:eastAsia="en-US"/>
        </w:rPr>
        <w:t>:</w:t>
      </w:r>
    </w:p>
    <w:p w:rsidR="008B097E" w:rsidRPr="00173C51" w:rsidRDefault="008B097E" w:rsidP="00C07D85">
      <w:pPr>
        <w:widowControl w:val="0"/>
        <w:numPr>
          <w:ilvl w:val="1"/>
          <w:numId w:val="371"/>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своевременное выявление детей, нуждающихся в психолого-педагогическом сопровождении;</w:t>
      </w:r>
    </w:p>
    <w:p w:rsidR="008B097E" w:rsidRPr="00173C51" w:rsidRDefault="008B097E" w:rsidP="00C07D85">
      <w:pPr>
        <w:widowControl w:val="0"/>
        <w:numPr>
          <w:ilvl w:val="1"/>
          <w:numId w:val="371"/>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раннюю (с первых дней пребывания обучающегося в ДОО) диагностику отклонений в развитии и анализ причин трудностей социальной адаптации;</w:t>
      </w:r>
    </w:p>
    <w:p w:rsidR="008B097E" w:rsidRPr="00173C51" w:rsidRDefault="008B097E" w:rsidP="00C07D85">
      <w:pPr>
        <w:widowControl w:val="0"/>
        <w:numPr>
          <w:ilvl w:val="1"/>
          <w:numId w:val="371"/>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комплексный сбор сведений об обучающемся на основании диагностической информации от специалистов разного профиля;</w:t>
      </w:r>
    </w:p>
    <w:p w:rsidR="008B097E" w:rsidRPr="00173C51" w:rsidRDefault="008B097E" w:rsidP="00C07D85">
      <w:pPr>
        <w:widowControl w:val="0"/>
        <w:numPr>
          <w:ilvl w:val="1"/>
          <w:numId w:val="371"/>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8B097E" w:rsidRPr="00173C51" w:rsidRDefault="008B097E" w:rsidP="00C07D85">
      <w:pPr>
        <w:widowControl w:val="0"/>
        <w:numPr>
          <w:ilvl w:val="1"/>
          <w:numId w:val="371"/>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8B097E" w:rsidRPr="00173C51" w:rsidRDefault="008B097E" w:rsidP="00C07D85">
      <w:pPr>
        <w:widowControl w:val="0"/>
        <w:numPr>
          <w:ilvl w:val="1"/>
          <w:numId w:val="371"/>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изучение развития эмоционально-волевой сферы и личностных особенностей обучающихся;</w:t>
      </w:r>
    </w:p>
    <w:p w:rsidR="008B097E" w:rsidRPr="00173C51" w:rsidRDefault="008B097E" w:rsidP="00C07D85">
      <w:pPr>
        <w:widowControl w:val="0"/>
        <w:numPr>
          <w:ilvl w:val="1"/>
          <w:numId w:val="371"/>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изучение индивидуальных образовательных и социально-коммуникативных потребностей обучающихся;</w:t>
      </w:r>
    </w:p>
    <w:p w:rsidR="008B097E" w:rsidRPr="00173C51" w:rsidRDefault="008B097E" w:rsidP="00C07D85">
      <w:pPr>
        <w:widowControl w:val="0"/>
        <w:numPr>
          <w:ilvl w:val="1"/>
          <w:numId w:val="371"/>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изучение социальной ситуации развития и условий семейного воспитания ребёнка;</w:t>
      </w:r>
    </w:p>
    <w:p w:rsidR="008B097E" w:rsidRPr="00173C51" w:rsidRDefault="008B097E" w:rsidP="00C07D85">
      <w:pPr>
        <w:widowControl w:val="0"/>
        <w:numPr>
          <w:ilvl w:val="1"/>
          <w:numId w:val="371"/>
        </w:numPr>
        <w:tabs>
          <w:tab w:val="left" w:pos="993"/>
        </w:tabs>
        <w:autoSpaceDE w:val="0"/>
        <w:autoSpaceDN w:val="0"/>
        <w:spacing w:after="0" w:line="240" w:lineRule="auto"/>
        <w:ind w:left="0" w:right="840" w:firstLine="360"/>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изучение уровня адаптации и адаптивных возможностей обучающегося; изучение направленности детской одаренности;</w:t>
      </w:r>
    </w:p>
    <w:p w:rsidR="008B097E" w:rsidRPr="00173C51" w:rsidRDefault="008B097E" w:rsidP="00C07D85">
      <w:pPr>
        <w:widowControl w:val="0"/>
        <w:numPr>
          <w:ilvl w:val="1"/>
          <w:numId w:val="371"/>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изучение, констатацию в развитии ребёнка его интересов и склонностей, одаренности;</w:t>
      </w:r>
    </w:p>
    <w:p w:rsidR="008B097E" w:rsidRPr="00173C51" w:rsidRDefault="008B097E" w:rsidP="00C07D85">
      <w:pPr>
        <w:widowControl w:val="0"/>
        <w:numPr>
          <w:ilvl w:val="1"/>
          <w:numId w:val="371"/>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мониторинг развития детей и предупреждение возникновения психолого</w:t>
      </w:r>
      <w:r w:rsidRPr="00173C51">
        <w:rPr>
          <w:rFonts w:ascii="Times New Roman" w:eastAsia="Times New Roman" w:hAnsi="Times New Roman" w:cs="Times New Roman"/>
          <w:sz w:val="24"/>
          <w:szCs w:val="24"/>
          <w:lang w:eastAsia="en-US"/>
        </w:rPr>
        <w:softHyphen/>
        <w:t>педагогических проблем в их развитии;</w:t>
      </w:r>
    </w:p>
    <w:p w:rsidR="008B097E" w:rsidRPr="00173C51" w:rsidRDefault="008B097E" w:rsidP="00C07D85">
      <w:pPr>
        <w:widowControl w:val="0"/>
        <w:numPr>
          <w:ilvl w:val="1"/>
          <w:numId w:val="371"/>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выявление детей-мигрантов, имеющих трудности в обучении и социально</w:t>
      </w:r>
      <w:r w:rsidRPr="00173C51">
        <w:rPr>
          <w:rFonts w:ascii="Times New Roman" w:eastAsia="Times New Roman" w:hAnsi="Times New Roman" w:cs="Times New Roman"/>
          <w:sz w:val="24"/>
          <w:szCs w:val="24"/>
          <w:lang w:eastAsia="en-US"/>
        </w:rPr>
        <w:softHyphen/>
        <w:t>психологической адаптации, дифференциальная диагностика и оценка этнокультурной природы имеющихся трудностей;</w:t>
      </w:r>
    </w:p>
    <w:p w:rsidR="008B097E" w:rsidRPr="00173C51" w:rsidRDefault="008B097E" w:rsidP="00C07D85">
      <w:pPr>
        <w:widowControl w:val="0"/>
        <w:numPr>
          <w:ilvl w:val="1"/>
          <w:numId w:val="371"/>
        </w:numPr>
        <w:tabs>
          <w:tab w:val="left" w:pos="993"/>
        </w:tabs>
        <w:autoSpaceDE w:val="0"/>
        <w:autoSpaceDN w:val="0"/>
        <w:spacing w:after="0" w:line="240" w:lineRule="auto"/>
        <w:ind w:left="0" w:right="20" w:firstLine="360"/>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8B097E" w:rsidRPr="00173C51" w:rsidRDefault="008B097E" w:rsidP="00C07D85">
      <w:pPr>
        <w:widowControl w:val="0"/>
        <w:numPr>
          <w:ilvl w:val="1"/>
          <w:numId w:val="371"/>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8B097E" w:rsidRPr="00173C51" w:rsidRDefault="008B097E" w:rsidP="00C07D85">
      <w:pPr>
        <w:widowControl w:val="0"/>
        <w:numPr>
          <w:ilvl w:val="0"/>
          <w:numId w:val="327"/>
        </w:numPr>
        <w:autoSpaceDE w:val="0"/>
        <w:autoSpaceDN w:val="0"/>
        <w:spacing w:after="0" w:line="240" w:lineRule="auto"/>
        <w:jc w:val="both"/>
        <w:rPr>
          <w:rFonts w:ascii="Times New Roman" w:eastAsia="Times New Roman" w:hAnsi="Times New Roman" w:cs="Times New Roman"/>
          <w:b/>
          <w:i/>
          <w:sz w:val="24"/>
          <w:szCs w:val="24"/>
          <w:lang w:eastAsia="en-US"/>
        </w:rPr>
      </w:pPr>
      <w:r w:rsidRPr="00173C51">
        <w:rPr>
          <w:rFonts w:ascii="Times New Roman" w:eastAsia="Times New Roman" w:hAnsi="Times New Roman" w:cs="Times New Roman"/>
          <w:b/>
          <w:i/>
          <w:sz w:val="24"/>
          <w:szCs w:val="24"/>
          <w:lang w:eastAsia="en-US"/>
        </w:rPr>
        <w:t>Коррекционно-развивающая</w:t>
      </w:r>
      <w:r w:rsidRPr="00173C51">
        <w:rPr>
          <w:rFonts w:ascii="Times New Roman" w:eastAsia="Times New Roman" w:hAnsi="Times New Roman" w:cs="Times New Roman"/>
          <w:b/>
          <w:i/>
          <w:spacing w:val="-5"/>
          <w:sz w:val="24"/>
          <w:szCs w:val="24"/>
          <w:lang w:eastAsia="en-US"/>
        </w:rPr>
        <w:t xml:space="preserve"> </w:t>
      </w:r>
      <w:r w:rsidRPr="00173C51">
        <w:rPr>
          <w:rFonts w:ascii="Times New Roman" w:eastAsia="Times New Roman" w:hAnsi="Times New Roman" w:cs="Times New Roman"/>
          <w:b/>
          <w:i/>
          <w:sz w:val="24"/>
          <w:szCs w:val="24"/>
          <w:lang w:eastAsia="en-US"/>
        </w:rPr>
        <w:t xml:space="preserve">работа </w:t>
      </w:r>
      <w:r w:rsidRPr="00173C51">
        <w:rPr>
          <w:rFonts w:ascii="Times New Roman" w:eastAsia="Times New Roman" w:hAnsi="Times New Roman" w:cs="Times New Roman"/>
          <w:b/>
          <w:i/>
          <w:spacing w:val="-5"/>
          <w:sz w:val="24"/>
          <w:szCs w:val="24"/>
          <w:lang w:eastAsia="en-US"/>
        </w:rPr>
        <w:t>включает</w:t>
      </w:r>
      <w:r w:rsidRPr="00173C51">
        <w:rPr>
          <w:rFonts w:ascii="Times New Roman" w:eastAsia="Times New Roman" w:hAnsi="Times New Roman" w:cs="Times New Roman"/>
          <w:b/>
          <w:i/>
          <w:sz w:val="24"/>
          <w:szCs w:val="24"/>
          <w:lang w:eastAsia="en-US"/>
        </w:rPr>
        <w:t>:</w:t>
      </w:r>
    </w:p>
    <w:p w:rsidR="008B097E" w:rsidRPr="00173C51" w:rsidRDefault="008B097E" w:rsidP="00C07D85">
      <w:pPr>
        <w:widowControl w:val="0"/>
        <w:numPr>
          <w:ilvl w:val="1"/>
          <w:numId w:val="370"/>
        </w:numPr>
        <w:tabs>
          <w:tab w:val="left" w:pos="993"/>
        </w:tabs>
        <w:autoSpaceDE w:val="0"/>
        <w:autoSpaceDN w:val="0"/>
        <w:spacing w:before="39" w:after="0" w:line="240" w:lineRule="auto"/>
        <w:ind w:left="0" w:right="245" w:firstLine="36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выбор</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оптимальных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для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развития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обучающегося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коррекционно-развивающих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программ/методик</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психолого-педагогического</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сопровождения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соответствии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его</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особыми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(индивидуальными)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образовательными потребностями;</w:t>
      </w:r>
    </w:p>
    <w:p w:rsidR="008B097E" w:rsidRPr="00173C51" w:rsidRDefault="008B097E" w:rsidP="00C07D85">
      <w:pPr>
        <w:widowControl w:val="0"/>
        <w:numPr>
          <w:ilvl w:val="1"/>
          <w:numId w:val="370"/>
        </w:numPr>
        <w:tabs>
          <w:tab w:val="left" w:pos="993"/>
        </w:tabs>
        <w:autoSpaceDE w:val="0"/>
        <w:autoSpaceDN w:val="0"/>
        <w:spacing w:after="0" w:line="240" w:lineRule="auto"/>
        <w:ind w:left="0" w:right="251" w:firstLine="36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организацию,</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разработку</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проведение</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специалистами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индивидуальных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групповых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коррекционно-развивающих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занятий,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необходимых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для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преодоления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нарушений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поведения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развития,</w:t>
      </w:r>
      <w:r w:rsidRPr="00173C51">
        <w:rPr>
          <w:rFonts w:ascii="Times New Roman" w:eastAsia="Times New Roman" w:hAnsi="Times New Roman" w:cs="Times New Roman"/>
          <w:spacing w:val="58"/>
          <w:sz w:val="24"/>
          <w:szCs w:val="24"/>
          <w:lang w:eastAsia="en-US"/>
        </w:rPr>
        <w:t xml:space="preserve"> </w:t>
      </w:r>
      <w:r w:rsidRPr="00173C51">
        <w:rPr>
          <w:rFonts w:ascii="Times New Roman" w:eastAsia="Times New Roman" w:hAnsi="Times New Roman" w:cs="Times New Roman"/>
          <w:sz w:val="24"/>
          <w:szCs w:val="24"/>
          <w:lang w:eastAsia="en-US"/>
        </w:rPr>
        <w:t>трудностей в</w:t>
      </w:r>
      <w:r w:rsidRPr="00173C51">
        <w:rPr>
          <w:rFonts w:ascii="Times New Roman" w:eastAsia="Times New Roman" w:hAnsi="Times New Roman" w:cs="Times New Roman"/>
          <w:spacing w:val="-2"/>
          <w:sz w:val="24"/>
          <w:szCs w:val="24"/>
          <w:lang w:eastAsia="en-US"/>
        </w:rPr>
        <w:t xml:space="preserve"> </w:t>
      </w:r>
      <w:r w:rsidRPr="00173C51">
        <w:rPr>
          <w:rFonts w:ascii="Times New Roman" w:eastAsia="Times New Roman" w:hAnsi="Times New Roman" w:cs="Times New Roman"/>
          <w:sz w:val="24"/>
          <w:szCs w:val="24"/>
          <w:lang w:eastAsia="en-US"/>
        </w:rPr>
        <w:t>освоении образовательной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программы 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социализации;</w:t>
      </w:r>
    </w:p>
    <w:p w:rsidR="008B097E" w:rsidRPr="00173C51" w:rsidRDefault="008B097E" w:rsidP="00C07D85">
      <w:pPr>
        <w:widowControl w:val="0"/>
        <w:numPr>
          <w:ilvl w:val="1"/>
          <w:numId w:val="370"/>
        </w:numPr>
        <w:tabs>
          <w:tab w:val="left" w:pos="993"/>
        </w:tabs>
        <w:autoSpaceDE w:val="0"/>
        <w:autoSpaceDN w:val="0"/>
        <w:spacing w:after="0" w:line="240" w:lineRule="auto"/>
        <w:ind w:left="0" w:firstLine="36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коррекцию</w:t>
      </w:r>
      <w:r w:rsidRPr="00173C51">
        <w:rPr>
          <w:rFonts w:ascii="Times New Roman" w:eastAsia="Times New Roman" w:hAnsi="Times New Roman" w:cs="Times New Roman"/>
          <w:spacing w:val="-4"/>
          <w:sz w:val="24"/>
          <w:szCs w:val="24"/>
          <w:lang w:eastAsia="en-US"/>
        </w:rPr>
        <w:t xml:space="preserve"> </w:t>
      </w:r>
      <w:r w:rsidRPr="00173C51">
        <w:rPr>
          <w:rFonts w:ascii="Times New Roman" w:eastAsia="Times New Roman" w:hAnsi="Times New Roman" w:cs="Times New Roman"/>
          <w:sz w:val="24"/>
          <w:szCs w:val="24"/>
          <w:lang w:eastAsia="en-US"/>
        </w:rPr>
        <w:t>и</w:t>
      </w:r>
      <w:r w:rsidRPr="00173C51">
        <w:rPr>
          <w:rFonts w:ascii="Times New Roman" w:eastAsia="Times New Roman" w:hAnsi="Times New Roman" w:cs="Times New Roman"/>
          <w:spacing w:val="-4"/>
          <w:sz w:val="24"/>
          <w:szCs w:val="24"/>
          <w:lang w:eastAsia="en-US"/>
        </w:rPr>
        <w:t xml:space="preserve"> </w:t>
      </w:r>
      <w:r w:rsidRPr="00173C51">
        <w:rPr>
          <w:rFonts w:ascii="Times New Roman" w:eastAsia="Times New Roman" w:hAnsi="Times New Roman" w:cs="Times New Roman"/>
          <w:sz w:val="24"/>
          <w:szCs w:val="24"/>
          <w:lang w:eastAsia="en-US"/>
        </w:rPr>
        <w:t>развитие</w:t>
      </w:r>
      <w:r w:rsidRPr="00173C51">
        <w:rPr>
          <w:rFonts w:ascii="Times New Roman" w:eastAsia="Times New Roman" w:hAnsi="Times New Roman" w:cs="Times New Roman"/>
          <w:spacing w:val="-8"/>
          <w:sz w:val="24"/>
          <w:szCs w:val="24"/>
          <w:lang w:eastAsia="en-US"/>
        </w:rPr>
        <w:t xml:space="preserve"> </w:t>
      </w:r>
      <w:r w:rsidRPr="00173C51">
        <w:rPr>
          <w:rFonts w:ascii="Times New Roman" w:eastAsia="Times New Roman" w:hAnsi="Times New Roman" w:cs="Times New Roman"/>
          <w:sz w:val="24"/>
          <w:szCs w:val="24"/>
          <w:lang w:eastAsia="en-US"/>
        </w:rPr>
        <w:t>высших</w:t>
      </w:r>
      <w:r w:rsidRPr="00173C51">
        <w:rPr>
          <w:rFonts w:ascii="Times New Roman" w:eastAsia="Times New Roman" w:hAnsi="Times New Roman" w:cs="Times New Roman"/>
          <w:spacing w:val="-2"/>
          <w:sz w:val="24"/>
          <w:szCs w:val="24"/>
          <w:lang w:eastAsia="en-US"/>
        </w:rPr>
        <w:t xml:space="preserve"> </w:t>
      </w:r>
      <w:r w:rsidRPr="00173C51">
        <w:rPr>
          <w:rFonts w:ascii="Times New Roman" w:eastAsia="Times New Roman" w:hAnsi="Times New Roman" w:cs="Times New Roman"/>
          <w:sz w:val="24"/>
          <w:szCs w:val="24"/>
          <w:lang w:eastAsia="en-US"/>
        </w:rPr>
        <w:t>психических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функций;</w:t>
      </w:r>
    </w:p>
    <w:p w:rsidR="008B097E" w:rsidRPr="00173C51" w:rsidRDefault="008B097E" w:rsidP="00C07D85">
      <w:pPr>
        <w:widowControl w:val="0"/>
        <w:numPr>
          <w:ilvl w:val="1"/>
          <w:numId w:val="370"/>
        </w:numPr>
        <w:tabs>
          <w:tab w:val="left" w:pos="993"/>
        </w:tabs>
        <w:autoSpaceDE w:val="0"/>
        <w:autoSpaceDN w:val="0"/>
        <w:spacing w:before="40" w:after="0" w:line="240" w:lineRule="auto"/>
        <w:ind w:left="0" w:right="254" w:firstLine="36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lastRenderedPageBreak/>
        <w:t>развитие эмоционально-волевой и личностной сферы обучающегося и психологическую</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коррекцию</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его</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поведения;</w:t>
      </w:r>
    </w:p>
    <w:p w:rsidR="008B097E" w:rsidRPr="00173C51" w:rsidRDefault="008B097E" w:rsidP="00C07D85">
      <w:pPr>
        <w:widowControl w:val="0"/>
        <w:numPr>
          <w:ilvl w:val="1"/>
          <w:numId w:val="370"/>
        </w:numPr>
        <w:tabs>
          <w:tab w:val="left" w:pos="993"/>
        </w:tabs>
        <w:autoSpaceDE w:val="0"/>
        <w:autoSpaceDN w:val="0"/>
        <w:spacing w:after="0" w:line="240" w:lineRule="auto"/>
        <w:ind w:left="0" w:right="251" w:firstLine="36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развитие</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коммуникативных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способностей,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социального</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эмоционального</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интеллекта</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обучающихся,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формирование</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их</w:t>
      </w:r>
      <w:r w:rsidRPr="00173C51">
        <w:rPr>
          <w:rFonts w:ascii="Times New Roman" w:eastAsia="Times New Roman" w:hAnsi="Times New Roman" w:cs="Times New Roman"/>
          <w:spacing w:val="-2"/>
          <w:sz w:val="24"/>
          <w:szCs w:val="24"/>
          <w:lang w:eastAsia="en-US"/>
        </w:rPr>
        <w:t xml:space="preserve"> </w:t>
      </w:r>
      <w:r w:rsidRPr="00173C51">
        <w:rPr>
          <w:rFonts w:ascii="Times New Roman" w:eastAsia="Times New Roman" w:hAnsi="Times New Roman" w:cs="Times New Roman"/>
          <w:sz w:val="24"/>
          <w:szCs w:val="24"/>
          <w:lang w:eastAsia="en-US"/>
        </w:rPr>
        <w:t>коммуникативной компетентности;</w:t>
      </w:r>
    </w:p>
    <w:p w:rsidR="008B097E" w:rsidRPr="00173C51" w:rsidRDefault="008B097E" w:rsidP="00C07D85">
      <w:pPr>
        <w:widowControl w:val="0"/>
        <w:numPr>
          <w:ilvl w:val="1"/>
          <w:numId w:val="370"/>
        </w:numPr>
        <w:tabs>
          <w:tab w:val="left" w:pos="993"/>
        </w:tabs>
        <w:autoSpaceDE w:val="0"/>
        <w:autoSpaceDN w:val="0"/>
        <w:spacing w:after="0" w:line="240" w:lineRule="auto"/>
        <w:ind w:left="0" w:firstLine="36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коррекцию</w:t>
      </w:r>
      <w:r w:rsidRPr="00173C51">
        <w:rPr>
          <w:rFonts w:ascii="Times New Roman" w:eastAsia="Times New Roman" w:hAnsi="Times New Roman" w:cs="Times New Roman"/>
          <w:spacing w:val="-3"/>
          <w:sz w:val="24"/>
          <w:szCs w:val="24"/>
          <w:lang w:eastAsia="en-US"/>
        </w:rPr>
        <w:t xml:space="preserve"> </w:t>
      </w:r>
      <w:r w:rsidRPr="00173C51">
        <w:rPr>
          <w:rFonts w:ascii="Times New Roman" w:eastAsia="Times New Roman" w:hAnsi="Times New Roman" w:cs="Times New Roman"/>
          <w:sz w:val="24"/>
          <w:szCs w:val="24"/>
          <w:lang w:eastAsia="en-US"/>
        </w:rPr>
        <w:t>и</w:t>
      </w:r>
      <w:r w:rsidRPr="00173C51">
        <w:rPr>
          <w:rFonts w:ascii="Times New Roman" w:eastAsia="Times New Roman" w:hAnsi="Times New Roman" w:cs="Times New Roman"/>
          <w:spacing w:val="-3"/>
          <w:sz w:val="24"/>
          <w:szCs w:val="24"/>
          <w:lang w:eastAsia="en-US"/>
        </w:rPr>
        <w:t xml:space="preserve"> </w:t>
      </w:r>
      <w:r w:rsidRPr="00173C51">
        <w:rPr>
          <w:rFonts w:ascii="Times New Roman" w:eastAsia="Times New Roman" w:hAnsi="Times New Roman" w:cs="Times New Roman"/>
          <w:sz w:val="24"/>
          <w:szCs w:val="24"/>
          <w:lang w:eastAsia="en-US"/>
        </w:rPr>
        <w:t>развитие</w:t>
      </w:r>
      <w:r w:rsidRPr="00173C51">
        <w:rPr>
          <w:rFonts w:ascii="Times New Roman" w:eastAsia="Times New Roman" w:hAnsi="Times New Roman" w:cs="Times New Roman"/>
          <w:spacing w:val="-7"/>
          <w:sz w:val="24"/>
          <w:szCs w:val="24"/>
          <w:lang w:eastAsia="en-US"/>
        </w:rPr>
        <w:t xml:space="preserve"> </w:t>
      </w:r>
      <w:r w:rsidRPr="00173C51">
        <w:rPr>
          <w:rFonts w:ascii="Times New Roman" w:eastAsia="Times New Roman" w:hAnsi="Times New Roman" w:cs="Times New Roman"/>
          <w:sz w:val="24"/>
          <w:szCs w:val="24"/>
          <w:lang w:eastAsia="en-US"/>
        </w:rPr>
        <w:t>психомоторной</w:t>
      </w:r>
      <w:r w:rsidRPr="00173C51">
        <w:rPr>
          <w:rFonts w:ascii="Times New Roman" w:eastAsia="Times New Roman" w:hAnsi="Times New Roman" w:cs="Times New Roman"/>
          <w:spacing w:val="-3"/>
          <w:sz w:val="24"/>
          <w:szCs w:val="24"/>
          <w:lang w:eastAsia="en-US"/>
        </w:rPr>
        <w:t xml:space="preserve"> </w:t>
      </w:r>
      <w:r w:rsidRPr="00173C51">
        <w:rPr>
          <w:rFonts w:ascii="Times New Roman" w:eastAsia="Times New Roman" w:hAnsi="Times New Roman" w:cs="Times New Roman"/>
          <w:sz w:val="24"/>
          <w:szCs w:val="24"/>
          <w:lang w:eastAsia="en-US"/>
        </w:rPr>
        <w:t>сферы,</w:t>
      </w:r>
      <w:r w:rsidRPr="00173C51">
        <w:rPr>
          <w:rFonts w:ascii="Times New Roman" w:eastAsia="Times New Roman" w:hAnsi="Times New Roman" w:cs="Times New Roman"/>
          <w:spacing w:val="-3"/>
          <w:sz w:val="24"/>
          <w:szCs w:val="24"/>
          <w:lang w:eastAsia="en-US"/>
        </w:rPr>
        <w:t xml:space="preserve"> </w:t>
      </w:r>
      <w:r w:rsidRPr="00173C51">
        <w:rPr>
          <w:rFonts w:ascii="Times New Roman" w:eastAsia="Times New Roman" w:hAnsi="Times New Roman" w:cs="Times New Roman"/>
          <w:sz w:val="24"/>
          <w:szCs w:val="24"/>
          <w:lang w:eastAsia="en-US"/>
        </w:rPr>
        <w:t>координации</w:t>
      </w:r>
      <w:r w:rsidRPr="00173C51">
        <w:rPr>
          <w:rFonts w:ascii="Times New Roman" w:eastAsia="Times New Roman" w:hAnsi="Times New Roman" w:cs="Times New Roman"/>
          <w:spacing w:val="-3"/>
          <w:sz w:val="24"/>
          <w:szCs w:val="24"/>
          <w:lang w:eastAsia="en-US"/>
        </w:rPr>
        <w:t xml:space="preserve"> </w:t>
      </w:r>
      <w:r w:rsidRPr="00173C51">
        <w:rPr>
          <w:rFonts w:ascii="Times New Roman" w:eastAsia="Times New Roman" w:hAnsi="Times New Roman" w:cs="Times New Roman"/>
          <w:sz w:val="24"/>
          <w:szCs w:val="24"/>
          <w:lang w:eastAsia="en-US"/>
        </w:rPr>
        <w:t>и</w:t>
      </w:r>
      <w:r w:rsidRPr="00173C51">
        <w:rPr>
          <w:rFonts w:ascii="Times New Roman" w:eastAsia="Times New Roman" w:hAnsi="Times New Roman" w:cs="Times New Roman"/>
          <w:spacing w:val="-3"/>
          <w:sz w:val="24"/>
          <w:szCs w:val="24"/>
          <w:lang w:eastAsia="en-US"/>
        </w:rPr>
        <w:t xml:space="preserve"> </w:t>
      </w:r>
      <w:r w:rsidRPr="00173C51">
        <w:rPr>
          <w:rFonts w:ascii="Times New Roman" w:eastAsia="Times New Roman" w:hAnsi="Times New Roman" w:cs="Times New Roman"/>
          <w:sz w:val="24"/>
          <w:szCs w:val="24"/>
          <w:lang w:eastAsia="en-US"/>
        </w:rPr>
        <w:t>регуляции</w:t>
      </w:r>
      <w:r w:rsidRPr="00173C51">
        <w:rPr>
          <w:rFonts w:ascii="Times New Roman" w:eastAsia="Times New Roman" w:hAnsi="Times New Roman" w:cs="Times New Roman"/>
          <w:spacing w:val="-3"/>
          <w:sz w:val="24"/>
          <w:szCs w:val="24"/>
          <w:lang w:eastAsia="en-US"/>
        </w:rPr>
        <w:t xml:space="preserve"> </w:t>
      </w:r>
      <w:r w:rsidRPr="00173C51">
        <w:rPr>
          <w:rFonts w:ascii="Times New Roman" w:eastAsia="Times New Roman" w:hAnsi="Times New Roman" w:cs="Times New Roman"/>
          <w:sz w:val="24"/>
          <w:szCs w:val="24"/>
          <w:lang w:eastAsia="en-US"/>
        </w:rPr>
        <w:t>движений;</w:t>
      </w:r>
    </w:p>
    <w:p w:rsidR="008B097E" w:rsidRPr="00173C51" w:rsidRDefault="008B097E" w:rsidP="00C07D85">
      <w:pPr>
        <w:widowControl w:val="0"/>
        <w:numPr>
          <w:ilvl w:val="1"/>
          <w:numId w:val="370"/>
        </w:numPr>
        <w:tabs>
          <w:tab w:val="left" w:pos="993"/>
        </w:tabs>
        <w:autoSpaceDE w:val="0"/>
        <w:autoSpaceDN w:val="0"/>
        <w:spacing w:before="40" w:after="0" w:line="240" w:lineRule="auto"/>
        <w:ind w:left="0" w:right="248" w:firstLine="36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color w:val="333333"/>
          <w:sz w:val="24"/>
          <w:szCs w:val="24"/>
          <w:lang w:eastAsia="en-US"/>
        </w:rPr>
        <w:t>создание</w:t>
      </w:r>
      <w:r w:rsidRPr="00173C51">
        <w:rPr>
          <w:rFonts w:ascii="Times New Roman" w:eastAsia="Times New Roman" w:hAnsi="Times New Roman" w:cs="Times New Roman"/>
          <w:color w:val="333333"/>
          <w:spacing w:val="1"/>
          <w:sz w:val="24"/>
          <w:szCs w:val="24"/>
          <w:lang w:eastAsia="en-US"/>
        </w:rPr>
        <w:t xml:space="preserve"> </w:t>
      </w:r>
      <w:r w:rsidRPr="00173C51">
        <w:rPr>
          <w:rFonts w:ascii="Times New Roman" w:eastAsia="Times New Roman" w:hAnsi="Times New Roman" w:cs="Times New Roman"/>
          <w:color w:val="333333"/>
          <w:sz w:val="24"/>
          <w:szCs w:val="24"/>
          <w:lang w:eastAsia="en-US"/>
        </w:rPr>
        <w:t>условий,</w:t>
      </w:r>
      <w:r w:rsidRPr="00173C51">
        <w:rPr>
          <w:rFonts w:ascii="Times New Roman" w:eastAsia="Times New Roman" w:hAnsi="Times New Roman" w:cs="Times New Roman"/>
          <w:color w:val="333333"/>
          <w:spacing w:val="1"/>
          <w:sz w:val="24"/>
          <w:szCs w:val="24"/>
          <w:lang w:eastAsia="en-US"/>
        </w:rPr>
        <w:t xml:space="preserve"> </w:t>
      </w:r>
      <w:r w:rsidRPr="00173C51">
        <w:rPr>
          <w:rFonts w:ascii="Times New Roman" w:eastAsia="Times New Roman" w:hAnsi="Times New Roman" w:cs="Times New Roman"/>
          <w:color w:val="333333"/>
          <w:sz w:val="24"/>
          <w:szCs w:val="24"/>
          <w:lang w:eastAsia="en-US"/>
        </w:rPr>
        <w:t>обеспечивающих</w:t>
      </w:r>
      <w:r w:rsidRPr="00173C51">
        <w:rPr>
          <w:rFonts w:ascii="Times New Roman" w:eastAsia="Times New Roman" w:hAnsi="Times New Roman" w:cs="Times New Roman"/>
          <w:color w:val="333333"/>
          <w:spacing w:val="1"/>
          <w:sz w:val="24"/>
          <w:szCs w:val="24"/>
          <w:lang w:eastAsia="en-US"/>
        </w:rPr>
        <w:t xml:space="preserve"> </w:t>
      </w:r>
      <w:r w:rsidRPr="00173C51">
        <w:rPr>
          <w:rFonts w:ascii="Times New Roman" w:eastAsia="Times New Roman" w:hAnsi="Times New Roman" w:cs="Times New Roman"/>
          <w:color w:val="333333"/>
          <w:sz w:val="24"/>
          <w:szCs w:val="24"/>
          <w:lang w:eastAsia="en-US"/>
        </w:rPr>
        <w:t>развитие,</w:t>
      </w:r>
      <w:r w:rsidRPr="00173C51">
        <w:rPr>
          <w:rFonts w:ascii="Times New Roman" w:eastAsia="Times New Roman" w:hAnsi="Times New Roman" w:cs="Times New Roman"/>
          <w:color w:val="333333"/>
          <w:spacing w:val="1"/>
          <w:sz w:val="24"/>
          <w:szCs w:val="24"/>
          <w:lang w:eastAsia="en-US"/>
        </w:rPr>
        <w:t xml:space="preserve"> </w:t>
      </w:r>
      <w:r w:rsidRPr="00173C51">
        <w:rPr>
          <w:rFonts w:ascii="Times New Roman" w:eastAsia="Times New Roman" w:hAnsi="Times New Roman" w:cs="Times New Roman"/>
          <w:color w:val="333333"/>
          <w:sz w:val="24"/>
          <w:szCs w:val="24"/>
          <w:lang w:eastAsia="en-US"/>
        </w:rPr>
        <w:t>обучение</w:t>
      </w:r>
      <w:r w:rsidRPr="00173C51">
        <w:rPr>
          <w:rFonts w:ascii="Times New Roman" w:eastAsia="Times New Roman" w:hAnsi="Times New Roman" w:cs="Times New Roman"/>
          <w:color w:val="333333"/>
          <w:spacing w:val="1"/>
          <w:sz w:val="24"/>
          <w:szCs w:val="24"/>
          <w:lang w:eastAsia="en-US"/>
        </w:rPr>
        <w:t xml:space="preserve"> </w:t>
      </w:r>
      <w:r w:rsidRPr="00173C51">
        <w:rPr>
          <w:rFonts w:ascii="Times New Roman" w:eastAsia="Times New Roman" w:hAnsi="Times New Roman" w:cs="Times New Roman"/>
          <w:color w:val="333333"/>
          <w:sz w:val="24"/>
          <w:szCs w:val="24"/>
          <w:lang w:eastAsia="en-US"/>
        </w:rPr>
        <w:t>и</w:t>
      </w:r>
      <w:r w:rsidRPr="00173C51">
        <w:rPr>
          <w:rFonts w:ascii="Times New Roman" w:eastAsia="Times New Roman" w:hAnsi="Times New Roman" w:cs="Times New Roman"/>
          <w:color w:val="333333"/>
          <w:spacing w:val="1"/>
          <w:sz w:val="24"/>
          <w:szCs w:val="24"/>
          <w:lang w:eastAsia="en-US"/>
        </w:rPr>
        <w:t xml:space="preserve"> </w:t>
      </w:r>
      <w:r w:rsidRPr="00173C51">
        <w:rPr>
          <w:rFonts w:ascii="Times New Roman" w:eastAsia="Times New Roman" w:hAnsi="Times New Roman" w:cs="Times New Roman"/>
          <w:color w:val="333333"/>
          <w:sz w:val="24"/>
          <w:szCs w:val="24"/>
          <w:lang w:eastAsia="en-US"/>
        </w:rPr>
        <w:t>воспитание</w:t>
      </w:r>
      <w:r w:rsidRPr="00173C51">
        <w:rPr>
          <w:rFonts w:ascii="Times New Roman" w:eastAsia="Times New Roman" w:hAnsi="Times New Roman" w:cs="Times New Roman"/>
          <w:color w:val="333333"/>
          <w:spacing w:val="1"/>
          <w:sz w:val="24"/>
          <w:szCs w:val="24"/>
          <w:lang w:eastAsia="en-US"/>
        </w:rPr>
        <w:t xml:space="preserve"> </w:t>
      </w:r>
      <w:r w:rsidRPr="00173C51">
        <w:rPr>
          <w:rFonts w:ascii="Times New Roman" w:eastAsia="Times New Roman" w:hAnsi="Times New Roman" w:cs="Times New Roman"/>
          <w:color w:val="333333"/>
          <w:sz w:val="24"/>
          <w:szCs w:val="24"/>
          <w:lang w:eastAsia="en-US"/>
        </w:rPr>
        <w:t>детей</w:t>
      </w:r>
      <w:r w:rsidRPr="00173C51">
        <w:rPr>
          <w:rFonts w:ascii="Times New Roman" w:eastAsia="Times New Roman" w:hAnsi="Times New Roman" w:cs="Times New Roman"/>
          <w:color w:val="333333"/>
          <w:spacing w:val="1"/>
          <w:sz w:val="24"/>
          <w:szCs w:val="24"/>
          <w:lang w:eastAsia="en-US"/>
        </w:rPr>
        <w:t xml:space="preserve"> </w:t>
      </w:r>
      <w:r w:rsidRPr="00173C51">
        <w:rPr>
          <w:rFonts w:ascii="Times New Roman" w:eastAsia="Times New Roman" w:hAnsi="Times New Roman" w:cs="Times New Roman"/>
          <w:color w:val="333333"/>
          <w:sz w:val="24"/>
          <w:szCs w:val="24"/>
          <w:lang w:eastAsia="en-US"/>
        </w:rPr>
        <w:t>с</w:t>
      </w:r>
      <w:r w:rsidRPr="00173C51">
        <w:rPr>
          <w:rFonts w:ascii="Times New Roman" w:eastAsia="Times New Roman" w:hAnsi="Times New Roman" w:cs="Times New Roman"/>
          <w:color w:val="333333"/>
          <w:spacing w:val="1"/>
          <w:sz w:val="24"/>
          <w:szCs w:val="24"/>
          <w:lang w:eastAsia="en-US"/>
        </w:rPr>
        <w:t xml:space="preserve"> </w:t>
      </w:r>
      <w:r w:rsidRPr="00173C51">
        <w:rPr>
          <w:rFonts w:ascii="Times New Roman" w:eastAsia="Times New Roman" w:hAnsi="Times New Roman" w:cs="Times New Roman"/>
          <w:color w:val="333333"/>
          <w:sz w:val="24"/>
          <w:szCs w:val="24"/>
          <w:lang w:eastAsia="en-US"/>
        </w:rPr>
        <w:t>ярко</w:t>
      </w:r>
      <w:r w:rsidRPr="00173C51">
        <w:rPr>
          <w:rFonts w:ascii="Times New Roman" w:eastAsia="Times New Roman" w:hAnsi="Times New Roman" w:cs="Times New Roman"/>
          <w:color w:val="333333"/>
          <w:spacing w:val="1"/>
          <w:sz w:val="24"/>
          <w:szCs w:val="24"/>
          <w:lang w:eastAsia="en-US"/>
        </w:rPr>
        <w:t xml:space="preserve"> </w:t>
      </w:r>
      <w:r w:rsidRPr="00173C51">
        <w:rPr>
          <w:rFonts w:ascii="Times New Roman" w:eastAsia="Times New Roman" w:hAnsi="Times New Roman" w:cs="Times New Roman"/>
          <w:color w:val="333333"/>
          <w:sz w:val="24"/>
          <w:szCs w:val="24"/>
          <w:lang w:eastAsia="en-US"/>
        </w:rPr>
        <w:t>выраженной познавательной направленностью, высоким уровнем умственного развития или иной</w:t>
      </w:r>
      <w:r w:rsidRPr="00173C51">
        <w:rPr>
          <w:rFonts w:ascii="Times New Roman" w:eastAsia="Times New Roman" w:hAnsi="Times New Roman" w:cs="Times New Roman"/>
          <w:color w:val="333333"/>
          <w:spacing w:val="1"/>
          <w:sz w:val="24"/>
          <w:szCs w:val="24"/>
          <w:lang w:eastAsia="en-US"/>
        </w:rPr>
        <w:t xml:space="preserve"> </w:t>
      </w:r>
      <w:r w:rsidRPr="00173C51">
        <w:rPr>
          <w:rFonts w:ascii="Times New Roman" w:eastAsia="Times New Roman" w:hAnsi="Times New Roman" w:cs="Times New Roman"/>
          <w:color w:val="333333"/>
          <w:sz w:val="24"/>
          <w:szCs w:val="24"/>
          <w:lang w:eastAsia="en-US"/>
        </w:rPr>
        <w:t>направленностью</w:t>
      </w:r>
      <w:r w:rsidRPr="00173C51">
        <w:rPr>
          <w:rFonts w:ascii="Times New Roman" w:eastAsia="Times New Roman" w:hAnsi="Times New Roman" w:cs="Times New Roman"/>
          <w:color w:val="333333"/>
          <w:spacing w:val="-1"/>
          <w:sz w:val="24"/>
          <w:szCs w:val="24"/>
          <w:lang w:eastAsia="en-US"/>
        </w:rPr>
        <w:t xml:space="preserve"> </w:t>
      </w:r>
      <w:r w:rsidRPr="00173C51">
        <w:rPr>
          <w:rFonts w:ascii="Times New Roman" w:eastAsia="Times New Roman" w:hAnsi="Times New Roman" w:cs="Times New Roman"/>
          <w:color w:val="333333"/>
          <w:sz w:val="24"/>
          <w:szCs w:val="24"/>
          <w:lang w:eastAsia="en-US"/>
        </w:rPr>
        <w:t>одаренности;</w:t>
      </w:r>
    </w:p>
    <w:p w:rsidR="008B097E" w:rsidRPr="00173C51" w:rsidRDefault="008B097E" w:rsidP="00C07D85">
      <w:pPr>
        <w:widowControl w:val="0"/>
        <w:numPr>
          <w:ilvl w:val="1"/>
          <w:numId w:val="370"/>
        </w:numPr>
        <w:tabs>
          <w:tab w:val="left" w:pos="993"/>
        </w:tabs>
        <w:autoSpaceDE w:val="0"/>
        <w:autoSpaceDN w:val="0"/>
        <w:spacing w:after="0" w:line="240" w:lineRule="auto"/>
        <w:ind w:left="0" w:right="245" w:firstLine="360"/>
        <w:jc w:val="both"/>
        <w:rPr>
          <w:rFonts w:ascii="Times New Roman" w:eastAsia="Times New Roman" w:hAnsi="Times New Roman" w:cs="Times New Roman"/>
          <w:sz w:val="24"/>
          <w:szCs w:val="24"/>
          <w:lang w:eastAsia="en-US"/>
        </w:rPr>
      </w:pPr>
      <w:r w:rsidRPr="00173C51">
        <w:rPr>
          <w:rFonts w:ascii="Times New Roman" w:eastAsia="Times New Roman" w:hAnsi="Times New Roman" w:cs="Times New Roman"/>
          <w:color w:val="333333"/>
          <w:sz w:val="24"/>
          <w:szCs w:val="24"/>
          <w:lang w:eastAsia="en-US"/>
        </w:rPr>
        <w:t>создание насыщенной развивающей предметно - пространственной среды для разных видов</w:t>
      </w:r>
      <w:r w:rsidRPr="00173C51">
        <w:rPr>
          <w:rFonts w:ascii="Times New Roman" w:eastAsia="Times New Roman" w:hAnsi="Times New Roman" w:cs="Times New Roman"/>
          <w:color w:val="333333"/>
          <w:spacing w:val="-57"/>
          <w:sz w:val="24"/>
          <w:szCs w:val="24"/>
          <w:lang w:eastAsia="en-US"/>
        </w:rPr>
        <w:t xml:space="preserve"> </w:t>
      </w:r>
      <w:r w:rsidRPr="00173C51">
        <w:rPr>
          <w:rFonts w:ascii="Times New Roman" w:eastAsia="Times New Roman" w:hAnsi="Times New Roman" w:cs="Times New Roman"/>
          <w:color w:val="333333"/>
          <w:sz w:val="24"/>
          <w:szCs w:val="24"/>
          <w:lang w:eastAsia="en-US"/>
        </w:rPr>
        <w:t>деятельности;</w:t>
      </w:r>
    </w:p>
    <w:p w:rsidR="008B097E" w:rsidRPr="00173C51" w:rsidRDefault="008B097E" w:rsidP="00C07D85">
      <w:pPr>
        <w:widowControl w:val="0"/>
        <w:numPr>
          <w:ilvl w:val="1"/>
          <w:numId w:val="370"/>
        </w:numPr>
        <w:tabs>
          <w:tab w:val="left" w:pos="993"/>
        </w:tabs>
        <w:autoSpaceDE w:val="0"/>
        <w:autoSpaceDN w:val="0"/>
        <w:spacing w:after="0" w:line="240" w:lineRule="auto"/>
        <w:ind w:left="0" w:right="248" w:firstLine="360"/>
        <w:jc w:val="both"/>
        <w:rPr>
          <w:rFonts w:ascii="Times New Roman" w:eastAsia="Times New Roman" w:hAnsi="Times New Roman" w:cs="Times New Roman"/>
          <w:color w:val="212121"/>
          <w:sz w:val="24"/>
          <w:szCs w:val="24"/>
          <w:lang w:eastAsia="en-US"/>
        </w:rPr>
      </w:pPr>
      <w:r w:rsidRPr="00173C51">
        <w:rPr>
          <w:rFonts w:ascii="Times New Roman" w:eastAsia="Times New Roman" w:hAnsi="Times New Roman" w:cs="Times New Roman"/>
          <w:color w:val="212121"/>
          <w:sz w:val="24"/>
          <w:szCs w:val="24"/>
          <w:lang w:eastAsia="en-US"/>
        </w:rPr>
        <w:t>формирование</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инклюзивной</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образовательной</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среды,</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в</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том</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числе</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обеспечивающей</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включение</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детей</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иностранных</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граждан</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в</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российское</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образовательное</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пространство</w:t>
      </w:r>
      <w:r w:rsidRPr="00173C51">
        <w:rPr>
          <w:rFonts w:ascii="Times New Roman" w:eastAsia="Times New Roman" w:hAnsi="Times New Roman" w:cs="Times New Roman"/>
          <w:color w:val="212121"/>
          <w:spacing w:val="61"/>
          <w:sz w:val="24"/>
          <w:szCs w:val="24"/>
          <w:lang w:eastAsia="en-US"/>
        </w:rPr>
        <w:t xml:space="preserve"> </w:t>
      </w:r>
      <w:r w:rsidRPr="00173C51">
        <w:rPr>
          <w:rFonts w:ascii="Times New Roman" w:eastAsia="Times New Roman" w:hAnsi="Times New Roman" w:cs="Times New Roman"/>
          <w:color w:val="212121"/>
          <w:sz w:val="24"/>
          <w:szCs w:val="24"/>
          <w:lang w:eastAsia="en-US"/>
        </w:rPr>
        <w:t>с</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сохранением</w:t>
      </w:r>
      <w:r w:rsidRPr="00173C51">
        <w:rPr>
          <w:rFonts w:ascii="Times New Roman" w:eastAsia="Times New Roman" w:hAnsi="Times New Roman" w:cs="Times New Roman"/>
          <w:color w:val="212121"/>
          <w:spacing w:val="-2"/>
          <w:sz w:val="24"/>
          <w:szCs w:val="24"/>
          <w:lang w:eastAsia="en-US"/>
        </w:rPr>
        <w:t xml:space="preserve"> </w:t>
      </w:r>
      <w:r w:rsidRPr="00173C51">
        <w:rPr>
          <w:rFonts w:ascii="Times New Roman" w:eastAsia="Times New Roman" w:hAnsi="Times New Roman" w:cs="Times New Roman"/>
          <w:color w:val="212121"/>
          <w:sz w:val="24"/>
          <w:szCs w:val="24"/>
          <w:lang w:eastAsia="en-US"/>
        </w:rPr>
        <w:t>культуры и</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идентичности, связанных со</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страной</w:t>
      </w:r>
      <w:r w:rsidRPr="00173C51">
        <w:rPr>
          <w:rFonts w:ascii="Times New Roman" w:eastAsia="Times New Roman" w:hAnsi="Times New Roman" w:cs="Times New Roman"/>
          <w:color w:val="212121"/>
          <w:spacing w:val="-3"/>
          <w:sz w:val="24"/>
          <w:szCs w:val="24"/>
          <w:lang w:eastAsia="en-US"/>
        </w:rPr>
        <w:t xml:space="preserve"> </w:t>
      </w:r>
      <w:r w:rsidRPr="00173C51">
        <w:rPr>
          <w:rFonts w:ascii="Times New Roman" w:eastAsia="Times New Roman" w:hAnsi="Times New Roman" w:cs="Times New Roman"/>
          <w:color w:val="212121"/>
          <w:sz w:val="24"/>
          <w:szCs w:val="24"/>
          <w:lang w:eastAsia="en-US"/>
        </w:rPr>
        <w:t>исхода\происхождения;</w:t>
      </w:r>
    </w:p>
    <w:p w:rsidR="008B097E" w:rsidRPr="00173C51" w:rsidRDefault="008B097E" w:rsidP="00340B5E">
      <w:pPr>
        <w:widowControl w:val="0"/>
        <w:numPr>
          <w:ilvl w:val="1"/>
          <w:numId w:val="370"/>
        </w:numPr>
        <w:tabs>
          <w:tab w:val="left" w:pos="993"/>
        </w:tabs>
        <w:autoSpaceDE w:val="0"/>
        <w:autoSpaceDN w:val="0"/>
        <w:spacing w:after="0" w:line="240" w:lineRule="auto"/>
        <w:ind w:left="0" w:right="248" w:firstLine="360"/>
        <w:rPr>
          <w:rFonts w:ascii="Times New Roman" w:eastAsia="Times New Roman" w:hAnsi="Times New Roman" w:cs="Times New Roman"/>
          <w:sz w:val="24"/>
          <w:szCs w:val="24"/>
          <w:lang w:eastAsia="en-US"/>
        </w:rPr>
      </w:pPr>
      <w:r w:rsidRPr="00173C51">
        <w:rPr>
          <w:rFonts w:ascii="Times New Roman" w:eastAsia="Times New Roman" w:hAnsi="Times New Roman" w:cs="Times New Roman"/>
          <w:color w:val="212121"/>
          <w:sz w:val="24"/>
          <w:szCs w:val="24"/>
          <w:lang w:eastAsia="en-US"/>
        </w:rPr>
        <w:t>оказание</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поддержки</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ребенку</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в</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случаях</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неблагоприятных</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условий</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жизни,</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психотравмирующих обстоятельствах при условии информирования соответствующих структур</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социальной</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защиты;</w:t>
      </w:r>
    </w:p>
    <w:p w:rsidR="008B097E" w:rsidRPr="00173C51" w:rsidRDefault="008B097E" w:rsidP="00340B5E">
      <w:pPr>
        <w:widowControl w:val="0"/>
        <w:numPr>
          <w:ilvl w:val="1"/>
          <w:numId w:val="370"/>
        </w:numPr>
        <w:tabs>
          <w:tab w:val="left" w:pos="993"/>
        </w:tabs>
        <w:autoSpaceDE w:val="0"/>
        <w:autoSpaceDN w:val="0"/>
        <w:spacing w:before="1" w:after="0" w:line="240" w:lineRule="auto"/>
        <w:ind w:left="0" w:right="252" w:firstLine="360"/>
        <w:rPr>
          <w:rFonts w:ascii="Times New Roman" w:eastAsia="Times New Roman" w:hAnsi="Times New Roman" w:cs="Times New Roman"/>
          <w:sz w:val="24"/>
          <w:szCs w:val="24"/>
          <w:lang w:eastAsia="en-US"/>
        </w:rPr>
      </w:pPr>
      <w:r w:rsidRPr="00173C51">
        <w:rPr>
          <w:rFonts w:ascii="Times New Roman" w:eastAsia="Times New Roman" w:hAnsi="Times New Roman" w:cs="Times New Roman"/>
          <w:color w:val="212121"/>
          <w:sz w:val="24"/>
          <w:szCs w:val="24"/>
          <w:lang w:eastAsia="en-US"/>
        </w:rPr>
        <w:t>преодоление педагогической запущенности в работе с обучающимся, стремление устранить</w:t>
      </w:r>
      <w:r w:rsidRPr="00173C51">
        <w:rPr>
          <w:rFonts w:ascii="Times New Roman" w:eastAsia="Times New Roman" w:hAnsi="Times New Roman" w:cs="Times New Roman"/>
          <w:color w:val="212121"/>
          <w:spacing w:val="-57"/>
          <w:sz w:val="24"/>
          <w:szCs w:val="24"/>
          <w:lang w:eastAsia="en-US"/>
        </w:rPr>
        <w:t xml:space="preserve"> </w:t>
      </w:r>
      <w:r w:rsidRPr="00173C51">
        <w:rPr>
          <w:rFonts w:ascii="Times New Roman" w:eastAsia="Times New Roman" w:hAnsi="Times New Roman" w:cs="Times New Roman"/>
          <w:color w:val="212121"/>
          <w:sz w:val="24"/>
          <w:szCs w:val="24"/>
          <w:lang w:eastAsia="en-US"/>
        </w:rPr>
        <w:t>неадекватные</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методы</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воспитания</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в</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семье</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во</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взаимодействии</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родителей</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(законных</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представителей)</w:t>
      </w:r>
      <w:r w:rsidRPr="00173C51">
        <w:rPr>
          <w:rFonts w:ascii="Times New Roman" w:eastAsia="Times New Roman" w:hAnsi="Times New Roman" w:cs="Times New Roman"/>
          <w:color w:val="212121"/>
          <w:spacing w:val="-1"/>
          <w:sz w:val="24"/>
          <w:szCs w:val="24"/>
          <w:lang w:eastAsia="en-US"/>
        </w:rPr>
        <w:t xml:space="preserve"> </w:t>
      </w:r>
      <w:r w:rsidRPr="00173C51">
        <w:rPr>
          <w:rFonts w:ascii="Times New Roman" w:eastAsia="Times New Roman" w:hAnsi="Times New Roman" w:cs="Times New Roman"/>
          <w:color w:val="212121"/>
          <w:sz w:val="24"/>
          <w:szCs w:val="24"/>
          <w:lang w:eastAsia="en-US"/>
        </w:rPr>
        <w:t>с</w:t>
      </w:r>
      <w:r w:rsidRPr="00173C51">
        <w:rPr>
          <w:rFonts w:ascii="Times New Roman" w:eastAsia="Times New Roman" w:hAnsi="Times New Roman" w:cs="Times New Roman"/>
          <w:color w:val="212121"/>
          <w:spacing w:val="-2"/>
          <w:sz w:val="24"/>
          <w:szCs w:val="24"/>
          <w:lang w:eastAsia="en-US"/>
        </w:rPr>
        <w:t xml:space="preserve"> </w:t>
      </w:r>
      <w:r w:rsidRPr="00173C51">
        <w:rPr>
          <w:rFonts w:ascii="Times New Roman" w:eastAsia="Times New Roman" w:hAnsi="Times New Roman" w:cs="Times New Roman"/>
          <w:color w:val="212121"/>
          <w:sz w:val="24"/>
          <w:szCs w:val="24"/>
          <w:lang w:eastAsia="en-US"/>
        </w:rPr>
        <w:t>детьми;</w:t>
      </w:r>
    </w:p>
    <w:p w:rsidR="008B097E" w:rsidRPr="00173C51" w:rsidRDefault="008B097E" w:rsidP="00340B5E">
      <w:pPr>
        <w:widowControl w:val="0"/>
        <w:numPr>
          <w:ilvl w:val="1"/>
          <w:numId w:val="370"/>
        </w:numPr>
        <w:tabs>
          <w:tab w:val="left" w:pos="993"/>
        </w:tabs>
        <w:autoSpaceDE w:val="0"/>
        <w:autoSpaceDN w:val="0"/>
        <w:spacing w:after="0" w:line="240" w:lineRule="auto"/>
        <w:ind w:left="0" w:firstLine="360"/>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помощь</w:t>
      </w:r>
      <w:r w:rsidRPr="00173C51">
        <w:rPr>
          <w:rFonts w:ascii="Times New Roman" w:eastAsia="Times New Roman" w:hAnsi="Times New Roman" w:cs="Times New Roman"/>
          <w:spacing w:val="-4"/>
          <w:sz w:val="24"/>
          <w:szCs w:val="24"/>
          <w:lang w:eastAsia="en-US"/>
        </w:rPr>
        <w:t xml:space="preserve"> </w:t>
      </w:r>
      <w:r w:rsidRPr="00173C51">
        <w:rPr>
          <w:rFonts w:ascii="Times New Roman" w:eastAsia="Times New Roman" w:hAnsi="Times New Roman" w:cs="Times New Roman"/>
          <w:sz w:val="24"/>
          <w:szCs w:val="24"/>
          <w:lang w:eastAsia="en-US"/>
        </w:rPr>
        <w:t>в</w:t>
      </w:r>
      <w:r w:rsidRPr="00173C51">
        <w:rPr>
          <w:rFonts w:ascii="Times New Roman" w:eastAsia="Times New Roman" w:hAnsi="Times New Roman" w:cs="Times New Roman"/>
          <w:spacing w:val="-2"/>
          <w:sz w:val="24"/>
          <w:szCs w:val="24"/>
          <w:lang w:eastAsia="en-US"/>
        </w:rPr>
        <w:t xml:space="preserve"> </w:t>
      </w:r>
      <w:r w:rsidRPr="00173C51">
        <w:rPr>
          <w:rFonts w:ascii="Times New Roman" w:eastAsia="Times New Roman" w:hAnsi="Times New Roman" w:cs="Times New Roman"/>
          <w:sz w:val="24"/>
          <w:szCs w:val="24"/>
          <w:lang w:eastAsia="en-US"/>
        </w:rPr>
        <w:t>устранении</w:t>
      </w:r>
      <w:r w:rsidRPr="00173C51">
        <w:rPr>
          <w:rFonts w:ascii="Times New Roman" w:eastAsia="Times New Roman" w:hAnsi="Times New Roman" w:cs="Times New Roman"/>
          <w:spacing w:val="-4"/>
          <w:sz w:val="24"/>
          <w:szCs w:val="24"/>
          <w:lang w:eastAsia="en-US"/>
        </w:rPr>
        <w:t xml:space="preserve"> </w:t>
      </w:r>
      <w:r w:rsidRPr="00173C51">
        <w:rPr>
          <w:rFonts w:ascii="Times New Roman" w:eastAsia="Times New Roman" w:hAnsi="Times New Roman" w:cs="Times New Roman"/>
          <w:sz w:val="24"/>
          <w:szCs w:val="24"/>
          <w:lang w:eastAsia="en-US"/>
        </w:rPr>
        <w:t>психотравмирующих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ситуаций</w:t>
      </w:r>
      <w:r w:rsidRPr="00173C51">
        <w:rPr>
          <w:rFonts w:ascii="Times New Roman" w:eastAsia="Times New Roman" w:hAnsi="Times New Roman" w:cs="Times New Roman"/>
          <w:spacing w:val="-3"/>
          <w:sz w:val="24"/>
          <w:szCs w:val="24"/>
          <w:lang w:eastAsia="en-US"/>
        </w:rPr>
        <w:t xml:space="preserve"> </w:t>
      </w:r>
      <w:r w:rsidRPr="00173C51">
        <w:rPr>
          <w:rFonts w:ascii="Times New Roman" w:eastAsia="Times New Roman" w:hAnsi="Times New Roman" w:cs="Times New Roman"/>
          <w:sz w:val="24"/>
          <w:szCs w:val="24"/>
          <w:lang w:eastAsia="en-US"/>
        </w:rPr>
        <w:t>в</w:t>
      </w:r>
      <w:r w:rsidRPr="00173C51">
        <w:rPr>
          <w:rFonts w:ascii="Times New Roman" w:eastAsia="Times New Roman" w:hAnsi="Times New Roman" w:cs="Times New Roman"/>
          <w:spacing w:val="-5"/>
          <w:sz w:val="24"/>
          <w:szCs w:val="24"/>
          <w:lang w:eastAsia="en-US"/>
        </w:rPr>
        <w:t xml:space="preserve"> </w:t>
      </w:r>
      <w:r w:rsidRPr="00173C51">
        <w:rPr>
          <w:rFonts w:ascii="Times New Roman" w:eastAsia="Times New Roman" w:hAnsi="Times New Roman" w:cs="Times New Roman"/>
          <w:sz w:val="24"/>
          <w:szCs w:val="24"/>
          <w:lang w:eastAsia="en-US"/>
        </w:rPr>
        <w:t>жизни</w:t>
      </w:r>
      <w:r w:rsidRPr="00173C51">
        <w:rPr>
          <w:rFonts w:ascii="Times New Roman" w:eastAsia="Times New Roman" w:hAnsi="Times New Roman" w:cs="Times New Roman"/>
          <w:spacing w:val="-3"/>
          <w:sz w:val="24"/>
          <w:szCs w:val="24"/>
          <w:lang w:eastAsia="en-US"/>
        </w:rPr>
        <w:t xml:space="preserve"> </w:t>
      </w:r>
      <w:r w:rsidRPr="00173C51">
        <w:rPr>
          <w:rFonts w:ascii="Times New Roman" w:eastAsia="Times New Roman" w:hAnsi="Times New Roman" w:cs="Times New Roman"/>
          <w:sz w:val="24"/>
          <w:szCs w:val="24"/>
          <w:lang w:eastAsia="en-US"/>
        </w:rPr>
        <w:t>ребенка.</w:t>
      </w:r>
    </w:p>
    <w:p w:rsidR="008B097E" w:rsidRPr="00173C51" w:rsidRDefault="008B097E" w:rsidP="00340B5E">
      <w:pPr>
        <w:widowControl w:val="0"/>
        <w:numPr>
          <w:ilvl w:val="0"/>
          <w:numId w:val="327"/>
        </w:numPr>
        <w:autoSpaceDE w:val="0"/>
        <w:autoSpaceDN w:val="0"/>
        <w:spacing w:before="43" w:after="0" w:line="240" w:lineRule="auto"/>
        <w:rPr>
          <w:rFonts w:ascii="Times New Roman" w:eastAsia="Times New Roman" w:hAnsi="Times New Roman" w:cs="Times New Roman"/>
          <w:b/>
          <w:i/>
          <w:sz w:val="24"/>
          <w:szCs w:val="24"/>
          <w:lang w:eastAsia="en-US"/>
        </w:rPr>
      </w:pPr>
      <w:r w:rsidRPr="00173C51">
        <w:rPr>
          <w:rFonts w:ascii="Times New Roman" w:eastAsia="Times New Roman" w:hAnsi="Times New Roman" w:cs="Times New Roman"/>
          <w:b/>
          <w:i/>
          <w:sz w:val="24"/>
          <w:szCs w:val="24"/>
          <w:lang w:eastAsia="en-US"/>
        </w:rPr>
        <w:t>Консультативная</w:t>
      </w:r>
      <w:r w:rsidRPr="00173C51">
        <w:rPr>
          <w:rFonts w:ascii="Times New Roman" w:eastAsia="Times New Roman" w:hAnsi="Times New Roman" w:cs="Times New Roman"/>
          <w:b/>
          <w:i/>
          <w:spacing w:val="-6"/>
          <w:sz w:val="24"/>
          <w:szCs w:val="24"/>
          <w:lang w:eastAsia="en-US"/>
        </w:rPr>
        <w:t xml:space="preserve"> </w:t>
      </w:r>
      <w:r w:rsidRPr="00173C51">
        <w:rPr>
          <w:rFonts w:ascii="Times New Roman" w:eastAsia="Times New Roman" w:hAnsi="Times New Roman" w:cs="Times New Roman"/>
          <w:b/>
          <w:i/>
          <w:sz w:val="24"/>
          <w:szCs w:val="24"/>
          <w:lang w:eastAsia="en-US"/>
        </w:rPr>
        <w:t>работа</w:t>
      </w:r>
      <w:r w:rsidRPr="00173C51">
        <w:rPr>
          <w:rFonts w:ascii="Times New Roman" w:eastAsia="Times New Roman" w:hAnsi="Times New Roman" w:cs="Times New Roman"/>
          <w:b/>
          <w:i/>
          <w:spacing w:val="-5"/>
          <w:sz w:val="24"/>
          <w:szCs w:val="24"/>
          <w:lang w:eastAsia="en-US"/>
        </w:rPr>
        <w:t xml:space="preserve"> включает</w:t>
      </w:r>
      <w:r w:rsidRPr="00173C51">
        <w:rPr>
          <w:rFonts w:ascii="Times New Roman" w:eastAsia="Times New Roman" w:hAnsi="Times New Roman" w:cs="Times New Roman"/>
          <w:b/>
          <w:i/>
          <w:sz w:val="24"/>
          <w:szCs w:val="24"/>
          <w:lang w:eastAsia="en-US"/>
        </w:rPr>
        <w:t>:</w:t>
      </w:r>
    </w:p>
    <w:p w:rsidR="008B097E" w:rsidRPr="00173C51" w:rsidRDefault="008B097E" w:rsidP="00340B5E">
      <w:pPr>
        <w:widowControl w:val="0"/>
        <w:numPr>
          <w:ilvl w:val="0"/>
          <w:numId w:val="369"/>
        </w:numPr>
        <w:tabs>
          <w:tab w:val="left" w:pos="993"/>
        </w:tabs>
        <w:autoSpaceDE w:val="0"/>
        <w:autoSpaceDN w:val="0"/>
        <w:spacing w:before="41" w:after="0" w:line="240" w:lineRule="auto"/>
        <w:ind w:left="0" w:right="254" w:firstLine="567"/>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разработку</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рекомендаций</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по</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основным</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направлениям</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работы</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обучающимся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трудностями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обучении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социализации,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единых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для</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всех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участников</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образовательных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отношений;</w:t>
      </w:r>
    </w:p>
    <w:p w:rsidR="008B097E" w:rsidRPr="00173C51" w:rsidRDefault="008B097E" w:rsidP="00340B5E">
      <w:pPr>
        <w:widowControl w:val="0"/>
        <w:numPr>
          <w:ilvl w:val="0"/>
          <w:numId w:val="369"/>
        </w:numPr>
        <w:tabs>
          <w:tab w:val="left" w:pos="993"/>
        </w:tabs>
        <w:autoSpaceDE w:val="0"/>
        <w:autoSpaceDN w:val="0"/>
        <w:spacing w:before="1" w:after="0" w:line="240" w:lineRule="auto"/>
        <w:ind w:left="0" w:right="256" w:firstLine="567"/>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консультирование специалистами педагогов по выбору индивидуально ориентированных</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методов</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и приемов работы с</w:t>
      </w:r>
      <w:r w:rsidRPr="00173C51">
        <w:rPr>
          <w:rFonts w:ascii="Times New Roman" w:eastAsia="Times New Roman" w:hAnsi="Times New Roman" w:cs="Times New Roman"/>
          <w:spacing w:val="-2"/>
          <w:sz w:val="24"/>
          <w:szCs w:val="24"/>
          <w:lang w:eastAsia="en-US"/>
        </w:rPr>
        <w:t xml:space="preserve"> </w:t>
      </w:r>
      <w:r w:rsidRPr="00173C51">
        <w:rPr>
          <w:rFonts w:ascii="Times New Roman" w:eastAsia="Times New Roman" w:hAnsi="Times New Roman" w:cs="Times New Roman"/>
          <w:sz w:val="24"/>
          <w:szCs w:val="24"/>
          <w:lang w:eastAsia="en-US"/>
        </w:rPr>
        <w:t>обучающимся;</w:t>
      </w:r>
    </w:p>
    <w:p w:rsidR="008B097E" w:rsidRPr="00173C51" w:rsidRDefault="008B097E" w:rsidP="00340B5E">
      <w:pPr>
        <w:widowControl w:val="0"/>
        <w:numPr>
          <w:ilvl w:val="0"/>
          <w:numId w:val="369"/>
        </w:numPr>
        <w:tabs>
          <w:tab w:val="left" w:pos="993"/>
        </w:tabs>
        <w:autoSpaceDE w:val="0"/>
        <w:autoSpaceDN w:val="0"/>
        <w:spacing w:after="0" w:line="240" w:lineRule="auto"/>
        <w:ind w:left="0" w:right="253" w:firstLine="567"/>
        <w:rPr>
          <w:rFonts w:ascii="Times New Roman" w:eastAsia="Times New Roman" w:hAnsi="Times New Roman" w:cs="Times New Roman"/>
          <w:sz w:val="24"/>
          <w:szCs w:val="24"/>
          <w:lang w:eastAsia="en-US"/>
        </w:rPr>
      </w:pPr>
      <w:r w:rsidRPr="00173C51">
        <w:rPr>
          <w:rFonts w:ascii="Times New Roman" w:eastAsia="Times New Roman" w:hAnsi="Times New Roman" w:cs="Times New Roman"/>
          <w:sz w:val="24"/>
          <w:szCs w:val="24"/>
          <w:lang w:eastAsia="en-US"/>
        </w:rPr>
        <w:t>консультативную помощь семье в вопросах выбора оптимальной стратегии воспитания и</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приемов</w:t>
      </w:r>
      <w:r w:rsidRPr="00173C51">
        <w:rPr>
          <w:rFonts w:ascii="Times New Roman" w:eastAsia="Times New Roman" w:hAnsi="Times New Roman" w:cs="Times New Roman"/>
          <w:spacing w:val="-1"/>
          <w:sz w:val="24"/>
          <w:szCs w:val="24"/>
          <w:lang w:eastAsia="en-US"/>
        </w:rPr>
        <w:t xml:space="preserve"> </w:t>
      </w:r>
      <w:r w:rsidRPr="00173C51">
        <w:rPr>
          <w:rFonts w:ascii="Times New Roman" w:eastAsia="Times New Roman" w:hAnsi="Times New Roman" w:cs="Times New Roman"/>
          <w:sz w:val="24"/>
          <w:szCs w:val="24"/>
          <w:lang w:eastAsia="en-US"/>
        </w:rPr>
        <w:t>коррекционно-развивающей работы с ребенком.</w:t>
      </w:r>
    </w:p>
    <w:p w:rsidR="008B097E" w:rsidRPr="002748D8" w:rsidRDefault="008B097E" w:rsidP="00340B5E">
      <w:pPr>
        <w:widowControl w:val="0"/>
        <w:numPr>
          <w:ilvl w:val="0"/>
          <w:numId w:val="327"/>
        </w:numPr>
        <w:autoSpaceDE w:val="0"/>
        <w:autoSpaceDN w:val="0"/>
        <w:spacing w:after="0" w:line="240" w:lineRule="auto"/>
        <w:rPr>
          <w:rFonts w:ascii="Times New Roman" w:eastAsia="Times New Roman" w:hAnsi="Times New Roman" w:cs="Times New Roman"/>
          <w:b/>
          <w:i/>
          <w:sz w:val="24"/>
          <w:lang w:eastAsia="en-US"/>
        </w:rPr>
      </w:pPr>
      <w:r w:rsidRPr="002748D8">
        <w:rPr>
          <w:rFonts w:ascii="Times New Roman" w:eastAsia="Times New Roman" w:hAnsi="Times New Roman" w:cs="Times New Roman"/>
          <w:b/>
          <w:i/>
          <w:sz w:val="24"/>
          <w:lang w:eastAsia="en-US"/>
        </w:rPr>
        <w:t>Информационно-просветительская</w:t>
      </w:r>
      <w:r w:rsidRPr="002748D8">
        <w:rPr>
          <w:rFonts w:ascii="Times New Roman" w:eastAsia="Times New Roman" w:hAnsi="Times New Roman" w:cs="Times New Roman"/>
          <w:b/>
          <w:i/>
          <w:spacing w:val="-8"/>
          <w:sz w:val="24"/>
          <w:lang w:eastAsia="en-US"/>
        </w:rPr>
        <w:t xml:space="preserve"> </w:t>
      </w:r>
      <w:r w:rsidRPr="002748D8">
        <w:rPr>
          <w:rFonts w:ascii="Times New Roman" w:eastAsia="Times New Roman" w:hAnsi="Times New Roman" w:cs="Times New Roman"/>
          <w:b/>
          <w:i/>
          <w:sz w:val="24"/>
          <w:lang w:eastAsia="en-US"/>
        </w:rPr>
        <w:t>работа</w:t>
      </w:r>
      <w:r w:rsidRPr="002748D8">
        <w:rPr>
          <w:rFonts w:ascii="Times New Roman" w:eastAsia="Times New Roman" w:hAnsi="Times New Roman" w:cs="Times New Roman"/>
          <w:b/>
          <w:i/>
          <w:spacing w:val="-7"/>
          <w:sz w:val="24"/>
          <w:lang w:eastAsia="en-US"/>
        </w:rPr>
        <w:t xml:space="preserve"> </w:t>
      </w:r>
      <w:r w:rsidRPr="002748D8">
        <w:rPr>
          <w:rFonts w:ascii="Times New Roman" w:eastAsia="Times New Roman" w:hAnsi="Times New Roman" w:cs="Times New Roman"/>
          <w:b/>
          <w:i/>
          <w:sz w:val="24"/>
          <w:lang w:eastAsia="en-US"/>
        </w:rPr>
        <w:t>предусматривает:</w:t>
      </w:r>
    </w:p>
    <w:p w:rsidR="008B097E" w:rsidRPr="002748D8" w:rsidRDefault="008B097E" w:rsidP="00340B5E">
      <w:pPr>
        <w:widowControl w:val="0"/>
        <w:autoSpaceDE w:val="0"/>
        <w:autoSpaceDN w:val="0"/>
        <w:spacing w:before="41" w:after="0" w:line="240" w:lineRule="auto"/>
        <w:ind w:left="212" w:right="243" w:firstLine="708"/>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различные</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формы</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просветительской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деятельности</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(лекции,</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беседы,</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информационные</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стенды, печатные материалы, электронные ресурсы), направленные на разъяснение участникам</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образовательных отношений — обучающимся (в доступной для дошкольного возраста форме), их</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родителям</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(законным</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представителям),</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педагогическим</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работникам —</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вопросов,</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связанных</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с</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особенностями</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образовательного</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процесса</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и</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психолого-педагогического</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сопровождения</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обучающихся,</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в</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том</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числе</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с</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ОВЗ,</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трудностями в</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обучении</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и социализации;</w:t>
      </w:r>
    </w:p>
    <w:p w:rsidR="008B097E" w:rsidRPr="002748D8" w:rsidRDefault="008B097E" w:rsidP="00340B5E">
      <w:pPr>
        <w:widowControl w:val="0"/>
        <w:autoSpaceDE w:val="0"/>
        <w:autoSpaceDN w:val="0"/>
        <w:spacing w:after="0" w:line="240" w:lineRule="auto"/>
        <w:ind w:left="212" w:right="248" w:firstLine="708"/>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проведение тематических</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выступлений, онлайн-консультаций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для</w:t>
      </w:r>
      <w:r w:rsidRPr="002748D8">
        <w:rPr>
          <w:rFonts w:ascii="Times New Roman" w:eastAsia="Times New Roman" w:hAnsi="Times New Roman" w:cs="Times New Roman"/>
          <w:spacing w:val="60"/>
          <w:sz w:val="24"/>
          <w:szCs w:val="24"/>
          <w:lang w:eastAsia="en-US"/>
        </w:rPr>
        <w:t xml:space="preserve"> </w:t>
      </w:r>
      <w:r w:rsidRPr="002748D8">
        <w:rPr>
          <w:rFonts w:ascii="Times New Roman" w:eastAsia="Times New Roman" w:hAnsi="Times New Roman" w:cs="Times New Roman"/>
          <w:sz w:val="24"/>
          <w:szCs w:val="24"/>
          <w:lang w:eastAsia="en-US"/>
        </w:rPr>
        <w:t>педагогов и</w:t>
      </w:r>
      <w:r w:rsidRPr="002748D8">
        <w:rPr>
          <w:rFonts w:ascii="Times New Roman" w:eastAsia="Times New Roman" w:hAnsi="Times New Roman" w:cs="Times New Roman"/>
          <w:spacing w:val="60"/>
          <w:sz w:val="24"/>
          <w:szCs w:val="24"/>
          <w:lang w:eastAsia="en-US"/>
        </w:rPr>
        <w:t xml:space="preserve"> </w:t>
      </w:r>
      <w:r w:rsidRPr="002748D8">
        <w:rPr>
          <w:rFonts w:ascii="Times New Roman" w:eastAsia="Times New Roman" w:hAnsi="Times New Roman" w:cs="Times New Roman"/>
          <w:sz w:val="24"/>
          <w:szCs w:val="24"/>
          <w:lang w:eastAsia="en-US"/>
        </w:rPr>
        <w:t>родителей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по</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разъяснению</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индивидуально-типологических</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особенностей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различных</w:t>
      </w:r>
      <w:r w:rsidRPr="002748D8">
        <w:rPr>
          <w:rFonts w:ascii="Times New Roman" w:eastAsia="Times New Roman" w:hAnsi="Times New Roman" w:cs="Times New Roman"/>
          <w:spacing w:val="61"/>
          <w:sz w:val="24"/>
          <w:szCs w:val="24"/>
          <w:lang w:eastAsia="en-US"/>
        </w:rPr>
        <w:t xml:space="preserve"> </w:t>
      </w:r>
      <w:r w:rsidRPr="002748D8">
        <w:rPr>
          <w:rFonts w:ascii="Times New Roman" w:eastAsia="Times New Roman" w:hAnsi="Times New Roman" w:cs="Times New Roman"/>
          <w:sz w:val="24"/>
          <w:szCs w:val="24"/>
          <w:lang w:eastAsia="en-US"/>
        </w:rPr>
        <w:t>категорий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обучающихся,</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в</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том числе</w:t>
      </w:r>
      <w:r w:rsidRPr="002748D8">
        <w:rPr>
          <w:rFonts w:ascii="Times New Roman" w:eastAsia="Times New Roman" w:hAnsi="Times New Roman" w:cs="Times New Roman"/>
          <w:spacing w:val="-2"/>
          <w:sz w:val="24"/>
          <w:szCs w:val="24"/>
          <w:lang w:eastAsia="en-US"/>
        </w:rPr>
        <w:t xml:space="preserve"> </w:t>
      </w:r>
      <w:r w:rsidRPr="002748D8">
        <w:rPr>
          <w:rFonts w:ascii="Times New Roman" w:eastAsia="Times New Roman" w:hAnsi="Times New Roman" w:cs="Times New Roman"/>
          <w:sz w:val="24"/>
          <w:szCs w:val="24"/>
          <w:lang w:eastAsia="en-US"/>
        </w:rPr>
        <w:t>с</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ОВЗ, трудностями в</w:t>
      </w:r>
      <w:r w:rsidRPr="002748D8">
        <w:rPr>
          <w:rFonts w:ascii="Times New Roman" w:eastAsia="Times New Roman" w:hAnsi="Times New Roman" w:cs="Times New Roman"/>
          <w:spacing w:val="-2"/>
          <w:sz w:val="24"/>
          <w:szCs w:val="24"/>
          <w:lang w:eastAsia="en-US"/>
        </w:rPr>
        <w:t xml:space="preserve"> </w:t>
      </w:r>
      <w:r w:rsidRPr="002748D8">
        <w:rPr>
          <w:rFonts w:ascii="Times New Roman" w:eastAsia="Times New Roman" w:hAnsi="Times New Roman" w:cs="Times New Roman"/>
          <w:sz w:val="24"/>
          <w:szCs w:val="24"/>
          <w:lang w:eastAsia="en-US"/>
        </w:rPr>
        <w:t>обучении и социализации.</w:t>
      </w:r>
    </w:p>
    <w:p w:rsidR="008B097E" w:rsidRPr="002748D8" w:rsidRDefault="008B097E" w:rsidP="00340B5E">
      <w:pPr>
        <w:widowControl w:val="0"/>
        <w:numPr>
          <w:ilvl w:val="0"/>
          <w:numId w:val="327"/>
        </w:numPr>
        <w:tabs>
          <w:tab w:val="left" w:pos="1134"/>
        </w:tabs>
        <w:autoSpaceDE w:val="0"/>
        <w:autoSpaceDN w:val="0"/>
        <w:spacing w:after="0" w:line="240" w:lineRule="auto"/>
        <w:ind w:left="0" w:right="241" w:firstLine="709"/>
        <w:rPr>
          <w:rFonts w:ascii="Times New Roman" w:eastAsia="Times New Roman" w:hAnsi="Times New Roman" w:cs="Times New Roman"/>
          <w:sz w:val="24"/>
          <w:szCs w:val="24"/>
          <w:lang w:eastAsia="en-US"/>
        </w:rPr>
      </w:pPr>
      <w:r w:rsidRPr="002748D8">
        <w:rPr>
          <w:rFonts w:ascii="Times New Roman" w:eastAsia="Times New Roman" w:hAnsi="Times New Roman" w:cs="Times New Roman"/>
          <w:b/>
          <w:i/>
          <w:sz w:val="24"/>
          <w:szCs w:val="24"/>
          <w:lang w:eastAsia="en-US"/>
        </w:rPr>
        <w:t xml:space="preserve">Реализация КРР с обучающимися с ОВЗ и детьми-инвалидами </w:t>
      </w:r>
      <w:r w:rsidRPr="002748D8">
        <w:rPr>
          <w:rFonts w:ascii="Times New Roman" w:eastAsia="Times New Roman" w:hAnsi="Times New Roman" w:cs="Times New Roman"/>
          <w:sz w:val="24"/>
          <w:szCs w:val="24"/>
          <w:lang w:eastAsia="en-US"/>
        </w:rPr>
        <w:t>согласно нозологических</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групп</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осуществляется</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в</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соответствии</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с</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Федеральной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адаптированной</w:t>
      </w:r>
      <w:r w:rsidRPr="002748D8">
        <w:rPr>
          <w:rFonts w:ascii="Times New Roman" w:eastAsia="Times New Roman" w:hAnsi="Times New Roman" w:cs="Times New Roman"/>
          <w:spacing w:val="61"/>
          <w:sz w:val="24"/>
          <w:szCs w:val="24"/>
          <w:lang w:eastAsia="en-US"/>
        </w:rPr>
        <w:t xml:space="preserve"> </w:t>
      </w:r>
      <w:r w:rsidRPr="002748D8">
        <w:rPr>
          <w:rFonts w:ascii="Times New Roman" w:eastAsia="Times New Roman" w:hAnsi="Times New Roman" w:cs="Times New Roman"/>
          <w:sz w:val="24"/>
          <w:szCs w:val="24"/>
          <w:lang w:eastAsia="en-US"/>
        </w:rPr>
        <w:t>образовательной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программой ДО (далее ФАОП ДО). КРР с обучающимися с ОВЗ и детьми-инвалидами должна</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предусматривать</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предупреждение</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вторичных</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биологических</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и</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социальных</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отклонений</w:t>
      </w:r>
      <w:r w:rsidRPr="002748D8">
        <w:rPr>
          <w:rFonts w:ascii="Times New Roman" w:eastAsia="Times New Roman" w:hAnsi="Times New Roman" w:cs="Times New Roman"/>
          <w:spacing w:val="61"/>
          <w:sz w:val="24"/>
          <w:szCs w:val="24"/>
          <w:lang w:eastAsia="en-US"/>
        </w:rPr>
        <w:t xml:space="preserve"> </w:t>
      </w:r>
      <w:r w:rsidRPr="002748D8">
        <w:rPr>
          <w:rFonts w:ascii="Times New Roman" w:eastAsia="Times New Roman" w:hAnsi="Times New Roman" w:cs="Times New Roman"/>
          <w:sz w:val="24"/>
          <w:szCs w:val="24"/>
          <w:lang w:eastAsia="en-US"/>
        </w:rPr>
        <w:t>в</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развитии,</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затрудняющих</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образование</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и</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социализацию</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обучающихся,</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коррекцию</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нарушений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психического</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и</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физического</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развития</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средствами</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коррекционной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педагогики,</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специальной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психологии и медицины;</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формирование у обучающихся механизмов компенсации дефицитарных</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функций,</w:t>
      </w:r>
      <w:r w:rsidRPr="002748D8">
        <w:rPr>
          <w:rFonts w:ascii="Times New Roman" w:eastAsia="Times New Roman" w:hAnsi="Times New Roman" w:cs="Times New Roman"/>
          <w:spacing w:val="-2"/>
          <w:sz w:val="24"/>
          <w:szCs w:val="24"/>
          <w:lang w:eastAsia="en-US"/>
        </w:rPr>
        <w:t xml:space="preserve"> </w:t>
      </w:r>
      <w:r w:rsidRPr="002748D8">
        <w:rPr>
          <w:rFonts w:ascii="Times New Roman" w:eastAsia="Times New Roman" w:hAnsi="Times New Roman" w:cs="Times New Roman"/>
          <w:sz w:val="24"/>
          <w:szCs w:val="24"/>
          <w:lang w:eastAsia="en-US"/>
        </w:rPr>
        <w:t>не</w:t>
      </w:r>
      <w:r w:rsidRPr="002748D8">
        <w:rPr>
          <w:rFonts w:ascii="Times New Roman" w:eastAsia="Times New Roman" w:hAnsi="Times New Roman" w:cs="Times New Roman"/>
          <w:spacing w:val="-2"/>
          <w:sz w:val="24"/>
          <w:szCs w:val="24"/>
          <w:lang w:eastAsia="en-US"/>
        </w:rPr>
        <w:t xml:space="preserve"> </w:t>
      </w:r>
      <w:r w:rsidRPr="002748D8">
        <w:rPr>
          <w:rFonts w:ascii="Times New Roman" w:eastAsia="Times New Roman" w:hAnsi="Times New Roman" w:cs="Times New Roman"/>
          <w:sz w:val="24"/>
          <w:szCs w:val="24"/>
          <w:lang w:eastAsia="en-US"/>
        </w:rPr>
        <w:t>поддающихся</w:t>
      </w:r>
      <w:r w:rsidRPr="002748D8">
        <w:rPr>
          <w:rFonts w:ascii="Times New Roman" w:eastAsia="Times New Roman" w:hAnsi="Times New Roman" w:cs="Times New Roman"/>
          <w:spacing w:val="-2"/>
          <w:sz w:val="24"/>
          <w:szCs w:val="24"/>
          <w:lang w:eastAsia="en-US"/>
        </w:rPr>
        <w:t xml:space="preserve"> </w:t>
      </w:r>
      <w:r w:rsidRPr="002748D8">
        <w:rPr>
          <w:rFonts w:ascii="Times New Roman" w:eastAsia="Times New Roman" w:hAnsi="Times New Roman" w:cs="Times New Roman"/>
          <w:sz w:val="24"/>
          <w:szCs w:val="24"/>
          <w:lang w:eastAsia="en-US"/>
        </w:rPr>
        <w:t>коррекции,</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в</w:t>
      </w:r>
      <w:r w:rsidRPr="002748D8">
        <w:rPr>
          <w:rFonts w:ascii="Times New Roman" w:eastAsia="Times New Roman" w:hAnsi="Times New Roman" w:cs="Times New Roman"/>
          <w:spacing w:val="-5"/>
          <w:sz w:val="24"/>
          <w:szCs w:val="24"/>
          <w:lang w:eastAsia="en-US"/>
        </w:rPr>
        <w:t xml:space="preserve"> </w:t>
      </w:r>
      <w:r w:rsidRPr="002748D8">
        <w:rPr>
          <w:rFonts w:ascii="Times New Roman" w:eastAsia="Times New Roman" w:hAnsi="Times New Roman" w:cs="Times New Roman"/>
          <w:sz w:val="24"/>
          <w:szCs w:val="24"/>
          <w:lang w:eastAsia="en-US"/>
        </w:rPr>
        <w:t>том</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числе</w:t>
      </w:r>
      <w:r w:rsidRPr="002748D8">
        <w:rPr>
          <w:rFonts w:ascii="Times New Roman" w:eastAsia="Times New Roman" w:hAnsi="Times New Roman" w:cs="Times New Roman"/>
          <w:spacing w:val="-3"/>
          <w:sz w:val="24"/>
          <w:szCs w:val="24"/>
          <w:lang w:eastAsia="en-US"/>
        </w:rPr>
        <w:t xml:space="preserve"> </w:t>
      </w:r>
      <w:r w:rsidRPr="002748D8">
        <w:rPr>
          <w:rFonts w:ascii="Times New Roman" w:eastAsia="Times New Roman" w:hAnsi="Times New Roman" w:cs="Times New Roman"/>
          <w:sz w:val="24"/>
          <w:szCs w:val="24"/>
          <w:lang w:eastAsia="en-US"/>
        </w:rPr>
        <w:t>с</w:t>
      </w:r>
      <w:r w:rsidRPr="002748D8">
        <w:rPr>
          <w:rFonts w:ascii="Times New Roman" w:eastAsia="Times New Roman" w:hAnsi="Times New Roman" w:cs="Times New Roman"/>
          <w:spacing w:val="-2"/>
          <w:sz w:val="24"/>
          <w:szCs w:val="24"/>
          <w:lang w:eastAsia="en-US"/>
        </w:rPr>
        <w:t xml:space="preserve"> </w:t>
      </w:r>
      <w:r w:rsidRPr="002748D8">
        <w:rPr>
          <w:rFonts w:ascii="Times New Roman" w:eastAsia="Times New Roman" w:hAnsi="Times New Roman" w:cs="Times New Roman"/>
          <w:sz w:val="24"/>
          <w:szCs w:val="24"/>
          <w:lang w:eastAsia="en-US"/>
        </w:rPr>
        <w:t>использования</w:t>
      </w:r>
      <w:r w:rsidRPr="002748D8">
        <w:rPr>
          <w:rFonts w:ascii="Times New Roman" w:eastAsia="Times New Roman" w:hAnsi="Times New Roman" w:cs="Times New Roman"/>
          <w:spacing w:val="-2"/>
          <w:sz w:val="24"/>
          <w:szCs w:val="24"/>
          <w:lang w:eastAsia="en-US"/>
        </w:rPr>
        <w:t xml:space="preserve"> </w:t>
      </w:r>
      <w:r w:rsidRPr="002748D8">
        <w:rPr>
          <w:rFonts w:ascii="Times New Roman" w:eastAsia="Times New Roman" w:hAnsi="Times New Roman" w:cs="Times New Roman"/>
          <w:sz w:val="24"/>
          <w:szCs w:val="24"/>
          <w:lang w:eastAsia="en-US"/>
        </w:rPr>
        <w:t>ассистивных технологий.</w:t>
      </w:r>
    </w:p>
    <w:p w:rsidR="008B097E" w:rsidRPr="002748D8" w:rsidRDefault="008B097E" w:rsidP="00340B5E">
      <w:pPr>
        <w:widowControl w:val="0"/>
        <w:numPr>
          <w:ilvl w:val="0"/>
          <w:numId w:val="327"/>
        </w:numPr>
        <w:tabs>
          <w:tab w:val="left" w:pos="1134"/>
        </w:tabs>
        <w:autoSpaceDE w:val="0"/>
        <w:autoSpaceDN w:val="0"/>
        <w:spacing w:after="0" w:line="240" w:lineRule="auto"/>
        <w:ind w:left="0" w:right="241" w:firstLine="709"/>
        <w:rPr>
          <w:rFonts w:ascii="Times New Roman" w:eastAsia="Times New Roman" w:hAnsi="Times New Roman" w:cs="Times New Roman"/>
          <w:sz w:val="24"/>
          <w:szCs w:val="24"/>
          <w:lang w:eastAsia="en-US"/>
        </w:rPr>
      </w:pPr>
      <w:r w:rsidRPr="002748D8">
        <w:rPr>
          <w:rFonts w:ascii="Times New Roman" w:eastAsia="Times New Roman" w:hAnsi="Times New Roman" w:cs="Times New Roman"/>
          <w:b/>
          <w:sz w:val="24"/>
          <w:szCs w:val="24"/>
          <w:lang w:eastAsia="en-US"/>
        </w:rPr>
        <w:lastRenderedPageBreak/>
        <w:t>КРР с детьми, находящимися под диспансерным наблюдением, в том числе часто болеющими детьми,</w:t>
      </w:r>
      <w:r w:rsidRPr="002748D8">
        <w:rPr>
          <w:rFonts w:ascii="Times New Roman" w:eastAsia="Times New Roman" w:hAnsi="Times New Roman" w:cs="Times New Roman"/>
          <w:sz w:val="24"/>
          <w:szCs w:val="24"/>
          <w:lang w:eastAsia="en-US"/>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8B097E" w:rsidRPr="002748D8" w:rsidRDefault="008B097E" w:rsidP="00340B5E">
      <w:pPr>
        <w:widowControl w:val="0"/>
        <w:autoSpaceDE w:val="0"/>
        <w:autoSpaceDN w:val="0"/>
        <w:spacing w:before="80" w:after="0"/>
        <w:ind w:right="246" w:firstLine="708"/>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Направленность</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коррекционно-развивающей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работы</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с детьми, находящимися под диспансерным наблюдением, в том числе часто болеющими детьми включает:</w:t>
      </w:r>
    </w:p>
    <w:p w:rsidR="008B097E" w:rsidRPr="002748D8" w:rsidRDefault="008B097E" w:rsidP="00340B5E">
      <w:pPr>
        <w:widowControl w:val="0"/>
        <w:numPr>
          <w:ilvl w:val="1"/>
          <w:numId w:val="368"/>
        </w:numPr>
        <w:tabs>
          <w:tab w:val="left" w:pos="993"/>
        </w:tabs>
        <w:autoSpaceDE w:val="0"/>
        <w:autoSpaceDN w:val="0"/>
        <w:spacing w:after="0" w:line="278" w:lineRule="auto"/>
        <w:ind w:left="0" w:right="244" w:firstLine="360"/>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коррекцию/развитие коммуникативной, личностной, эмоционально-волевой сфер,</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познавательных</w:t>
      </w:r>
      <w:r w:rsidRPr="002748D8">
        <w:rPr>
          <w:rFonts w:ascii="Times New Roman" w:eastAsia="Times New Roman" w:hAnsi="Times New Roman" w:cs="Times New Roman"/>
          <w:spacing w:val="-2"/>
          <w:sz w:val="24"/>
          <w:szCs w:val="24"/>
          <w:lang w:eastAsia="en-US"/>
        </w:rPr>
        <w:t xml:space="preserve"> </w:t>
      </w:r>
      <w:r w:rsidRPr="002748D8">
        <w:rPr>
          <w:rFonts w:ascii="Times New Roman" w:eastAsia="Times New Roman" w:hAnsi="Times New Roman" w:cs="Times New Roman"/>
          <w:sz w:val="24"/>
          <w:szCs w:val="24"/>
          <w:lang w:eastAsia="en-US"/>
        </w:rPr>
        <w:t>процессов;</w:t>
      </w:r>
    </w:p>
    <w:p w:rsidR="008B097E" w:rsidRPr="002748D8" w:rsidRDefault="008B097E" w:rsidP="00C07D85">
      <w:pPr>
        <w:widowControl w:val="0"/>
        <w:numPr>
          <w:ilvl w:val="1"/>
          <w:numId w:val="368"/>
        </w:numPr>
        <w:tabs>
          <w:tab w:val="left" w:pos="993"/>
        </w:tabs>
        <w:autoSpaceDE w:val="0"/>
        <w:autoSpaceDN w:val="0"/>
        <w:spacing w:after="0" w:line="272" w:lineRule="exact"/>
        <w:ind w:left="0" w:firstLine="360"/>
        <w:jc w:val="both"/>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снижение</w:t>
      </w:r>
      <w:r w:rsidRPr="002748D8">
        <w:rPr>
          <w:rFonts w:ascii="Times New Roman" w:eastAsia="Times New Roman" w:hAnsi="Times New Roman" w:cs="Times New Roman"/>
          <w:spacing w:val="-3"/>
          <w:sz w:val="24"/>
          <w:szCs w:val="24"/>
          <w:lang w:eastAsia="en-US"/>
        </w:rPr>
        <w:t xml:space="preserve"> </w:t>
      </w:r>
      <w:r w:rsidRPr="002748D8">
        <w:rPr>
          <w:rFonts w:ascii="Times New Roman" w:eastAsia="Times New Roman" w:hAnsi="Times New Roman" w:cs="Times New Roman"/>
          <w:sz w:val="24"/>
          <w:szCs w:val="24"/>
          <w:lang w:eastAsia="en-US"/>
        </w:rPr>
        <w:t>тревожности;</w:t>
      </w:r>
    </w:p>
    <w:p w:rsidR="008B097E" w:rsidRPr="002748D8" w:rsidRDefault="008B097E" w:rsidP="00C07D85">
      <w:pPr>
        <w:widowControl w:val="0"/>
        <w:numPr>
          <w:ilvl w:val="1"/>
          <w:numId w:val="368"/>
        </w:numPr>
        <w:tabs>
          <w:tab w:val="left" w:pos="993"/>
        </w:tabs>
        <w:autoSpaceDE w:val="0"/>
        <w:autoSpaceDN w:val="0"/>
        <w:spacing w:before="40" w:after="0" w:line="240" w:lineRule="auto"/>
        <w:ind w:left="0" w:firstLine="360"/>
        <w:jc w:val="both"/>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помощь</w:t>
      </w:r>
      <w:r w:rsidRPr="002748D8">
        <w:rPr>
          <w:rFonts w:ascii="Times New Roman" w:eastAsia="Times New Roman" w:hAnsi="Times New Roman" w:cs="Times New Roman"/>
          <w:spacing w:val="-3"/>
          <w:sz w:val="24"/>
          <w:szCs w:val="24"/>
          <w:lang w:eastAsia="en-US"/>
        </w:rPr>
        <w:t xml:space="preserve"> </w:t>
      </w:r>
      <w:r w:rsidRPr="002748D8">
        <w:rPr>
          <w:rFonts w:ascii="Times New Roman" w:eastAsia="Times New Roman" w:hAnsi="Times New Roman" w:cs="Times New Roman"/>
          <w:sz w:val="24"/>
          <w:szCs w:val="24"/>
          <w:lang w:eastAsia="en-US"/>
        </w:rPr>
        <w:t>в</w:t>
      </w:r>
      <w:r w:rsidRPr="002748D8">
        <w:rPr>
          <w:rFonts w:ascii="Times New Roman" w:eastAsia="Times New Roman" w:hAnsi="Times New Roman" w:cs="Times New Roman"/>
          <w:spacing w:val="-4"/>
          <w:sz w:val="24"/>
          <w:szCs w:val="24"/>
          <w:lang w:eastAsia="en-US"/>
        </w:rPr>
        <w:t xml:space="preserve"> </w:t>
      </w:r>
      <w:r w:rsidRPr="002748D8">
        <w:rPr>
          <w:rFonts w:ascii="Times New Roman" w:eastAsia="Times New Roman" w:hAnsi="Times New Roman" w:cs="Times New Roman"/>
          <w:sz w:val="24"/>
          <w:szCs w:val="24"/>
          <w:lang w:eastAsia="en-US"/>
        </w:rPr>
        <w:t>разрешении</w:t>
      </w:r>
      <w:r w:rsidRPr="002748D8">
        <w:rPr>
          <w:rFonts w:ascii="Times New Roman" w:eastAsia="Times New Roman" w:hAnsi="Times New Roman" w:cs="Times New Roman"/>
          <w:spacing w:val="-5"/>
          <w:sz w:val="24"/>
          <w:szCs w:val="24"/>
          <w:lang w:eastAsia="en-US"/>
        </w:rPr>
        <w:t xml:space="preserve"> </w:t>
      </w:r>
      <w:r w:rsidRPr="002748D8">
        <w:rPr>
          <w:rFonts w:ascii="Times New Roman" w:eastAsia="Times New Roman" w:hAnsi="Times New Roman" w:cs="Times New Roman"/>
          <w:sz w:val="24"/>
          <w:szCs w:val="24"/>
          <w:lang w:eastAsia="en-US"/>
        </w:rPr>
        <w:t>поведенческих</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проблем;</w:t>
      </w:r>
    </w:p>
    <w:p w:rsidR="008B097E" w:rsidRPr="002748D8" w:rsidRDefault="008B097E" w:rsidP="00C07D85">
      <w:pPr>
        <w:widowControl w:val="0"/>
        <w:numPr>
          <w:ilvl w:val="1"/>
          <w:numId w:val="368"/>
        </w:numPr>
        <w:tabs>
          <w:tab w:val="left" w:pos="993"/>
        </w:tabs>
        <w:autoSpaceDE w:val="0"/>
        <w:autoSpaceDN w:val="0"/>
        <w:spacing w:before="40" w:after="0" w:line="278" w:lineRule="auto"/>
        <w:ind w:left="0" w:right="250" w:firstLine="360"/>
        <w:jc w:val="both"/>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создание</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условий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для</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успешной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социализации,</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оптимизация</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межличностного</w:t>
      </w:r>
      <w:r w:rsidRPr="002748D8">
        <w:rPr>
          <w:rFonts w:ascii="Times New Roman" w:eastAsia="Times New Roman" w:hAnsi="Times New Roman" w:cs="Times New Roman"/>
          <w:spacing w:val="-57"/>
          <w:sz w:val="24"/>
          <w:szCs w:val="24"/>
          <w:lang w:eastAsia="en-US"/>
        </w:rPr>
        <w:t xml:space="preserve"> </w:t>
      </w:r>
      <w:r w:rsidRPr="002748D8">
        <w:rPr>
          <w:rFonts w:ascii="Times New Roman" w:eastAsia="Times New Roman" w:hAnsi="Times New Roman" w:cs="Times New Roman"/>
          <w:sz w:val="24"/>
          <w:szCs w:val="24"/>
          <w:lang w:eastAsia="en-US"/>
        </w:rPr>
        <w:t>взаимодействия</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со взрослыми и сверстниками.</w:t>
      </w:r>
    </w:p>
    <w:p w:rsidR="008B097E" w:rsidRPr="002748D8" w:rsidRDefault="008B097E" w:rsidP="008B097E">
      <w:pPr>
        <w:widowControl w:val="0"/>
        <w:autoSpaceDE w:val="0"/>
        <w:autoSpaceDN w:val="0"/>
        <w:spacing w:after="0"/>
        <w:ind w:left="212" w:right="244" w:firstLine="708"/>
        <w:jc w:val="both"/>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Включение ЧБД в программу КРР, определение индивидуального маршрута психолого-</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педагогического</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сопровождения</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осуществляется</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на</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основании</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медицинского</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заключения</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и</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рекомендаций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ППК</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по</w:t>
      </w:r>
      <w:r w:rsidRPr="002748D8">
        <w:rPr>
          <w:rFonts w:ascii="Times New Roman" w:eastAsia="Times New Roman" w:hAnsi="Times New Roman" w:cs="Times New Roman"/>
          <w:spacing w:val="-4"/>
          <w:sz w:val="24"/>
          <w:szCs w:val="24"/>
          <w:lang w:eastAsia="en-US"/>
        </w:rPr>
        <w:t xml:space="preserve"> </w:t>
      </w:r>
      <w:r w:rsidRPr="002748D8">
        <w:rPr>
          <w:rFonts w:ascii="Times New Roman" w:eastAsia="Times New Roman" w:hAnsi="Times New Roman" w:cs="Times New Roman"/>
          <w:sz w:val="24"/>
          <w:szCs w:val="24"/>
          <w:lang w:eastAsia="en-US"/>
        </w:rPr>
        <w:t>результатам</w:t>
      </w:r>
      <w:r w:rsidRPr="002748D8">
        <w:rPr>
          <w:rFonts w:ascii="Times New Roman" w:eastAsia="Times New Roman" w:hAnsi="Times New Roman" w:cs="Times New Roman"/>
          <w:spacing w:val="-2"/>
          <w:sz w:val="24"/>
          <w:szCs w:val="24"/>
          <w:lang w:eastAsia="en-US"/>
        </w:rPr>
        <w:t xml:space="preserve"> </w:t>
      </w:r>
      <w:r w:rsidRPr="002748D8">
        <w:rPr>
          <w:rFonts w:ascii="Times New Roman" w:eastAsia="Times New Roman" w:hAnsi="Times New Roman" w:cs="Times New Roman"/>
          <w:sz w:val="24"/>
          <w:szCs w:val="24"/>
          <w:lang w:eastAsia="en-US"/>
        </w:rPr>
        <w:t>психологической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и</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педагогической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диагностики.</w:t>
      </w:r>
    </w:p>
    <w:p w:rsidR="008B097E" w:rsidRPr="002748D8" w:rsidRDefault="008B097E" w:rsidP="00C07D85">
      <w:pPr>
        <w:widowControl w:val="0"/>
        <w:numPr>
          <w:ilvl w:val="0"/>
          <w:numId w:val="327"/>
        </w:numPr>
        <w:tabs>
          <w:tab w:val="left" w:pos="1134"/>
        </w:tabs>
        <w:autoSpaceDE w:val="0"/>
        <w:autoSpaceDN w:val="0"/>
        <w:spacing w:after="0" w:line="240" w:lineRule="auto"/>
        <w:ind w:left="0" w:right="244" w:firstLine="709"/>
        <w:jc w:val="both"/>
        <w:rPr>
          <w:rFonts w:ascii="Times New Roman" w:eastAsia="Times New Roman" w:hAnsi="Times New Roman" w:cs="Times New Roman"/>
          <w:sz w:val="24"/>
          <w:lang w:eastAsia="en-US"/>
        </w:rPr>
      </w:pPr>
      <w:r w:rsidRPr="002748D8">
        <w:rPr>
          <w:rFonts w:ascii="Times New Roman" w:eastAsia="Times New Roman" w:hAnsi="Times New Roman" w:cs="Times New Roman"/>
          <w:sz w:val="24"/>
          <w:lang w:eastAsia="en-US"/>
        </w:rPr>
        <w:t>Направленность</w:t>
      </w:r>
      <w:r w:rsidRPr="002748D8">
        <w:rPr>
          <w:rFonts w:ascii="Times New Roman" w:eastAsia="Times New Roman" w:hAnsi="Times New Roman" w:cs="Times New Roman"/>
          <w:spacing w:val="1"/>
          <w:sz w:val="24"/>
          <w:lang w:eastAsia="en-US"/>
        </w:rPr>
        <w:t xml:space="preserve"> </w:t>
      </w:r>
      <w:r w:rsidRPr="002748D8">
        <w:rPr>
          <w:rFonts w:ascii="Times New Roman" w:eastAsia="Times New Roman" w:hAnsi="Times New Roman" w:cs="Times New Roman"/>
          <w:sz w:val="24"/>
          <w:lang w:eastAsia="en-US"/>
        </w:rPr>
        <w:t>коррекционно-развивающей</w:t>
      </w:r>
      <w:r w:rsidRPr="002748D8">
        <w:rPr>
          <w:rFonts w:ascii="Times New Roman" w:eastAsia="Times New Roman" w:hAnsi="Times New Roman" w:cs="Times New Roman"/>
          <w:spacing w:val="1"/>
          <w:sz w:val="24"/>
          <w:lang w:eastAsia="en-US"/>
        </w:rPr>
        <w:t xml:space="preserve"> </w:t>
      </w:r>
      <w:r w:rsidRPr="002748D8">
        <w:rPr>
          <w:rFonts w:ascii="Times New Roman" w:eastAsia="Times New Roman" w:hAnsi="Times New Roman" w:cs="Times New Roman"/>
          <w:sz w:val="24"/>
          <w:lang w:eastAsia="en-US"/>
        </w:rPr>
        <w:t>работы</w:t>
      </w:r>
      <w:r w:rsidRPr="002748D8">
        <w:rPr>
          <w:rFonts w:ascii="Times New Roman" w:eastAsia="Times New Roman" w:hAnsi="Times New Roman" w:cs="Times New Roman"/>
          <w:spacing w:val="1"/>
          <w:sz w:val="24"/>
          <w:lang w:eastAsia="en-US"/>
        </w:rPr>
        <w:t xml:space="preserve"> </w:t>
      </w:r>
      <w:r w:rsidRPr="002748D8">
        <w:rPr>
          <w:rFonts w:ascii="Times New Roman" w:eastAsia="Times New Roman" w:hAnsi="Times New Roman" w:cs="Times New Roman"/>
          <w:i/>
          <w:sz w:val="24"/>
          <w:lang w:eastAsia="en-US"/>
        </w:rPr>
        <w:t>с</w:t>
      </w:r>
      <w:r w:rsidRPr="002748D8">
        <w:rPr>
          <w:rFonts w:ascii="Times New Roman" w:eastAsia="Times New Roman" w:hAnsi="Times New Roman" w:cs="Times New Roman"/>
          <w:i/>
          <w:spacing w:val="1"/>
          <w:sz w:val="24"/>
          <w:lang w:eastAsia="en-US"/>
        </w:rPr>
        <w:t xml:space="preserve"> </w:t>
      </w:r>
      <w:r w:rsidRPr="002748D8">
        <w:rPr>
          <w:rFonts w:ascii="Times New Roman" w:eastAsia="Times New Roman" w:hAnsi="Times New Roman" w:cs="Times New Roman"/>
          <w:b/>
          <w:i/>
          <w:sz w:val="24"/>
          <w:lang w:eastAsia="en-US"/>
        </w:rPr>
        <w:t>одаренными</w:t>
      </w:r>
      <w:r w:rsidRPr="002748D8">
        <w:rPr>
          <w:rFonts w:ascii="Times New Roman" w:eastAsia="Times New Roman" w:hAnsi="Times New Roman" w:cs="Times New Roman"/>
          <w:b/>
          <w:i/>
          <w:spacing w:val="1"/>
          <w:sz w:val="24"/>
          <w:lang w:eastAsia="en-US"/>
        </w:rPr>
        <w:t xml:space="preserve"> </w:t>
      </w:r>
      <w:r w:rsidRPr="002748D8">
        <w:rPr>
          <w:rFonts w:ascii="Times New Roman" w:eastAsia="Times New Roman" w:hAnsi="Times New Roman" w:cs="Times New Roman"/>
          <w:b/>
          <w:i/>
          <w:sz w:val="24"/>
          <w:lang w:eastAsia="en-US"/>
        </w:rPr>
        <w:t>обучающимися</w:t>
      </w:r>
      <w:r w:rsidRPr="002748D8">
        <w:rPr>
          <w:rFonts w:ascii="Times New Roman" w:eastAsia="Times New Roman" w:hAnsi="Times New Roman" w:cs="Times New Roman"/>
          <w:i/>
          <w:spacing w:val="1"/>
          <w:sz w:val="24"/>
          <w:lang w:eastAsia="en-US"/>
        </w:rPr>
        <w:t xml:space="preserve"> </w:t>
      </w:r>
      <w:r w:rsidRPr="002748D8">
        <w:rPr>
          <w:rFonts w:ascii="Times New Roman" w:eastAsia="Times New Roman" w:hAnsi="Times New Roman" w:cs="Times New Roman"/>
          <w:sz w:val="24"/>
          <w:lang w:eastAsia="en-US"/>
        </w:rPr>
        <w:t>включает:</w:t>
      </w:r>
    </w:p>
    <w:p w:rsidR="008B097E" w:rsidRPr="002748D8" w:rsidRDefault="008B097E" w:rsidP="00C07D85">
      <w:pPr>
        <w:widowControl w:val="0"/>
        <w:numPr>
          <w:ilvl w:val="0"/>
          <w:numId w:val="367"/>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определение вида одаренности, интеллектуальных и личностных особенностей детей, прогноз возможных проблем и потенциала развития.</w:t>
      </w:r>
    </w:p>
    <w:p w:rsidR="008B097E" w:rsidRPr="002748D8" w:rsidRDefault="008B097E" w:rsidP="00C07D85">
      <w:pPr>
        <w:widowControl w:val="0"/>
        <w:numPr>
          <w:ilvl w:val="0"/>
          <w:numId w:val="367"/>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8B097E" w:rsidRPr="002748D8" w:rsidRDefault="008B097E" w:rsidP="00C07D85">
      <w:pPr>
        <w:widowControl w:val="0"/>
        <w:numPr>
          <w:ilvl w:val="0"/>
          <w:numId w:val="367"/>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8B097E" w:rsidRPr="002748D8" w:rsidRDefault="008B097E" w:rsidP="00C07D85">
      <w:pPr>
        <w:widowControl w:val="0"/>
        <w:numPr>
          <w:ilvl w:val="0"/>
          <w:numId w:val="367"/>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8B097E" w:rsidRPr="002748D8" w:rsidRDefault="008B097E" w:rsidP="00C07D85">
      <w:pPr>
        <w:widowControl w:val="0"/>
        <w:numPr>
          <w:ilvl w:val="0"/>
          <w:numId w:val="367"/>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формирование коммуникативных навыков и развитие эмоциональной устойчивости;</w:t>
      </w:r>
    </w:p>
    <w:p w:rsidR="008B097E" w:rsidRPr="002748D8" w:rsidRDefault="008B097E" w:rsidP="00C07D85">
      <w:pPr>
        <w:widowControl w:val="0"/>
        <w:numPr>
          <w:ilvl w:val="0"/>
          <w:numId w:val="367"/>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8B097E" w:rsidRPr="002748D8" w:rsidRDefault="008B097E" w:rsidP="008B097E">
      <w:pPr>
        <w:widowControl w:val="0"/>
        <w:autoSpaceDE w:val="0"/>
        <w:autoSpaceDN w:val="0"/>
        <w:spacing w:before="37" w:after="0" w:line="240" w:lineRule="auto"/>
        <w:ind w:left="212" w:right="241" w:firstLine="708"/>
        <w:jc w:val="both"/>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Включение ребенка в программу КРР, определение индивидуального маршрута психолого-</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педагогического</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сопровождения</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осуществляется</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на</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основе</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заключения</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ППК</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по</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результатам</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психологической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и</w:t>
      </w:r>
      <w:r w:rsidRPr="002748D8">
        <w:rPr>
          <w:rFonts w:ascii="Times New Roman" w:eastAsia="Times New Roman" w:hAnsi="Times New Roman" w:cs="Times New Roman"/>
          <w:spacing w:val="-2"/>
          <w:sz w:val="24"/>
          <w:szCs w:val="24"/>
          <w:lang w:eastAsia="en-US"/>
        </w:rPr>
        <w:t xml:space="preserve"> </w:t>
      </w:r>
      <w:r w:rsidRPr="002748D8">
        <w:rPr>
          <w:rFonts w:ascii="Times New Roman" w:eastAsia="Times New Roman" w:hAnsi="Times New Roman" w:cs="Times New Roman"/>
          <w:sz w:val="24"/>
          <w:szCs w:val="24"/>
          <w:lang w:eastAsia="en-US"/>
        </w:rPr>
        <w:t>педагогической диагностики.</w:t>
      </w:r>
    </w:p>
    <w:p w:rsidR="008B097E" w:rsidRPr="002748D8" w:rsidRDefault="008B097E" w:rsidP="00C07D85">
      <w:pPr>
        <w:widowControl w:val="0"/>
        <w:numPr>
          <w:ilvl w:val="0"/>
          <w:numId w:val="327"/>
        </w:numPr>
        <w:tabs>
          <w:tab w:val="left" w:pos="1134"/>
        </w:tabs>
        <w:autoSpaceDE w:val="0"/>
        <w:autoSpaceDN w:val="0"/>
        <w:spacing w:after="0" w:line="240" w:lineRule="auto"/>
        <w:ind w:left="0" w:right="242" w:firstLine="709"/>
        <w:jc w:val="both"/>
        <w:rPr>
          <w:rFonts w:ascii="Times New Roman" w:eastAsia="Times New Roman" w:hAnsi="Times New Roman" w:cs="Times New Roman"/>
          <w:sz w:val="24"/>
          <w:lang w:eastAsia="en-US"/>
        </w:rPr>
      </w:pPr>
      <w:r w:rsidRPr="002748D8">
        <w:rPr>
          <w:rFonts w:ascii="Times New Roman" w:eastAsia="Times New Roman" w:hAnsi="Times New Roman" w:cs="Times New Roman"/>
          <w:sz w:val="24"/>
          <w:lang w:eastAsia="en-US"/>
        </w:rPr>
        <w:t>Направленность</w:t>
      </w:r>
      <w:r w:rsidRPr="002748D8">
        <w:rPr>
          <w:rFonts w:ascii="Times New Roman" w:eastAsia="Times New Roman" w:hAnsi="Times New Roman" w:cs="Times New Roman"/>
          <w:spacing w:val="1"/>
          <w:sz w:val="24"/>
          <w:lang w:eastAsia="en-US"/>
        </w:rPr>
        <w:t xml:space="preserve"> </w:t>
      </w:r>
      <w:r w:rsidRPr="002748D8">
        <w:rPr>
          <w:rFonts w:ascii="Times New Roman" w:eastAsia="Times New Roman" w:hAnsi="Times New Roman" w:cs="Times New Roman"/>
          <w:sz w:val="24"/>
          <w:lang w:eastAsia="en-US"/>
        </w:rPr>
        <w:t>КРР</w:t>
      </w:r>
      <w:r w:rsidRPr="002748D8">
        <w:rPr>
          <w:rFonts w:ascii="Times New Roman" w:eastAsia="Times New Roman" w:hAnsi="Times New Roman" w:cs="Times New Roman"/>
          <w:spacing w:val="1"/>
          <w:sz w:val="24"/>
          <w:lang w:eastAsia="en-US"/>
        </w:rPr>
        <w:t xml:space="preserve"> </w:t>
      </w:r>
      <w:r w:rsidRPr="002748D8">
        <w:rPr>
          <w:rFonts w:ascii="Times New Roman" w:eastAsia="Times New Roman" w:hAnsi="Times New Roman" w:cs="Times New Roman"/>
          <w:b/>
          <w:i/>
          <w:sz w:val="24"/>
          <w:lang w:eastAsia="en-US"/>
        </w:rPr>
        <w:t>с</w:t>
      </w:r>
      <w:r w:rsidRPr="002748D8">
        <w:rPr>
          <w:rFonts w:ascii="Times New Roman" w:eastAsia="Times New Roman" w:hAnsi="Times New Roman" w:cs="Times New Roman"/>
          <w:b/>
          <w:i/>
          <w:spacing w:val="1"/>
          <w:sz w:val="24"/>
          <w:lang w:eastAsia="en-US"/>
        </w:rPr>
        <w:t xml:space="preserve"> </w:t>
      </w:r>
      <w:r w:rsidRPr="002748D8">
        <w:rPr>
          <w:rFonts w:ascii="Times New Roman" w:eastAsia="Times New Roman" w:hAnsi="Times New Roman" w:cs="Times New Roman"/>
          <w:b/>
          <w:i/>
          <w:sz w:val="24"/>
          <w:lang w:eastAsia="en-US"/>
        </w:rPr>
        <w:t>билингвальными</w:t>
      </w:r>
      <w:r w:rsidRPr="002748D8">
        <w:rPr>
          <w:rFonts w:ascii="Times New Roman" w:eastAsia="Times New Roman" w:hAnsi="Times New Roman" w:cs="Times New Roman"/>
          <w:b/>
          <w:i/>
          <w:spacing w:val="1"/>
          <w:sz w:val="24"/>
          <w:lang w:eastAsia="en-US"/>
        </w:rPr>
        <w:t xml:space="preserve"> </w:t>
      </w:r>
      <w:r w:rsidRPr="002748D8">
        <w:rPr>
          <w:rFonts w:ascii="Times New Roman" w:eastAsia="Times New Roman" w:hAnsi="Times New Roman" w:cs="Times New Roman"/>
          <w:b/>
          <w:i/>
          <w:sz w:val="24"/>
          <w:lang w:eastAsia="en-US"/>
        </w:rPr>
        <w:t>воспитанниками,</w:t>
      </w:r>
      <w:r w:rsidRPr="002748D8">
        <w:rPr>
          <w:rFonts w:ascii="Times New Roman" w:eastAsia="Times New Roman" w:hAnsi="Times New Roman" w:cs="Times New Roman"/>
          <w:b/>
          <w:i/>
          <w:spacing w:val="1"/>
          <w:sz w:val="24"/>
          <w:lang w:eastAsia="en-US"/>
        </w:rPr>
        <w:t xml:space="preserve"> </w:t>
      </w:r>
      <w:r w:rsidRPr="002748D8">
        <w:rPr>
          <w:rFonts w:ascii="Times New Roman" w:eastAsia="Times New Roman" w:hAnsi="Times New Roman" w:cs="Times New Roman"/>
          <w:b/>
          <w:i/>
          <w:sz w:val="24"/>
          <w:lang w:eastAsia="en-US"/>
        </w:rPr>
        <w:t>детьми</w:t>
      </w:r>
      <w:r w:rsidRPr="002748D8">
        <w:rPr>
          <w:rFonts w:ascii="Times New Roman" w:eastAsia="Times New Roman" w:hAnsi="Times New Roman" w:cs="Times New Roman"/>
          <w:b/>
          <w:i/>
          <w:spacing w:val="1"/>
          <w:sz w:val="24"/>
          <w:lang w:eastAsia="en-US"/>
        </w:rPr>
        <w:t xml:space="preserve"> </w:t>
      </w:r>
      <w:r w:rsidRPr="002748D8">
        <w:rPr>
          <w:rFonts w:ascii="Times New Roman" w:eastAsia="Times New Roman" w:hAnsi="Times New Roman" w:cs="Times New Roman"/>
          <w:b/>
          <w:i/>
          <w:sz w:val="24"/>
          <w:lang w:eastAsia="en-US"/>
        </w:rPr>
        <w:t>мигрантов</w:t>
      </w:r>
      <w:r w:rsidRPr="002748D8">
        <w:rPr>
          <w:rFonts w:ascii="Times New Roman" w:eastAsia="Times New Roman" w:hAnsi="Times New Roman" w:cs="Times New Roman"/>
          <w:i/>
          <w:sz w:val="24"/>
          <w:lang w:eastAsia="en-US"/>
        </w:rPr>
        <w:t>,</w:t>
      </w:r>
      <w:r w:rsidRPr="002748D8">
        <w:rPr>
          <w:rFonts w:ascii="Times New Roman" w:eastAsia="Times New Roman" w:hAnsi="Times New Roman" w:cs="Times New Roman"/>
          <w:i/>
          <w:spacing w:val="1"/>
          <w:sz w:val="24"/>
          <w:lang w:eastAsia="en-US"/>
        </w:rPr>
        <w:t xml:space="preserve"> </w:t>
      </w:r>
      <w:r w:rsidRPr="002748D8">
        <w:rPr>
          <w:rFonts w:ascii="Times New Roman" w:eastAsia="Times New Roman" w:hAnsi="Times New Roman" w:cs="Times New Roman"/>
          <w:i/>
          <w:sz w:val="24"/>
          <w:lang w:eastAsia="en-US"/>
        </w:rPr>
        <w:t xml:space="preserve">испытывающими трудности с пониманием государственного языка РФ, </w:t>
      </w:r>
      <w:r w:rsidRPr="002748D8">
        <w:rPr>
          <w:rFonts w:ascii="Times New Roman" w:eastAsia="Times New Roman" w:hAnsi="Times New Roman" w:cs="Times New Roman"/>
          <w:sz w:val="24"/>
          <w:lang w:eastAsia="en-US"/>
        </w:rPr>
        <w:t>включает:</w:t>
      </w:r>
    </w:p>
    <w:p w:rsidR="008B097E" w:rsidRPr="002748D8" w:rsidRDefault="008B097E" w:rsidP="00C07D85">
      <w:pPr>
        <w:widowControl w:val="0"/>
        <w:numPr>
          <w:ilvl w:val="1"/>
          <w:numId w:val="366"/>
        </w:numPr>
        <w:tabs>
          <w:tab w:val="left" w:pos="993"/>
        </w:tabs>
        <w:autoSpaceDE w:val="0"/>
        <w:autoSpaceDN w:val="0"/>
        <w:spacing w:before="2" w:after="0" w:line="240" w:lineRule="auto"/>
        <w:ind w:left="0" w:right="256" w:firstLine="360"/>
        <w:jc w:val="both"/>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 xml:space="preserve">развитие коммуникативных навыков, формирование чувствительности к </w:t>
      </w:r>
      <w:r w:rsidRPr="002748D8">
        <w:rPr>
          <w:rFonts w:ascii="Times New Roman" w:eastAsia="Times New Roman" w:hAnsi="Times New Roman" w:cs="Times New Roman"/>
          <w:sz w:val="24"/>
          <w:szCs w:val="24"/>
          <w:lang w:eastAsia="en-US"/>
        </w:rPr>
        <w:lastRenderedPageBreak/>
        <w:t>сверстнику, его</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эмоциональному</w:t>
      </w:r>
      <w:r w:rsidRPr="002748D8">
        <w:rPr>
          <w:rFonts w:ascii="Times New Roman" w:eastAsia="Times New Roman" w:hAnsi="Times New Roman" w:cs="Times New Roman"/>
          <w:spacing w:val="-7"/>
          <w:sz w:val="24"/>
          <w:szCs w:val="24"/>
          <w:lang w:eastAsia="en-US"/>
        </w:rPr>
        <w:t xml:space="preserve"> </w:t>
      </w:r>
      <w:r w:rsidRPr="002748D8">
        <w:rPr>
          <w:rFonts w:ascii="Times New Roman" w:eastAsia="Times New Roman" w:hAnsi="Times New Roman" w:cs="Times New Roman"/>
          <w:sz w:val="24"/>
          <w:szCs w:val="24"/>
          <w:lang w:eastAsia="en-US"/>
        </w:rPr>
        <w:t>состоянию,</w:t>
      </w:r>
      <w:r w:rsidRPr="002748D8">
        <w:rPr>
          <w:rFonts w:ascii="Times New Roman" w:eastAsia="Times New Roman" w:hAnsi="Times New Roman" w:cs="Times New Roman"/>
          <w:spacing w:val="-3"/>
          <w:sz w:val="24"/>
          <w:szCs w:val="24"/>
          <w:lang w:eastAsia="en-US"/>
        </w:rPr>
        <w:t xml:space="preserve"> </w:t>
      </w:r>
      <w:r w:rsidRPr="002748D8">
        <w:rPr>
          <w:rFonts w:ascii="Times New Roman" w:eastAsia="Times New Roman" w:hAnsi="Times New Roman" w:cs="Times New Roman"/>
          <w:sz w:val="24"/>
          <w:szCs w:val="24"/>
          <w:lang w:eastAsia="en-US"/>
        </w:rPr>
        <w:t>намерениям</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и желаниям;</w:t>
      </w:r>
    </w:p>
    <w:p w:rsidR="008B097E" w:rsidRPr="002748D8" w:rsidRDefault="008B097E" w:rsidP="00C07D85">
      <w:pPr>
        <w:widowControl w:val="0"/>
        <w:numPr>
          <w:ilvl w:val="1"/>
          <w:numId w:val="366"/>
        </w:numPr>
        <w:tabs>
          <w:tab w:val="left" w:pos="993"/>
        </w:tabs>
        <w:autoSpaceDE w:val="0"/>
        <w:autoSpaceDN w:val="0"/>
        <w:spacing w:after="0" w:line="240" w:lineRule="auto"/>
        <w:ind w:left="0" w:firstLine="360"/>
        <w:jc w:val="both"/>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формирование</w:t>
      </w:r>
      <w:r w:rsidRPr="002748D8">
        <w:rPr>
          <w:rFonts w:ascii="Times New Roman" w:eastAsia="Times New Roman" w:hAnsi="Times New Roman" w:cs="Times New Roman"/>
          <w:spacing w:val="-3"/>
          <w:sz w:val="24"/>
          <w:szCs w:val="24"/>
          <w:lang w:eastAsia="en-US"/>
        </w:rPr>
        <w:t xml:space="preserve"> </w:t>
      </w:r>
      <w:r w:rsidRPr="002748D8">
        <w:rPr>
          <w:rFonts w:ascii="Times New Roman" w:eastAsia="Times New Roman" w:hAnsi="Times New Roman" w:cs="Times New Roman"/>
          <w:sz w:val="24"/>
          <w:szCs w:val="24"/>
          <w:lang w:eastAsia="en-US"/>
        </w:rPr>
        <w:t>уверенного</w:t>
      </w:r>
      <w:r w:rsidRPr="002748D8">
        <w:rPr>
          <w:rFonts w:ascii="Times New Roman" w:eastAsia="Times New Roman" w:hAnsi="Times New Roman" w:cs="Times New Roman"/>
          <w:spacing w:val="-4"/>
          <w:sz w:val="24"/>
          <w:szCs w:val="24"/>
          <w:lang w:eastAsia="en-US"/>
        </w:rPr>
        <w:t xml:space="preserve"> </w:t>
      </w:r>
      <w:r w:rsidRPr="002748D8">
        <w:rPr>
          <w:rFonts w:ascii="Times New Roman" w:eastAsia="Times New Roman" w:hAnsi="Times New Roman" w:cs="Times New Roman"/>
          <w:sz w:val="24"/>
          <w:szCs w:val="24"/>
          <w:lang w:eastAsia="en-US"/>
        </w:rPr>
        <w:t>поведения</w:t>
      </w:r>
      <w:r w:rsidRPr="002748D8">
        <w:rPr>
          <w:rFonts w:ascii="Times New Roman" w:eastAsia="Times New Roman" w:hAnsi="Times New Roman" w:cs="Times New Roman"/>
          <w:spacing w:val="-4"/>
          <w:sz w:val="24"/>
          <w:szCs w:val="24"/>
          <w:lang w:eastAsia="en-US"/>
        </w:rPr>
        <w:t xml:space="preserve"> </w:t>
      </w:r>
      <w:r w:rsidRPr="002748D8">
        <w:rPr>
          <w:rFonts w:ascii="Times New Roman" w:eastAsia="Times New Roman" w:hAnsi="Times New Roman" w:cs="Times New Roman"/>
          <w:sz w:val="24"/>
          <w:szCs w:val="24"/>
          <w:lang w:eastAsia="en-US"/>
        </w:rPr>
        <w:t>и</w:t>
      </w:r>
      <w:r w:rsidRPr="002748D8">
        <w:rPr>
          <w:rFonts w:ascii="Times New Roman" w:eastAsia="Times New Roman" w:hAnsi="Times New Roman" w:cs="Times New Roman"/>
          <w:spacing w:val="-4"/>
          <w:sz w:val="24"/>
          <w:szCs w:val="24"/>
          <w:lang w:eastAsia="en-US"/>
        </w:rPr>
        <w:t xml:space="preserve"> </w:t>
      </w:r>
      <w:r w:rsidRPr="002748D8">
        <w:rPr>
          <w:rFonts w:ascii="Times New Roman" w:eastAsia="Times New Roman" w:hAnsi="Times New Roman" w:cs="Times New Roman"/>
          <w:sz w:val="24"/>
          <w:szCs w:val="24"/>
          <w:lang w:eastAsia="en-US"/>
        </w:rPr>
        <w:t>социальной успешности;</w:t>
      </w:r>
    </w:p>
    <w:p w:rsidR="008B097E" w:rsidRPr="002748D8" w:rsidRDefault="008B097E" w:rsidP="00C07D85">
      <w:pPr>
        <w:widowControl w:val="0"/>
        <w:numPr>
          <w:ilvl w:val="1"/>
          <w:numId w:val="366"/>
        </w:numPr>
        <w:tabs>
          <w:tab w:val="left" w:pos="993"/>
        </w:tabs>
        <w:autoSpaceDE w:val="0"/>
        <w:autoSpaceDN w:val="0"/>
        <w:spacing w:before="40" w:after="0" w:line="240" w:lineRule="auto"/>
        <w:ind w:left="0" w:right="251" w:firstLine="360"/>
        <w:jc w:val="both"/>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коррекцию деструктивных эмоциональных состояний, возникающих вследствие попадания</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в</w:t>
      </w:r>
      <w:r w:rsidRPr="002748D8">
        <w:rPr>
          <w:rFonts w:ascii="Times New Roman" w:eastAsia="Times New Roman" w:hAnsi="Times New Roman" w:cs="Times New Roman"/>
          <w:spacing w:val="-2"/>
          <w:sz w:val="24"/>
          <w:szCs w:val="24"/>
          <w:lang w:eastAsia="en-US"/>
        </w:rPr>
        <w:t xml:space="preserve"> </w:t>
      </w:r>
      <w:r w:rsidRPr="002748D8">
        <w:rPr>
          <w:rFonts w:ascii="Times New Roman" w:eastAsia="Times New Roman" w:hAnsi="Times New Roman" w:cs="Times New Roman"/>
          <w:sz w:val="24"/>
          <w:szCs w:val="24"/>
          <w:lang w:eastAsia="en-US"/>
        </w:rPr>
        <w:t>новую языковую</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и культурную</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среду</w:t>
      </w:r>
      <w:r w:rsidRPr="002748D8">
        <w:rPr>
          <w:rFonts w:ascii="Times New Roman" w:eastAsia="Times New Roman" w:hAnsi="Times New Roman" w:cs="Times New Roman"/>
          <w:spacing w:val="-5"/>
          <w:sz w:val="24"/>
          <w:szCs w:val="24"/>
          <w:lang w:eastAsia="en-US"/>
        </w:rPr>
        <w:t xml:space="preserve"> </w:t>
      </w:r>
      <w:r w:rsidRPr="002748D8">
        <w:rPr>
          <w:rFonts w:ascii="Times New Roman" w:eastAsia="Times New Roman" w:hAnsi="Times New Roman" w:cs="Times New Roman"/>
          <w:sz w:val="24"/>
          <w:szCs w:val="24"/>
          <w:lang w:eastAsia="en-US"/>
        </w:rPr>
        <w:t>(тревога,</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неуверенность, агрессия);</w:t>
      </w:r>
    </w:p>
    <w:p w:rsidR="008B097E" w:rsidRPr="002748D8" w:rsidRDefault="008B097E" w:rsidP="00C07D85">
      <w:pPr>
        <w:widowControl w:val="0"/>
        <w:numPr>
          <w:ilvl w:val="1"/>
          <w:numId w:val="366"/>
        </w:numPr>
        <w:tabs>
          <w:tab w:val="left" w:pos="993"/>
        </w:tabs>
        <w:autoSpaceDE w:val="0"/>
        <w:autoSpaceDN w:val="0"/>
        <w:spacing w:after="0" w:line="240" w:lineRule="auto"/>
        <w:ind w:left="0" w:right="249" w:firstLine="360"/>
        <w:jc w:val="both"/>
        <w:rPr>
          <w:rFonts w:ascii="Times New Roman" w:eastAsia="Times New Roman" w:hAnsi="Times New Roman" w:cs="Times New Roman"/>
          <w:spacing w:val="1"/>
          <w:sz w:val="24"/>
          <w:szCs w:val="24"/>
          <w:lang w:eastAsia="en-US"/>
        </w:rPr>
      </w:pPr>
      <w:r w:rsidRPr="002748D8">
        <w:rPr>
          <w:rFonts w:ascii="Times New Roman" w:eastAsia="Times New Roman" w:hAnsi="Times New Roman" w:cs="Times New Roman"/>
          <w:sz w:val="24"/>
          <w:szCs w:val="24"/>
          <w:lang w:eastAsia="en-US"/>
        </w:rPr>
        <w:t>создание атмосферы доброжелательности, заботы и уважения по отношению к ребенку.</w:t>
      </w:r>
      <w:r w:rsidRPr="002748D8">
        <w:rPr>
          <w:rFonts w:ascii="Times New Roman" w:eastAsia="Times New Roman" w:hAnsi="Times New Roman" w:cs="Times New Roman"/>
          <w:spacing w:val="1"/>
          <w:sz w:val="24"/>
          <w:szCs w:val="24"/>
          <w:lang w:eastAsia="en-US"/>
        </w:rPr>
        <w:t xml:space="preserve"> </w:t>
      </w:r>
    </w:p>
    <w:p w:rsidR="008B097E" w:rsidRPr="002748D8" w:rsidRDefault="008B097E" w:rsidP="008B097E">
      <w:pPr>
        <w:widowControl w:val="0"/>
        <w:autoSpaceDE w:val="0"/>
        <w:autoSpaceDN w:val="0"/>
        <w:spacing w:after="0" w:line="240" w:lineRule="auto"/>
        <w:ind w:right="249" w:firstLine="709"/>
        <w:jc w:val="both"/>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Таким</w:t>
      </w:r>
      <w:r w:rsidRPr="002748D8">
        <w:rPr>
          <w:rFonts w:ascii="Times New Roman" w:eastAsia="Times New Roman" w:hAnsi="Times New Roman" w:cs="Times New Roman"/>
          <w:spacing w:val="-4"/>
          <w:sz w:val="24"/>
          <w:szCs w:val="24"/>
          <w:lang w:eastAsia="en-US"/>
        </w:rPr>
        <w:t xml:space="preserve"> </w:t>
      </w:r>
      <w:r w:rsidRPr="002748D8">
        <w:rPr>
          <w:rFonts w:ascii="Times New Roman" w:eastAsia="Times New Roman" w:hAnsi="Times New Roman" w:cs="Times New Roman"/>
          <w:sz w:val="24"/>
          <w:szCs w:val="24"/>
          <w:lang w:eastAsia="en-US"/>
        </w:rPr>
        <w:t>образом,</w:t>
      </w:r>
      <w:r w:rsidRPr="002748D8">
        <w:rPr>
          <w:rFonts w:ascii="Times New Roman" w:eastAsia="Times New Roman" w:hAnsi="Times New Roman" w:cs="Times New Roman"/>
          <w:spacing w:val="-2"/>
          <w:sz w:val="24"/>
          <w:szCs w:val="24"/>
          <w:lang w:eastAsia="en-US"/>
        </w:rPr>
        <w:t xml:space="preserve"> </w:t>
      </w:r>
      <w:r w:rsidRPr="002748D8">
        <w:rPr>
          <w:rFonts w:ascii="Times New Roman" w:eastAsia="Times New Roman" w:hAnsi="Times New Roman" w:cs="Times New Roman"/>
          <w:sz w:val="24"/>
          <w:szCs w:val="24"/>
          <w:lang w:eastAsia="en-US"/>
        </w:rPr>
        <w:t>работу</w:t>
      </w:r>
      <w:r w:rsidRPr="002748D8">
        <w:rPr>
          <w:rFonts w:ascii="Times New Roman" w:eastAsia="Times New Roman" w:hAnsi="Times New Roman" w:cs="Times New Roman"/>
          <w:spacing w:val="-5"/>
          <w:sz w:val="24"/>
          <w:szCs w:val="24"/>
          <w:lang w:eastAsia="en-US"/>
        </w:rPr>
        <w:t xml:space="preserve"> </w:t>
      </w:r>
      <w:r w:rsidRPr="002748D8">
        <w:rPr>
          <w:rFonts w:ascii="Times New Roman" w:eastAsia="Times New Roman" w:hAnsi="Times New Roman" w:cs="Times New Roman"/>
          <w:sz w:val="24"/>
          <w:szCs w:val="24"/>
          <w:lang w:eastAsia="en-US"/>
        </w:rPr>
        <w:t>по</w:t>
      </w:r>
      <w:r w:rsidRPr="002748D8">
        <w:rPr>
          <w:rFonts w:ascii="Times New Roman" w:eastAsia="Times New Roman" w:hAnsi="Times New Roman" w:cs="Times New Roman"/>
          <w:spacing w:val="-2"/>
          <w:sz w:val="24"/>
          <w:szCs w:val="24"/>
          <w:lang w:eastAsia="en-US"/>
        </w:rPr>
        <w:t xml:space="preserve"> </w:t>
      </w:r>
      <w:r w:rsidRPr="002748D8">
        <w:rPr>
          <w:rFonts w:ascii="Times New Roman" w:eastAsia="Times New Roman" w:hAnsi="Times New Roman" w:cs="Times New Roman"/>
          <w:sz w:val="24"/>
          <w:szCs w:val="24"/>
          <w:lang w:eastAsia="en-US"/>
        </w:rPr>
        <w:t>социализации</w:t>
      </w:r>
      <w:r w:rsidRPr="002748D8">
        <w:rPr>
          <w:rFonts w:ascii="Times New Roman" w:eastAsia="Times New Roman" w:hAnsi="Times New Roman" w:cs="Times New Roman"/>
          <w:spacing w:val="-3"/>
          <w:sz w:val="24"/>
          <w:szCs w:val="24"/>
          <w:lang w:eastAsia="en-US"/>
        </w:rPr>
        <w:t xml:space="preserve"> </w:t>
      </w:r>
      <w:r w:rsidRPr="002748D8">
        <w:rPr>
          <w:rFonts w:ascii="Times New Roman" w:eastAsia="Times New Roman" w:hAnsi="Times New Roman" w:cs="Times New Roman"/>
          <w:sz w:val="24"/>
          <w:szCs w:val="24"/>
          <w:lang w:eastAsia="en-US"/>
        </w:rPr>
        <w:t>и</w:t>
      </w:r>
      <w:r w:rsidRPr="002748D8">
        <w:rPr>
          <w:rFonts w:ascii="Times New Roman" w:eastAsia="Times New Roman" w:hAnsi="Times New Roman" w:cs="Times New Roman"/>
          <w:spacing w:val="-2"/>
          <w:sz w:val="24"/>
          <w:szCs w:val="24"/>
          <w:lang w:eastAsia="en-US"/>
        </w:rPr>
        <w:t xml:space="preserve"> </w:t>
      </w:r>
      <w:r w:rsidRPr="002748D8">
        <w:rPr>
          <w:rFonts w:ascii="Times New Roman" w:eastAsia="Times New Roman" w:hAnsi="Times New Roman" w:cs="Times New Roman"/>
          <w:sz w:val="24"/>
          <w:szCs w:val="24"/>
          <w:lang w:eastAsia="en-US"/>
        </w:rPr>
        <w:t>языковой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адаптации</w:t>
      </w:r>
      <w:r w:rsidRPr="002748D8">
        <w:rPr>
          <w:rFonts w:ascii="Times New Roman" w:eastAsia="Times New Roman" w:hAnsi="Times New Roman" w:cs="Times New Roman"/>
          <w:spacing w:val="-3"/>
          <w:sz w:val="24"/>
          <w:szCs w:val="24"/>
          <w:lang w:eastAsia="en-US"/>
        </w:rPr>
        <w:t xml:space="preserve"> </w:t>
      </w:r>
      <w:r w:rsidRPr="002748D8">
        <w:rPr>
          <w:rFonts w:ascii="Times New Roman" w:eastAsia="Times New Roman" w:hAnsi="Times New Roman" w:cs="Times New Roman"/>
          <w:sz w:val="24"/>
          <w:szCs w:val="24"/>
          <w:lang w:eastAsia="en-US"/>
        </w:rPr>
        <w:t>детей</w:t>
      </w:r>
      <w:r w:rsidRPr="002748D8">
        <w:rPr>
          <w:rFonts w:ascii="Times New Roman" w:eastAsia="Times New Roman" w:hAnsi="Times New Roman" w:cs="Times New Roman"/>
          <w:spacing w:val="-4"/>
          <w:sz w:val="24"/>
          <w:szCs w:val="24"/>
          <w:lang w:eastAsia="en-US"/>
        </w:rPr>
        <w:t xml:space="preserve"> </w:t>
      </w:r>
      <w:r w:rsidRPr="002748D8">
        <w:rPr>
          <w:rFonts w:ascii="Times New Roman" w:eastAsia="Times New Roman" w:hAnsi="Times New Roman" w:cs="Times New Roman"/>
          <w:sz w:val="24"/>
          <w:szCs w:val="24"/>
          <w:lang w:eastAsia="en-US"/>
        </w:rPr>
        <w:t>иностранных граждан, обучающихся</w:t>
      </w:r>
      <w:r w:rsidRPr="002748D8">
        <w:rPr>
          <w:rFonts w:ascii="Times New Roman" w:eastAsia="Times New Roman" w:hAnsi="Times New Roman" w:cs="Times New Roman"/>
          <w:spacing w:val="11"/>
          <w:sz w:val="24"/>
          <w:szCs w:val="24"/>
          <w:lang w:eastAsia="en-US"/>
        </w:rPr>
        <w:t xml:space="preserve"> </w:t>
      </w:r>
      <w:r w:rsidRPr="002748D8">
        <w:rPr>
          <w:rFonts w:ascii="Times New Roman" w:eastAsia="Times New Roman" w:hAnsi="Times New Roman" w:cs="Times New Roman"/>
          <w:sz w:val="24"/>
          <w:szCs w:val="24"/>
          <w:lang w:eastAsia="en-US"/>
        </w:rPr>
        <w:t>в</w:t>
      </w:r>
      <w:r w:rsidRPr="002748D8">
        <w:rPr>
          <w:rFonts w:ascii="Times New Roman" w:eastAsia="Times New Roman" w:hAnsi="Times New Roman" w:cs="Times New Roman"/>
          <w:spacing w:val="10"/>
          <w:sz w:val="24"/>
          <w:szCs w:val="24"/>
          <w:lang w:eastAsia="en-US"/>
        </w:rPr>
        <w:t xml:space="preserve"> </w:t>
      </w:r>
      <w:r w:rsidRPr="002748D8">
        <w:rPr>
          <w:rFonts w:ascii="Times New Roman" w:eastAsia="Times New Roman" w:hAnsi="Times New Roman" w:cs="Times New Roman"/>
          <w:sz w:val="24"/>
          <w:szCs w:val="24"/>
          <w:lang w:eastAsia="en-US"/>
        </w:rPr>
        <w:t>организациях,</w:t>
      </w:r>
      <w:r w:rsidRPr="002748D8">
        <w:rPr>
          <w:rFonts w:ascii="Times New Roman" w:eastAsia="Times New Roman" w:hAnsi="Times New Roman" w:cs="Times New Roman"/>
          <w:spacing w:val="11"/>
          <w:sz w:val="24"/>
          <w:szCs w:val="24"/>
          <w:lang w:eastAsia="en-US"/>
        </w:rPr>
        <w:t xml:space="preserve"> </w:t>
      </w:r>
      <w:r w:rsidRPr="002748D8">
        <w:rPr>
          <w:rFonts w:ascii="Times New Roman" w:eastAsia="Times New Roman" w:hAnsi="Times New Roman" w:cs="Times New Roman"/>
          <w:sz w:val="24"/>
          <w:szCs w:val="24"/>
          <w:lang w:eastAsia="en-US"/>
        </w:rPr>
        <w:t>реализующих</w:t>
      </w:r>
      <w:r w:rsidRPr="002748D8">
        <w:rPr>
          <w:rFonts w:ascii="Times New Roman" w:eastAsia="Times New Roman" w:hAnsi="Times New Roman" w:cs="Times New Roman"/>
          <w:spacing w:val="13"/>
          <w:sz w:val="24"/>
          <w:szCs w:val="24"/>
          <w:lang w:eastAsia="en-US"/>
        </w:rPr>
        <w:t xml:space="preserve"> </w:t>
      </w:r>
      <w:r w:rsidRPr="002748D8">
        <w:rPr>
          <w:rFonts w:ascii="Times New Roman" w:eastAsia="Times New Roman" w:hAnsi="Times New Roman" w:cs="Times New Roman"/>
          <w:sz w:val="24"/>
          <w:szCs w:val="24"/>
          <w:lang w:eastAsia="en-US"/>
        </w:rPr>
        <w:t>программы</w:t>
      </w:r>
      <w:r w:rsidRPr="002748D8">
        <w:rPr>
          <w:rFonts w:ascii="Times New Roman" w:eastAsia="Times New Roman" w:hAnsi="Times New Roman" w:cs="Times New Roman"/>
          <w:spacing w:val="14"/>
          <w:sz w:val="24"/>
          <w:szCs w:val="24"/>
          <w:lang w:eastAsia="en-US"/>
        </w:rPr>
        <w:t xml:space="preserve"> </w:t>
      </w:r>
      <w:r w:rsidRPr="002748D8">
        <w:rPr>
          <w:rFonts w:ascii="Times New Roman" w:eastAsia="Times New Roman" w:hAnsi="Times New Roman" w:cs="Times New Roman"/>
          <w:sz w:val="24"/>
          <w:szCs w:val="24"/>
          <w:lang w:eastAsia="en-US"/>
        </w:rPr>
        <w:t>ДО</w:t>
      </w:r>
      <w:r w:rsidRPr="002748D8">
        <w:rPr>
          <w:rFonts w:ascii="Times New Roman" w:eastAsia="Times New Roman" w:hAnsi="Times New Roman" w:cs="Times New Roman"/>
          <w:spacing w:val="10"/>
          <w:sz w:val="24"/>
          <w:szCs w:val="24"/>
          <w:lang w:eastAsia="en-US"/>
        </w:rPr>
        <w:t xml:space="preserve"> </w:t>
      </w:r>
      <w:r w:rsidRPr="002748D8">
        <w:rPr>
          <w:rFonts w:ascii="Times New Roman" w:eastAsia="Times New Roman" w:hAnsi="Times New Roman" w:cs="Times New Roman"/>
          <w:sz w:val="24"/>
          <w:szCs w:val="24"/>
          <w:lang w:eastAsia="en-US"/>
        </w:rPr>
        <w:t>в</w:t>
      </w:r>
      <w:r w:rsidRPr="002748D8">
        <w:rPr>
          <w:rFonts w:ascii="Times New Roman" w:eastAsia="Times New Roman" w:hAnsi="Times New Roman" w:cs="Times New Roman"/>
          <w:spacing w:val="12"/>
          <w:sz w:val="24"/>
          <w:szCs w:val="24"/>
          <w:lang w:eastAsia="en-US"/>
        </w:rPr>
        <w:t xml:space="preserve"> </w:t>
      </w:r>
      <w:r w:rsidRPr="002748D8">
        <w:rPr>
          <w:rFonts w:ascii="Times New Roman" w:eastAsia="Times New Roman" w:hAnsi="Times New Roman" w:cs="Times New Roman"/>
          <w:sz w:val="24"/>
          <w:szCs w:val="24"/>
          <w:lang w:eastAsia="en-US"/>
        </w:rPr>
        <w:t>РФ,</w:t>
      </w:r>
      <w:r w:rsidRPr="002748D8">
        <w:rPr>
          <w:rFonts w:ascii="Times New Roman" w:eastAsia="Times New Roman" w:hAnsi="Times New Roman" w:cs="Times New Roman"/>
          <w:spacing w:val="11"/>
          <w:sz w:val="24"/>
          <w:szCs w:val="24"/>
          <w:lang w:eastAsia="en-US"/>
        </w:rPr>
        <w:t xml:space="preserve"> </w:t>
      </w:r>
      <w:r w:rsidRPr="002748D8">
        <w:rPr>
          <w:rFonts w:ascii="Times New Roman" w:eastAsia="Times New Roman" w:hAnsi="Times New Roman" w:cs="Times New Roman"/>
          <w:sz w:val="24"/>
          <w:szCs w:val="24"/>
          <w:lang w:eastAsia="en-US"/>
        </w:rPr>
        <w:t>рекомендуется</w:t>
      </w:r>
      <w:r w:rsidRPr="002748D8">
        <w:rPr>
          <w:rFonts w:ascii="Times New Roman" w:eastAsia="Times New Roman" w:hAnsi="Times New Roman" w:cs="Times New Roman"/>
          <w:spacing w:val="11"/>
          <w:sz w:val="24"/>
          <w:szCs w:val="24"/>
          <w:lang w:eastAsia="en-US"/>
        </w:rPr>
        <w:t xml:space="preserve"> </w:t>
      </w:r>
      <w:r w:rsidRPr="002748D8">
        <w:rPr>
          <w:rFonts w:ascii="Times New Roman" w:eastAsia="Times New Roman" w:hAnsi="Times New Roman" w:cs="Times New Roman"/>
          <w:sz w:val="24"/>
          <w:szCs w:val="24"/>
          <w:lang w:eastAsia="en-US"/>
        </w:rPr>
        <w:t>организовывать</w:t>
      </w:r>
      <w:r w:rsidRPr="002748D8">
        <w:rPr>
          <w:rFonts w:ascii="Times New Roman" w:eastAsia="Times New Roman" w:hAnsi="Times New Roman" w:cs="Times New Roman"/>
          <w:spacing w:val="-58"/>
          <w:sz w:val="24"/>
          <w:szCs w:val="24"/>
          <w:lang w:eastAsia="en-US"/>
        </w:rPr>
        <w:t xml:space="preserve"> </w:t>
      </w:r>
      <w:r w:rsidRPr="002748D8">
        <w:rPr>
          <w:rFonts w:ascii="Times New Roman" w:eastAsia="Times New Roman" w:hAnsi="Times New Roman" w:cs="Times New Roman"/>
          <w:sz w:val="24"/>
          <w:szCs w:val="24"/>
          <w:lang w:eastAsia="en-US"/>
        </w:rPr>
        <w:t>с учетом особенностей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социальной ситуации каждого</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ребенка</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персонально.</w:t>
      </w:r>
    </w:p>
    <w:p w:rsidR="008B097E" w:rsidRPr="002748D8" w:rsidRDefault="008B097E" w:rsidP="008B097E">
      <w:pPr>
        <w:widowControl w:val="0"/>
        <w:autoSpaceDE w:val="0"/>
        <w:autoSpaceDN w:val="0"/>
        <w:spacing w:after="0" w:line="240" w:lineRule="auto"/>
        <w:ind w:right="246" w:firstLine="708"/>
        <w:jc w:val="both"/>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Психолого-педагогическое</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сопровождение</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детей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данной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целевой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группы</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может</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осуществляться в контексте общей программы адаптации ребенка к ДОО. В случаях выраженных</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проблем</w:t>
      </w:r>
      <w:r w:rsidRPr="002748D8">
        <w:rPr>
          <w:rFonts w:ascii="Times New Roman" w:eastAsia="Times New Roman" w:hAnsi="Times New Roman" w:cs="Times New Roman"/>
          <w:spacing w:val="41"/>
          <w:sz w:val="24"/>
          <w:szCs w:val="24"/>
          <w:lang w:eastAsia="en-US"/>
        </w:rPr>
        <w:t xml:space="preserve"> </w:t>
      </w:r>
      <w:r w:rsidRPr="002748D8">
        <w:rPr>
          <w:rFonts w:ascii="Times New Roman" w:eastAsia="Times New Roman" w:hAnsi="Times New Roman" w:cs="Times New Roman"/>
          <w:sz w:val="24"/>
          <w:szCs w:val="24"/>
          <w:lang w:eastAsia="en-US"/>
        </w:rPr>
        <w:t>социализации,</w:t>
      </w:r>
      <w:r w:rsidRPr="002748D8">
        <w:rPr>
          <w:rFonts w:ascii="Times New Roman" w:eastAsia="Times New Roman" w:hAnsi="Times New Roman" w:cs="Times New Roman"/>
          <w:spacing w:val="42"/>
          <w:sz w:val="24"/>
          <w:szCs w:val="24"/>
          <w:lang w:eastAsia="en-US"/>
        </w:rPr>
        <w:t xml:space="preserve"> </w:t>
      </w:r>
      <w:r w:rsidRPr="002748D8">
        <w:rPr>
          <w:rFonts w:ascii="Times New Roman" w:eastAsia="Times New Roman" w:hAnsi="Times New Roman" w:cs="Times New Roman"/>
          <w:sz w:val="24"/>
          <w:szCs w:val="24"/>
          <w:lang w:eastAsia="en-US"/>
        </w:rPr>
        <w:t>личностного</w:t>
      </w:r>
      <w:r w:rsidRPr="002748D8">
        <w:rPr>
          <w:rFonts w:ascii="Times New Roman" w:eastAsia="Times New Roman" w:hAnsi="Times New Roman" w:cs="Times New Roman"/>
          <w:spacing w:val="40"/>
          <w:sz w:val="24"/>
          <w:szCs w:val="24"/>
          <w:lang w:eastAsia="en-US"/>
        </w:rPr>
        <w:t xml:space="preserve"> </w:t>
      </w:r>
      <w:r w:rsidRPr="002748D8">
        <w:rPr>
          <w:rFonts w:ascii="Times New Roman" w:eastAsia="Times New Roman" w:hAnsi="Times New Roman" w:cs="Times New Roman"/>
          <w:sz w:val="24"/>
          <w:szCs w:val="24"/>
          <w:lang w:eastAsia="en-US"/>
        </w:rPr>
        <w:t>развития</w:t>
      </w:r>
      <w:r w:rsidRPr="002748D8">
        <w:rPr>
          <w:rFonts w:ascii="Times New Roman" w:eastAsia="Times New Roman" w:hAnsi="Times New Roman" w:cs="Times New Roman"/>
          <w:spacing w:val="43"/>
          <w:sz w:val="24"/>
          <w:szCs w:val="24"/>
          <w:lang w:eastAsia="en-US"/>
        </w:rPr>
        <w:t xml:space="preserve"> </w:t>
      </w:r>
      <w:r w:rsidRPr="002748D8">
        <w:rPr>
          <w:rFonts w:ascii="Times New Roman" w:eastAsia="Times New Roman" w:hAnsi="Times New Roman" w:cs="Times New Roman"/>
          <w:sz w:val="24"/>
          <w:szCs w:val="24"/>
          <w:lang w:eastAsia="en-US"/>
        </w:rPr>
        <w:t>и</w:t>
      </w:r>
      <w:r w:rsidRPr="002748D8">
        <w:rPr>
          <w:rFonts w:ascii="Times New Roman" w:eastAsia="Times New Roman" w:hAnsi="Times New Roman" w:cs="Times New Roman"/>
          <w:spacing w:val="43"/>
          <w:sz w:val="24"/>
          <w:szCs w:val="24"/>
          <w:lang w:eastAsia="en-US"/>
        </w:rPr>
        <w:t xml:space="preserve"> </w:t>
      </w:r>
      <w:r w:rsidRPr="002748D8">
        <w:rPr>
          <w:rFonts w:ascii="Times New Roman" w:eastAsia="Times New Roman" w:hAnsi="Times New Roman" w:cs="Times New Roman"/>
          <w:sz w:val="24"/>
          <w:szCs w:val="24"/>
          <w:lang w:eastAsia="en-US"/>
        </w:rPr>
        <w:t>общей</w:t>
      </w:r>
      <w:r w:rsidRPr="002748D8">
        <w:rPr>
          <w:rFonts w:ascii="Times New Roman" w:eastAsia="Times New Roman" w:hAnsi="Times New Roman" w:cs="Times New Roman"/>
          <w:spacing w:val="43"/>
          <w:sz w:val="24"/>
          <w:szCs w:val="24"/>
          <w:lang w:eastAsia="en-US"/>
        </w:rPr>
        <w:t xml:space="preserve"> </w:t>
      </w:r>
      <w:r w:rsidRPr="002748D8">
        <w:rPr>
          <w:rFonts w:ascii="Times New Roman" w:eastAsia="Times New Roman" w:hAnsi="Times New Roman" w:cs="Times New Roman"/>
          <w:sz w:val="24"/>
          <w:szCs w:val="24"/>
          <w:lang w:eastAsia="en-US"/>
        </w:rPr>
        <w:t>дезадаптации</w:t>
      </w:r>
      <w:r w:rsidRPr="002748D8">
        <w:rPr>
          <w:rFonts w:ascii="Times New Roman" w:eastAsia="Times New Roman" w:hAnsi="Times New Roman" w:cs="Times New Roman"/>
          <w:spacing w:val="44"/>
          <w:sz w:val="24"/>
          <w:szCs w:val="24"/>
          <w:lang w:eastAsia="en-US"/>
        </w:rPr>
        <w:t xml:space="preserve"> </w:t>
      </w:r>
      <w:r w:rsidRPr="002748D8">
        <w:rPr>
          <w:rFonts w:ascii="Times New Roman" w:eastAsia="Times New Roman" w:hAnsi="Times New Roman" w:cs="Times New Roman"/>
          <w:sz w:val="24"/>
          <w:szCs w:val="24"/>
          <w:lang w:eastAsia="en-US"/>
        </w:rPr>
        <w:t>ребенка,</w:t>
      </w:r>
      <w:r w:rsidRPr="002748D8">
        <w:rPr>
          <w:rFonts w:ascii="Times New Roman" w:eastAsia="Times New Roman" w:hAnsi="Times New Roman" w:cs="Times New Roman"/>
          <w:spacing w:val="42"/>
          <w:sz w:val="24"/>
          <w:szCs w:val="24"/>
          <w:lang w:eastAsia="en-US"/>
        </w:rPr>
        <w:t xml:space="preserve"> </w:t>
      </w:r>
      <w:r w:rsidRPr="002748D8">
        <w:rPr>
          <w:rFonts w:ascii="Times New Roman" w:eastAsia="Times New Roman" w:hAnsi="Times New Roman" w:cs="Times New Roman"/>
          <w:sz w:val="24"/>
          <w:szCs w:val="24"/>
          <w:lang w:eastAsia="en-US"/>
        </w:rPr>
        <w:t>его</w:t>
      </w:r>
      <w:r w:rsidRPr="002748D8">
        <w:rPr>
          <w:rFonts w:ascii="Times New Roman" w:eastAsia="Times New Roman" w:hAnsi="Times New Roman" w:cs="Times New Roman"/>
          <w:spacing w:val="43"/>
          <w:sz w:val="24"/>
          <w:szCs w:val="24"/>
          <w:lang w:eastAsia="en-US"/>
        </w:rPr>
        <w:t xml:space="preserve"> </w:t>
      </w:r>
      <w:r w:rsidRPr="002748D8">
        <w:rPr>
          <w:rFonts w:ascii="Times New Roman" w:eastAsia="Times New Roman" w:hAnsi="Times New Roman" w:cs="Times New Roman"/>
          <w:sz w:val="24"/>
          <w:szCs w:val="24"/>
          <w:lang w:eastAsia="en-US"/>
        </w:rPr>
        <w:t>включение</w:t>
      </w:r>
      <w:r w:rsidRPr="002748D8">
        <w:rPr>
          <w:rFonts w:ascii="Times New Roman" w:eastAsia="Times New Roman" w:hAnsi="Times New Roman" w:cs="Times New Roman"/>
          <w:spacing w:val="41"/>
          <w:sz w:val="24"/>
          <w:szCs w:val="24"/>
          <w:lang w:eastAsia="en-US"/>
        </w:rPr>
        <w:t xml:space="preserve"> </w:t>
      </w:r>
      <w:r w:rsidRPr="002748D8">
        <w:rPr>
          <w:rFonts w:ascii="Times New Roman" w:eastAsia="Times New Roman" w:hAnsi="Times New Roman" w:cs="Times New Roman"/>
          <w:sz w:val="24"/>
          <w:szCs w:val="24"/>
          <w:lang w:eastAsia="en-US"/>
        </w:rPr>
        <w:t>в программу</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КРР</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может</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быть</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осуществлено</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на</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основе</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заключения</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ППК</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по</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результатам</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психологической</w:t>
      </w:r>
      <w:r w:rsidRPr="002748D8">
        <w:rPr>
          <w:rFonts w:ascii="Times New Roman" w:eastAsia="Times New Roman" w:hAnsi="Times New Roman" w:cs="Times New Roman"/>
          <w:spacing w:val="-2"/>
          <w:sz w:val="24"/>
          <w:szCs w:val="24"/>
          <w:lang w:eastAsia="en-US"/>
        </w:rPr>
        <w:t xml:space="preserve"> </w:t>
      </w:r>
      <w:r w:rsidRPr="002748D8">
        <w:rPr>
          <w:rFonts w:ascii="Times New Roman" w:eastAsia="Times New Roman" w:hAnsi="Times New Roman" w:cs="Times New Roman"/>
          <w:sz w:val="24"/>
          <w:szCs w:val="24"/>
          <w:lang w:eastAsia="en-US"/>
        </w:rPr>
        <w:t>диагностики</w:t>
      </w:r>
      <w:r w:rsidRPr="002748D8">
        <w:rPr>
          <w:rFonts w:ascii="Times New Roman" w:eastAsia="Times New Roman" w:hAnsi="Times New Roman" w:cs="Times New Roman"/>
          <w:spacing w:val="-3"/>
          <w:sz w:val="24"/>
          <w:szCs w:val="24"/>
          <w:lang w:eastAsia="en-US"/>
        </w:rPr>
        <w:t xml:space="preserve"> </w:t>
      </w:r>
      <w:r w:rsidRPr="002748D8">
        <w:rPr>
          <w:rFonts w:ascii="Times New Roman" w:eastAsia="Times New Roman" w:hAnsi="Times New Roman" w:cs="Times New Roman"/>
          <w:sz w:val="24"/>
          <w:szCs w:val="24"/>
          <w:lang w:eastAsia="en-US"/>
        </w:rPr>
        <w:t>или</w:t>
      </w:r>
      <w:r w:rsidRPr="002748D8">
        <w:rPr>
          <w:rFonts w:ascii="Times New Roman" w:eastAsia="Times New Roman" w:hAnsi="Times New Roman" w:cs="Times New Roman"/>
          <w:spacing w:val="-3"/>
          <w:sz w:val="24"/>
          <w:szCs w:val="24"/>
          <w:lang w:eastAsia="en-US"/>
        </w:rPr>
        <w:t xml:space="preserve"> </w:t>
      </w:r>
      <w:r w:rsidRPr="002748D8">
        <w:rPr>
          <w:rFonts w:ascii="Times New Roman" w:eastAsia="Times New Roman" w:hAnsi="Times New Roman" w:cs="Times New Roman"/>
          <w:sz w:val="24"/>
          <w:szCs w:val="24"/>
          <w:lang w:eastAsia="en-US"/>
        </w:rPr>
        <w:t>по</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запросу</w:t>
      </w:r>
      <w:r w:rsidRPr="002748D8">
        <w:rPr>
          <w:rFonts w:ascii="Times New Roman" w:eastAsia="Times New Roman" w:hAnsi="Times New Roman" w:cs="Times New Roman"/>
          <w:spacing w:val="-7"/>
          <w:sz w:val="24"/>
          <w:szCs w:val="24"/>
          <w:lang w:eastAsia="en-US"/>
        </w:rPr>
        <w:t xml:space="preserve"> </w:t>
      </w:r>
      <w:r w:rsidRPr="002748D8">
        <w:rPr>
          <w:rFonts w:ascii="Times New Roman" w:eastAsia="Times New Roman" w:hAnsi="Times New Roman" w:cs="Times New Roman"/>
          <w:sz w:val="24"/>
          <w:szCs w:val="24"/>
          <w:lang w:eastAsia="en-US"/>
        </w:rPr>
        <w:t>родителей</w:t>
      </w:r>
      <w:r w:rsidRPr="002748D8">
        <w:rPr>
          <w:rFonts w:ascii="Times New Roman" w:eastAsia="Times New Roman" w:hAnsi="Times New Roman" w:cs="Times New Roman"/>
          <w:spacing w:val="-2"/>
          <w:sz w:val="24"/>
          <w:szCs w:val="24"/>
          <w:lang w:eastAsia="en-US"/>
        </w:rPr>
        <w:t xml:space="preserve"> </w:t>
      </w:r>
      <w:r w:rsidRPr="002748D8">
        <w:rPr>
          <w:rFonts w:ascii="Times New Roman" w:eastAsia="Times New Roman" w:hAnsi="Times New Roman" w:cs="Times New Roman"/>
          <w:sz w:val="24"/>
          <w:szCs w:val="24"/>
          <w:lang w:eastAsia="en-US"/>
        </w:rPr>
        <w:t>(законных</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представителей)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ребенка.</w:t>
      </w:r>
    </w:p>
    <w:p w:rsidR="008B097E" w:rsidRPr="002748D8" w:rsidRDefault="008B097E" w:rsidP="00C07D85">
      <w:pPr>
        <w:widowControl w:val="0"/>
        <w:numPr>
          <w:ilvl w:val="0"/>
          <w:numId w:val="327"/>
        </w:numPr>
        <w:tabs>
          <w:tab w:val="left" w:pos="1134"/>
        </w:tabs>
        <w:autoSpaceDE w:val="0"/>
        <w:autoSpaceDN w:val="0"/>
        <w:spacing w:after="0" w:line="240" w:lineRule="auto"/>
        <w:ind w:left="0" w:right="244" w:firstLine="709"/>
        <w:jc w:val="both"/>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К</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целевой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группе</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b/>
          <w:i/>
          <w:sz w:val="24"/>
          <w:szCs w:val="24"/>
          <w:lang w:eastAsia="en-US"/>
        </w:rPr>
        <w:t>обучающихся</w:t>
      </w:r>
      <w:r w:rsidRPr="002748D8">
        <w:rPr>
          <w:rFonts w:ascii="Times New Roman" w:eastAsia="Times New Roman" w:hAnsi="Times New Roman" w:cs="Times New Roman"/>
          <w:b/>
          <w:i/>
          <w:spacing w:val="1"/>
          <w:sz w:val="24"/>
          <w:szCs w:val="24"/>
          <w:lang w:eastAsia="en-US"/>
        </w:rPr>
        <w:t xml:space="preserve"> </w:t>
      </w:r>
      <w:r w:rsidRPr="002748D8">
        <w:rPr>
          <w:rFonts w:ascii="Times New Roman" w:eastAsia="Times New Roman" w:hAnsi="Times New Roman" w:cs="Times New Roman"/>
          <w:b/>
          <w:i/>
          <w:sz w:val="24"/>
          <w:szCs w:val="24"/>
          <w:lang w:eastAsia="en-US"/>
        </w:rPr>
        <w:t>«группы</w:t>
      </w:r>
      <w:r w:rsidRPr="002748D8">
        <w:rPr>
          <w:rFonts w:ascii="Times New Roman" w:eastAsia="Times New Roman" w:hAnsi="Times New Roman" w:cs="Times New Roman"/>
          <w:b/>
          <w:i/>
          <w:spacing w:val="1"/>
          <w:sz w:val="24"/>
          <w:szCs w:val="24"/>
          <w:lang w:eastAsia="en-US"/>
        </w:rPr>
        <w:t xml:space="preserve"> </w:t>
      </w:r>
      <w:r w:rsidRPr="002748D8">
        <w:rPr>
          <w:rFonts w:ascii="Times New Roman" w:eastAsia="Times New Roman" w:hAnsi="Times New Roman" w:cs="Times New Roman"/>
          <w:b/>
          <w:i/>
          <w:sz w:val="24"/>
          <w:szCs w:val="24"/>
          <w:lang w:eastAsia="en-US"/>
        </w:rPr>
        <w:t>риска»</w:t>
      </w:r>
      <w:r w:rsidRPr="002748D8">
        <w:rPr>
          <w:rFonts w:ascii="Times New Roman" w:eastAsia="Times New Roman" w:hAnsi="Times New Roman" w:cs="Times New Roman"/>
          <w:i/>
          <w:spacing w:val="1"/>
          <w:sz w:val="24"/>
          <w:szCs w:val="24"/>
          <w:lang w:eastAsia="en-US"/>
        </w:rPr>
        <w:t xml:space="preserve"> </w:t>
      </w:r>
      <w:r w:rsidRPr="002748D8">
        <w:rPr>
          <w:rFonts w:ascii="Times New Roman" w:eastAsia="Times New Roman" w:hAnsi="Times New Roman" w:cs="Times New Roman"/>
          <w:sz w:val="24"/>
          <w:szCs w:val="24"/>
          <w:lang w:eastAsia="en-US"/>
        </w:rPr>
        <w:t>могут</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быть</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отнесены</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дети,</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имеющие</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проблемы с п</w:t>
      </w:r>
      <w:r w:rsidRPr="002748D8">
        <w:rPr>
          <w:rFonts w:ascii="Times New Roman" w:eastAsia="Times New Roman" w:hAnsi="Times New Roman" w:cs="Times New Roman"/>
          <w:b/>
          <w:sz w:val="24"/>
          <w:szCs w:val="24"/>
          <w:lang w:eastAsia="en-US"/>
        </w:rPr>
        <w:t>с</w:t>
      </w:r>
      <w:r w:rsidRPr="002748D8">
        <w:rPr>
          <w:rFonts w:ascii="Times New Roman" w:eastAsia="Times New Roman" w:hAnsi="Times New Roman" w:cs="Times New Roman"/>
          <w:sz w:val="24"/>
          <w:szCs w:val="24"/>
          <w:lang w:eastAsia="en-US"/>
        </w:rPr>
        <w:t>ихологическим здоровьем; эмоциональные проблемы (повышенная возбудимость,</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апатия,</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раздражительность,</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тревога,</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появление</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фобий);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поведенческие</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проблемы</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(грубость,</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агрессия, обман); проблемы неврологического характера (потеря аппетита); проблемы общения</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(стеснительность,</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замкнутость,</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излишняя</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чувствительность,</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выраженная</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нереализованная</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потребность</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в</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лидерстве);</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проблемы</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регуляторного</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характера</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(расстройство</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сна,</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быстрая</w:t>
      </w:r>
      <w:r w:rsidRPr="002748D8">
        <w:rPr>
          <w:rFonts w:ascii="Times New Roman" w:eastAsia="Times New Roman" w:hAnsi="Times New Roman" w:cs="Times New Roman"/>
          <w:spacing w:val="-57"/>
          <w:sz w:val="24"/>
          <w:szCs w:val="24"/>
          <w:lang w:eastAsia="en-US"/>
        </w:rPr>
        <w:t xml:space="preserve"> </w:t>
      </w:r>
      <w:r w:rsidRPr="002748D8">
        <w:rPr>
          <w:rFonts w:ascii="Times New Roman" w:eastAsia="Times New Roman" w:hAnsi="Times New Roman" w:cs="Times New Roman"/>
          <w:sz w:val="24"/>
          <w:szCs w:val="24"/>
          <w:lang w:eastAsia="en-US"/>
        </w:rPr>
        <w:t>утомляемость, навязчивые движения, двигательная расторможенность, снижение произвольности</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внимания).</w:t>
      </w:r>
    </w:p>
    <w:p w:rsidR="008B097E" w:rsidRPr="002748D8" w:rsidRDefault="008B097E" w:rsidP="008B097E">
      <w:pPr>
        <w:widowControl w:val="0"/>
        <w:autoSpaceDE w:val="0"/>
        <w:autoSpaceDN w:val="0"/>
        <w:spacing w:after="0" w:line="240" w:lineRule="auto"/>
        <w:ind w:right="241" w:firstLine="708"/>
        <w:jc w:val="both"/>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Направленность</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КРР с</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воспитанниками, имеющими</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девиации</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развития и</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поведения</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включает:</w:t>
      </w:r>
    </w:p>
    <w:p w:rsidR="008B097E" w:rsidRPr="002748D8" w:rsidRDefault="008B097E" w:rsidP="00C07D85">
      <w:pPr>
        <w:widowControl w:val="0"/>
        <w:numPr>
          <w:ilvl w:val="1"/>
          <w:numId w:val="365"/>
        </w:numPr>
        <w:tabs>
          <w:tab w:val="left" w:pos="993"/>
        </w:tabs>
        <w:autoSpaceDE w:val="0"/>
        <w:autoSpaceDN w:val="0"/>
        <w:spacing w:after="0" w:line="240" w:lineRule="auto"/>
        <w:ind w:left="0" w:right="245" w:firstLine="360"/>
        <w:jc w:val="both"/>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коррекция</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развитие</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социально-коммуникативной,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личностной,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эмоционально-волевой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сферы;</w:t>
      </w:r>
    </w:p>
    <w:p w:rsidR="008B097E" w:rsidRPr="002748D8" w:rsidRDefault="008B097E" w:rsidP="00C07D85">
      <w:pPr>
        <w:widowControl w:val="0"/>
        <w:numPr>
          <w:ilvl w:val="1"/>
          <w:numId w:val="365"/>
        </w:numPr>
        <w:tabs>
          <w:tab w:val="left" w:pos="993"/>
        </w:tabs>
        <w:autoSpaceDE w:val="0"/>
        <w:autoSpaceDN w:val="0"/>
        <w:spacing w:after="0" w:line="240" w:lineRule="auto"/>
        <w:ind w:left="0" w:firstLine="360"/>
        <w:jc w:val="both"/>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помощь</w:t>
      </w:r>
      <w:r w:rsidRPr="002748D8">
        <w:rPr>
          <w:rFonts w:ascii="Times New Roman" w:eastAsia="Times New Roman" w:hAnsi="Times New Roman" w:cs="Times New Roman"/>
          <w:spacing w:val="-3"/>
          <w:sz w:val="24"/>
          <w:szCs w:val="24"/>
          <w:lang w:eastAsia="en-US"/>
        </w:rPr>
        <w:t xml:space="preserve"> </w:t>
      </w:r>
      <w:r w:rsidRPr="002748D8">
        <w:rPr>
          <w:rFonts w:ascii="Times New Roman" w:eastAsia="Times New Roman" w:hAnsi="Times New Roman" w:cs="Times New Roman"/>
          <w:sz w:val="24"/>
          <w:szCs w:val="24"/>
          <w:lang w:eastAsia="en-US"/>
        </w:rPr>
        <w:t>в</w:t>
      </w:r>
      <w:r w:rsidRPr="002748D8">
        <w:rPr>
          <w:rFonts w:ascii="Times New Roman" w:eastAsia="Times New Roman" w:hAnsi="Times New Roman" w:cs="Times New Roman"/>
          <w:spacing w:val="-3"/>
          <w:sz w:val="24"/>
          <w:szCs w:val="24"/>
          <w:lang w:eastAsia="en-US"/>
        </w:rPr>
        <w:t xml:space="preserve"> </w:t>
      </w:r>
      <w:r w:rsidRPr="002748D8">
        <w:rPr>
          <w:rFonts w:ascii="Times New Roman" w:eastAsia="Times New Roman" w:hAnsi="Times New Roman" w:cs="Times New Roman"/>
          <w:sz w:val="24"/>
          <w:szCs w:val="24"/>
          <w:lang w:eastAsia="en-US"/>
        </w:rPr>
        <w:t>решении</w:t>
      </w:r>
      <w:r w:rsidRPr="002748D8">
        <w:rPr>
          <w:rFonts w:ascii="Times New Roman" w:eastAsia="Times New Roman" w:hAnsi="Times New Roman" w:cs="Times New Roman"/>
          <w:spacing w:val="-2"/>
          <w:sz w:val="24"/>
          <w:szCs w:val="24"/>
          <w:lang w:eastAsia="en-US"/>
        </w:rPr>
        <w:t xml:space="preserve"> </w:t>
      </w:r>
      <w:r w:rsidRPr="002748D8">
        <w:rPr>
          <w:rFonts w:ascii="Times New Roman" w:eastAsia="Times New Roman" w:hAnsi="Times New Roman" w:cs="Times New Roman"/>
          <w:sz w:val="24"/>
          <w:szCs w:val="24"/>
          <w:lang w:eastAsia="en-US"/>
        </w:rPr>
        <w:t>поведенческих проблем;</w:t>
      </w:r>
    </w:p>
    <w:p w:rsidR="008B097E" w:rsidRPr="002748D8" w:rsidRDefault="008B097E" w:rsidP="00C07D85">
      <w:pPr>
        <w:widowControl w:val="0"/>
        <w:numPr>
          <w:ilvl w:val="1"/>
          <w:numId w:val="365"/>
        </w:numPr>
        <w:tabs>
          <w:tab w:val="left" w:pos="993"/>
          <w:tab w:val="left" w:pos="7513"/>
        </w:tabs>
        <w:autoSpaceDE w:val="0"/>
        <w:autoSpaceDN w:val="0"/>
        <w:spacing w:before="39" w:after="0" w:line="240" w:lineRule="auto"/>
        <w:ind w:left="0" w:right="92" w:firstLine="360"/>
        <w:jc w:val="both"/>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формирование адекватных, социально-приемлемых способов поведения;</w:t>
      </w:r>
    </w:p>
    <w:p w:rsidR="008B097E" w:rsidRPr="002748D8" w:rsidRDefault="008B097E" w:rsidP="00C07D85">
      <w:pPr>
        <w:widowControl w:val="0"/>
        <w:numPr>
          <w:ilvl w:val="1"/>
          <w:numId w:val="365"/>
        </w:numPr>
        <w:tabs>
          <w:tab w:val="left" w:pos="993"/>
        </w:tabs>
        <w:autoSpaceDE w:val="0"/>
        <w:autoSpaceDN w:val="0"/>
        <w:spacing w:before="39" w:after="0" w:line="240" w:lineRule="auto"/>
        <w:ind w:left="0" w:right="2247" w:firstLine="360"/>
        <w:jc w:val="both"/>
        <w:rPr>
          <w:rFonts w:ascii="Times New Roman" w:eastAsia="Times New Roman" w:hAnsi="Times New Roman" w:cs="Times New Roman"/>
          <w:sz w:val="24"/>
          <w:szCs w:val="24"/>
          <w:lang w:eastAsia="en-US"/>
        </w:rPr>
      </w:pPr>
      <w:r w:rsidRPr="002748D8">
        <w:rPr>
          <w:rFonts w:ascii="Times New Roman" w:eastAsia="Times New Roman" w:hAnsi="Times New Roman" w:cs="Times New Roman"/>
          <w:spacing w:val="-57"/>
          <w:sz w:val="24"/>
          <w:szCs w:val="24"/>
          <w:lang w:eastAsia="en-US"/>
        </w:rPr>
        <w:t xml:space="preserve"> </w:t>
      </w:r>
      <w:r w:rsidRPr="002748D8">
        <w:rPr>
          <w:rFonts w:ascii="Times New Roman" w:eastAsia="Times New Roman" w:hAnsi="Times New Roman" w:cs="Times New Roman"/>
          <w:sz w:val="24"/>
          <w:szCs w:val="24"/>
          <w:lang w:eastAsia="en-US"/>
        </w:rPr>
        <w:t>развитие</w:t>
      </w:r>
      <w:r w:rsidRPr="002748D8">
        <w:rPr>
          <w:rFonts w:ascii="Times New Roman" w:eastAsia="Times New Roman" w:hAnsi="Times New Roman" w:cs="Times New Roman"/>
          <w:spacing w:val="-2"/>
          <w:sz w:val="24"/>
          <w:szCs w:val="24"/>
          <w:lang w:eastAsia="en-US"/>
        </w:rPr>
        <w:t xml:space="preserve"> </w:t>
      </w:r>
      <w:r w:rsidRPr="002748D8">
        <w:rPr>
          <w:rFonts w:ascii="Times New Roman" w:eastAsia="Times New Roman" w:hAnsi="Times New Roman" w:cs="Times New Roman"/>
          <w:sz w:val="24"/>
          <w:szCs w:val="24"/>
          <w:lang w:eastAsia="en-US"/>
        </w:rPr>
        <w:t>рефлексивных способностей;</w:t>
      </w:r>
    </w:p>
    <w:p w:rsidR="008B097E" w:rsidRPr="002748D8" w:rsidRDefault="008B097E" w:rsidP="00C07D85">
      <w:pPr>
        <w:widowControl w:val="0"/>
        <w:numPr>
          <w:ilvl w:val="1"/>
          <w:numId w:val="365"/>
        </w:numPr>
        <w:tabs>
          <w:tab w:val="left" w:pos="993"/>
        </w:tabs>
        <w:autoSpaceDE w:val="0"/>
        <w:autoSpaceDN w:val="0"/>
        <w:spacing w:before="39" w:after="0" w:line="240" w:lineRule="auto"/>
        <w:ind w:left="0" w:right="2247" w:firstLine="360"/>
        <w:jc w:val="both"/>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совершенствование</w:t>
      </w:r>
      <w:r w:rsidRPr="002748D8">
        <w:rPr>
          <w:rFonts w:ascii="Times New Roman" w:eastAsia="Times New Roman" w:hAnsi="Times New Roman" w:cs="Times New Roman"/>
          <w:spacing w:val="-4"/>
          <w:sz w:val="24"/>
          <w:szCs w:val="24"/>
          <w:lang w:eastAsia="en-US"/>
        </w:rPr>
        <w:t xml:space="preserve"> </w:t>
      </w:r>
      <w:r w:rsidRPr="002748D8">
        <w:rPr>
          <w:rFonts w:ascii="Times New Roman" w:eastAsia="Times New Roman" w:hAnsi="Times New Roman" w:cs="Times New Roman"/>
          <w:sz w:val="24"/>
          <w:szCs w:val="24"/>
          <w:lang w:eastAsia="en-US"/>
        </w:rPr>
        <w:t>способов</w:t>
      </w:r>
      <w:r w:rsidRPr="002748D8">
        <w:rPr>
          <w:rFonts w:ascii="Times New Roman" w:eastAsia="Times New Roman" w:hAnsi="Times New Roman" w:cs="Times New Roman"/>
          <w:spacing w:val="-3"/>
          <w:sz w:val="24"/>
          <w:szCs w:val="24"/>
          <w:lang w:eastAsia="en-US"/>
        </w:rPr>
        <w:t xml:space="preserve"> </w:t>
      </w:r>
      <w:r w:rsidRPr="002748D8">
        <w:rPr>
          <w:rFonts w:ascii="Times New Roman" w:eastAsia="Times New Roman" w:hAnsi="Times New Roman" w:cs="Times New Roman"/>
          <w:sz w:val="24"/>
          <w:szCs w:val="24"/>
          <w:lang w:eastAsia="en-US"/>
        </w:rPr>
        <w:t>саморегуляции.</w:t>
      </w:r>
    </w:p>
    <w:p w:rsidR="008B097E" w:rsidRPr="003E0778" w:rsidRDefault="008B097E" w:rsidP="003E0778">
      <w:pPr>
        <w:widowControl w:val="0"/>
        <w:autoSpaceDE w:val="0"/>
        <w:autoSpaceDN w:val="0"/>
        <w:spacing w:before="40" w:after="0" w:line="240" w:lineRule="auto"/>
        <w:ind w:left="212" w:right="251" w:firstLine="708"/>
        <w:jc w:val="both"/>
        <w:rPr>
          <w:rFonts w:ascii="Times New Roman" w:eastAsia="Times New Roman" w:hAnsi="Times New Roman" w:cs="Times New Roman"/>
          <w:sz w:val="24"/>
          <w:szCs w:val="24"/>
          <w:lang w:eastAsia="en-US"/>
        </w:rPr>
      </w:pPr>
      <w:r w:rsidRPr="002748D8">
        <w:rPr>
          <w:rFonts w:ascii="Times New Roman" w:eastAsia="Times New Roman" w:hAnsi="Times New Roman" w:cs="Times New Roman"/>
          <w:sz w:val="24"/>
          <w:szCs w:val="24"/>
          <w:lang w:eastAsia="en-US"/>
        </w:rPr>
        <w:t>Включение ребенка из «группы риска» в программу КРР, определение индивидуального</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маршрута психолого-педагогического сопровождения осуществляется на основе заключения ППК</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по результатам психологической диагностики или по обоснованному запросу педагога/родителей</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(законных</w:t>
      </w:r>
      <w:r w:rsidRPr="002748D8">
        <w:rPr>
          <w:rFonts w:ascii="Times New Roman" w:eastAsia="Times New Roman" w:hAnsi="Times New Roman" w:cs="Times New Roman"/>
          <w:spacing w:val="1"/>
          <w:sz w:val="24"/>
          <w:szCs w:val="24"/>
          <w:lang w:eastAsia="en-US"/>
        </w:rPr>
        <w:t xml:space="preserve"> </w:t>
      </w:r>
      <w:r w:rsidRPr="002748D8">
        <w:rPr>
          <w:rFonts w:ascii="Times New Roman" w:eastAsia="Times New Roman" w:hAnsi="Times New Roman" w:cs="Times New Roman"/>
          <w:sz w:val="24"/>
          <w:szCs w:val="24"/>
          <w:lang w:eastAsia="en-US"/>
        </w:rPr>
        <w:t>представителей).</w:t>
      </w:r>
      <w:r w:rsidRPr="00FD08E5">
        <w:rPr>
          <w:rFonts w:ascii="Times New Roman" w:hAnsi="Times New Roman" w:cs="Times New Roman"/>
          <w:b/>
          <w:iCs/>
          <w:sz w:val="24"/>
          <w:szCs w:val="24"/>
        </w:rPr>
        <w:t xml:space="preserve">      </w:t>
      </w:r>
    </w:p>
    <w:p w:rsidR="008B097E" w:rsidRDefault="008B097E" w:rsidP="008B097E">
      <w:pPr>
        <w:jc w:val="both"/>
        <w:rPr>
          <w:rFonts w:ascii="Times New Roman" w:hAnsi="Times New Roman" w:cs="Times New Roman"/>
          <w:b/>
          <w:iCs/>
          <w:sz w:val="24"/>
          <w:szCs w:val="24"/>
        </w:rPr>
      </w:pPr>
    </w:p>
    <w:p w:rsidR="008B097E" w:rsidRPr="003E0778" w:rsidRDefault="008B097E" w:rsidP="008B097E">
      <w:pPr>
        <w:jc w:val="both"/>
        <w:rPr>
          <w:b/>
          <w:bCs/>
          <w:color w:val="000000" w:themeColor="text1"/>
        </w:rPr>
      </w:pPr>
      <w:r w:rsidRPr="003E0778">
        <w:rPr>
          <w:rFonts w:ascii="Times New Roman" w:hAnsi="Times New Roman"/>
          <w:b/>
          <w:color w:val="000000" w:themeColor="text1"/>
          <w:kern w:val="2"/>
          <w:sz w:val="32"/>
          <w:szCs w:val="32"/>
          <w:u w:val="single"/>
        </w:rPr>
        <w:t>2.2.8. Программа воспитания  ДОУ</w:t>
      </w:r>
    </w:p>
    <w:p w:rsidR="008B097E" w:rsidRPr="003E0778" w:rsidRDefault="008B097E" w:rsidP="008B097E">
      <w:pPr>
        <w:spacing w:after="0" w:line="240" w:lineRule="auto"/>
        <w:jc w:val="both"/>
        <w:rPr>
          <w:rFonts w:ascii="Times New Roman" w:hAnsi="Times New Roman"/>
          <w:b/>
          <w:color w:val="000000" w:themeColor="text1"/>
          <w:sz w:val="28"/>
          <w:szCs w:val="28"/>
          <w:u w:val="single"/>
        </w:rPr>
      </w:pPr>
    </w:p>
    <w:p w:rsidR="008B097E" w:rsidRPr="003E0778" w:rsidRDefault="008B097E" w:rsidP="008B097E">
      <w:pPr>
        <w:spacing w:after="0" w:line="240" w:lineRule="auto"/>
        <w:jc w:val="both"/>
        <w:rPr>
          <w:rFonts w:ascii="Times New Roman" w:hAnsi="Times New Roman"/>
          <w:b/>
          <w:color w:val="000000" w:themeColor="text1"/>
          <w:sz w:val="28"/>
          <w:szCs w:val="28"/>
          <w:u w:val="single"/>
        </w:rPr>
      </w:pPr>
      <w:r w:rsidRPr="003E0778">
        <w:rPr>
          <w:rFonts w:ascii="Times New Roman" w:hAnsi="Times New Roman"/>
          <w:b/>
          <w:color w:val="000000" w:themeColor="text1"/>
          <w:sz w:val="28"/>
          <w:szCs w:val="28"/>
          <w:u w:val="single"/>
        </w:rPr>
        <w:t>2.2.8.1 Пояснительная записка</w:t>
      </w:r>
    </w:p>
    <w:p w:rsidR="008B097E" w:rsidRPr="003E0778" w:rsidRDefault="008B097E" w:rsidP="008B097E">
      <w:pPr>
        <w:spacing w:after="0" w:line="240" w:lineRule="auto"/>
        <w:jc w:val="both"/>
        <w:rPr>
          <w:rFonts w:ascii="Times New Roman" w:hAnsi="Times New Roman"/>
          <w:b/>
          <w:color w:val="000000" w:themeColor="text1"/>
          <w:sz w:val="24"/>
          <w:szCs w:val="24"/>
          <w:u w:val="single"/>
        </w:rPr>
      </w:pP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Рабочая программа воспитания муниципального бюджетного дошкольного  образовательного учреждения «Детский сад №14 г.Беслана» (далее -  Программа воспитания)  </w:t>
      </w:r>
      <w:r w:rsidRPr="003E0778">
        <w:rPr>
          <w:rFonts w:ascii="Times New Roman" w:eastAsia="Microsoft Sans Serif" w:hAnsi="Times New Roman"/>
          <w:color w:val="000000" w:themeColor="text1"/>
          <w:sz w:val="24"/>
          <w:szCs w:val="24"/>
        </w:rPr>
        <w:t xml:space="preserve">разработана   в соответствии с требованиями и </w:t>
      </w:r>
      <w:r w:rsidRPr="003E0778">
        <w:rPr>
          <w:rFonts w:ascii="Times New Roman" w:eastAsia="Microsoft Sans Serif" w:hAnsi="Times New Roman"/>
          <w:color w:val="000000" w:themeColor="text1"/>
          <w:sz w:val="24"/>
          <w:szCs w:val="24"/>
          <w:lang w:bidi="ru-RU"/>
        </w:rPr>
        <w:t xml:space="preserve"> на основе следующих нормативно-правовых документов:</w:t>
      </w:r>
    </w:p>
    <w:p w:rsidR="008B097E" w:rsidRPr="003E0778" w:rsidRDefault="008B097E" w:rsidP="00C07D85">
      <w:pPr>
        <w:widowControl w:val="0"/>
        <w:numPr>
          <w:ilvl w:val="0"/>
          <w:numId w:val="138"/>
        </w:numPr>
        <w:spacing w:after="0" w:line="240" w:lineRule="auto"/>
        <w:ind w:left="0" w:firstLine="567"/>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 xml:space="preserve">Федерального закона от 31 июля 2020 г. № ЗО4-ФЗ «О внесении изменений </w:t>
      </w:r>
      <w:r w:rsidRPr="003E0778">
        <w:rPr>
          <w:rFonts w:ascii="Times New Roman" w:eastAsia="Microsoft Sans Serif" w:hAnsi="Times New Roman"/>
          <w:color w:val="000000" w:themeColor="text1"/>
          <w:sz w:val="24"/>
          <w:szCs w:val="24"/>
        </w:rPr>
        <w:lastRenderedPageBreak/>
        <w:t>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федерального государственного образовательного стандарта дошкольного образования;</w:t>
      </w:r>
    </w:p>
    <w:p w:rsidR="008B097E" w:rsidRPr="003E0778" w:rsidRDefault="008B097E" w:rsidP="00C07D85">
      <w:pPr>
        <w:widowControl w:val="0"/>
        <w:numPr>
          <w:ilvl w:val="0"/>
          <w:numId w:val="138"/>
        </w:numPr>
        <w:spacing w:after="0" w:line="240" w:lineRule="auto"/>
        <w:ind w:left="0" w:firstLine="284"/>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Конституция Российской Федерации (принята на всенародном голосовании 12 декабря 1993 г.) (с поправками);</w:t>
      </w:r>
    </w:p>
    <w:p w:rsidR="008B097E" w:rsidRPr="003E0778" w:rsidRDefault="008B097E" w:rsidP="00C07D85">
      <w:pPr>
        <w:widowControl w:val="0"/>
        <w:numPr>
          <w:ilvl w:val="0"/>
          <w:numId w:val="138"/>
        </w:numPr>
        <w:spacing w:after="0" w:line="240" w:lineRule="auto"/>
        <w:ind w:left="0" w:firstLine="284"/>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Указ Президента Российской Федерации от 21 июля 2020 г. № 474 «О национальных целях развития Российской Федерации на период до 2030 года»;</w:t>
      </w:r>
    </w:p>
    <w:p w:rsidR="008B097E" w:rsidRPr="003E0778" w:rsidRDefault="008B097E" w:rsidP="00C07D85">
      <w:pPr>
        <w:widowControl w:val="0"/>
        <w:numPr>
          <w:ilvl w:val="0"/>
          <w:numId w:val="138"/>
        </w:numPr>
        <w:spacing w:after="0" w:line="240" w:lineRule="auto"/>
        <w:ind w:left="0" w:firstLine="284"/>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Федеральный Закон от 28 июня 2014 г. № 172-ФЗ «О стратегическом планировании в Российской Федерации»; </w:t>
      </w:r>
    </w:p>
    <w:p w:rsidR="008B097E" w:rsidRPr="003E0778" w:rsidRDefault="008B097E" w:rsidP="00C07D85">
      <w:pPr>
        <w:widowControl w:val="0"/>
        <w:numPr>
          <w:ilvl w:val="0"/>
          <w:numId w:val="138"/>
        </w:numPr>
        <w:spacing w:after="0" w:line="240" w:lineRule="auto"/>
        <w:ind w:left="0" w:firstLine="284"/>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Федеральный Закон от 29 декабря .2012 г. №273-ФЗ «Об образовании в Российской Федерации»;</w:t>
      </w:r>
    </w:p>
    <w:p w:rsidR="008B097E" w:rsidRPr="003E0778" w:rsidRDefault="008B097E" w:rsidP="00C07D85">
      <w:pPr>
        <w:widowControl w:val="0"/>
        <w:numPr>
          <w:ilvl w:val="0"/>
          <w:numId w:val="138"/>
        </w:numPr>
        <w:spacing w:after="0" w:line="240" w:lineRule="auto"/>
        <w:ind w:left="0" w:firstLine="284"/>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Федеральный закон от 6 октября 2003 г. № 131-ФЗ «Об общих принципах организации местного самоуправления в Российской Федерации»; </w:t>
      </w:r>
    </w:p>
    <w:p w:rsidR="008B097E" w:rsidRPr="003E0778" w:rsidRDefault="008B097E" w:rsidP="00C07D85">
      <w:pPr>
        <w:widowControl w:val="0"/>
        <w:numPr>
          <w:ilvl w:val="0"/>
          <w:numId w:val="138"/>
        </w:numPr>
        <w:spacing w:after="0" w:line="240" w:lineRule="auto"/>
        <w:ind w:left="0" w:firstLine="284"/>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распоряжение Правительства Российской Федерации от 29 мая 2015 г. № 996-р об утверждении Стратегия развития воспитания в Российской Федерации на период до 2025 года; </w:t>
      </w:r>
    </w:p>
    <w:p w:rsidR="008B097E" w:rsidRPr="003E0778" w:rsidRDefault="008B097E" w:rsidP="00C07D85">
      <w:pPr>
        <w:widowControl w:val="0"/>
        <w:numPr>
          <w:ilvl w:val="0"/>
          <w:numId w:val="138"/>
        </w:numPr>
        <w:spacing w:after="0" w:line="240" w:lineRule="auto"/>
        <w:ind w:left="0" w:firstLine="284"/>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распоряжение Правительства Российской Федерации от 12 ноября 2020 г. № 2945-р об утверждении Плана мероприятий по реализации в 2021 - 2025 годах Стратегии развития воспитания в Российской Федерации на период до 2025 года;</w:t>
      </w:r>
    </w:p>
    <w:p w:rsidR="008B097E" w:rsidRPr="003E0778" w:rsidRDefault="008B097E" w:rsidP="00C07D85">
      <w:pPr>
        <w:widowControl w:val="0"/>
        <w:numPr>
          <w:ilvl w:val="0"/>
          <w:numId w:val="138"/>
        </w:numPr>
        <w:spacing w:after="0" w:line="240" w:lineRule="auto"/>
        <w:ind w:left="0" w:firstLine="284"/>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распоряжение Правительства Российской Федерации от 13 февраля 2019 г. № 207-р об утверждении Стратегии пространственного развития Российской Федерации на период до 2025 года; </w:t>
      </w:r>
    </w:p>
    <w:p w:rsidR="008B097E" w:rsidRPr="003E0778" w:rsidRDefault="008B097E" w:rsidP="00C07D85">
      <w:pPr>
        <w:widowControl w:val="0"/>
        <w:numPr>
          <w:ilvl w:val="0"/>
          <w:numId w:val="138"/>
        </w:numPr>
        <w:spacing w:after="0" w:line="240" w:lineRule="auto"/>
        <w:ind w:left="0" w:firstLine="284"/>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приказ Министерства образования и науки Российской Федерации от 17 октября 2013 г. № 1155 г. Москва «Об утверждении федерального государственного образовательного стандарта дошкольного образования»;</w:t>
      </w:r>
    </w:p>
    <w:p w:rsidR="008B097E" w:rsidRPr="003E0778" w:rsidRDefault="008B097E" w:rsidP="00C07D85">
      <w:pPr>
        <w:widowControl w:val="0"/>
        <w:numPr>
          <w:ilvl w:val="0"/>
          <w:numId w:val="138"/>
        </w:numPr>
        <w:spacing w:after="0" w:line="240" w:lineRule="auto"/>
        <w:ind w:left="0" w:firstLine="284"/>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приказ Минпросвещения России от 31.07.2020 N 373 "Об утверждении Порядка организации и осуществления образовательной деятельности по основным общеобразовательным программам; </w:t>
      </w:r>
    </w:p>
    <w:p w:rsidR="008B097E" w:rsidRPr="003E0778" w:rsidRDefault="008B097E" w:rsidP="00C07D85">
      <w:pPr>
        <w:widowControl w:val="0"/>
        <w:numPr>
          <w:ilvl w:val="0"/>
          <w:numId w:val="138"/>
        </w:numPr>
        <w:spacing w:after="0" w:line="240" w:lineRule="auto"/>
        <w:ind w:left="0" w:firstLine="284"/>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образовательным программам дошкольного образования" (Зарегистрировано в Минюсте России 31.08.2020 N 59599);</w:t>
      </w:r>
    </w:p>
    <w:p w:rsidR="008B097E" w:rsidRPr="003E0778" w:rsidRDefault="008B097E" w:rsidP="00C07D85">
      <w:pPr>
        <w:widowControl w:val="0"/>
        <w:numPr>
          <w:ilvl w:val="0"/>
          <w:numId w:val="138"/>
        </w:numPr>
        <w:spacing w:after="0" w:line="240" w:lineRule="auto"/>
        <w:ind w:left="0" w:firstLine="284"/>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СП 2.4.3648-20 «Санитарно-эпидемиологические требования к организациям воспитания и обучения, отдыха и оздоровления детей и молодежи», действующие до 2027 г.;</w:t>
      </w:r>
    </w:p>
    <w:p w:rsidR="008B097E" w:rsidRPr="003E0778" w:rsidRDefault="008B097E" w:rsidP="00C07D85">
      <w:pPr>
        <w:widowControl w:val="0"/>
        <w:numPr>
          <w:ilvl w:val="0"/>
          <w:numId w:val="138"/>
        </w:numPr>
        <w:spacing w:after="0" w:line="240" w:lineRule="auto"/>
        <w:ind w:left="0" w:firstLine="284"/>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СанПиН 1.2.3685-21 "Гигиенические нормативы и требования к обеспечению безопасности и (или) безвредности для человека факторов среды обитания" действующие до 2027 г.; </w:t>
      </w:r>
    </w:p>
    <w:p w:rsidR="008B097E" w:rsidRPr="003E0778" w:rsidRDefault="008B097E" w:rsidP="00C07D85">
      <w:pPr>
        <w:widowControl w:val="0"/>
        <w:numPr>
          <w:ilvl w:val="0"/>
          <w:numId w:val="138"/>
        </w:numPr>
        <w:spacing w:after="0" w:line="240" w:lineRule="auto"/>
        <w:ind w:left="0" w:firstLine="284"/>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СанПиН 2.3/2.4.3590-20 «Санитарно-эпидемиологические требования к организации общественного питания населения» действующие до 2027 г;</w:t>
      </w:r>
    </w:p>
    <w:p w:rsidR="008B097E" w:rsidRPr="003E0778" w:rsidRDefault="008B097E" w:rsidP="00C07D85">
      <w:pPr>
        <w:widowControl w:val="0"/>
        <w:numPr>
          <w:ilvl w:val="0"/>
          <w:numId w:val="138"/>
        </w:numPr>
        <w:spacing w:after="0" w:line="240" w:lineRule="auto"/>
        <w:ind w:left="0" w:firstLine="284"/>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w:t>
      </w:r>
    </w:p>
    <w:p w:rsidR="008B097E" w:rsidRPr="003E0778" w:rsidRDefault="008B097E" w:rsidP="00C07D85">
      <w:pPr>
        <w:widowControl w:val="0"/>
        <w:numPr>
          <w:ilvl w:val="0"/>
          <w:numId w:val="139"/>
        </w:numPr>
        <w:spacing w:after="0" w:line="240" w:lineRule="auto"/>
        <w:ind w:left="0" w:firstLine="284"/>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Концепция развития дополнительного образования детей в Российской Федерации, утверждена распоряжением Правительства Российской Федерации от 04.09.2014 г. № 1726-р.;</w:t>
      </w:r>
    </w:p>
    <w:p w:rsidR="008B097E" w:rsidRPr="003E0778" w:rsidRDefault="008B097E" w:rsidP="00C07D85">
      <w:pPr>
        <w:widowControl w:val="0"/>
        <w:numPr>
          <w:ilvl w:val="0"/>
          <w:numId w:val="139"/>
        </w:numPr>
        <w:spacing w:after="0" w:line="240" w:lineRule="auto"/>
        <w:ind w:left="0" w:firstLine="284"/>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«Примерная программа воспитания», которая была разработана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 общему образованию (протокол от 2 июня 2020 г. № 2/20);</w:t>
      </w:r>
    </w:p>
    <w:p w:rsidR="008B097E" w:rsidRPr="003E0778" w:rsidRDefault="008B097E" w:rsidP="00C07D85">
      <w:pPr>
        <w:pStyle w:val="a4"/>
        <w:numPr>
          <w:ilvl w:val="0"/>
          <w:numId w:val="237"/>
        </w:numPr>
        <w:ind w:left="0" w:firstLine="284"/>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Образовательная программа дошкольного образования М</w:t>
      </w:r>
      <w:r w:rsidR="00423179">
        <w:rPr>
          <w:rFonts w:ascii="Times New Roman" w:eastAsia="Microsoft Sans Serif" w:hAnsi="Times New Roman"/>
          <w:color w:val="000000" w:themeColor="text1"/>
          <w:sz w:val="24"/>
          <w:szCs w:val="24"/>
          <w:lang w:eastAsia="ru-RU" w:bidi="ru-RU"/>
        </w:rPr>
        <w:t>БДОУ «Детский сад с. Ольгинское</w:t>
      </w:r>
      <w:r w:rsidRPr="003E0778">
        <w:rPr>
          <w:rFonts w:ascii="Times New Roman" w:eastAsia="Microsoft Sans Serif" w:hAnsi="Times New Roman"/>
          <w:color w:val="000000" w:themeColor="text1"/>
          <w:sz w:val="24"/>
          <w:szCs w:val="24"/>
          <w:lang w:eastAsia="ru-RU" w:bidi="ru-RU"/>
        </w:rPr>
        <w:t>»;</w:t>
      </w:r>
    </w:p>
    <w:p w:rsidR="008B097E" w:rsidRPr="003E0778" w:rsidRDefault="008B097E" w:rsidP="00C07D85">
      <w:pPr>
        <w:pStyle w:val="a4"/>
        <w:numPr>
          <w:ilvl w:val="0"/>
          <w:numId w:val="237"/>
        </w:numPr>
        <w:ind w:left="0" w:firstLine="284"/>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Лицензия на право оказания образовательных услуг;</w:t>
      </w:r>
    </w:p>
    <w:p w:rsidR="008B097E" w:rsidRPr="003E0778" w:rsidRDefault="008B097E" w:rsidP="00C07D85">
      <w:pPr>
        <w:pStyle w:val="a4"/>
        <w:numPr>
          <w:ilvl w:val="0"/>
          <w:numId w:val="237"/>
        </w:numPr>
        <w:ind w:left="0" w:firstLine="284"/>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lastRenderedPageBreak/>
        <w:t>Устав М</w:t>
      </w:r>
      <w:r w:rsidR="00D273B4">
        <w:rPr>
          <w:rFonts w:ascii="Times New Roman" w:eastAsia="Microsoft Sans Serif" w:hAnsi="Times New Roman"/>
          <w:color w:val="000000" w:themeColor="text1"/>
          <w:sz w:val="24"/>
          <w:szCs w:val="24"/>
          <w:lang w:eastAsia="ru-RU" w:bidi="ru-RU"/>
        </w:rPr>
        <w:t>БДОУ «Детский сад с. Ольгинское</w:t>
      </w:r>
      <w:r w:rsidRPr="003E0778">
        <w:rPr>
          <w:rFonts w:ascii="Times New Roman" w:eastAsia="Microsoft Sans Serif" w:hAnsi="Times New Roman"/>
          <w:color w:val="000000" w:themeColor="text1"/>
          <w:sz w:val="24"/>
          <w:szCs w:val="24"/>
          <w:lang w:eastAsia="ru-RU" w:bidi="ru-RU"/>
        </w:rPr>
        <w:t>»;</w:t>
      </w:r>
    </w:p>
    <w:p w:rsidR="008B097E" w:rsidRPr="003E0778" w:rsidRDefault="008B097E" w:rsidP="008B097E">
      <w:pPr>
        <w:pStyle w:val="a4"/>
        <w:rPr>
          <w:rFonts w:ascii="Times New Roman" w:eastAsia="Microsoft Sans Serif" w:hAnsi="Times New Roman"/>
          <w:color w:val="000000" w:themeColor="text1"/>
          <w:sz w:val="24"/>
          <w:szCs w:val="24"/>
          <w:lang w:eastAsia="ru-RU" w:bidi="ru-RU"/>
        </w:rPr>
      </w:pPr>
    </w:p>
    <w:p w:rsidR="008B097E" w:rsidRPr="003E0778" w:rsidRDefault="008B097E" w:rsidP="008B097E">
      <w:pPr>
        <w:pStyle w:val="a4"/>
        <w:ind w:firstLine="284"/>
        <w:jc w:val="both"/>
        <w:rPr>
          <w:rFonts w:ascii="Times New Roman" w:eastAsia="Microsoft Sans Serif" w:hAnsi="Times New Roman"/>
          <w:color w:val="000000" w:themeColor="text1"/>
          <w:sz w:val="24"/>
          <w:szCs w:val="24"/>
          <w:lang w:eastAsia="ru-RU" w:bidi="ru-RU"/>
        </w:rPr>
      </w:pPr>
      <w:r w:rsidRPr="003E0778">
        <w:rPr>
          <w:rFonts w:ascii="Times New Roman" w:hAnsi="Times New Roman"/>
          <w:color w:val="000000" w:themeColor="text1"/>
          <w:sz w:val="24"/>
          <w:szCs w:val="24"/>
          <w:lang w:eastAsia="ru-RU"/>
        </w:rPr>
        <w:t xml:space="preserve">       </w:t>
      </w:r>
      <w:r w:rsidRPr="003E0778">
        <w:rPr>
          <w:rFonts w:ascii="Times New Roman" w:hAnsi="Times New Roman"/>
          <w:color w:val="000000" w:themeColor="text1"/>
          <w:sz w:val="24"/>
          <w:szCs w:val="24"/>
        </w:rPr>
        <w:t>В основе Программы  воспитания ДОУ лежат конституционные и национальные ценности российского общества направленные на воплощении национального воспитательного идеала, который понимается как высшая цель образования, нравственное (идеальное) представление о человеке и  направленна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3E0778">
        <w:rPr>
          <w:rFonts w:ascii="Times New Roman" w:eastAsia="Microsoft Sans Serif" w:hAnsi="Times New Roman"/>
          <w:color w:val="000000" w:themeColor="text1"/>
          <w:sz w:val="24"/>
          <w:szCs w:val="24"/>
          <w:lang w:eastAsia="ru-RU" w:bidi="ru-RU"/>
        </w:rPr>
        <w:t xml:space="preserve">    </w:t>
      </w:r>
    </w:p>
    <w:p w:rsidR="008B097E" w:rsidRPr="003E0778" w:rsidRDefault="008B097E" w:rsidP="008B097E">
      <w:pPr>
        <w:pStyle w:val="a4"/>
        <w:jc w:val="both"/>
        <w:rPr>
          <w:rFonts w:ascii="Times New Roman" w:hAnsi="Times New Roman"/>
          <w:color w:val="000000" w:themeColor="text1"/>
          <w:sz w:val="24"/>
          <w:szCs w:val="24"/>
          <w:u w:val="single"/>
        </w:rPr>
      </w:pPr>
      <w:r w:rsidRPr="003E0778">
        <w:rPr>
          <w:rFonts w:ascii="Times New Roman" w:eastAsia="Microsoft Sans Serif" w:hAnsi="Times New Roman"/>
          <w:color w:val="000000" w:themeColor="text1"/>
          <w:sz w:val="24"/>
          <w:szCs w:val="24"/>
          <w:lang w:eastAsia="ru-RU" w:bidi="ru-RU"/>
        </w:rPr>
        <w:t xml:space="preserve">      </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hAnsi="Times New Roman"/>
          <w:bCs/>
          <w:color w:val="000000" w:themeColor="text1"/>
          <w:sz w:val="24"/>
          <w:szCs w:val="24"/>
        </w:rPr>
        <w:t xml:space="preserve">        </w:t>
      </w:r>
      <w:r w:rsidRPr="003E0778">
        <w:rPr>
          <w:rFonts w:ascii="Times New Roman" w:hAnsi="Times New Roman"/>
          <w:color w:val="000000" w:themeColor="text1"/>
          <w:sz w:val="24"/>
          <w:szCs w:val="24"/>
        </w:rPr>
        <w:t>Программа воспитания призвана обеспечить взаимодействие воспитания  дет</w:t>
      </w:r>
      <w:r w:rsidR="00A71ADC">
        <w:rPr>
          <w:rFonts w:ascii="Times New Roman" w:hAnsi="Times New Roman"/>
          <w:color w:val="000000" w:themeColor="text1"/>
          <w:sz w:val="24"/>
          <w:szCs w:val="24"/>
        </w:rPr>
        <w:t>ей в ДОУ и в семьях детей от 2</w:t>
      </w:r>
      <w:r w:rsidRPr="003E0778">
        <w:rPr>
          <w:rFonts w:ascii="Times New Roman" w:hAnsi="Times New Roman"/>
          <w:color w:val="000000" w:themeColor="text1"/>
          <w:sz w:val="24"/>
          <w:szCs w:val="24"/>
        </w:rPr>
        <w:t xml:space="preserve"> лет до 7 лет. Программа воспитания ДОУ учитывает условия, существующие в дошкольном учреждении, индивидуальные особенности, интересы, потребности воспитанников и их родителей.  Целевые ориентиры Программы воспитания ДОУ  рассматриваются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w:t>
      </w:r>
      <w:r w:rsidRPr="003E0778">
        <w:rPr>
          <w:rFonts w:ascii="Times New Roman" w:hAnsi="Times New Roman"/>
          <w:bCs/>
          <w:color w:val="000000" w:themeColor="text1"/>
          <w:sz w:val="24"/>
          <w:szCs w:val="24"/>
        </w:rPr>
        <w:t xml:space="preserve"> Программа воспитания ДОУ основана на взаимодействии с разными субъектами образовательных отношений. </w:t>
      </w:r>
    </w:p>
    <w:p w:rsidR="008B097E" w:rsidRPr="003E0778" w:rsidRDefault="008B097E" w:rsidP="008B097E">
      <w:pPr>
        <w:spacing w:after="0" w:line="240" w:lineRule="auto"/>
        <w:rPr>
          <w:rFonts w:ascii="Times New Roman" w:hAnsi="Times New Roman"/>
          <w:b/>
          <w:color w:val="000000" w:themeColor="text1"/>
          <w:kern w:val="2"/>
          <w:sz w:val="24"/>
          <w:szCs w:val="24"/>
        </w:rPr>
      </w:pPr>
    </w:p>
    <w:p w:rsidR="008B097E" w:rsidRPr="003E0778" w:rsidRDefault="008B097E" w:rsidP="008B097E">
      <w:pPr>
        <w:spacing w:after="0" w:line="240" w:lineRule="auto"/>
        <w:rPr>
          <w:rFonts w:ascii="Times New Roman" w:hAnsi="Times New Roman"/>
          <w:b/>
          <w:color w:val="000000" w:themeColor="text1"/>
          <w:kern w:val="2"/>
          <w:sz w:val="24"/>
          <w:szCs w:val="24"/>
        </w:rPr>
      </w:pPr>
    </w:p>
    <w:p w:rsidR="008B097E" w:rsidRPr="003E0778" w:rsidRDefault="008B097E" w:rsidP="008B097E">
      <w:pPr>
        <w:spacing w:after="0" w:line="240" w:lineRule="auto"/>
        <w:jc w:val="both"/>
        <w:rPr>
          <w:rFonts w:ascii="Times New Roman" w:hAnsi="Times New Roman"/>
          <w:b/>
          <w:color w:val="000000" w:themeColor="text1"/>
          <w:sz w:val="32"/>
          <w:szCs w:val="32"/>
          <w:u w:val="single"/>
        </w:rPr>
      </w:pPr>
      <w:r w:rsidRPr="003E0778">
        <w:rPr>
          <w:rFonts w:ascii="Times New Roman" w:hAnsi="Times New Roman"/>
          <w:b/>
          <w:color w:val="000000" w:themeColor="text1"/>
          <w:sz w:val="32"/>
          <w:szCs w:val="32"/>
          <w:u w:val="single"/>
        </w:rPr>
        <w:t>2.2.8.2  Целевой раздел</w:t>
      </w:r>
    </w:p>
    <w:p w:rsidR="008B097E" w:rsidRPr="003E0778" w:rsidRDefault="008B097E" w:rsidP="008B097E">
      <w:pPr>
        <w:spacing w:after="0" w:line="240" w:lineRule="auto"/>
        <w:ind w:firstLine="709"/>
        <w:jc w:val="both"/>
        <w:rPr>
          <w:rFonts w:ascii="Times New Roman" w:hAnsi="Times New Roman"/>
          <w:bCs/>
          <w:color w:val="000000" w:themeColor="text1"/>
          <w:sz w:val="24"/>
          <w:szCs w:val="24"/>
        </w:rPr>
      </w:pP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b/>
          <w:bCs/>
          <w:color w:val="000000" w:themeColor="text1"/>
          <w:sz w:val="28"/>
          <w:szCs w:val="28"/>
          <w:u w:val="single"/>
          <w:lang w:bidi="ru-RU"/>
        </w:rPr>
        <w:t>2.2.8.2.1  Целью Программы воспитания</w:t>
      </w:r>
      <w:r w:rsidRPr="003E0778">
        <w:rPr>
          <w:rFonts w:ascii="Times New Roman" w:eastAsia="Microsoft Sans Serif" w:hAnsi="Times New Roman"/>
          <w:color w:val="000000" w:themeColor="text1"/>
          <w:sz w:val="28"/>
          <w:szCs w:val="28"/>
          <w:lang w:bidi="ru-RU"/>
        </w:rPr>
        <w:t xml:space="preserve">   </w:t>
      </w:r>
      <w:r w:rsidRPr="003E0778">
        <w:rPr>
          <w:rFonts w:ascii="Times New Roman" w:eastAsia="Microsoft Sans Serif" w:hAnsi="Times New Roman"/>
          <w:color w:val="000000" w:themeColor="text1"/>
          <w:sz w:val="24"/>
          <w:szCs w:val="24"/>
          <w:lang w:bidi="ru-RU"/>
        </w:rPr>
        <w:t>ДОУ  является 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В соответствии с   целями Программы воспитания ДОУ образовательный процесс направлен на  личностное развитие ребенка дошкольного возраста, проявляющееся:</w:t>
      </w:r>
    </w:p>
    <w:p w:rsidR="008B097E" w:rsidRPr="003E0778" w:rsidRDefault="008B097E" w:rsidP="00C07D85">
      <w:pPr>
        <w:pStyle w:val="a7"/>
        <w:numPr>
          <w:ilvl w:val="0"/>
          <w:numId w:val="140"/>
        </w:numPr>
        <w:tabs>
          <w:tab w:val="left" w:pos="426"/>
        </w:tabs>
        <w:suppressAutoHyphens/>
        <w:ind w:left="0" w:firstLine="426"/>
        <w:jc w:val="both"/>
        <w:rPr>
          <w:color w:val="000000" w:themeColor="text1"/>
        </w:rPr>
      </w:pPr>
      <w:r w:rsidRPr="003E0778">
        <w:rPr>
          <w:bCs/>
          <w:color w:val="000000" w:themeColor="text1"/>
        </w:rPr>
        <w:t>формирование ценностного отношения к окружающему миру, другим людям, себе;</w:t>
      </w:r>
    </w:p>
    <w:p w:rsidR="008B097E" w:rsidRPr="003E0778" w:rsidRDefault="008B097E" w:rsidP="00C07D85">
      <w:pPr>
        <w:numPr>
          <w:ilvl w:val="0"/>
          <w:numId w:val="140"/>
        </w:numPr>
        <w:tabs>
          <w:tab w:val="left" w:pos="426"/>
        </w:tabs>
        <w:suppressAutoHyphens/>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bCs/>
          <w:color w:val="000000" w:themeColor="text1"/>
          <w:sz w:val="24"/>
          <w:szCs w:val="24"/>
        </w:rPr>
        <w:t xml:space="preserve">приобретение первичного опыта деятельности и поведения в соответствии </w:t>
      </w:r>
      <w:r w:rsidRPr="003E0778">
        <w:rPr>
          <w:rFonts w:ascii="Times New Roman" w:hAnsi="Times New Roman"/>
          <w:bCs/>
          <w:color w:val="000000" w:themeColor="text1"/>
          <w:sz w:val="24"/>
          <w:szCs w:val="24"/>
        </w:rPr>
        <w:br/>
        <w:t xml:space="preserve">с базовыми национальными ценностями, нормами и правилами, принятыми </w:t>
      </w:r>
      <w:r w:rsidRPr="003E0778">
        <w:rPr>
          <w:rFonts w:ascii="Times New Roman" w:hAnsi="Times New Roman"/>
          <w:bCs/>
          <w:color w:val="000000" w:themeColor="text1"/>
          <w:sz w:val="24"/>
          <w:szCs w:val="24"/>
        </w:rPr>
        <w:br/>
        <w:t>в обществе.</w:t>
      </w:r>
    </w:p>
    <w:p w:rsidR="008B097E" w:rsidRPr="003E0778" w:rsidRDefault="008B097E" w:rsidP="00C07D85">
      <w:pPr>
        <w:widowControl w:val="0"/>
        <w:numPr>
          <w:ilvl w:val="0"/>
          <w:numId w:val="140"/>
        </w:numPr>
        <w:spacing w:after="0" w:line="240" w:lineRule="auto"/>
        <w:ind w:left="0"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в развитии его позитивных отношений к этим ценностям (в развитии их социально значимых отношений);</w:t>
      </w:r>
    </w:p>
    <w:p w:rsidR="008B097E" w:rsidRPr="003E0778" w:rsidRDefault="008B097E" w:rsidP="00C07D85">
      <w:pPr>
        <w:widowControl w:val="0"/>
        <w:numPr>
          <w:ilvl w:val="0"/>
          <w:numId w:val="140"/>
        </w:numPr>
        <w:spacing w:after="0" w:line="240" w:lineRule="auto"/>
        <w:ind w:left="0"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 </w:t>
      </w:r>
    </w:p>
    <w:p w:rsidR="008B097E" w:rsidRPr="003E0778" w:rsidRDefault="008B097E" w:rsidP="008B097E">
      <w:pPr>
        <w:widowControl w:val="0"/>
        <w:spacing w:after="0" w:line="240" w:lineRule="auto"/>
        <w:ind w:firstLine="426"/>
        <w:jc w:val="both"/>
        <w:rPr>
          <w:rFonts w:ascii="Times New Roman" w:hAnsi="Times New Roman"/>
          <w:b/>
          <w:bCs/>
          <w:color w:val="000000" w:themeColor="text1"/>
          <w:sz w:val="24"/>
          <w:szCs w:val="24"/>
          <w:lang w:bidi="ru-RU"/>
        </w:rPr>
      </w:pPr>
    </w:p>
    <w:p w:rsidR="008B097E" w:rsidRPr="003E0778" w:rsidRDefault="008B097E" w:rsidP="008B097E">
      <w:pPr>
        <w:widowControl w:val="0"/>
        <w:spacing w:after="0" w:line="240" w:lineRule="auto"/>
        <w:jc w:val="both"/>
        <w:rPr>
          <w:rFonts w:ascii="Times New Roman" w:hAnsi="Times New Roman" w:cs="Times New Roman"/>
          <w:color w:val="000000" w:themeColor="text1"/>
          <w:sz w:val="24"/>
          <w:szCs w:val="24"/>
        </w:rPr>
      </w:pPr>
    </w:p>
    <w:p w:rsidR="008B097E" w:rsidRPr="003E0778" w:rsidRDefault="008B097E" w:rsidP="008B097E">
      <w:pPr>
        <w:widowControl w:val="0"/>
        <w:spacing w:after="0" w:line="240" w:lineRule="auto"/>
        <w:jc w:val="both"/>
        <w:rPr>
          <w:rFonts w:ascii="Times New Roman" w:hAnsi="Times New Roman" w:cs="Times New Roman"/>
          <w:color w:val="000000" w:themeColor="text1"/>
          <w:sz w:val="24"/>
          <w:szCs w:val="24"/>
        </w:rPr>
      </w:pPr>
    </w:p>
    <w:p w:rsidR="008B097E" w:rsidRPr="003E0778" w:rsidRDefault="008B097E" w:rsidP="008B097E">
      <w:pPr>
        <w:widowControl w:val="0"/>
        <w:spacing w:after="0" w:line="240" w:lineRule="auto"/>
        <w:jc w:val="both"/>
        <w:rPr>
          <w:rFonts w:ascii="Times New Roman" w:hAnsi="Times New Roman"/>
          <w:b/>
          <w:bCs/>
          <w:color w:val="000000" w:themeColor="text1"/>
          <w:sz w:val="28"/>
          <w:szCs w:val="28"/>
          <w:u w:val="single"/>
          <w:lang w:bidi="ru-RU"/>
        </w:rPr>
      </w:pPr>
      <w:r w:rsidRPr="003E0778">
        <w:rPr>
          <w:rFonts w:ascii="Times New Roman" w:hAnsi="Times New Roman"/>
          <w:b/>
          <w:bCs/>
          <w:color w:val="000000" w:themeColor="text1"/>
          <w:sz w:val="28"/>
          <w:szCs w:val="28"/>
          <w:u w:val="single"/>
          <w:lang w:bidi="ru-RU"/>
        </w:rPr>
        <w:t>2.2.8.2.2 Достижению поставленной цели воспитания дошкольников будет способствовать решение следующих основных задач:</w:t>
      </w:r>
    </w:p>
    <w:p w:rsidR="008B097E" w:rsidRPr="003E0778" w:rsidRDefault="008B097E" w:rsidP="00C07D85">
      <w:pPr>
        <w:widowControl w:val="0"/>
        <w:numPr>
          <w:ilvl w:val="0"/>
          <w:numId w:val="146"/>
        </w:numPr>
        <w:tabs>
          <w:tab w:val="clear" w:pos="720"/>
          <w:tab w:val="num" w:pos="360"/>
        </w:tabs>
        <w:spacing w:before="100" w:after="100" w:line="240" w:lineRule="auto"/>
        <w:ind w:left="0" w:right="180" w:firstLine="426"/>
        <w:contextualSpacing/>
        <w:jc w:val="both"/>
        <w:rPr>
          <w:rFonts w:ascii="Times New Roman" w:hAnsi="Times New Roman"/>
          <w:color w:val="000000" w:themeColor="text1"/>
          <w:sz w:val="24"/>
          <w:szCs w:val="24"/>
          <w:lang w:bidi="ru-RU"/>
        </w:rPr>
      </w:pPr>
      <w:r w:rsidRPr="003E0778">
        <w:rPr>
          <w:rFonts w:ascii="Times New Roman" w:hAnsi="Times New Roman"/>
          <w:color w:val="000000" w:themeColor="text1"/>
          <w:sz w:val="24"/>
          <w:szCs w:val="24"/>
          <w:lang w:bidi="ru-RU"/>
        </w:rPr>
        <w:t>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w:t>
      </w:r>
    </w:p>
    <w:p w:rsidR="008B097E" w:rsidRPr="003E0778" w:rsidRDefault="008B097E" w:rsidP="00C07D85">
      <w:pPr>
        <w:widowControl w:val="0"/>
        <w:numPr>
          <w:ilvl w:val="0"/>
          <w:numId w:val="146"/>
        </w:numPr>
        <w:tabs>
          <w:tab w:val="clear" w:pos="720"/>
          <w:tab w:val="num" w:pos="360"/>
        </w:tabs>
        <w:spacing w:before="100" w:after="100" w:line="240" w:lineRule="auto"/>
        <w:ind w:left="0" w:right="180" w:firstLine="426"/>
        <w:contextualSpacing/>
        <w:jc w:val="both"/>
        <w:rPr>
          <w:rFonts w:ascii="Times New Roman" w:hAnsi="Times New Roman"/>
          <w:color w:val="000000" w:themeColor="text1"/>
          <w:sz w:val="24"/>
          <w:szCs w:val="24"/>
          <w:lang w:bidi="ru-RU"/>
        </w:rPr>
      </w:pPr>
      <w:r w:rsidRPr="003E0778">
        <w:rPr>
          <w:rFonts w:ascii="Times New Roman" w:hAnsi="Times New Roman"/>
          <w:color w:val="000000" w:themeColor="text1"/>
          <w:sz w:val="24"/>
          <w:szCs w:val="24"/>
          <w:lang w:bidi="ru-RU"/>
        </w:rPr>
        <w:lastRenderedPageBreak/>
        <w:t>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w:t>
      </w:r>
    </w:p>
    <w:p w:rsidR="008B097E" w:rsidRPr="003E0778" w:rsidRDefault="008B097E" w:rsidP="00C07D85">
      <w:pPr>
        <w:widowControl w:val="0"/>
        <w:numPr>
          <w:ilvl w:val="0"/>
          <w:numId w:val="146"/>
        </w:numPr>
        <w:tabs>
          <w:tab w:val="clear" w:pos="720"/>
          <w:tab w:val="num" w:pos="360"/>
        </w:tabs>
        <w:spacing w:before="100" w:after="100" w:line="240" w:lineRule="auto"/>
        <w:ind w:left="0" w:right="180" w:firstLine="426"/>
        <w:contextualSpacing/>
        <w:jc w:val="both"/>
        <w:rPr>
          <w:rFonts w:ascii="Times New Roman" w:hAnsi="Times New Roman"/>
          <w:color w:val="000000" w:themeColor="text1"/>
          <w:sz w:val="24"/>
          <w:szCs w:val="24"/>
          <w:lang w:bidi="ru-RU"/>
        </w:rPr>
      </w:pPr>
      <w:r w:rsidRPr="003E0778">
        <w:rPr>
          <w:rFonts w:ascii="Times New Roman" w:hAnsi="Times New Roman"/>
          <w:color w:val="000000" w:themeColor="text1"/>
          <w:sz w:val="24"/>
          <w:szCs w:val="24"/>
          <w:lang w:bidi="ru-RU"/>
        </w:rPr>
        <w:t>развитие способностей и творческого потенциала каждого ребенка;</w:t>
      </w:r>
    </w:p>
    <w:p w:rsidR="008B097E" w:rsidRPr="003E0778" w:rsidRDefault="008B097E" w:rsidP="00C07D85">
      <w:pPr>
        <w:widowControl w:val="0"/>
        <w:numPr>
          <w:ilvl w:val="0"/>
          <w:numId w:val="146"/>
        </w:numPr>
        <w:tabs>
          <w:tab w:val="clear" w:pos="720"/>
          <w:tab w:val="num" w:pos="360"/>
        </w:tabs>
        <w:spacing w:before="100" w:after="100" w:line="240" w:lineRule="auto"/>
        <w:ind w:left="0" w:right="180" w:firstLine="426"/>
        <w:contextualSpacing/>
        <w:jc w:val="both"/>
        <w:rPr>
          <w:rFonts w:ascii="Times New Roman" w:hAnsi="Times New Roman"/>
          <w:color w:val="000000" w:themeColor="text1"/>
          <w:sz w:val="24"/>
          <w:szCs w:val="24"/>
          <w:lang w:bidi="ru-RU"/>
        </w:rPr>
      </w:pPr>
      <w:r w:rsidRPr="003E0778">
        <w:rPr>
          <w:rFonts w:ascii="Times New Roman" w:hAnsi="Times New Roman"/>
          <w:color w:val="000000" w:themeColor="text1"/>
          <w:sz w:val="24"/>
          <w:szCs w:val="24"/>
          <w:lang w:bidi="ru-RU"/>
        </w:rPr>
        <w:t>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p>
    <w:p w:rsidR="008B097E" w:rsidRPr="003E0778" w:rsidRDefault="008B097E" w:rsidP="00C07D85">
      <w:pPr>
        <w:widowControl w:val="0"/>
        <w:numPr>
          <w:ilvl w:val="0"/>
          <w:numId w:val="146"/>
        </w:numPr>
        <w:tabs>
          <w:tab w:val="clear" w:pos="720"/>
          <w:tab w:val="num" w:pos="360"/>
        </w:tabs>
        <w:spacing w:before="100" w:after="100" w:line="240" w:lineRule="auto"/>
        <w:ind w:left="0" w:right="180" w:firstLine="426"/>
        <w:contextualSpacing/>
        <w:jc w:val="both"/>
        <w:rPr>
          <w:rFonts w:ascii="Times New Roman" w:hAnsi="Times New Roman"/>
          <w:color w:val="000000" w:themeColor="text1"/>
          <w:sz w:val="24"/>
          <w:szCs w:val="24"/>
          <w:lang w:bidi="ru-RU"/>
        </w:rPr>
      </w:pPr>
      <w:r w:rsidRPr="003E0778">
        <w:rPr>
          <w:rFonts w:ascii="Times New Roman" w:hAnsi="Times New Roman"/>
          <w:color w:val="000000" w:themeColor="text1"/>
          <w:sz w:val="24"/>
          <w:szCs w:val="24"/>
          <w:lang w:bidi="ru-RU"/>
        </w:rPr>
        <w:t>воспитание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B097E" w:rsidRPr="003E0778" w:rsidRDefault="008B097E" w:rsidP="00C07D85">
      <w:pPr>
        <w:widowControl w:val="0"/>
        <w:numPr>
          <w:ilvl w:val="0"/>
          <w:numId w:val="146"/>
        </w:numPr>
        <w:tabs>
          <w:tab w:val="clear" w:pos="720"/>
          <w:tab w:val="num" w:pos="360"/>
        </w:tabs>
        <w:spacing w:before="100" w:after="100" w:line="240" w:lineRule="auto"/>
        <w:ind w:left="0" w:right="180" w:firstLine="426"/>
        <w:contextualSpacing/>
        <w:jc w:val="both"/>
        <w:rPr>
          <w:rFonts w:ascii="Times New Roman" w:hAnsi="Times New Roman"/>
          <w:color w:val="000000" w:themeColor="text1"/>
          <w:sz w:val="24"/>
          <w:szCs w:val="24"/>
          <w:lang w:bidi="ru-RU"/>
        </w:rPr>
      </w:pPr>
      <w:r w:rsidRPr="003E0778">
        <w:rPr>
          <w:rFonts w:ascii="Times New Roman" w:hAnsi="Times New Roman"/>
          <w:color w:val="000000" w:themeColor="text1"/>
          <w:sz w:val="24"/>
          <w:szCs w:val="24"/>
          <w:lang w:bidi="ru-RU"/>
        </w:rPr>
        <w:t>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w:t>
      </w:r>
    </w:p>
    <w:p w:rsidR="008B097E" w:rsidRPr="003E0778" w:rsidRDefault="008B097E" w:rsidP="00C07D85">
      <w:pPr>
        <w:widowControl w:val="0"/>
        <w:numPr>
          <w:ilvl w:val="0"/>
          <w:numId w:val="146"/>
        </w:numPr>
        <w:tabs>
          <w:tab w:val="clear" w:pos="720"/>
          <w:tab w:val="num" w:pos="360"/>
        </w:tabs>
        <w:spacing w:before="100" w:after="100" w:line="240" w:lineRule="auto"/>
        <w:ind w:left="0" w:right="180" w:firstLine="426"/>
        <w:jc w:val="both"/>
        <w:rPr>
          <w:rFonts w:ascii="Times New Roman" w:hAnsi="Times New Roman"/>
          <w:color w:val="000000" w:themeColor="text1"/>
          <w:sz w:val="24"/>
          <w:szCs w:val="24"/>
          <w:lang w:bidi="ru-RU"/>
        </w:rPr>
      </w:pPr>
      <w:r w:rsidRPr="003E0778">
        <w:rPr>
          <w:rFonts w:ascii="Times New Roman" w:hAnsi="Times New Roman"/>
          <w:color w:val="000000" w:themeColor="text1"/>
          <w:sz w:val="24"/>
          <w:szCs w:val="24"/>
          <w:lang w:bidi="ru-RU"/>
        </w:rPr>
        <w:t>объединение воспитательных ресурсов семьи и дошкольной организации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w:t>
      </w:r>
    </w:p>
    <w:p w:rsidR="008B097E" w:rsidRPr="00340B5E" w:rsidRDefault="008B097E" w:rsidP="00340B5E">
      <w:pPr>
        <w:widowControl w:val="0"/>
        <w:numPr>
          <w:ilvl w:val="0"/>
          <w:numId w:val="146"/>
        </w:numPr>
        <w:tabs>
          <w:tab w:val="clear" w:pos="720"/>
          <w:tab w:val="num" w:pos="360"/>
        </w:tabs>
        <w:spacing w:before="100" w:after="100" w:line="240" w:lineRule="auto"/>
        <w:ind w:left="0" w:right="180" w:firstLine="426"/>
        <w:jc w:val="both"/>
        <w:rPr>
          <w:rFonts w:ascii="Times New Roman"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создание организационно-педагогических условий в части воспитания, личностного развития и социализации детей дошкольного на основе базовых национальных ценностей (ценности семьи, гражданские ценности, нравственные ценности, ценности труда, ценности культуры, ценности истории, экологические ценности)</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Задачи воспитания формируются для каждого возрастного периода (от 2 до 7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образования. Задачи воспитания соответствуют основным векторам воспитательной работы</w:t>
      </w: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lang w:bidi="ru-RU"/>
        </w:rPr>
      </w:pP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3E0778">
        <w:rPr>
          <w:rFonts w:ascii="Times New Roman" w:eastAsia="Microsoft Sans Serif" w:hAnsi="Times New Roman"/>
          <w:b/>
          <w:bCs/>
          <w:color w:val="000000" w:themeColor="text1"/>
          <w:sz w:val="24"/>
          <w:szCs w:val="24"/>
          <w:u w:val="single"/>
          <w:lang w:bidi="ru-RU"/>
        </w:rPr>
        <w:t>Задачи воспитания для каждого возрастного периода:</w:t>
      </w:r>
    </w:p>
    <w:p w:rsidR="008B097E" w:rsidRPr="003E0778" w:rsidRDefault="008B097E" w:rsidP="008B097E">
      <w:pPr>
        <w:keepNext/>
        <w:keepLines/>
        <w:widowControl w:val="0"/>
        <w:spacing w:before="180" w:after="220" w:line="240" w:lineRule="auto"/>
        <w:outlineLvl w:val="0"/>
        <w:rPr>
          <w:rFonts w:ascii="Times New Roman" w:hAnsi="Times New Roman"/>
          <w:b/>
          <w:bCs/>
          <w:color w:val="000000" w:themeColor="text1"/>
          <w:sz w:val="24"/>
          <w:szCs w:val="24"/>
        </w:rPr>
      </w:pPr>
      <w:r w:rsidRPr="003E0778">
        <w:rPr>
          <w:rFonts w:ascii="Times New Roman" w:hAnsi="Times New Roman"/>
          <w:b/>
          <w:bCs/>
          <w:color w:val="000000" w:themeColor="text1"/>
          <w:sz w:val="24"/>
          <w:szCs w:val="24"/>
        </w:rPr>
        <w:t>2 года -3 года:</w:t>
      </w:r>
    </w:p>
    <w:p w:rsidR="008B097E" w:rsidRPr="003E0778" w:rsidRDefault="008B097E" w:rsidP="00C07D85">
      <w:pPr>
        <w:widowControl w:val="0"/>
        <w:numPr>
          <w:ilvl w:val="0"/>
          <w:numId w:val="141"/>
        </w:numPr>
        <w:spacing w:after="0" w:line="240" w:lineRule="auto"/>
        <w:ind w:left="0"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rsidR="008B097E" w:rsidRPr="003E0778" w:rsidRDefault="008B097E" w:rsidP="00C07D85">
      <w:pPr>
        <w:widowControl w:val="0"/>
        <w:numPr>
          <w:ilvl w:val="0"/>
          <w:numId w:val="141"/>
        </w:numPr>
        <w:spacing w:after="0" w:line="240" w:lineRule="auto"/>
        <w:ind w:left="0"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w:t>
      </w:r>
    </w:p>
    <w:p w:rsidR="008B097E" w:rsidRPr="003E0778" w:rsidRDefault="008B097E" w:rsidP="00C07D85">
      <w:pPr>
        <w:widowControl w:val="0"/>
        <w:numPr>
          <w:ilvl w:val="0"/>
          <w:numId w:val="141"/>
        </w:numPr>
        <w:spacing w:after="0" w:line="240" w:lineRule="auto"/>
        <w:ind w:left="0"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w:t>
      </w:r>
    </w:p>
    <w:p w:rsidR="008B097E" w:rsidRPr="003E0778" w:rsidRDefault="008B097E" w:rsidP="00C07D85">
      <w:pPr>
        <w:widowControl w:val="0"/>
        <w:numPr>
          <w:ilvl w:val="0"/>
          <w:numId w:val="141"/>
        </w:numPr>
        <w:spacing w:after="0" w:line="240" w:lineRule="auto"/>
        <w:ind w:left="0"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Формировать умение спокойно вести себя в помещении и на улице: не шуметь, не бегать, выполнять просьбу взрослого. </w:t>
      </w:r>
    </w:p>
    <w:p w:rsidR="008B097E" w:rsidRPr="003E0778" w:rsidRDefault="008B097E" w:rsidP="00C07D85">
      <w:pPr>
        <w:widowControl w:val="0"/>
        <w:numPr>
          <w:ilvl w:val="0"/>
          <w:numId w:val="141"/>
        </w:numPr>
        <w:spacing w:after="0" w:line="240" w:lineRule="auto"/>
        <w:ind w:left="0"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Воспитывать внимательное отношение и любовь к родителям и близким людям. </w:t>
      </w:r>
    </w:p>
    <w:p w:rsidR="008B097E" w:rsidRPr="003E0778" w:rsidRDefault="008B097E" w:rsidP="00C07D85">
      <w:pPr>
        <w:widowControl w:val="0"/>
        <w:numPr>
          <w:ilvl w:val="0"/>
          <w:numId w:val="141"/>
        </w:numPr>
        <w:spacing w:after="0" w:line="240" w:lineRule="auto"/>
        <w:ind w:left="0" w:firstLine="426"/>
        <w:rPr>
          <w:rFonts w:ascii="Times New Roman" w:eastAsia="Microsoft Sans Serif" w:hAnsi="Times New Roman"/>
          <w:i/>
          <w:iCs/>
          <w:color w:val="000000" w:themeColor="text1"/>
          <w:sz w:val="24"/>
          <w:szCs w:val="24"/>
          <w:lang w:bidi="ru-RU"/>
        </w:rPr>
      </w:pPr>
      <w:r w:rsidRPr="003E0778">
        <w:rPr>
          <w:rFonts w:ascii="Times New Roman" w:eastAsia="Microsoft Sans Serif" w:hAnsi="Times New Roman"/>
          <w:color w:val="000000" w:themeColor="text1"/>
          <w:sz w:val="24"/>
          <w:szCs w:val="24"/>
          <w:lang w:bidi="ru-RU"/>
        </w:rPr>
        <w:t>Приучать детей не перебивать говорящего взрослого, формировать умение подождать, если взрослый занят.</w:t>
      </w:r>
    </w:p>
    <w:p w:rsidR="008B097E" w:rsidRPr="003E0778" w:rsidRDefault="008B097E" w:rsidP="008B097E">
      <w:pPr>
        <w:keepNext/>
        <w:keepLines/>
        <w:widowControl w:val="0"/>
        <w:spacing w:before="180" w:after="220" w:line="240" w:lineRule="auto"/>
        <w:outlineLvl w:val="0"/>
        <w:rPr>
          <w:rFonts w:ascii="Times New Roman" w:hAnsi="Times New Roman"/>
          <w:b/>
          <w:bCs/>
          <w:color w:val="000000" w:themeColor="text1"/>
          <w:sz w:val="24"/>
          <w:szCs w:val="24"/>
        </w:rPr>
      </w:pPr>
      <w:r w:rsidRPr="003E0778">
        <w:rPr>
          <w:rFonts w:ascii="Times New Roman" w:hAnsi="Times New Roman"/>
          <w:b/>
          <w:bCs/>
          <w:color w:val="000000" w:themeColor="text1"/>
          <w:sz w:val="24"/>
          <w:szCs w:val="24"/>
        </w:rPr>
        <w:t>3 года -4 года:</w:t>
      </w:r>
    </w:p>
    <w:p w:rsidR="008B097E" w:rsidRPr="003E0778" w:rsidRDefault="008B097E" w:rsidP="00C07D85">
      <w:pPr>
        <w:widowControl w:val="0"/>
        <w:numPr>
          <w:ilvl w:val="0"/>
          <w:numId w:val="142"/>
        </w:numPr>
        <w:spacing w:after="0" w:line="240" w:lineRule="auto"/>
        <w:ind w:left="0"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Продолжать формировать элементарные представления о том, что хорошо и что </w:t>
      </w:r>
      <w:r w:rsidRPr="003E0778">
        <w:rPr>
          <w:rFonts w:ascii="Times New Roman" w:eastAsia="Microsoft Sans Serif" w:hAnsi="Times New Roman"/>
          <w:color w:val="000000" w:themeColor="text1"/>
          <w:sz w:val="24"/>
          <w:szCs w:val="24"/>
          <w:lang w:bidi="ru-RU"/>
        </w:rPr>
        <w:lastRenderedPageBreak/>
        <w:t>плохо.</w:t>
      </w:r>
    </w:p>
    <w:p w:rsidR="008B097E" w:rsidRPr="003E0778" w:rsidRDefault="008B097E" w:rsidP="00C07D85">
      <w:pPr>
        <w:widowControl w:val="0"/>
        <w:numPr>
          <w:ilvl w:val="0"/>
          <w:numId w:val="142"/>
        </w:numPr>
        <w:spacing w:after="0" w:line="240" w:lineRule="auto"/>
        <w:ind w:left="0"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Обеспечивать условия для нравственного воспитания детей. </w:t>
      </w:r>
    </w:p>
    <w:p w:rsidR="008B097E" w:rsidRPr="003E0778" w:rsidRDefault="008B097E" w:rsidP="00C07D85">
      <w:pPr>
        <w:widowControl w:val="0"/>
        <w:numPr>
          <w:ilvl w:val="0"/>
          <w:numId w:val="142"/>
        </w:numPr>
        <w:spacing w:after="0" w:line="240" w:lineRule="auto"/>
        <w:ind w:left="0"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Поощрять попытки пожалеть сверстника, обнять его, помочь. </w:t>
      </w:r>
    </w:p>
    <w:p w:rsidR="008B097E" w:rsidRPr="003E0778" w:rsidRDefault="008B097E" w:rsidP="00C07D85">
      <w:pPr>
        <w:widowControl w:val="0"/>
        <w:numPr>
          <w:ilvl w:val="0"/>
          <w:numId w:val="142"/>
        </w:numPr>
        <w:spacing w:after="0" w:line="240" w:lineRule="auto"/>
        <w:ind w:left="0"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Создавать игровые ситуации, способствующие формированию внимательного, заботливого отношения к окружающим. </w:t>
      </w:r>
    </w:p>
    <w:p w:rsidR="008B097E" w:rsidRPr="003E0778" w:rsidRDefault="008B097E" w:rsidP="00C07D85">
      <w:pPr>
        <w:widowControl w:val="0"/>
        <w:numPr>
          <w:ilvl w:val="0"/>
          <w:numId w:val="142"/>
        </w:numPr>
        <w:spacing w:after="0" w:line="240" w:lineRule="auto"/>
        <w:ind w:left="0"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Приучать детей общаться спокойно, без крика. </w:t>
      </w:r>
    </w:p>
    <w:p w:rsidR="008B097E" w:rsidRPr="003E0778" w:rsidRDefault="008B097E" w:rsidP="00C07D85">
      <w:pPr>
        <w:widowControl w:val="0"/>
        <w:numPr>
          <w:ilvl w:val="0"/>
          <w:numId w:val="142"/>
        </w:numPr>
        <w:spacing w:after="0" w:line="240" w:lineRule="auto"/>
        <w:ind w:left="0"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Формировать доброжелательное отношение друг к другу, умение делиться с товарищем, опыт правильной оценки хороших и плохих поступков.</w:t>
      </w:r>
    </w:p>
    <w:p w:rsidR="008B097E" w:rsidRPr="003E0778" w:rsidRDefault="008B097E" w:rsidP="00C07D85">
      <w:pPr>
        <w:widowControl w:val="0"/>
        <w:numPr>
          <w:ilvl w:val="0"/>
          <w:numId w:val="142"/>
        </w:numPr>
        <w:spacing w:after="0" w:line="240" w:lineRule="auto"/>
        <w:ind w:left="0"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Учить жить дружно, вместе пользоваться игрушками, книгами, помогать друг другу. </w:t>
      </w:r>
    </w:p>
    <w:p w:rsidR="008B097E" w:rsidRPr="00340B5E" w:rsidRDefault="008B097E" w:rsidP="00340B5E">
      <w:pPr>
        <w:widowControl w:val="0"/>
        <w:numPr>
          <w:ilvl w:val="0"/>
          <w:numId w:val="142"/>
        </w:numPr>
        <w:spacing w:after="0" w:line="240" w:lineRule="auto"/>
        <w:ind w:left="0" w:firstLine="426"/>
        <w:jc w:val="both"/>
        <w:rPr>
          <w:rFonts w:ascii="Times New Roman" w:eastAsia="Microsoft Sans Serif" w:hAnsi="Times New Roman"/>
          <w:i/>
          <w:iCs/>
          <w:color w:val="000000" w:themeColor="text1"/>
          <w:sz w:val="24"/>
          <w:szCs w:val="24"/>
          <w:lang w:bidi="ru-RU"/>
        </w:rPr>
      </w:pPr>
      <w:r w:rsidRPr="003E0778">
        <w:rPr>
          <w:rFonts w:ascii="Times New Roman" w:eastAsia="Microsoft Sans Serif" w:hAnsi="Times New Roman"/>
          <w:color w:val="000000" w:themeColor="text1"/>
          <w:sz w:val="24"/>
          <w:szCs w:val="24"/>
          <w:lang w:bidi="ru-RU"/>
        </w:rPr>
        <w:t>Приучать детей к вежливости (учить здороваться, прощаться, благодарить за помощь).</w:t>
      </w:r>
    </w:p>
    <w:p w:rsidR="008B097E" w:rsidRPr="003E0778" w:rsidRDefault="008B097E" w:rsidP="008B097E">
      <w:pPr>
        <w:keepNext/>
        <w:keepLines/>
        <w:widowControl w:val="0"/>
        <w:spacing w:before="180" w:after="220" w:line="240" w:lineRule="auto"/>
        <w:outlineLvl w:val="0"/>
        <w:rPr>
          <w:rFonts w:ascii="Times New Roman" w:hAnsi="Times New Roman"/>
          <w:b/>
          <w:bCs/>
          <w:color w:val="000000" w:themeColor="text1"/>
          <w:sz w:val="24"/>
          <w:szCs w:val="24"/>
        </w:rPr>
      </w:pPr>
      <w:r w:rsidRPr="003E0778">
        <w:rPr>
          <w:rFonts w:ascii="Times New Roman" w:hAnsi="Times New Roman"/>
          <w:b/>
          <w:bCs/>
          <w:color w:val="000000" w:themeColor="text1"/>
          <w:sz w:val="24"/>
          <w:szCs w:val="24"/>
        </w:rPr>
        <w:t>4 года- 5 лет:</w:t>
      </w:r>
    </w:p>
    <w:p w:rsidR="008B097E" w:rsidRPr="003E0778" w:rsidRDefault="008B097E" w:rsidP="00C07D85">
      <w:pPr>
        <w:widowControl w:val="0"/>
        <w:numPr>
          <w:ilvl w:val="0"/>
          <w:numId w:val="143"/>
        </w:numPr>
        <w:spacing w:after="0" w:line="240" w:lineRule="auto"/>
        <w:ind w:left="0"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w:t>
      </w:r>
    </w:p>
    <w:p w:rsidR="008B097E" w:rsidRPr="003E0778" w:rsidRDefault="008B097E" w:rsidP="00C07D85">
      <w:pPr>
        <w:widowControl w:val="0"/>
        <w:numPr>
          <w:ilvl w:val="0"/>
          <w:numId w:val="143"/>
        </w:numPr>
        <w:spacing w:after="0" w:line="240" w:lineRule="auto"/>
        <w:ind w:left="0"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Продолжать работу по формированию доброжелательных взаимоотношений между детьми, обращать внимание детей на хорошие поступки друг друга.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w:t>
      </w:r>
    </w:p>
    <w:p w:rsidR="008B097E" w:rsidRPr="003E0778" w:rsidRDefault="008B097E" w:rsidP="00C07D85">
      <w:pPr>
        <w:widowControl w:val="0"/>
        <w:numPr>
          <w:ilvl w:val="0"/>
          <w:numId w:val="143"/>
        </w:numPr>
        <w:spacing w:after="0" w:line="240" w:lineRule="auto"/>
        <w:ind w:left="0"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8B097E" w:rsidRPr="003E0778" w:rsidRDefault="008B097E" w:rsidP="008B097E">
      <w:pPr>
        <w:widowControl w:val="0"/>
        <w:spacing w:after="0" w:line="240" w:lineRule="auto"/>
        <w:ind w:firstLine="740"/>
        <w:jc w:val="both"/>
        <w:rPr>
          <w:rFonts w:ascii="Times New Roman" w:hAnsi="Times New Roman"/>
          <w:color w:val="000000" w:themeColor="text1"/>
          <w:sz w:val="24"/>
          <w:szCs w:val="24"/>
        </w:rPr>
      </w:pP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rPr>
      </w:pPr>
      <w:r w:rsidRPr="003E0778">
        <w:rPr>
          <w:rFonts w:ascii="Times New Roman" w:hAnsi="Times New Roman"/>
          <w:b/>
          <w:bCs/>
          <w:color w:val="000000" w:themeColor="text1"/>
          <w:sz w:val="24"/>
          <w:szCs w:val="24"/>
        </w:rPr>
        <w:t>5 лет -6 лет:</w:t>
      </w:r>
    </w:p>
    <w:p w:rsidR="008B097E" w:rsidRPr="003E0778" w:rsidRDefault="008B097E" w:rsidP="00C07D85">
      <w:pPr>
        <w:widowControl w:val="0"/>
        <w:numPr>
          <w:ilvl w:val="0"/>
          <w:numId w:val="144"/>
        </w:numPr>
        <w:tabs>
          <w:tab w:val="left" w:pos="360"/>
        </w:tabs>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w:t>
      </w:r>
    </w:p>
    <w:p w:rsidR="008B097E" w:rsidRPr="003E0778" w:rsidRDefault="008B097E" w:rsidP="00C07D85">
      <w:pPr>
        <w:widowControl w:val="0"/>
        <w:numPr>
          <w:ilvl w:val="0"/>
          <w:numId w:val="144"/>
        </w:numPr>
        <w:tabs>
          <w:tab w:val="left" w:pos="360"/>
        </w:tabs>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Воспитывать уважительное отношение к окружающим. </w:t>
      </w:r>
    </w:p>
    <w:p w:rsidR="008B097E" w:rsidRPr="003E0778" w:rsidRDefault="008B097E" w:rsidP="00C07D85">
      <w:pPr>
        <w:widowControl w:val="0"/>
        <w:numPr>
          <w:ilvl w:val="0"/>
          <w:numId w:val="144"/>
        </w:numPr>
        <w:tabs>
          <w:tab w:val="left" w:pos="360"/>
        </w:tabs>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Учить заботиться о младших, помогать им, защищать тех, кто слабее. </w:t>
      </w:r>
    </w:p>
    <w:p w:rsidR="008B097E" w:rsidRPr="003E0778" w:rsidRDefault="008B097E" w:rsidP="00C07D85">
      <w:pPr>
        <w:widowControl w:val="0"/>
        <w:numPr>
          <w:ilvl w:val="0"/>
          <w:numId w:val="144"/>
        </w:numPr>
        <w:tabs>
          <w:tab w:val="left" w:pos="360"/>
        </w:tabs>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Формировать такие качества, как сочувствие, отзывчивость.</w:t>
      </w:r>
    </w:p>
    <w:p w:rsidR="008B097E" w:rsidRPr="003E0778" w:rsidRDefault="008B097E" w:rsidP="00C07D85">
      <w:pPr>
        <w:widowControl w:val="0"/>
        <w:numPr>
          <w:ilvl w:val="0"/>
          <w:numId w:val="144"/>
        </w:numPr>
        <w:tabs>
          <w:tab w:val="left" w:pos="360"/>
        </w:tabs>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Воспитывать скромность, умение проявлять заботу об окружающих, с благодарностью относиться к помощи и знакам внимания. </w:t>
      </w:r>
    </w:p>
    <w:p w:rsidR="008B097E" w:rsidRPr="003E0778" w:rsidRDefault="008B097E" w:rsidP="00C07D85">
      <w:pPr>
        <w:widowControl w:val="0"/>
        <w:numPr>
          <w:ilvl w:val="0"/>
          <w:numId w:val="144"/>
        </w:numPr>
        <w:tabs>
          <w:tab w:val="left" w:pos="360"/>
        </w:tabs>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Формировать умение оценивать свои поступки и поступки сверстников</w:t>
      </w:r>
    </w:p>
    <w:p w:rsidR="008B097E" w:rsidRPr="003E0778" w:rsidRDefault="008B097E" w:rsidP="00C07D85">
      <w:pPr>
        <w:widowControl w:val="0"/>
        <w:numPr>
          <w:ilvl w:val="0"/>
          <w:numId w:val="144"/>
        </w:numPr>
        <w:tabs>
          <w:tab w:val="left" w:pos="360"/>
        </w:tabs>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Расширять представления о правилах поведения в общественных местах; об обязанностях в группе  детского сада, дома. </w:t>
      </w:r>
    </w:p>
    <w:p w:rsidR="008B097E" w:rsidRPr="003E0778" w:rsidRDefault="008B097E" w:rsidP="00C07D85">
      <w:pPr>
        <w:widowControl w:val="0"/>
        <w:numPr>
          <w:ilvl w:val="0"/>
          <w:numId w:val="144"/>
        </w:numPr>
        <w:tabs>
          <w:tab w:val="left" w:pos="360"/>
        </w:tabs>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w:t>
      </w:r>
    </w:p>
    <w:p w:rsidR="008B097E" w:rsidRPr="003E0778" w:rsidRDefault="008B097E" w:rsidP="00C07D85">
      <w:pPr>
        <w:widowControl w:val="0"/>
        <w:numPr>
          <w:ilvl w:val="0"/>
          <w:numId w:val="144"/>
        </w:numPr>
        <w:tabs>
          <w:tab w:val="left" w:pos="360"/>
        </w:tabs>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Приучать детей к вежливости (учить здороваться, прощаться, благодарить за помощь).</w:t>
      </w:r>
    </w:p>
    <w:p w:rsidR="008B097E" w:rsidRPr="003E0778" w:rsidRDefault="008B097E" w:rsidP="008B097E">
      <w:pPr>
        <w:widowControl w:val="0"/>
        <w:tabs>
          <w:tab w:val="left" w:pos="709"/>
        </w:tabs>
        <w:spacing w:after="0" w:line="240" w:lineRule="auto"/>
        <w:ind w:left="720"/>
        <w:jc w:val="both"/>
        <w:rPr>
          <w:rFonts w:ascii="Times New Roman" w:hAnsi="Times New Roman"/>
          <w:color w:val="000000" w:themeColor="text1"/>
          <w:sz w:val="24"/>
          <w:szCs w:val="24"/>
        </w:rPr>
      </w:pPr>
    </w:p>
    <w:p w:rsidR="008B097E" w:rsidRPr="003E0778" w:rsidRDefault="008B097E" w:rsidP="008B097E">
      <w:pPr>
        <w:widowControl w:val="0"/>
        <w:tabs>
          <w:tab w:val="left" w:pos="709"/>
        </w:tabs>
        <w:spacing w:after="0" w:line="240" w:lineRule="auto"/>
        <w:ind w:left="720"/>
        <w:jc w:val="both"/>
        <w:rPr>
          <w:rFonts w:ascii="Times New Roman" w:hAnsi="Times New Roman"/>
          <w:b/>
          <w:bCs/>
          <w:color w:val="000000" w:themeColor="text1"/>
          <w:sz w:val="24"/>
          <w:szCs w:val="24"/>
        </w:rPr>
      </w:pPr>
      <w:r w:rsidRPr="003E0778">
        <w:rPr>
          <w:rFonts w:ascii="Times New Roman" w:hAnsi="Times New Roman"/>
          <w:b/>
          <w:bCs/>
          <w:color w:val="000000" w:themeColor="text1"/>
          <w:sz w:val="24"/>
          <w:szCs w:val="24"/>
        </w:rPr>
        <w:t xml:space="preserve">6 лет – 7 лет:  </w:t>
      </w:r>
    </w:p>
    <w:p w:rsidR="008B097E" w:rsidRPr="003E0778" w:rsidRDefault="008B097E" w:rsidP="00C07D85">
      <w:pPr>
        <w:widowControl w:val="0"/>
        <w:numPr>
          <w:ilvl w:val="0"/>
          <w:numId w:val="145"/>
        </w:numPr>
        <w:tabs>
          <w:tab w:val="left" w:pos="426"/>
        </w:tabs>
        <w:spacing w:after="0" w:line="240" w:lineRule="auto"/>
        <w:ind w:left="0" w:firstLine="284"/>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w:t>
      </w:r>
    </w:p>
    <w:p w:rsidR="008B097E" w:rsidRPr="003E0778" w:rsidRDefault="008B097E" w:rsidP="00C07D85">
      <w:pPr>
        <w:widowControl w:val="0"/>
        <w:numPr>
          <w:ilvl w:val="0"/>
          <w:numId w:val="145"/>
        </w:numPr>
        <w:tabs>
          <w:tab w:val="left" w:pos="426"/>
        </w:tabs>
        <w:spacing w:after="0" w:line="240" w:lineRule="auto"/>
        <w:ind w:left="0" w:firstLine="284"/>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Углублять представления ребенка о себе в прошлом, настоящем и будущем. </w:t>
      </w:r>
    </w:p>
    <w:p w:rsidR="008B097E" w:rsidRPr="003E0778" w:rsidRDefault="008B097E" w:rsidP="00C07D85">
      <w:pPr>
        <w:widowControl w:val="0"/>
        <w:numPr>
          <w:ilvl w:val="0"/>
          <w:numId w:val="145"/>
        </w:numPr>
        <w:tabs>
          <w:tab w:val="left" w:pos="426"/>
        </w:tabs>
        <w:spacing w:after="0" w:line="240" w:lineRule="auto"/>
        <w:ind w:left="0" w:firstLine="284"/>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Закреплять традиционные гендерные представления, продолжать развивать в </w:t>
      </w:r>
      <w:r w:rsidRPr="003E0778">
        <w:rPr>
          <w:rFonts w:ascii="Times New Roman" w:hAnsi="Times New Roman"/>
          <w:color w:val="000000" w:themeColor="text1"/>
          <w:sz w:val="24"/>
          <w:szCs w:val="24"/>
        </w:rPr>
        <w:lastRenderedPageBreak/>
        <w:t xml:space="preserve">мальчиках и девочках качества, свойственные их полу. </w:t>
      </w:r>
    </w:p>
    <w:p w:rsidR="008B097E" w:rsidRPr="003E0778" w:rsidRDefault="008B097E" w:rsidP="00C07D85">
      <w:pPr>
        <w:widowControl w:val="0"/>
        <w:numPr>
          <w:ilvl w:val="0"/>
          <w:numId w:val="145"/>
        </w:numPr>
        <w:tabs>
          <w:tab w:val="left" w:pos="426"/>
        </w:tabs>
        <w:spacing w:after="0" w:line="240" w:lineRule="auto"/>
        <w:ind w:left="0" w:firstLine="284"/>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Расширять представления детей об истории семьи в контексте истории родной страны (роль каждого поколения в разные периоды истории страны). </w:t>
      </w:r>
    </w:p>
    <w:p w:rsidR="008B097E" w:rsidRPr="003E0778" w:rsidRDefault="008B097E" w:rsidP="00C07D85">
      <w:pPr>
        <w:widowControl w:val="0"/>
        <w:numPr>
          <w:ilvl w:val="0"/>
          <w:numId w:val="145"/>
        </w:numPr>
        <w:tabs>
          <w:tab w:val="left" w:pos="426"/>
        </w:tabs>
        <w:spacing w:after="0" w:line="240" w:lineRule="auto"/>
        <w:ind w:left="0" w:firstLine="284"/>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Рассказывать детям о воинских наградах дедушек, бабушек, родителей. </w:t>
      </w:r>
    </w:p>
    <w:p w:rsidR="008B097E" w:rsidRPr="003E0778" w:rsidRDefault="008B097E" w:rsidP="00C07D85">
      <w:pPr>
        <w:widowControl w:val="0"/>
        <w:numPr>
          <w:ilvl w:val="0"/>
          <w:numId w:val="145"/>
        </w:numPr>
        <w:tabs>
          <w:tab w:val="left" w:pos="426"/>
        </w:tabs>
        <w:spacing w:after="0" w:line="240" w:lineRule="auto"/>
        <w:ind w:left="0" w:firstLine="284"/>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Закреплять знание домашнего адреса и телефона, имен и отчеств родителей, их профессий. </w:t>
      </w:r>
    </w:p>
    <w:p w:rsidR="008B097E" w:rsidRPr="003E0778" w:rsidRDefault="008B097E" w:rsidP="008B097E">
      <w:pPr>
        <w:widowControl w:val="0"/>
        <w:tabs>
          <w:tab w:val="left" w:pos="709"/>
        </w:tabs>
        <w:spacing w:after="0" w:line="240" w:lineRule="auto"/>
        <w:jc w:val="both"/>
        <w:rPr>
          <w:rFonts w:ascii="Times New Roman" w:hAnsi="Times New Roman"/>
          <w:color w:val="000000" w:themeColor="text1"/>
          <w:sz w:val="24"/>
          <w:szCs w:val="24"/>
        </w:rPr>
      </w:pPr>
    </w:p>
    <w:p w:rsidR="008B097E" w:rsidRPr="003E0778" w:rsidRDefault="008B097E" w:rsidP="008B097E">
      <w:pPr>
        <w:pStyle w:val="29"/>
        <w:shd w:val="clear" w:color="auto" w:fill="auto"/>
        <w:tabs>
          <w:tab w:val="left" w:pos="1570"/>
        </w:tabs>
        <w:spacing w:before="0" w:after="0" w:line="276" w:lineRule="auto"/>
        <w:ind w:firstLine="709"/>
        <w:jc w:val="both"/>
        <w:rPr>
          <w:b/>
          <w:bCs/>
          <w:color w:val="000000" w:themeColor="text1"/>
          <w:sz w:val="24"/>
          <w:szCs w:val="24"/>
          <w:lang w:val="ru-RU"/>
        </w:rPr>
      </w:pPr>
      <w:r w:rsidRPr="003E0778">
        <w:rPr>
          <w:b/>
          <w:bCs/>
          <w:color w:val="000000" w:themeColor="text1"/>
          <w:sz w:val="24"/>
          <w:szCs w:val="24"/>
          <w:lang w:val="ru-RU"/>
        </w:rPr>
        <w:t>Направления воспитания.</w:t>
      </w:r>
    </w:p>
    <w:p w:rsidR="008B097E" w:rsidRPr="003E0778" w:rsidRDefault="008B097E" w:rsidP="008B097E">
      <w:pPr>
        <w:pStyle w:val="29"/>
        <w:shd w:val="clear" w:color="auto" w:fill="auto"/>
        <w:tabs>
          <w:tab w:val="left" w:pos="1782"/>
        </w:tabs>
        <w:spacing w:before="0" w:after="0" w:line="276" w:lineRule="auto"/>
        <w:ind w:firstLine="709"/>
        <w:jc w:val="both"/>
        <w:rPr>
          <w:b/>
          <w:bCs/>
          <w:color w:val="000000" w:themeColor="text1"/>
          <w:sz w:val="24"/>
          <w:szCs w:val="24"/>
          <w:lang w:val="ru-RU"/>
        </w:rPr>
      </w:pPr>
      <w:r w:rsidRPr="003E0778">
        <w:rPr>
          <w:b/>
          <w:bCs/>
          <w:color w:val="000000" w:themeColor="text1"/>
          <w:sz w:val="24"/>
          <w:szCs w:val="24"/>
          <w:lang w:val="ru-RU"/>
        </w:rPr>
        <w:t>Патриотическое направление воспитания.</w:t>
      </w:r>
    </w:p>
    <w:p w:rsidR="008B097E" w:rsidRPr="003E0778" w:rsidRDefault="008B097E" w:rsidP="00C07D85">
      <w:pPr>
        <w:pStyle w:val="29"/>
        <w:numPr>
          <w:ilvl w:val="0"/>
          <w:numId w:val="328"/>
        </w:numPr>
        <w:shd w:val="clear" w:color="auto" w:fill="auto"/>
        <w:tabs>
          <w:tab w:val="left" w:pos="1134"/>
        </w:tabs>
        <w:spacing w:before="0" w:after="0" w:line="276" w:lineRule="auto"/>
        <w:ind w:firstLine="709"/>
        <w:jc w:val="both"/>
        <w:rPr>
          <w:color w:val="000000" w:themeColor="text1"/>
          <w:sz w:val="24"/>
          <w:szCs w:val="24"/>
          <w:lang w:val="ru-RU"/>
        </w:rPr>
      </w:pPr>
      <w:r w:rsidRPr="003E0778">
        <w:rPr>
          <w:color w:val="000000" w:themeColor="text1"/>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8B097E" w:rsidRPr="003E0778" w:rsidRDefault="008B097E" w:rsidP="00C07D85">
      <w:pPr>
        <w:pStyle w:val="29"/>
        <w:numPr>
          <w:ilvl w:val="0"/>
          <w:numId w:val="328"/>
        </w:numPr>
        <w:shd w:val="clear" w:color="auto" w:fill="auto"/>
        <w:tabs>
          <w:tab w:val="left" w:pos="1134"/>
        </w:tabs>
        <w:spacing w:before="0" w:after="0" w:line="276" w:lineRule="auto"/>
        <w:ind w:firstLine="709"/>
        <w:jc w:val="both"/>
        <w:rPr>
          <w:color w:val="000000" w:themeColor="text1"/>
          <w:sz w:val="24"/>
          <w:szCs w:val="24"/>
          <w:lang w:val="ru-RU"/>
        </w:rPr>
      </w:pPr>
      <w:r w:rsidRPr="003E0778">
        <w:rPr>
          <w:color w:val="000000" w:themeColor="text1"/>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8B097E" w:rsidRPr="003E0778" w:rsidRDefault="008B097E" w:rsidP="00C07D85">
      <w:pPr>
        <w:pStyle w:val="29"/>
        <w:numPr>
          <w:ilvl w:val="0"/>
          <w:numId w:val="328"/>
        </w:numPr>
        <w:shd w:val="clear" w:color="auto" w:fill="auto"/>
        <w:tabs>
          <w:tab w:val="left" w:pos="1134"/>
        </w:tabs>
        <w:spacing w:before="0" w:after="0" w:line="276" w:lineRule="auto"/>
        <w:ind w:firstLine="709"/>
        <w:jc w:val="both"/>
        <w:rPr>
          <w:color w:val="000000" w:themeColor="text1"/>
          <w:sz w:val="24"/>
          <w:szCs w:val="24"/>
          <w:lang w:val="ru-RU"/>
        </w:rPr>
      </w:pPr>
      <w:r w:rsidRPr="003E0778">
        <w:rPr>
          <w:color w:val="000000" w:themeColor="text1"/>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8B097E" w:rsidRPr="003E0778" w:rsidRDefault="008B097E" w:rsidP="00C07D85">
      <w:pPr>
        <w:pStyle w:val="29"/>
        <w:numPr>
          <w:ilvl w:val="0"/>
          <w:numId w:val="328"/>
        </w:numPr>
        <w:shd w:val="clear" w:color="auto" w:fill="auto"/>
        <w:tabs>
          <w:tab w:val="left" w:pos="1134"/>
        </w:tabs>
        <w:spacing w:before="0" w:after="0" w:line="276" w:lineRule="auto"/>
        <w:ind w:firstLine="709"/>
        <w:jc w:val="both"/>
        <w:rPr>
          <w:color w:val="000000" w:themeColor="text1"/>
          <w:sz w:val="24"/>
          <w:szCs w:val="24"/>
          <w:lang w:val="ru-RU"/>
        </w:rPr>
      </w:pPr>
      <w:r w:rsidRPr="003E0778">
        <w:rPr>
          <w:color w:val="000000" w:themeColor="text1"/>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8B097E" w:rsidRPr="003E0778" w:rsidRDefault="008B097E" w:rsidP="008B097E">
      <w:pPr>
        <w:pStyle w:val="29"/>
        <w:shd w:val="clear" w:color="auto" w:fill="auto"/>
        <w:tabs>
          <w:tab w:val="left" w:pos="1782"/>
        </w:tabs>
        <w:spacing w:before="0" w:after="0" w:line="276" w:lineRule="auto"/>
        <w:ind w:firstLine="709"/>
        <w:jc w:val="both"/>
        <w:rPr>
          <w:b/>
          <w:bCs/>
          <w:color w:val="000000" w:themeColor="text1"/>
          <w:sz w:val="24"/>
          <w:szCs w:val="24"/>
        </w:rPr>
      </w:pPr>
      <w:r w:rsidRPr="003E0778">
        <w:rPr>
          <w:b/>
          <w:bCs/>
          <w:color w:val="000000" w:themeColor="text1"/>
          <w:sz w:val="24"/>
          <w:szCs w:val="24"/>
        </w:rPr>
        <w:t>Духовно-нравственное направление воспитания.</w:t>
      </w:r>
    </w:p>
    <w:p w:rsidR="008B097E" w:rsidRPr="003E0778" w:rsidRDefault="008B097E" w:rsidP="00C07D85">
      <w:pPr>
        <w:pStyle w:val="29"/>
        <w:numPr>
          <w:ilvl w:val="0"/>
          <w:numId w:val="329"/>
        </w:numPr>
        <w:shd w:val="clear" w:color="auto" w:fill="auto"/>
        <w:tabs>
          <w:tab w:val="left" w:pos="1134"/>
          <w:tab w:val="left" w:pos="1815"/>
        </w:tabs>
        <w:spacing w:before="0" w:after="0" w:line="276" w:lineRule="auto"/>
        <w:ind w:firstLine="709"/>
        <w:jc w:val="both"/>
        <w:rPr>
          <w:color w:val="000000" w:themeColor="text1"/>
          <w:sz w:val="24"/>
          <w:szCs w:val="24"/>
          <w:lang w:val="ru-RU"/>
        </w:rPr>
      </w:pPr>
      <w:r w:rsidRPr="003E0778">
        <w:rPr>
          <w:color w:val="000000" w:themeColor="text1"/>
          <w:sz w:val="24"/>
          <w:szCs w:val="24"/>
          <w:lang w:val="ru-RU"/>
        </w:rPr>
        <w:t>Цель</w:t>
      </w:r>
      <w:r w:rsidRPr="003E0778">
        <w:rPr>
          <w:color w:val="000000" w:themeColor="text1"/>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8B097E" w:rsidRPr="003E0778" w:rsidRDefault="008B097E" w:rsidP="00C07D85">
      <w:pPr>
        <w:pStyle w:val="29"/>
        <w:numPr>
          <w:ilvl w:val="0"/>
          <w:numId w:val="329"/>
        </w:numPr>
        <w:shd w:val="clear" w:color="auto" w:fill="auto"/>
        <w:tabs>
          <w:tab w:val="left" w:pos="1023"/>
          <w:tab w:val="left" w:pos="1134"/>
        </w:tabs>
        <w:spacing w:before="0" w:after="0" w:line="276" w:lineRule="auto"/>
        <w:ind w:firstLine="709"/>
        <w:jc w:val="both"/>
        <w:rPr>
          <w:color w:val="000000" w:themeColor="text1"/>
          <w:sz w:val="24"/>
          <w:szCs w:val="24"/>
          <w:lang w:val="ru-RU"/>
        </w:rPr>
      </w:pPr>
      <w:r w:rsidRPr="003E0778">
        <w:rPr>
          <w:color w:val="000000" w:themeColor="text1"/>
          <w:sz w:val="24"/>
          <w:szCs w:val="24"/>
          <w:lang w:val="ru-RU"/>
        </w:rPr>
        <w:t>Ценности - жизнь, милосердие, добро лежат в основе духовно</w:t>
      </w:r>
      <w:r w:rsidRPr="003E0778">
        <w:rPr>
          <w:color w:val="000000" w:themeColor="text1"/>
          <w:sz w:val="24"/>
          <w:szCs w:val="24"/>
          <w:lang w:val="ru-RU"/>
        </w:rPr>
        <w:softHyphen/>
        <w:t>нравственного направления воспитания.</w:t>
      </w:r>
    </w:p>
    <w:p w:rsidR="008B097E" w:rsidRPr="003E0778" w:rsidRDefault="008B097E" w:rsidP="00C07D85">
      <w:pPr>
        <w:pStyle w:val="29"/>
        <w:numPr>
          <w:ilvl w:val="0"/>
          <w:numId w:val="329"/>
        </w:numPr>
        <w:shd w:val="clear" w:color="auto" w:fill="auto"/>
        <w:tabs>
          <w:tab w:val="left" w:pos="1028"/>
          <w:tab w:val="left" w:pos="1134"/>
        </w:tabs>
        <w:spacing w:before="0" w:after="0" w:line="276" w:lineRule="auto"/>
        <w:ind w:firstLine="709"/>
        <w:jc w:val="both"/>
        <w:rPr>
          <w:color w:val="000000" w:themeColor="text1"/>
          <w:sz w:val="24"/>
          <w:szCs w:val="24"/>
          <w:lang w:val="ru-RU"/>
        </w:rPr>
      </w:pPr>
      <w:r w:rsidRPr="003E0778">
        <w:rPr>
          <w:color w:val="000000" w:themeColor="text1"/>
          <w:sz w:val="24"/>
          <w:szCs w:val="24"/>
          <w:lang w:val="ru-RU"/>
        </w:rPr>
        <w:t>Духовно-нравственное воспитание направлено на развитие ценностно</w:t>
      </w:r>
      <w:r w:rsidRPr="003E0778">
        <w:rPr>
          <w:color w:val="000000" w:themeColor="text1"/>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8B097E" w:rsidRPr="003E0778" w:rsidRDefault="008B097E" w:rsidP="008B097E">
      <w:pPr>
        <w:pStyle w:val="29"/>
        <w:shd w:val="clear" w:color="auto" w:fill="auto"/>
        <w:tabs>
          <w:tab w:val="left" w:pos="1786"/>
        </w:tabs>
        <w:spacing w:before="0" w:after="0" w:line="276" w:lineRule="auto"/>
        <w:ind w:firstLine="709"/>
        <w:jc w:val="both"/>
        <w:rPr>
          <w:b/>
          <w:bCs/>
          <w:color w:val="000000" w:themeColor="text1"/>
          <w:sz w:val="24"/>
          <w:szCs w:val="24"/>
        </w:rPr>
      </w:pPr>
      <w:r w:rsidRPr="003E0778">
        <w:rPr>
          <w:b/>
          <w:bCs/>
          <w:color w:val="000000" w:themeColor="text1"/>
          <w:sz w:val="24"/>
          <w:szCs w:val="24"/>
        </w:rPr>
        <w:t>Социальное направление воспитания.</w:t>
      </w:r>
    </w:p>
    <w:p w:rsidR="008B097E" w:rsidRPr="003E0778" w:rsidRDefault="008B097E" w:rsidP="00C07D85">
      <w:pPr>
        <w:pStyle w:val="29"/>
        <w:numPr>
          <w:ilvl w:val="0"/>
          <w:numId w:val="330"/>
        </w:numPr>
        <w:shd w:val="clear" w:color="auto" w:fill="auto"/>
        <w:tabs>
          <w:tab w:val="left" w:pos="1134"/>
        </w:tabs>
        <w:spacing w:before="0" w:after="0" w:line="276" w:lineRule="auto"/>
        <w:ind w:firstLine="709"/>
        <w:jc w:val="both"/>
        <w:rPr>
          <w:color w:val="000000" w:themeColor="text1"/>
          <w:sz w:val="24"/>
          <w:szCs w:val="24"/>
          <w:lang w:val="ru-RU"/>
        </w:rPr>
      </w:pPr>
      <w:r w:rsidRPr="003E0778">
        <w:rPr>
          <w:color w:val="000000" w:themeColor="text1"/>
          <w:sz w:val="24"/>
          <w:szCs w:val="24"/>
          <w:lang w:val="ru-RU"/>
        </w:rPr>
        <w:t>Цель</w:t>
      </w:r>
      <w:r w:rsidRPr="003E0778">
        <w:rPr>
          <w:color w:val="000000" w:themeColor="text1"/>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8B097E" w:rsidRPr="003E0778" w:rsidRDefault="008B097E" w:rsidP="00C07D85">
      <w:pPr>
        <w:pStyle w:val="29"/>
        <w:numPr>
          <w:ilvl w:val="0"/>
          <w:numId w:val="330"/>
        </w:numPr>
        <w:shd w:val="clear" w:color="auto" w:fill="auto"/>
        <w:tabs>
          <w:tab w:val="left" w:pos="1028"/>
          <w:tab w:val="left" w:pos="1134"/>
        </w:tabs>
        <w:spacing w:before="0" w:after="0" w:line="276" w:lineRule="auto"/>
        <w:ind w:firstLine="709"/>
        <w:jc w:val="both"/>
        <w:rPr>
          <w:color w:val="000000" w:themeColor="text1"/>
          <w:sz w:val="24"/>
          <w:szCs w:val="24"/>
          <w:lang w:val="ru-RU"/>
        </w:rPr>
      </w:pPr>
      <w:r w:rsidRPr="003E0778">
        <w:rPr>
          <w:color w:val="000000" w:themeColor="text1"/>
          <w:sz w:val="24"/>
          <w:szCs w:val="24"/>
          <w:lang w:val="ru-RU"/>
        </w:rPr>
        <w:t xml:space="preserve">Ценности – семья, дружба, человек и сотрудничество лежат в основе </w:t>
      </w:r>
      <w:r w:rsidRPr="003E0778">
        <w:rPr>
          <w:color w:val="000000" w:themeColor="text1"/>
          <w:sz w:val="24"/>
          <w:szCs w:val="24"/>
          <w:lang w:val="ru-RU"/>
        </w:rPr>
        <w:lastRenderedPageBreak/>
        <w:t>социального направления воспитания.</w:t>
      </w:r>
    </w:p>
    <w:p w:rsidR="008B097E" w:rsidRPr="003E0778" w:rsidRDefault="008B097E" w:rsidP="00C07D85">
      <w:pPr>
        <w:pStyle w:val="29"/>
        <w:numPr>
          <w:ilvl w:val="0"/>
          <w:numId w:val="330"/>
        </w:numPr>
        <w:shd w:val="clear" w:color="auto" w:fill="auto"/>
        <w:tabs>
          <w:tab w:val="left" w:pos="1033"/>
          <w:tab w:val="left" w:pos="1134"/>
        </w:tabs>
        <w:spacing w:before="0" w:after="0" w:line="276" w:lineRule="auto"/>
        <w:ind w:firstLine="709"/>
        <w:jc w:val="both"/>
        <w:rPr>
          <w:color w:val="000000" w:themeColor="text1"/>
          <w:sz w:val="24"/>
          <w:szCs w:val="24"/>
          <w:lang w:val="ru-RU"/>
        </w:rPr>
      </w:pPr>
      <w:r w:rsidRPr="003E0778">
        <w:rPr>
          <w:color w:val="000000" w:themeColor="text1"/>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8B097E" w:rsidRPr="003E0778" w:rsidRDefault="008B097E" w:rsidP="00C07D85">
      <w:pPr>
        <w:pStyle w:val="29"/>
        <w:numPr>
          <w:ilvl w:val="0"/>
          <w:numId w:val="330"/>
        </w:numPr>
        <w:shd w:val="clear" w:color="auto" w:fill="auto"/>
        <w:tabs>
          <w:tab w:val="left" w:pos="1038"/>
          <w:tab w:val="left" w:pos="1134"/>
        </w:tabs>
        <w:spacing w:before="0" w:after="0" w:line="276" w:lineRule="auto"/>
        <w:ind w:firstLine="709"/>
        <w:jc w:val="both"/>
        <w:rPr>
          <w:color w:val="000000" w:themeColor="text1"/>
          <w:sz w:val="24"/>
          <w:szCs w:val="24"/>
          <w:lang w:val="ru-RU"/>
        </w:rPr>
      </w:pPr>
      <w:r w:rsidRPr="003E0778">
        <w:rPr>
          <w:color w:val="000000" w:themeColor="text1"/>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8B097E" w:rsidRPr="003E0778" w:rsidRDefault="008B097E" w:rsidP="008B097E">
      <w:pPr>
        <w:pStyle w:val="29"/>
        <w:shd w:val="clear" w:color="auto" w:fill="auto"/>
        <w:tabs>
          <w:tab w:val="left" w:pos="1134"/>
        </w:tabs>
        <w:spacing w:before="0" w:after="0" w:line="276" w:lineRule="auto"/>
        <w:ind w:firstLine="709"/>
        <w:jc w:val="both"/>
        <w:rPr>
          <w:b/>
          <w:bCs/>
          <w:color w:val="000000" w:themeColor="text1"/>
          <w:sz w:val="24"/>
          <w:szCs w:val="24"/>
        </w:rPr>
      </w:pPr>
      <w:r w:rsidRPr="003E0778">
        <w:rPr>
          <w:b/>
          <w:bCs/>
          <w:color w:val="000000" w:themeColor="text1"/>
          <w:sz w:val="24"/>
          <w:szCs w:val="24"/>
        </w:rPr>
        <w:t>Познавательное направление воспитания.</w:t>
      </w:r>
    </w:p>
    <w:p w:rsidR="008B097E" w:rsidRPr="003E0778" w:rsidRDefault="008B097E" w:rsidP="00C07D85">
      <w:pPr>
        <w:pStyle w:val="29"/>
        <w:numPr>
          <w:ilvl w:val="0"/>
          <w:numId w:val="331"/>
        </w:numPr>
        <w:shd w:val="clear" w:color="auto" w:fill="auto"/>
        <w:tabs>
          <w:tab w:val="left" w:pos="1134"/>
        </w:tabs>
        <w:spacing w:before="0" w:after="0" w:line="276" w:lineRule="auto"/>
        <w:ind w:firstLine="709"/>
        <w:jc w:val="both"/>
        <w:rPr>
          <w:color w:val="000000" w:themeColor="text1"/>
          <w:sz w:val="24"/>
          <w:szCs w:val="24"/>
          <w:lang w:val="ru-RU"/>
        </w:rPr>
      </w:pPr>
      <w:r w:rsidRPr="003E0778">
        <w:rPr>
          <w:color w:val="000000" w:themeColor="text1"/>
          <w:sz w:val="24"/>
          <w:szCs w:val="24"/>
          <w:lang w:val="ru-RU"/>
        </w:rPr>
        <w:t>Цель познавательного направления воспитания – формирование ценности познания.</w:t>
      </w:r>
    </w:p>
    <w:p w:rsidR="008B097E" w:rsidRPr="003E0778" w:rsidRDefault="008B097E" w:rsidP="00C07D85">
      <w:pPr>
        <w:pStyle w:val="29"/>
        <w:numPr>
          <w:ilvl w:val="0"/>
          <w:numId w:val="331"/>
        </w:numPr>
        <w:shd w:val="clear" w:color="auto" w:fill="auto"/>
        <w:tabs>
          <w:tab w:val="left" w:pos="1028"/>
          <w:tab w:val="left" w:pos="1134"/>
        </w:tabs>
        <w:spacing w:before="0" w:after="0" w:line="276" w:lineRule="auto"/>
        <w:ind w:firstLine="709"/>
        <w:jc w:val="both"/>
        <w:rPr>
          <w:color w:val="000000" w:themeColor="text1"/>
          <w:sz w:val="24"/>
          <w:szCs w:val="24"/>
          <w:lang w:val="ru-RU"/>
        </w:rPr>
      </w:pPr>
      <w:r w:rsidRPr="003E0778">
        <w:rPr>
          <w:color w:val="000000" w:themeColor="text1"/>
          <w:sz w:val="24"/>
          <w:szCs w:val="24"/>
          <w:lang w:val="ru-RU"/>
        </w:rPr>
        <w:t>Ценность – познание лежит в основе познавательного направления воспитания.</w:t>
      </w:r>
    </w:p>
    <w:p w:rsidR="008B097E" w:rsidRPr="003E0778" w:rsidRDefault="008B097E" w:rsidP="00C07D85">
      <w:pPr>
        <w:pStyle w:val="29"/>
        <w:numPr>
          <w:ilvl w:val="0"/>
          <w:numId w:val="331"/>
        </w:numPr>
        <w:shd w:val="clear" w:color="auto" w:fill="auto"/>
        <w:tabs>
          <w:tab w:val="left" w:pos="1038"/>
          <w:tab w:val="left" w:pos="1134"/>
        </w:tabs>
        <w:spacing w:before="0" w:after="0" w:line="276" w:lineRule="auto"/>
        <w:ind w:firstLine="709"/>
        <w:jc w:val="both"/>
        <w:rPr>
          <w:color w:val="000000" w:themeColor="text1"/>
          <w:sz w:val="24"/>
          <w:szCs w:val="24"/>
          <w:lang w:val="ru-RU"/>
        </w:rPr>
      </w:pPr>
      <w:r w:rsidRPr="003E0778">
        <w:rPr>
          <w:color w:val="000000" w:themeColor="text1"/>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8B097E" w:rsidRPr="003E0778" w:rsidRDefault="008B097E" w:rsidP="00C07D85">
      <w:pPr>
        <w:pStyle w:val="29"/>
        <w:numPr>
          <w:ilvl w:val="0"/>
          <w:numId w:val="331"/>
        </w:numPr>
        <w:shd w:val="clear" w:color="auto" w:fill="auto"/>
        <w:tabs>
          <w:tab w:val="left" w:pos="1038"/>
          <w:tab w:val="left" w:pos="1134"/>
        </w:tabs>
        <w:spacing w:before="0" w:after="0" w:line="276" w:lineRule="auto"/>
        <w:ind w:firstLine="709"/>
        <w:jc w:val="both"/>
        <w:rPr>
          <w:color w:val="000000" w:themeColor="text1"/>
          <w:sz w:val="24"/>
          <w:szCs w:val="24"/>
          <w:lang w:val="ru-RU"/>
        </w:rPr>
      </w:pPr>
      <w:r w:rsidRPr="003E0778">
        <w:rPr>
          <w:color w:val="000000" w:themeColor="text1"/>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8B097E" w:rsidRPr="003E0778" w:rsidRDefault="008B097E" w:rsidP="008B097E">
      <w:pPr>
        <w:pStyle w:val="29"/>
        <w:shd w:val="clear" w:color="auto" w:fill="auto"/>
        <w:tabs>
          <w:tab w:val="left" w:pos="1134"/>
        </w:tabs>
        <w:spacing w:before="0" w:after="0" w:line="276" w:lineRule="auto"/>
        <w:ind w:firstLine="709"/>
        <w:jc w:val="both"/>
        <w:rPr>
          <w:b/>
          <w:bCs/>
          <w:color w:val="000000" w:themeColor="text1"/>
          <w:sz w:val="24"/>
          <w:szCs w:val="24"/>
          <w:lang w:val="ru-RU"/>
        </w:rPr>
      </w:pPr>
      <w:r w:rsidRPr="003E0778">
        <w:rPr>
          <w:b/>
          <w:bCs/>
          <w:color w:val="000000" w:themeColor="text1"/>
          <w:sz w:val="24"/>
          <w:szCs w:val="24"/>
          <w:lang w:val="ru-RU"/>
        </w:rPr>
        <w:t>Физическое и оздоровительное направление воспитания.</w:t>
      </w:r>
    </w:p>
    <w:p w:rsidR="008B097E" w:rsidRPr="003E0778" w:rsidRDefault="008B097E" w:rsidP="00C07D85">
      <w:pPr>
        <w:pStyle w:val="29"/>
        <w:numPr>
          <w:ilvl w:val="0"/>
          <w:numId w:val="332"/>
        </w:numPr>
        <w:shd w:val="clear" w:color="auto" w:fill="auto"/>
        <w:tabs>
          <w:tab w:val="left" w:pos="1028"/>
          <w:tab w:val="left" w:pos="1134"/>
        </w:tabs>
        <w:spacing w:before="0" w:after="0" w:line="276" w:lineRule="auto"/>
        <w:ind w:firstLine="709"/>
        <w:jc w:val="both"/>
        <w:rPr>
          <w:color w:val="000000" w:themeColor="text1"/>
          <w:sz w:val="24"/>
          <w:szCs w:val="24"/>
          <w:lang w:val="ru-RU"/>
        </w:rPr>
      </w:pPr>
      <w:r w:rsidRPr="003E0778">
        <w:rPr>
          <w:color w:val="000000" w:themeColor="text1"/>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8B097E" w:rsidRPr="003E0778" w:rsidRDefault="008B097E" w:rsidP="008B097E">
      <w:pPr>
        <w:pStyle w:val="29"/>
        <w:shd w:val="clear" w:color="auto" w:fill="auto"/>
        <w:tabs>
          <w:tab w:val="left" w:pos="1134"/>
        </w:tabs>
        <w:spacing w:before="0" w:after="0" w:line="276" w:lineRule="auto"/>
        <w:ind w:firstLine="709"/>
        <w:rPr>
          <w:color w:val="000000" w:themeColor="text1"/>
          <w:sz w:val="24"/>
          <w:szCs w:val="24"/>
          <w:lang w:val="ru-RU"/>
        </w:rPr>
      </w:pPr>
      <w:r w:rsidRPr="003E0778">
        <w:rPr>
          <w:rStyle w:val="1b"/>
          <w:color w:val="000000" w:themeColor="text1"/>
          <w:sz w:val="24"/>
          <w:szCs w:val="24"/>
          <w:lang w:val="ru-RU"/>
        </w:rPr>
        <w:t>гигиеническими навыками и правилами безопасности.</w:t>
      </w:r>
    </w:p>
    <w:p w:rsidR="008B097E" w:rsidRPr="003E0778" w:rsidRDefault="008B097E" w:rsidP="00C07D85">
      <w:pPr>
        <w:pStyle w:val="29"/>
        <w:numPr>
          <w:ilvl w:val="0"/>
          <w:numId w:val="333"/>
        </w:numPr>
        <w:shd w:val="clear" w:color="auto" w:fill="auto"/>
        <w:tabs>
          <w:tab w:val="left" w:pos="1018"/>
          <w:tab w:val="left" w:pos="1134"/>
        </w:tabs>
        <w:spacing w:before="0" w:after="0" w:line="276" w:lineRule="auto"/>
        <w:ind w:firstLine="709"/>
        <w:jc w:val="both"/>
        <w:rPr>
          <w:color w:val="000000" w:themeColor="text1"/>
          <w:sz w:val="24"/>
          <w:szCs w:val="24"/>
          <w:lang w:val="ru-RU"/>
        </w:rPr>
      </w:pPr>
      <w:r w:rsidRPr="003E0778">
        <w:rPr>
          <w:rStyle w:val="1b"/>
          <w:color w:val="000000" w:themeColor="text1"/>
          <w:sz w:val="24"/>
          <w:szCs w:val="24"/>
          <w:lang w:val="ru-RU"/>
        </w:rPr>
        <w:t>Ценности - жизнь и здоровье лежит в основе физического и оздоровительного направления воспитания.</w:t>
      </w:r>
    </w:p>
    <w:p w:rsidR="008B097E" w:rsidRPr="003E0778" w:rsidRDefault="008B097E" w:rsidP="00C07D85">
      <w:pPr>
        <w:pStyle w:val="29"/>
        <w:numPr>
          <w:ilvl w:val="0"/>
          <w:numId w:val="333"/>
        </w:numPr>
        <w:shd w:val="clear" w:color="auto" w:fill="auto"/>
        <w:tabs>
          <w:tab w:val="left" w:pos="1033"/>
          <w:tab w:val="left" w:pos="1134"/>
        </w:tabs>
        <w:spacing w:before="0" w:after="0" w:line="276" w:lineRule="auto"/>
        <w:ind w:firstLine="709"/>
        <w:jc w:val="both"/>
        <w:rPr>
          <w:color w:val="000000" w:themeColor="text1"/>
          <w:sz w:val="24"/>
          <w:szCs w:val="24"/>
          <w:lang w:val="ru-RU"/>
        </w:rPr>
      </w:pPr>
      <w:r w:rsidRPr="003E0778">
        <w:rPr>
          <w:rStyle w:val="1b"/>
          <w:color w:val="000000" w:themeColor="text1"/>
          <w:sz w:val="24"/>
          <w:szCs w:val="24"/>
          <w:lang w:val="ru-RU"/>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B097E" w:rsidRPr="003E0778" w:rsidRDefault="008B097E" w:rsidP="008B097E">
      <w:pPr>
        <w:pStyle w:val="29"/>
        <w:shd w:val="clear" w:color="auto" w:fill="auto"/>
        <w:tabs>
          <w:tab w:val="left" w:pos="1134"/>
        </w:tabs>
        <w:spacing w:before="0" w:after="0" w:line="276" w:lineRule="auto"/>
        <w:ind w:firstLine="709"/>
        <w:jc w:val="both"/>
        <w:rPr>
          <w:b/>
          <w:bCs/>
          <w:color w:val="000000" w:themeColor="text1"/>
          <w:sz w:val="24"/>
          <w:szCs w:val="24"/>
        </w:rPr>
      </w:pPr>
      <w:r w:rsidRPr="003E0778">
        <w:rPr>
          <w:rStyle w:val="1b"/>
          <w:b/>
          <w:bCs/>
          <w:color w:val="000000" w:themeColor="text1"/>
          <w:sz w:val="24"/>
          <w:szCs w:val="24"/>
        </w:rPr>
        <w:t>Трудовое направление воспитания.</w:t>
      </w:r>
    </w:p>
    <w:p w:rsidR="008B097E" w:rsidRPr="003E0778" w:rsidRDefault="008B097E" w:rsidP="00C07D85">
      <w:pPr>
        <w:pStyle w:val="29"/>
        <w:numPr>
          <w:ilvl w:val="0"/>
          <w:numId w:val="334"/>
        </w:numPr>
        <w:shd w:val="clear" w:color="auto" w:fill="auto"/>
        <w:tabs>
          <w:tab w:val="left" w:pos="1028"/>
          <w:tab w:val="left" w:pos="1134"/>
        </w:tabs>
        <w:spacing w:before="0" w:after="0" w:line="276" w:lineRule="auto"/>
        <w:ind w:firstLine="709"/>
        <w:jc w:val="both"/>
        <w:rPr>
          <w:color w:val="000000" w:themeColor="text1"/>
          <w:sz w:val="24"/>
          <w:szCs w:val="24"/>
          <w:lang w:val="ru-RU"/>
        </w:rPr>
      </w:pPr>
      <w:r w:rsidRPr="003E0778">
        <w:rPr>
          <w:rStyle w:val="1b"/>
          <w:color w:val="000000" w:themeColor="text1"/>
          <w:sz w:val="24"/>
          <w:szCs w:val="24"/>
          <w:lang w:val="ru-RU"/>
        </w:rPr>
        <w:t>Цель трудового воспитания - формирование ценностного отношения детей к труду, трудолюбию и приобщение ребёнка к труду.</w:t>
      </w:r>
    </w:p>
    <w:p w:rsidR="008B097E" w:rsidRPr="003E0778" w:rsidRDefault="008B097E" w:rsidP="00C07D85">
      <w:pPr>
        <w:pStyle w:val="29"/>
        <w:numPr>
          <w:ilvl w:val="0"/>
          <w:numId w:val="334"/>
        </w:numPr>
        <w:shd w:val="clear" w:color="auto" w:fill="auto"/>
        <w:tabs>
          <w:tab w:val="left" w:pos="1038"/>
          <w:tab w:val="left" w:pos="1134"/>
        </w:tabs>
        <w:spacing w:before="0" w:after="0" w:line="276" w:lineRule="auto"/>
        <w:ind w:firstLine="709"/>
        <w:jc w:val="both"/>
        <w:rPr>
          <w:color w:val="000000" w:themeColor="text1"/>
          <w:sz w:val="24"/>
          <w:szCs w:val="24"/>
          <w:lang w:val="ru-RU"/>
        </w:rPr>
      </w:pPr>
      <w:r w:rsidRPr="003E0778">
        <w:rPr>
          <w:rStyle w:val="1b"/>
          <w:color w:val="000000" w:themeColor="text1"/>
          <w:sz w:val="24"/>
          <w:szCs w:val="24"/>
          <w:lang w:val="ru-RU"/>
        </w:rPr>
        <w:t>Ценность – труд лежит в основе трудового направления воспитания.</w:t>
      </w:r>
    </w:p>
    <w:p w:rsidR="008B097E" w:rsidRPr="003E0778" w:rsidRDefault="008B097E" w:rsidP="00C07D85">
      <w:pPr>
        <w:pStyle w:val="29"/>
        <w:numPr>
          <w:ilvl w:val="0"/>
          <w:numId w:val="334"/>
        </w:numPr>
        <w:shd w:val="clear" w:color="auto" w:fill="auto"/>
        <w:tabs>
          <w:tab w:val="left" w:pos="1033"/>
          <w:tab w:val="left" w:pos="1134"/>
        </w:tabs>
        <w:spacing w:before="0" w:after="0" w:line="276" w:lineRule="auto"/>
        <w:ind w:firstLine="709"/>
        <w:jc w:val="both"/>
        <w:rPr>
          <w:color w:val="000000" w:themeColor="text1"/>
          <w:sz w:val="24"/>
          <w:szCs w:val="24"/>
          <w:lang w:val="ru-RU"/>
        </w:rPr>
      </w:pPr>
      <w:r w:rsidRPr="003E0778">
        <w:rPr>
          <w:rStyle w:val="1b"/>
          <w:color w:val="000000" w:themeColor="text1"/>
          <w:sz w:val="24"/>
          <w:szCs w:val="24"/>
          <w:lang w:val="ru-RU"/>
        </w:rPr>
        <w:t xml:space="preserve">Трудовое направление воспитания направлено на формирование и поддержку </w:t>
      </w:r>
      <w:r w:rsidRPr="003E0778">
        <w:rPr>
          <w:rStyle w:val="1b"/>
          <w:color w:val="000000" w:themeColor="text1"/>
          <w:sz w:val="24"/>
          <w:szCs w:val="24"/>
          <w:lang w:val="ru-RU"/>
        </w:rPr>
        <w:lastRenderedPageBreak/>
        <w:t>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8B097E" w:rsidRPr="003E0778" w:rsidRDefault="008B097E" w:rsidP="008B097E">
      <w:pPr>
        <w:pStyle w:val="29"/>
        <w:shd w:val="clear" w:color="auto" w:fill="auto"/>
        <w:tabs>
          <w:tab w:val="left" w:pos="1134"/>
        </w:tabs>
        <w:spacing w:before="0" w:after="0" w:line="276" w:lineRule="auto"/>
        <w:ind w:firstLine="709"/>
        <w:jc w:val="both"/>
        <w:rPr>
          <w:b/>
          <w:bCs/>
          <w:color w:val="000000" w:themeColor="text1"/>
          <w:sz w:val="24"/>
          <w:szCs w:val="24"/>
        </w:rPr>
      </w:pPr>
      <w:r w:rsidRPr="003E0778">
        <w:rPr>
          <w:rStyle w:val="1b"/>
          <w:b/>
          <w:bCs/>
          <w:color w:val="000000" w:themeColor="text1"/>
          <w:sz w:val="24"/>
          <w:szCs w:val="24"/>
        </w:rPr>
        <w:t>Эстетическое направление воспитания.</w:t>
      </w:r>
    </w:p>
    <w:p w:rsidR="008B097E" w:rsidRPr="003E0778" w:rsidRDefault="008B097E" w:rsidP="00C07D85">
      <w:pPr>
        <w:pStyle w:val="29"/>
        <w:numPr>
          <w:ilvl w:val="0"/>
          <w:numId w:val="335"/>
        </w:numPr>
        <w:shd w:val="clear" w:color="auto" w:fill="auto"/>
        <w:tabs>
          <w:tab w:val="left" w:pos="1028"/>
          <w:tab w:val="left" w:pos="1134"/>
        </w:tabs>
        <w:spacing w:before="0" w:after="0" w:line="276" w:lineRule="auto"/>
        <w:ind w:firstLine="709"/>
        <w:jc w:val="both"/>
        <w:rPr>
          <w:color w:val="000000" w:themeColor="text1"/>
          <w:sz w:val="24"/>
          <w:szCs w:val="24"/>
          <w:lang w:val="ru-RU"/>
        </w:rPr>
      </w:pPr>
      <w:r w:rsidRPr="003E0778">
        <w:rPr>
          <w:rStyle w:val="1b"/>
          <w:color w:val="000000" w:themeColor="text1"/>
          <w:sz w:val="24"/>
          <w:szCs w:val="24"/>
          <w:lang w:val="ru-RU"/>
        </w:rPr>
        <w:t>Цель эстетического направления воспитания – способствовать становлению у ребёнка ценностного отношения к красоте.</w:t>
      </w:r>
    </w:p>
    <w:p w:rsidR="008B097E" w:rsidRPr="003E0778" w:rsidRDefault="008B097E" w:rsidP="00C07D85">
      <w:pPr>
        <w:pStyle w:val="29"/>
        <w:numPr>
          <w:ilvl w:val="0"/>
          <w:numId w:val="335"/>
        </w:numPr>
        <w:shd w:val="clear" w:color="auto" w:fill="auto"/>
        <w:tabs>
          <w:tab w:val="left" w:pos="1023"/>
          <w:tab w:val="left" w:pos="1134"/>
        </w:tabs>
        <w:spacing w:before="0" w:after="0" w:line="276" w:lineRule="auto"/>
        <w:ind w:firstLine="709"/>
        <w:jc w:val="both"/>
        <w:rPr>
          <w:color w:val="000000" w:themeColor="text1"/>
          <w:sz w:val="24"/>
          <w:szCs w:val="24"/>
          <w:lang w:val="ru-RU"/>
        </w:rPr>
      </w:pPr>
      <w:r w:rsidRPr="003E0778">
        <w:rPr>
          <w:rStyle w:val="1b"/>
          <w:color w:val="000000" w:themeColor="text1"/>
          <w:sz w:val="24"/>
          <w:szCs w:val="24"/>
          <w:lang w:val="ru-RU"/>
        </w:rPr>
        <w:t>Ценности – культура, красота, лежат в основе эстетического направления воспитания.</w:t>
      </w:r>
    </w:p>
    <w:p w:rsidR="008B097E" w:rsidRPr="003E0778" w:rsidRDefault="008B097E" w:rsidP="00C07D85">
      <w:pPr>
        <w:pStyle w:val="29"/>
        <w:numPr>
          <w:ilvl w:val="0"/>
          <w:numId w:val="335"/>
        </w:numPr>
        <w:shd w:val="clear" w:color="auto" w:fill="auto"/>
        <w:tabs>
          <w:tab w:val="left" w:pos="1038"/>
          <w:tab w:val="left" w:pos="1134"/>
        </w:tabs>
        <w:spacing w:before="0" w:after="0" w:line="276" w:lineRule="auto"/>
        <w:ind w:firstLine="709"/>
        <w:jc w:val="both"/>
        <w:rPr>
          <w:color w:val="000000" w:themeColor="text1"/>
          <w:sz w:val="24"/>
          <w:szCs w:val="24"/>
          <w:lang w:val="ru-RU"/>
        </w:rPr>
      </w:pPr>
      <w:r w:rsidRPr="003E0778">
        <w:rPr>
          <w:rStyle w:val="1b"/>
          <w:color w:val="000000" w:themeColor="text1"/>
          <w:sz w:val="24"/>
          <w:szCs w:val="24"/>
          <w:lang w:val="ru-RU"/>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lang w:bidi="ru-RU"/>
        </w:rPr>
      </w:pP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lang w:bidi="ru-RU"/>
        </w:rPr>
      </w:pPr>
    </w:p>
    <w:p w:rsidR="008B097E" w:rsidRPr="003E0778" w:rsidRDefault="008B097E" w:rsidP="008B097E">
      <w:pPr>
        <w:pStyle w:val="19"/>
        <w:shd w:val="clear" w:color="auto" w:fill="FFFFFF"/>
        <w:rPr>
          <w:b/>
          <w:bCs/>
          <w:color w:val="000000" w:themeColor="text1"/>
          <w:sz w:val="28"/>
          <w:szCs w:val="28"/>
          <w:u w:val="single"/>
        </w:rPr>
      </w:pPr>
      <w:r w:rsidRPr="003E0778">
        <w:rPr>
          <w:b/>
          <w:bCs/>
          <w:color w:val="000000" w:themeColor="text1"/>
          <w:sz w:val="28"/>
          <w:szCs w:val="28"/>
          <w:u w:val="single"/>
        </w:rPr>
        <w:t xml:space="preserve">2.2.8.2.3 </w:t>
      </w:r>
      <w:r w:rsidR="00340B5E">
        <w:rPr>
          <w:b/>
          <w:bCs/>
          <w:color w:val="000000" w:themeColor="text1"/>
          <w:sz w:val="28"/>
          <w:szCs w:val="28"/>
          <w:u w:val="single"/>
        </w:rPr>
        <w:t xml:space="preserve">  </w:t>
      </w:r>
      <w:r w:rsidRPr="003E0778">
        <w:rPr>
          <w:b/>
          <w:bCs/>
          <w:color w:val="000000" w:themeColor="text1"/>
          <w:sz w:val="28"/>
          <w:szCs w:val="28"/>
          <w:u w:val="single"/>
        </w:rPr>
        <w:t xml:space="preserve"> Методологические основы и принципы построения Программы воспитания</w:t>
      </w:r>
    </w:p>
    <w:p w:rsidR="008B097E" w:rsidRPr="003E0778" w:rsidRDefault="008B097E" w:rsidP="008B097E">
      <w:pPr>
        <w:pStyle w:val="19"/>
        <w:shd w:val="clear" w:color="auto" w:fill="FFFFFF"/>
        <w:ind w:firstLine="709"/>
        <w:rPr>
          <w:color w:val="000000" w:themeColor="text1"/>
          <w:u w:val="single"/>
        </w:rPr>
      </w:pPr>
    </w:p>
    <w:p w:rsidR="008B097E" w:rsidRPr="003E0778" w:rsidRDefault="008B097E" w:rsidP="008B097E">
      <w:pPr>
        <w:spacing w:after="0" w:line="240" w:lineRule="auto"/>
        <w:ind w:firstLine="709"/>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Методологической основой  Программы воспитания ДОУ являются антропологический, культурно-исторический и практичные подходы.  Концепция Программы основывается на базовых ценностях воспитания, построенных на позиции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rsidR="008B097E" w:rsidRPr="003E0778" w:rsidRDefault="008B097E" w:rsidP="008B097E">
      <w:pPr>
        <w:spacing w:after="0" w:line="240" w:lineRule="auto"/>
        <w:ind w:firstLine="709"/>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    Методологическими ориентирами воспитания  выступают следующие идеи отечественной педагогики и психологии: </w:t>
      </w:r>
    </w:p>
    <w:p w:rsidR="008B097E" w:rsidRPr="003E0778" w:rsidRDefault="008B097E" w:rsidP="00C07D85">
      <w:pPr>
        <w:pStyle w:val="a7"/>
        <w:numPr>
          <w:ilvl w:val="0"/>
          <w:numId w:val="149"/>
        </w:numPr>
        <w:ind w:left="142" w:firstLine="284"/>
        <w:jc w:val="both"/>
        <w:rPr>
          <w:color w:val="000000" w:themeColor="text1"/>
        </w:rPr>
      </w:pPr>
      <w:r w:rsidRPr="003E0778">
        <w:rPr>
          <w:color w:val="000000" w:themeColor="text1"/>
        </w:rPr>
        <w:t xml:space="preserve">развитие личного субъективного мнения и личности ребенка в деятельности; духовно-нравственное, ценностное и смысловое содержание воспитания; </w:t>
      </w:r>
    </w:p>
    <w:p w:rsidR="008B097E" w:rsidRPr="003E0778" w:rsidRDefault="008B097E" w:rsidP="00C07D85">
      <w:pPr>
        <w:pStyle w:val="a7"/>
        <w:numPr>
          <w:ilvl w:val="0"/>
          <w:numId w:val="149"/>
        </w:numPr>
        <w:ind w:left="142" w:firstLine="284"/>
        <w:jc w:val="both"/>
        <w:rPr>
          <w:color w:val="000000" w:themeColor="text1"/>
        </w:rPr>
      </w:pPr>
      <w:r w:rsidRPr="003E0778">
        <w:rPr>
          <w:color w:val="000000" w:themeColor="text1"/>
        </w:rPr>
        <w:t>идея о сущности детства как сенситивного периода воспитания.</w:t>
      </w:r>
    </w:p>
    <w:p w:rsidR="008B097E" w:rsidRPr="003E0778" w:rsidRDefault="008B097E" w:rsidP="008B097E">
      <w:pPr>
        <w:widowControl w:val="0"/>
        <w:spacing w:after="0" w:line="240" w:lineRule="auto"/>
        <w:ind w:left="142" w:firstLine="284"/>
        <w:jc w:val="both"/>
        <w:rPr>
          <w:rFonts w:ascii="Times New Roman" w:hAnsi="Times New Roman"/>
          <w:color w:val="000000" w:themeColor="text1"/>
          <w:sz w:val="24"/>
          <w:szCs w:val="24"/>
        </w:rPr>
      </w:pPr>
    </w:p>
    <w:p w:rsidR="008B097E" w:rsidRPr="003E0778" w:rsidRDefault="008B097E" w:rsidP="008B097E">
      <w:pPr>
        <w:widowControl w:val="0"/>
        <w:spacing w:after="0" w:line="240" w:lineRule="auto"/>
        <w:ind w:firstLine="74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Программа воспитания ДОУ основывается на важнейшем дидактическом принципе — развивающем обучении . В Программе воспитания ДОУ комплексно представлены все основные содержательные линии воспитания ребенка от рождения до школы. </w:t>
      </w:r>
    </w:p>
    <w:p w:rsidR="008B097E" w:rsidRPr="003E0778" w:rsidRDefault="008B097E" w:rsidP="008B097E">
      <w:pPr>
        <w:widowControl w:val="0"/>
        <w:spacing w:after="0" w:line="240" w:lineRule="auto"/>
        <w:ind w:firstLine="74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Главный критерий отбора программного материала — его воспитательная ценность, высокий художественный уровень используемых произведений культуры, возможность развития всесторонних способностей ребенка на каждом этапе дошкольного детства. </w:t>
      </w:r>
    </w:p>
    <w:p w:rsidR="008B097E" w:rsidRPr="003E0778" w:rsidRDefault="008B097E" w:rsidP="008B097E">
      <w:pPr>
        <w:widowControl w:val="0"/>
        <w:spacing w:after="0" w:line="240" w:lineRule="auto"/>
        <w:ind w:firstLine="740"/>
        <w:jc w:val="both"/>
        <w:rPr>
          <w:rFonts w:ascii="Times New Roman" w:hAnsi="Times New Roman"/>
          <w:color w:val="000000" w:themeColor="text1"/>
          <w:sz w:val="24"/>
          <w:szCs w:val="24"/>
        </w:rPr>
      </w:pPr>
    </w:p>
    <w:p w:rsidR="008B097E" w:rsidRPr="003E0778" w:rsidRDefault="008B097E" w:rsidP="008B097E">
      <w:pPr>
        <w:widowControl w:val="0"/>
        <w:spacing w:after="0" w:line="240" w:lineRule="auto"/>
        <w:ind w:firstLine="74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lastRenderedPageBreak/>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w:t>
      </w:r>
      <w:r w:rsidRPr="003E0778">
        <w:rPr>
          <w:rFonts w:ascii="Times New Roman" w:hAnsi="Times New Roman"/>
          <w:b/>
          <w:bCs/>
          <w:color w:val="000000" w:themeColor="text1"/>
          <w:sz w:val="24"/>
          <w:szCs w:val="24"/>
          <w:u w:val="single"/>
        </w:rPr>
        <w:t>следующие принципы:</w:t>
      </w:r>
    </w:p>
    <w:p w:rsidR="008B097E" w:rsidRPr="003E0778" w:rsidRDefault="008B097E" w:rsidP="00C07D85">
      <w:pPr>
        <w:widowControl w:val="0"/>
        <w:numPr>
          <w:ilvl w:val="0"/>
          <w:numId w:val="148"/>
        </w:numPr>
        <w:tabs>
          <w:tab w:val="left" w:pos="1045"/>
        </w:tabs>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 xml:space="preserve">принцип гуманизма. </w:t>
      </w:r>
      <w:r w:rsidRPr="003E0778">
        <w:rPr>
          <w:rFonts w:ascii="Times New Roman" w:hAnsi="Times New Roman"/>
          <w:color w:val="000000" w:themeColor="text1"/>
          <w:sz w:val="24"/>
          <w:szCs w:val="24"/>
        </w:rP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B097E" w:rsidRPr="003E0778" w:rsidRDefault="008B097E" w:rsidP="00C07D85">
      <w:pPr>
        <w:widowControl w:val="0"/>
        <w:numPr>
          <w:ilvl w:val="0"/>
          <w:numId w:val="148"/>
        </w:numPr>
        <w:tabs>
          <w:tab w:val="left" w:pos="1045"/>
        </w:tabs>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 xml:space="preserve">принцип ценностного единства и совместности. </w:t>
      </w:r>
      <w:r w:rsidRPr="003E0778">
        <w:rPr>
          <w:rFonts w:ascii="Times New Roman" w:hAnsi="Times New Roman"/>
          <w:color w:val="000000" w:themeColor="text1"/>
          <w:sz w:val="24"/>
          <w:szCs w:val="24"/>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8B097E" w:rsidRPr="003E0778" w:rsidRDefault="008B097E" w:rsidP="00C07D85">
      <w:pPr>
        <w:widowControl w:val="0"/>
        <w:numPr>
          <w:ilvl w:val="0"/>
          <w:numId w:val="148"/>
        </w:numPr>
        <w:tabs>
          <w:tab w:val="left" w:pos="1045"/>
        </w:tabs>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 xml:space="preserve">принцип общего культурного образования. </w:t>
      </w:r>
      <w:r w:rsidRPr="003E0778">
        <w:rPr>
          <w:rFonts w:ascii="Times New Roman" w:hAnsi="Times New Roman"/>
          <w:color w:val="000000" w:themeColor="text1"/>
          <w:sz w:val="24"/>
          <w:szCs w:val="24"/>
        </w:rPr>
        <w:t>Воспитание основывается на культуре и традициях России, включая культурные особенности региона;</w:t>
      </w:r>
    </w:p>
    <w:p w:rsidR="008B097E" w:rsidRPr="003E0778" w:rsidRDefault="008B097E" w:rsidP="00C07D85">
      <w:pPr>
        <w:widowControl w:val="0"/>
        <w:numPr>
          <w:ilvl w:val="0"/>
          <w:numId w:val="148"/>
        </w:numPr>
        <w:tabs>
          <w:tab w:val="left" w:pos="1045"/>
        </w:tabs>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 xml:space="preserve">принцип следования нравственному примеру. </w:t>
      </w:r>
      <w:r w:rsidRPr="003E0778">
        <w:rPr>
          <w:rFonts w:ascii="Times New Roman" w:hAnsi="Times New Roman"/>
          <w:color w:val="000000" w:themeColor="text1"/>
          <w:sz w:val="24"/>
          <w:szCs w:val="24"/>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8B097E" w:rsidRPr="003E0778" w:rsidRDefault="008B097E" w:rsidP="00C07D85">
      <w:pPr>
        <w:widowControl w:val="0"/>
        <w:numPr>
          <w:ilvl w:val="0"/>
          <w:numId w:val="148"/>
        </w:numPr>
        <w:tabs>
          <w:tab w:val="left" w:pos="994"/>
        </w:tabs>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 xml:space="preserve">принципы безопасной жизнедеятельности. </w:t>
      </w:r>
      <w:r w:rsidRPr="003E0778">
        <w:rPr>
          <w:rFonts w:ascii="Times New Roman" w:hAnsi="Times New Roman"/>
          <w:color w:val="000000" w:themeColor="text1"/>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p w:rsidR="008B097E" w:rsidRPr="003E0778" w:rsidRDefault="008B097E" w:rsidP="00C07D85">
      <w:pPr>
        <w:widowControl w:val="0"/>
        <w:numPr>
          <w:ilvl w:val="0"/>
          <w:numId w:val="148"/>
        </w:numPr>
        <w:tabs>
          <w:tab w:val="left" w:pos="994"/>
        </w:tabs>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 xml:space="preserve">принцип совместной деятельности ребенка и взрослого. </w:t>
      </w:r>
      <w:r w:rsidRPr="003E0778">
        <w:rPr>
          <w:rFonts w:ascii="Times New Roman" w:hAnsi="Times New Roman"/>
          <w:color w:val="000000" w:themeColor="text1"/>
          <w:sz w:val="24"/>
          <w:szCs w:val="24"/>
        </w:rPr>
        <w:t>Значимость совместной деятельности взрослого и ребенка на основе приобщения к культурным ценностям и их освоения;</w:t>
      </w:r>
    </w:p>
    <w:p w:rsidR="008B097E" w:rsidRPr="003E0778" w:rsidRDefault="008B097E" w:rsidP="00C07D85">
      <w:pPr>
        <w:widowControl w:val="0"/>
        <w:numPr>
          <w:ilvl w:val="0"/>
          <w:numId w:val="148"/>
        </w:numPr>
        <w:tabs>
          <w:tab w:val="left" w:pos="994"/>
        </w:tabs>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 xml:space="preserve">принцип инклюзивности. </w:t>
      </w:r>
      <w:r w:rsidRPr="003E0778">
        <w:rPr>
          <w:rFonts w:ascii="Times New Roman" w:hAnsi="Times New Roman"/>
          <w:color w:val="000000" w:themeColor="text1"/>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8B097E" w:rsidRPr="003E0778" w:rsidRDefault="008B097E" w:rsidP="008B097E">
      <w:pPr>
        <w:widowControl w:val="0"/>
        <w:spacing w:after="320" w:line="240" w:lineRule="auto"/>
        <w:ind w:firstLine="40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Данные принципы реализуются в укладе ОО, включающем воспитывающие среды, общности, культурные практики, совместную деятельность и события.</w:t>
      </w:r>
    </w:p>
    <w:p w:rsidR="008B097E" w:rsidRPr="003E0778" w:rsidRDefault="008B097E" w:rsidP="008B097E">
      <w:pPr>
        <w:widowControl w:val="0"/>
        <w:spacing w:after="0" w:line="240" w:lineRule="auto"/>
        <w:ind w:firstLine="400"/>
        <w:jc w:val="both"/>
        <w:rPr>
          <w:rFonts w:ascii="Times New Roman" w:hAnsi="Times New Roman"/>
          <w:b/>
          <w:bCs/>
          <w:color w:val="000000" w:themeColor="text1"/>
          <w:sz w:val="24"/>
          <w:szCs w:val="24"/>
          <w:u w:val="single"/>
        </w:rPr>
      </w:pPr>
    </w:p>
    <w:p w:rsidR="008B097E" w:rsidRPr="003E0778" w:rsidRDefault="008B097E" w:rsidP="008B097E">
      <w:pPr>
        <w:widowControl w:val="0"/>
        <w:spacing w:after="0" w:line="240" w:lineRule="auto"/>
        <w:ind w:firstLine="400"/>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Программа воспитания ДОО соответствует:</w:t>
      </w:r>
    </w:p>
    <w:p w:rsidR="008B097E" w:rsidRPr="003E0778" w:rsidRDefault="008B097E" w:rsidP="00C07D85">
      <w:pPr>
        <w:widowControl w:val="0"/>
        <w:numPr>
          <w:ilvl w:val="0"/>
          <w:numId w:val="147"/>
        </w:numPr>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принципу развивающего образования, целью которого является развитие ребенка;</w:t>
      </w:r>
    </w:p>
    <w:p w:rsidR="008B097E" w:rsidRPr="003E0778" w:rsidRDefault="008B097E" w:rsidP="00C07D85">
      <w:pPr>
        <w:widowControl w:val="0"/>
        <w:numPr>
          <w:ilvl w:val="0"/>
          <w:numId w:val="147"/>
        </w:numPr>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сочетает принципы научной обоснованности и практической применимости (содержание Программы воспитания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 </w:t>
      </w:r>
    </w:p>
    <w:p w:rsidR="008B097E" w:rsidRPr="003E0778" w:rsidRDefault="008B097E" w:rsidP="00C07D85">
      <w:pPr>
        <w:widowControl w:val="0"/>
        <w:numPr>
          <w:ilvl w:val="0"/>
          <w:numId w:val="147"/>
        </w:numPr>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 </w:t>
      </w:r>
    </w:p>
    <w:p w:rsidR="008B097E" w:rsidRPr="003E0778" w:rsidRDefault="008B097E" w:rsidP="00C07D85">
      <w:pPr>
        <w:widowControl w:val="0"/>
        <w:numPr>
          <w:ilvl w:val="0"/>
          <w:numId w:val="147"/>
        </w:numPr>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rsidR="008B097E" w:rsidRPr="003E0778" w:rsidRDefault="008B097E" w:rsidP="00C07D85">
      <w:pPr>
        <w:widowControl w:val="0"/>
        <w:numPr>
          <w:ilvl w:val="0"/>
          <w:numId w:val="147"/>
        </w:numPr>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8B097E" w:rsidRPr="003E0778" w:rsidRDefault="008B097E" w:rsidP="00C07D85">
      <w:pPr>
        <w:widowControl w:val="0"/>
        <w:numPr>
          <w:ilvl w:val="0"/>
          <w:numId w:val="147"/>
        </w:numPr>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основывается на комплексно-тематическом принципе построения образовательного процесса; </w:t>
      </w:r>
    </w:p>
    <w:p w:rsidR="008B097E" w:rsidRPr="003E0778" w:rsidRDefault="008B097E" w:rsidP="00C07D85">
      <w:pPr>
        <w:widowControl w:val="0"/>
        <w:numPr>
          <w:ilvl w:val="0"/>
          <w:numId w:val="147"/>
        </w:numPr>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8B097E" w:rsidRPr="003E0778" w:rsidRDefault="008B097E" w:rsidP="00C07D85">
      <w:pPr>
        <w:widowControl w:val="0"/>
        <w:numPr>
          <w:ilvl w:val="0"/>
          <w:numId w:val="147"/>
        </w:numPr>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lastRenderedPageBreak/>
        <w:t>предполагает построение воспитательно-образовательного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8B097E" w:rsidRPr="003E0778" w:rsidRDefault="008B097E" w:rsidP="00C07D85">
      <w:pPr>
        <w:widowControl w:val="0"/>
        <w:numPr>
          <w:ilvl w:val="0"/>
          <w:numId w:val="147"/>
        </w:numPr>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допускает варьирование образовательного процесса в зависимости от региональных особенностей;</w:t>
      </w:r>
    </w:p>
    <w:p w:rsidR="008B097E" w:rsidRPr="003E0778" w:rsidRDefault="008B097E" w:rsidP="00C07D85">
      <w:pPr>
        <w:widowControl w:val="0"/>
        <w:numPr>
          <w:ilvl w:val="0"/>
          <w:numId w:val="147"/>
        </w:numPr>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строится с учетом соблюдения преемственности между всеми возрастными дошкольными группами и между детским садом и начальной школой.</w:t>
      </w:r>
    </w:p>
    <w:p w:rsidR="008B097E" w:rsidRPr="003E0778" w:rsidRDefault="008B097E" w:rsidP="008B097E">
      <w:pPr>
        <w:widowControl w:val="0"/>
        <w:spacing w:after="0" w:line="240" w:lineRule="auto"/>
        <w:ind w:firstLine="740"/>
        <w:jc w:val="both"/>
        <w:rPr>
          <w:rFonts w:ascii="Times New Roman" w:hAnsi="Times New Roman"/>
          <w:b/>
          <w:bCs/>
          <w:color w:val="000000" w:themeColor="text1"/>
          <w:sz w:val="24"/>
          <w:szCs w:val="24"/>
        </w:rPr>
      </w:pPr>
    </w:p>
    <w:p w:rsidR="008B097E" w:rsidRPr="003E0778" w:rsidRDefault="008B097E" w:rsidP="008B097E">
      <w:pPr>
        <w:widowControl w:val="0"/>
        <w:spacing w:after="0" w:line="240" w:lineRule="auto"/>
        <w:rPr>
          <w:rFonts w:ascii="Times New Roman" w:hAnsi="Times New Roman"/>
          <w:b/>
          <w:bCs/>
          <w:color w:val="000000" w:themeColor="text1"/>
          <w:sz w:val="24"/>
          <w:szCs w:val="24"/>
          <w:u w:val="single"/>
        </w:rPr>
      </w:pPr>
    </w:p>
    <w:p w:rsidR="008B097E" w:rsidRPr="003E0778" w:rsidRDefault="008B097E" w:rsidP="008B097E">
      <w:pPr>
        <w:widowControl w:val="0"/>
        <w:spacing w:after="0" w:line="240" w:lineRule="auto"/>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Отличительные особенности Программы воспитания:</w:t>
      </w:r>
    </w:p>
    <w:p w:rsidR="008B097E" w:rsidRPr="003E0778" w:rsidRDefault="008B097E" w:rsidP="008B097E">
      <w:pPr>
        <w:widowControl w:val="0"/>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1.</w:t>
      </w:r>
      <w:r w:rsidRPr="003E0778">
        <w:rPr>
          <w:rFonts w:ascii="Times New Roman" w:hAnsi="Times New Roman"/>
          <w:b/>
          <w:bCs/>
          <w:color w:val="000000" w:themeColor="text1"/>
          <w:sz w:val="24"/>
          <w:szCs w:val="24"/>
        </w:rPr>
        <w:t>Направленность на развитие личности ребенка</w:t>
      </w:r>
      <w:r w:rsidRPr="003E0778">
        <w:rPr>
          <w:rFonts w:ascii="Times New Roman" w:hAnsi="Times New Roman"/>
          <w:color w:val="000000" w:themeColor="text1"/>
          <w:sz w:val="24"/>
          <w:szCs w:val="24"/>
        </w:rPr>
        <w:t>-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8B097E" w:rsidRPr="003E0778" w:rsidRDefault="008B097E" w:rsidP="008B097E">
      <w:pPr>
        <w:widowControl w:val="0"/>
        <w:spacing w:after="0" w:line="240" w:lineRule="auto"/>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2.Патриотическая направленность</w:t>
      </w:r>
      <w:r w:rsidRPr="003E0778">
        <w:rPr>
          <w:rFonts w:ascii="Times New Roman" w:hAnsi="Times New Roman"/>
          <w:color w:val="000000" w:themeColor="text1"/>
          <w:sz w:val="24"/>
          <w:szCs w:val="24"/>
        </w:rPr>
        <w:t>- большое внимание уделяется воспитанию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w:t>
      </w:r>
    </w:p>
    <w:p w:rsidR="008B097E" w:rsidRPr="003E0778" w:rsidRDefault="008B097E" w:rsidP="008B097E">
      <w:pPr>
        <w:widowControl w:val="0"/>
        <w:spacing w:after="0" w:line="240" w:lineRule="auto"/>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3. Направленность на нравственное воспитание, поддержку традиционных ценностей</w:t>
      </w:r>
      <w:r w:rsidRPr="003E0778">
        <w:rPr>
          <w:rFonts w:ascii="Times New Roman" w:hAnsi="Times New Roman"/>
          <w:color w:val="000000" w:themeColor="text1"/>
          <w:sz w:val="24"/>
          <w:szCs w:val="24"/>
        </w:rPr>
        <w:t>- 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w:t>
      </w:r>
    </w:p>
    <w:p w:rsidR="008B097E" w:rsidRPr="003E0778" w:rsidRDefault="008B097E" w:rsidP="008B097E">
      <w:pPr>
        <w:widowControl w:val="0"/>
        <w:spacing w:after="0" w:line="240" w:lineRule="auto"/>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4. Нацеленность на дальнейшее образование-</w:t>
      </w:r>
      <w:r w:rsidRPr="003E0778">
        <w:rPr>
          <w:rFonts w:ascii="Times New Roman" w:hAnsi="Times New Roman"/>
          <w:color w:val="000000" w:themeColor="text1"/>
          <w:sz w:val="24"/>
          <w:szCs w:val="24"/>
        </w:rPr>
        <w:t xml:space="preserve"> программа нацелена на развитие в детях познавательного интереса, стремления к получению знаний, положительной мотивации к дальнейшему обучению в течение всей последующей жизни (в школе, институте и др.); понимание того, что всем людям необходимо получать образование. Формирование отношения к образованию как к одной из ведущих жизненных ценностей.</w:t>
      </w:r>
    </w:p>
    <w:p w:rsidR="008B097E" w:rsidRPr="003E0778" w:rsidRDefault="008B097E" w:rsidP="008B097E">
      <w:pPr>
        <w:widowControl w:val="0"/>
        <w:spacing w:after="0" w:line="240" w:lineRule="auto"/>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5. Направленность на сохранение и укрепление здоровья детей</w:t>
      </w:r>
      <w:r w:rsidRPr="003E0778">
        <w:rPr>
          <w:rFonts w:ascii="Times New Roman" w:hAnsi="Times New Roman"/>
          <w:color w:val="000000" w:themeColor="text1"/>
          <w:sz w:val="24"/>
          <w:szCs w:val="24"/>
        </w:rPr>
        <w:t>- 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8B097E" w:rsidRPr="003E0778" w:rsidRDefault="008B097E" w:rsidP="008B097E">
      <w:pPr>
        <w:widowControl w:val="0"/>
        <w:spacing w:after="0" w:line="240" w:lineRule="auto"/>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6. Направленность на учет индивидуальных особенностей ребенка-</w:t>
      </w:r>
      <w:r w:rsidRPr="003E0778">
        <w:rPr>
          <w:rFonts w:ascii="Times New Roman" w:hAnsi="Times New Roman"/>
          <w:color w:val="000000" w:themeColor="text1"/>
          <w:sz w:val="24"/>
          <w:szCs w:val="24"/>
        </w:rPr>
        <w:t xml:space="preserve">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т.д.).</w:t>
      </w:r>
    </w:p>
    <w:p w:rsidR="008B097E" w:rsidRPr="003E0778" w:rsidRDefault="008B097E" w:rsidP="008B097E">
      <w:pPr>
        <w:widowControl w:val="0"/>
        <w:spacing w:after="0" w:line="240" w:lineRule="auto"/>
        <w:ind w:firstLine="740"/>
        <w:jc w:val="both"/>
        <w:rPr>
          <w:rFonts w:ascii="Times New Roman" w:hAnsi="Times New Roman"/>
          <w:color w:val="000000" w:themeColor="text1"/>
          <w:sz w:val="24"/>
          <w:szCs w:val="24"/>
        </w:rPr>
      </w:pP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lang w:bidi="ru-RU"/>
        </w:rPr>
      </w:pPr>
    </w:p>
    <w:p w:rsidR="008B097E" w:rsidRPr="003E0778" w:rsidRDefault="008B097E" w:rsidP="008B097E">
      <w:pPr>
        <w:pStyle w:val="a4"/>
        <w:jc w:val="both"/>
        <w:rPr>
          <w:rFonts w:ascii="Times New Roman" w:hAnsi="Times New Roman"/>
          <w:b/>
          <w:bCs/>
          <w:color w:val="000000" w:themeColor="text1"/>
          <w:sz w:val="28"/>
          <w:szCs w:val="28"/>
          <w:u w:val="single"/>
        </w:rPr>
      </w:pPr>
      <w:r w:rsidRPr="003E0778">
        <w:rPr>
          <w:b/>
          <w:bCs/>
          <w:color w:val="000000" w:themeColor="text1"/>
          <w:sz w:val="28"/>
          <w:szCs w:val="28"/>
          <w:u w:val="single"/>
        </w:rPr>
        <w:t xml:space="preserve">2.2.8.2.4  </w:t>
      </w:r>
      <w:r w:rsidRPr="003E0778">
        <w:rPr>
          <w:rFonts w:ascii="Times New Roman" w:hAnsi="Times New Roman"/>
          <w:b/>
          <w:bCs/>
          <w:color w:val="000000" w:themeColor="text1"/>
          <w:sz w:val="28"/>
          <w:szCs w:val="28"/>
          <w:u w:val="single"/>
        </w:rPr>
        <w:t>Основные направлениях воспитательной работы ДОУ.</w:t>
      </w:r>
    </w:p>
    <w:p w:rsidR="008B097E" w:rsidRPr="003E0778" w:rsidRDefault="008B097E" w:rsidP="008B097E">
      <w:pPr>
        <w:pStyle w:val="a4"/>
        <w:jc w:val="both"/>
        <w:rPr>
          <w:rFonts w:ascii="Times New Roman" w:hAnsi="Times New Roman"/>
          <w:color w:val="000000" w:themeColor="text1"/>
          <w:sz w:val="24"/>
          <w:szCs w:val="24"/>
        </w:rPr>
      </w:pPr>
    </w:p>
    <w:p w:rsidR="008B097E" w:rsidRPr="003E0778" w:rsidRDefault="008B097E" w:rsidP="008B097E">
      <w:pPr>
        <w:spacing w:after="0" w:line="240" w:lineRule="auto"/>
        <w:ind w:firstLine="709"/>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Ценности </w:t>
      </w:r>
      <w:r w:rsidRPr="003E0778">
        <w:rPr>
          <w:rFonts w:ascii="Times New Roman" w:hAnsi="Times New Roman"/>
          <w:b/>
          <w:i/>
          <w:color w:val="000000" w:themeColor="text1"/>
          <w:sz w:val="24"/>
          <w:szCs w:val="24"/>
        </w:rPr>
        <w:t>Родины</w:t>
      </w:r>
      <w:r w:rsidRPr="003E0778">
        <w:rPr>
          <w:rFonts w:ascii="Times New Roman" w:hAnsi="Times New Roman"/>
          <w:i/>
          <w:color w:val="000000" w:themeColor="text1"/>
          <w:sz w:val="24"/>
          <w:szCs w:val="24"/>
        </w:rPr>
        <w:t xml:space="preserve"> и </w:t>
      </w:r>
      <w:r w:rsidRPr="003E0778">
        <w:rPr>
          <w:rFonts w:ascii="Times New Roman" w:hAnsi="Times New Roman"/>
          <w:b/>
          <w:i/>
          <w:color w:val="000000" w:themeColor="text1"/>
          <w:sz w:val="24"/>
          <w:szCs w:val="24"/>
        </w:rPr>
        <w:t>природы</w:t>
      </w:r>
      <w:r w:rsidRPr="003E0778">
        <w:rPr>
          <w:rFonts w:ascii="Times New Roman" w:hAnsi="Times New Roman"/>
          <w:color w:val="000000" w:themeColor="text1"/>
          <w:sz w:val="24"/>
          <w:szCs w:val="24"/>
        </w:rPr>
        <w:t xml:space="preserve"> лежат в основе патриотического направления воспитания.</w:t>
      </w:r>
    </w:p>
    <w:p w:rsidR="008B097E" w:rsidRPr="003E0778" w:rsidRDefault="008B097E" w:rsidP="008B097E">
      <w:pPr>
        <w:spacing w:after="0" w:line="240" w:lineRule="auto"/>
        <w:ind w:firstLine="709"/>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Ценности </w:t>
      </w:r>
      <w:r w:rsidRPr="003E0778">
        <w:rPr>
          <w:rFonts w:ascii="Times New Roman" w:hAnsi="Times New Roman"/>
          <w:b/>
          <w:i/>
          <w:color w:val="000000" w:themeColor="text1"/>
          <w:sz w:val="24"/>
          <w:szCs w:val="24"/>
        </w:rPr>
        <w:t>человека</w:t>
      </w:r>
      <w:r w:rsidRPr="003E0778">
        <w:rPr>
          <w:rFonts w:ascii="Times New Roman" w:hAnsi="Times New Roman"/>
          <w:i/>
          <w:color w:val="000000" w:themeColor="text1"/>
          <w:sz w:val="24"/>
          <w:szCs w:val="24"/>
        </w:rPr>
        <w:t xml:space="preserve">, </w:t>
      </w:r>
      <w:r w:rsidRPr="003E0778">
        <w:rPr>
          <w:rFonts w:ascii="Times New Roman" w:hAnsi="Times New Roman"/>
          <w:b/>
          <w:i/>
          <w:color w:val="000000" w:themeColor="text1"/>
          <w:sz w:val="24"/>
          <w:szCs w:val="24"/>
        </w:rPr>
        <w:t>семьи</w:t>
      </w:r>
      <w:r w:rsidRPr="003E0778">
        <w:rPr>
          <w:rFonts w:ascii="Times New Roman" w:hAnsi="Times New Roman"/>
          <w:i/>
          <w:color w:val="000000" w:themeColor="text1"/>
          <w:sz w:val="24"/>
          <w:szCs w:val="24"/>
        </w:rPr>
        <w:t xml:space="preserve">, </w:t>
      </w:r>
      <w:r w:rsidRPr="003E0778">
        <w:rPr>
          <w:rFonts w:ascii="Times New Roman" w:hAnsi="Times New Roman"/>
          <w:b/>
          <w:i/>
          <w:color w:val="000000" w:themeColor="text1"/>
          <w:sz w:val="24"/>
          <w:szCs w:val="24"/>
        </w:rPr>
        <w:t>дружбы</w:t>
      </w:r>
      <w:r w:rsidRPr="003E0778">
        <w:rPr>
          <w:rFonts w:ascii="Times New Roman" w:hAnsi="Times New Roman"/>
          <w:color w:val="000000" w:themeColor="text1"/>
          <w:sz w:val="24"/>
          <w:szCs w:val="24"/>
        </w:rPr>
        <w:t>, сотрудничества лежат в основе социального направления воспитания.</w:t>
      </w:r>
    </w:p>
    <w:p w:rsidR="008B097E" w:rsidRPr="003E0778" w:rsidRDefault="008B097E" w:rsidP="008B097E">
      <w:pPr>
        <w:spacing w:after="0" w:line="240" w:lineRule="auto"/>
        <w:ind w:firstLine="709"/>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Ценность </w:t>
      </w:r>
      <w:r w:rsidRPr="003E0778">
        <w:rPr>
          <w:rFonts w:ascii="Times New Roman" w:hAnsi="Times New Roman"/>
          <w:b/>
          <w:i/>
          <w:color w:val="000000" w:themeColor="text1"/>
          <w:sz w:val="24"/>
          <w:szCs w:val="24"/>
        </w:rPr>
        <w:t>знания</w:t>
      </w:r>
      <w:r w:rsidRPr="003E0778">
        <w:rPr>
          <w:rFonts w:ascii="Times New Roman" w:hAnsi="Times New Roman"/>
          <w:i/>
          <w:color w:val="000000" w:themeColor="text1"/>
          <w:sz w:val="24"/>
          <w:szCs w:val="24"/>
        </w:rPr>
        <w:t xml:space="preserve"> </w:t>
      </w:r>
      <w:r w:rsidRPr="003E0778">
        <w:rPr>
          <w:rFonts w:ascii="Times New Roman" w:hAnsi="Times New Roman"/>
          <w:color w:val="000000" w:themeColor="text1"/>
          <w:sz w:val="24"/>
          <w:szCs w:val="24"/>
        </w:rPr>
        <w:t>лежит в основе познавательного направления воспитания.</w:t>
      </w:r>
    </w:p>
    <w:p w:rsidR="008B097E" w:rsidRPr="003E0778" w:rsidRDefault="008B097E" w:rsidP="008B097E">
      <w:pPr>
        <w:spacing w:after="0" w:line="240" w:lineRule="auto"/>
        <w:ind w:firstLine="709"/>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Ценность </w:t>
      </w:r>
      <w:r w:rsidRPr="003E0778">
        <w:rPr>
          <w:rFonts w:ascii="Times New Roman" w:hAnsi="Times New Roman"/>
          <w:b/>
          <w:i/>
          <w:color w:val="000000" w:themeColor="text1"/>
          <w:sz w:val="24"/>
          <w:szCs w:val="24"/>
        </w:rPr>
        <w:t>здоровья</w:t>
      </w:r>
      <w:r w:rsidRPr="003E0778">
        <w:rPr>
          <w:rFonts w:ascii="Times New Roman" w:hAnsi="Times New Roman"/>
          <w:color w:val="000000" w:themeColor="text1"/>
          <w:sz w:val="24"/>
          <w:szCs w:val="24"/>
        </w:rPr>
        <w:t xml:space="preserve"> лежит в основе физического и оздоровительного направления воспитания.</w:t>
      </w:r>
    </w:p>
    <w:p w:rsidR="008B097E" w:rsidRPr="003E0778" w:rsidRDefault="008B097E" w:rsidP="008B097E">
      <w:pPr>
        <w:spacing w:after="0" w:line="240" w:lineRule="auto"/>
        <w:ind w:firstLine="709"/>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Ценность </w:t>
      </w:r>
      <w:r w:rsidRPr="003E0778">
        <w:rPr>
          <w:rFonts w:ascii="Times New Roman" w:hAnsi="Times New Roman"/>
          <w:b/>
          <w:i/>
          <w:color w:val="000000" w:themeColor="text1"/>
          <w:sz w:val="24"/>
          <w:szCs w:val="24"/>
        </w:rPr>
        <w:t>труд</w:t>
      </w:r>
      <w:r w:rsidRPr="003E0778">
        <w:rPr>
          <w:rFonts w:ascii="Times New Roman" w:hAnsi="Times New Roman"/>
          <w:b/>
          <w:color w:val="000000" w:themeColor="text1"/>
          <w:sz w:val="24"/>
          <w:szCs w:val="24"/>
        </w:rPr>
        <w:t>а</w:t>
      </w:r>
      <w:r w:rsidRPr="003E0778">
        <w:rPr>
          <w:rFonts w:ascii="Times New Roman" w:hAnsi="Times New Roman"/>
          <w:color w:val="000000" w:themeColor="text1"/>
          <w:sz w:val="24"/>
          <w:szCs w:val="24"/>
        </w:rPr>
        <w:t xml:space="preserve"> лежит в основе трудового направления воспитания.</w:t>
      </w:r>
    </w:p>
    <w:p w:rsidR="008B097E" w:rsidRPr="003E0778" w:rsidRDefault="008B097E" w:rsidP="008B097E">
      <w:pPr>
        <w:spacing w:after="0" w:line="240" w:lineRule="auto"/>
        <w:ind w:firstLine="709"/>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lastRenderedPageBreak/>
        <w:t xml:space="preserve">Ценности </w:t>
      </w:r>
      <w:r w:rsidRPr="003E0778">
        <w:rPr>
          <w:rFonts w:ascii="Times New Roman" w:hAnsi="Times New Roman"/>
          <w:b/>
          <w:i/>
          <w:color w:val="000000" w:themeColor="text1"/>
          <w:sz w:val="24"/>
          <w:szCs w:val="24"/>
        </w:rPr>
        <w:t>культуры</w:t>
      </w:r>
      <w:r w:rsidRPr="003E0778">
        <w:rPr>
          <w:rFonts w:ascii="Times New Roman" w:hAnsi="Times New Roman"/>
          <w:i/>
          <w:color w:val="000000" w:themeColor="text1"/>
          <w:sz w:val="24"/>
          <w:szCs w:val="24"/>
        </w:rPr>
        <w:t xml:space="preserve"> и </w:t>
      </w:r>
      <w:r w:rsidRPr="003E0778">
        <w:rPr>
          <w:rFonts w:ascii="Times New Roman" w:hAnsi="Times New Roman"/>
          <w:b/>
          <w:i/>
          <w:color w:val="000000" w:themeColor="text1"/>
          <w:sz w:val="24"/>
          <w:szCs w:val="24"/>
        </w:rPr>
        <w:t>красоты</w:t>
      </w:r>
      <w:r w:rsidRPr="003E0778">
        <w:rPr>
          <w:rFonts w:ascii="Times New Roman" w:hAnsi="Times New Roman"/>
          <w:color w:val="000000" w:themeColor="text1"/>
          <w:sz w:val="24"/>
          <w:szCs w:val="24"/>
        </w:rPr>
        <w:t xml:space="preserve"> лежат в основе этико-эстетического направления воспитания.</w:t>
      </w:r>
    </w:p>
    <w:p w:rsidR="008B097E" w:rsidRPr="003E0778" w:rsidRDefault="008B097E" w:rsidP="008B097E">
      <w:pPr>
        <w:widowControl w:val="0"/>
        <w:spacing w:after="0" w:line="240" w:lineRule="auto"/>
        <w:jc w:val="both"/>
        <w:rPr>
          <w:rFonts w:ascii="Times New Roman" w:hAnsi="Times New Roman"/>
          <w:color w:val="000000" w:themeColor="text1"/>
          <w:sz w:val="24"/>
          <w:szCs w:val="24"/>
          <w:vertAlign w:val="superscript"/>
        </w:rPr>
      </w:pPr>
    </w:p>
    <w:p w:rsidR="008B097E" w:rsidRPr="003E0778" w:rsidRDefault="008B097E" w:rsidP="008B097E">
      <w:pPr>
        <w:widowControl w:val="0"/>
        <w:spacing w:after="0" w:line="240" w:lineRule="auto"/>
        <w:ind w:firstLine="426"/>
        <w:jc w:val="both"/>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b/>
          <w:bCs/>
          <w:color w:val="000000" w:themeColor="text1"/>
          <w:sz w:val="24"/>
          <w:szCs w:val="24"/>
          <w:lang w:bidi="ru-RU"/>
        </w:rPr>
        <w:t xml:space="preserve">      Программа воспитания ДОУ учитывает ключевые идеи Концепции духовно-нравственного развития и воспитания личности гражданина России:</w:t>
      </w:r>
    </w:p>
    <w:p w:rsidR="008B097E" w:rsidRPr="003E0778" w:rsidRDefault="008B097E" w:rsidP="00C07D85">
      <w:pPr>
        <w:pStyle w:val="a4"/>
        <w:numPr>
          <w:ilvl w:val="0"/>
          <w:numId w:val="240"/>
        </w:numPr>
        <w:ind w:left="0" w:firstLine="426"/>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воспитание и развитие личности гражданина России является общим делом;</w:t>
      </w:r>
    </w:p>
    <w:p w:rsidR="008B097E" w:rsidRPr="003E0778" w:rsidRDefault="008B097E" w:rsidP="00C07D85">
      <w:pPr>
        <w:pStyle w:val="a4"/>
        <w:numPr>
          <w:ilvl w:val="0"/>
          <w:numId w:val="240"/>
        </w:numPr>
        <w:ind w:left="0" w:firstLine="426"/>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двойственная природа процесса социализации человека, многофакторность и сложность воспитания, развития личности и социально-профессионального самоопределения в сетевом мире;</w:t>
      </w:r>
    </w:p>
    <w:p w:rsidR="008B097E" w:rsidRPr="003E0778" w:rsidRDefault="008B097E" w:rsidP="00C07D85">
      <w:pPr>
        <w:pStyle w:val="a4"/>
        <w:numPr>
          <w:ilvl w:val="0"/>
          <w:numId w:val="240"/>
        </w:numPr>
        <w:ind w:left="0" w:firstLine="426"/>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непрерывность и преемственность процесса воспитания и развития личности;</w:t>
      </w:r>
    </w:p>
    <w:p w:rsidR="008B097E" w:rsidRPr="003E0778" w:rsidRDefault="008B097E" w:rsidP="00C07D85">
      <w:pPr>
        <w:pStyle w:val="a4"/>
        <w:numPr>
          <w:ilvl w:val="0"/>
          <w:numId w:val="240"/>
        </w:numPr>
        <w:ind w:left="0" w:firstLine="426"/>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 xml:space="preserve">направленность результатов воспитания и развития личности в будущее; </w:t>
      </w:r>
    </w:p>
    <w:p w:rsidR="008B097E" w:rsidRPr="003E0778" w:rsidRDefault="008B097E" w:rsidP="00C07D85">
      <w:pPr>
        <w:pStyle w:val="a4"/>
        <w:numPr>
          <w:ilvl w:val="0"/>
          <w:numId w:val="240"/>
        </w:numPr>
        <w:ind w:left="0" w:firstLine="426"/>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воспитание человека в процессе деятельности;</w:t>
      </w:r>
    </w:p>
    <w:p w:rsidR="008B097E" w:rsidRPr="003E0778" w:rsidRDefault="008B097E" w:rsidP="00C07D85">
      <w:pPr>
        <w:pStyle w:val="a4"/>
        <w:numPr>
          <w:ilvl w:val="0"/>
          <w:numId w:val="240"/>
        </w:numPr>
        <w:ind w:left="0" w:firstLine="426"/>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 xml:space="preserve">единство и целостность процесса воспитания и развития личности; </w:t>
      </w:r>
    </w:p>
    <w:p w:rsidR="008B097E" w:rsidRPr="003E0778" w:rsidRDefault="008B097E" w:rsidP="00C07D85">
      <w:pPr>
        <w:pStyle w:val="a4"/>
        <w:numPr>
          <w:ilvl w:val="0"/>
          <w:numId w:val="240"/>
        </w:numPr>
        <w:ind w:left="0" w:firstLine="426"/>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 xml:space="preserve">центральная роль развития личности в процессе образования; </w:t>
      </w:r>
    </w:p>
    <w:p w:rsidR="008B097E" w:rsidRPr="003E0778" w:rsidRDefault="008B097E" w:rsidP="00C07D85">
      <w:pPr>
        <w:pStyle w:val="a4"/>
        <w:numPr>
          <w:ilvl w:val="0"/>
          <w:numId w:val="240"/>
        </w:numPr>
        <w:ind w:left="0" w:firstLine="426"/>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контекстный характер процесса воспитания, единство ценностно-смыслового пространства воспитания и развития личности.</w:t>
      </w:r>
    </w:p>
    <w:p w:rsidR="008B097E" w:rsidRPr="003E0778" w:rsidRDefault="008B097E" w:rsidP="008B097E">
      <w:pPr>
        <w:pStyle w:val="a4"/>
        <w:ind w:firstLine="426"/>
        <w:rPr>
          <w:rFonts w:ascii="Times New Roman" w:hAnsi="Times New Roman"/>
          <w:color w:val="000000" w:themeColor="text1"/>
          <w:sz w:val="24"/>
          <w:szCs w:val="24"/>
          <w:vertAlign w:val="superscript"/>
        </w:rPr>
      </w:pPr>
    </w:p>
    <w:p w:rsidR="008B097E" w:rsidRPr="003E0778" w:rsidRDefault="008B097E" w:rsidP="008B097E">
      <w:pPr>
        <w:shd w:val="clear" w:color="auto" w:fill="FFFFFF"/>
        <w:spacing w:after="150" w:line="240" w:lineRule="auto"/>
        <w:jc w:val="both"/>
        <w:rPr>
          <w:rFonts w:ascii="Times New Roman" w:hAnsi="Times New Roman"/>
          <w:b/>
          <w:bCs/>
          <w:color w:val="000000" w:themeColor="text1"/>
          <w:sz w:val="24"/>
          <w:szCs w:val="24"/>
        </w:rPr>
      </w:pPr>
    </w:p>
    <w:p w:rsidR="008B097E" w:rsidRPr="003E0778" w:rsidRDefault="008B097E" w:rsidP="008B097E">
      <w:pPr>
        <w:shd w:val="clear" w:color="auto" w:fill="FFFFFF"/>
        <w:spacing w:after="150" w:line="240" w:lineRule="auto"/>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Воспитательный процесс в ДОУ выстраивается с учетом концепции духовно - нравственного развития и воспитания личности гражданина России, включающей в себя:</w:t>
      </w:r>
    </w:p>
    <w:p w:rsidR="008B097E" w:rsidRPr="003E0778" w:rsidRDefault="008B097E" w:rsidP="008B097E">
      <w:pPr>
        <w:shd w:val="clear" w:color="auto" w:fill="FFFFFF"/>
        <w:spacing w:after="150" w:line="240" w:lineRule="auto"/>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1.Национальный воспитательный идеал </w:t>
      </w:r>
      <w:r w:rsidRPr="003E0778">
        <w:rPr>
          <w:rFonts w:ascii="Times New Roman" w:hAnsi="Times New Roman"/>
          <w:color w:val="000000" w:themeColor="text1"/>
          <w:sz w:val="24"/>
          <w:szCs w:val="24"/>
        </w:rPr>
        <w:t>–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8B097E" w:rsidRPr="003E0778" w:rsidRDefault="008B097E" w:rsidP="008B097E">
      <w:pPr>
        <w:shd w:val="clear" w:color="auto" w:fill="FFFFFF"/>
        <w:spacing w:after="150" w:line="240" w:lineRule="auto"/>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2.Базовые национальные ценности </w:t>
      </w:r>
      <w:r w:rsidRPr="003E0778">
        <w:rPr>
          <w:rFonts w:ascii="Times New Roman" w:hAnsi="Times New Roman"/>
          <w:color w:val="000000" w:themeColor="text1"/>
          <w:sz w:val="24"/>
          <w:szCs w:val="24"/>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rsidR="008B097E" w:rsidRPr="003E0778" w:rsidRDefault="008B097E" w:rsidP="00C07D85">
      <w:pPr>
        <w:numPr>
          <w:ilvl w:val="0"/>
          <w:numId w:val="133"/>
        </w:numPr>
        <w:shd w:val="clear" w:color="auto" w:fill="FFFFFF"/>
        <w:tabs>
          <w:tab w:val="clear" w:pos="720"/>
          <w:tab w:val="num" w:pos="360"/>
        </w:tabs>
        <w:spacing w:before="100" w:beforeAutospacing="1" w:after="100" w:afterAutospacing="1"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патриотизм – любовь к России, к своему народу, к своей малой Родине, служение Отечеству;</w:t>
      </w:r>
    </w:p>
    <w:p w:rsidR="008B097E" w:rsidRPr="003E0778" w:rsidRDefault="008B097E" w:rsidP="00C07D85">
      <w:pPr>
        <w:numPr>
          <w:ilvl w:val="0"/>
          <w:numId w:val="133"/>
        </w:numPr>
        <w:shd w:val="clear" w:color="auto" w:fill="FFFFFF"/>
        <w:tabs>
          <w:tab w:val="clear" w:pos="720"/>
          <w:tab w:val="num" w:pos="360"/>
        </w:tabs>
        <w:spacing w:before="100" w:beforeAutospacing="1" w:after="100" w:afterAutospacing="1"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8B097E" w:rsidRPr="003E0778" w:rsidRDefault="008B097E" w:rsidP="00C07D85">
      <w:pPr>
        <w:numPr>
          <w:ilvl w:val="0"/>
          <w:numId w:val="133"/>
        </w:numPr>
        <w:shd w:val="clear" w:color="auto" w:fill="FFFFFF"/>
        <w:tabs>
          <w:tab w:val="clear" w:pos="720"/>
          <w:tab w:val="num" w:pos="360"/>
        </w:tabs>
        <w:spacing w:before="100" w:beforeAutospacing="1" w:after="100" w:afterAutospacing="1"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8B097E" w:rsidRPr="003E0778" w:rsidRDefault="008B097E" w:rsidP="00C07D85">
      <w:pPr>
        <w:numPr>
          <w:ilvl w:val="0"/>
          <w:numId w:val="133"/>
        </w:numPr>
        <w:shd w:val="clear" w:color="auto" w:fill="FFFFFF"/>
        <w:tabs>
          <w:tab w:val="clear" w:pos="720"/>
          <w:tab w:val="num" w:pos="360"/>
        </w:tabs>
        <w:spacing w:before="100" w:beforeAutospacing="1" w:after="100" w:afterAutospacing="1"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семья – любовь и верность, здоровье, достаток, уважение к родителям, забота о старших и младших, забота о продолжении рода;</w:t>
      </w:r>
    </w:p>
    <w:p w:rsidR="008B097E" w:rsidRPr="003E0778" w:rsidRDefault="008B097E" w:rsidP="00C07D85">
      <w:pPr>
        <w:numPr>
          <w:ilvl w:val="0"/>
          <w:numId w:val="133"/>
        </w:numPr>
        <w:shd w:val="clear" w:color="auto" w:fill="FFFFFF"/>
        <w:tabs>
          <w:tab w:val="clear" w:pos="720"/>
          <w:tab w:val="num" w:pos="360"/>
        </w:tabs>
        <w:spacing w:before="100" w:beforeAutospacing="1" w:after="100" w:afterAutospacing="1"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труд и творчество – уважение к труду, творчество и созидание, целеустремлённость и настойчивость;</w:t>
      </w:r>
    </w:p>
    <w:p w:rsidR="008B097E" w:rsidRPr="003E0778" w:rsidRDefault="008B097E" w:rsidP="00C07D85">
      <w:pPr>
        <w:numPr>
          <w:ilvl w:val="0"/>
          <w:numId w:val="133"/>
        </w:numPr>
        <w:shd w:val="clear" w:color="auto" w:fill="FFFFFF"/>
        <w:tabs>
          <w:tab w:val="clear" w:pos="720"/>
          <w:tab w:val="num" w:pos="360"/>
        </w:tabs>
        <w:spacing w:before="100" w:beforeAutospacing="1" w:after="100" w:afterAutospacing="1"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наука – ценность знания, стремление к истине, научная картина мира;</w:t>
      </w:r>
    </w:p>
    <w:p w:rsidR="008B097E" w:rsidRPr="003E0778" w:rsidRDefault="008B097E" w:rsidP="00C07D85">
      <w:pPr>
        <w:numPr>
          <w:ilvl w:val="0"/>
          <w:numId w:val="133"/>
        </w:numPr>
        <w:shd w:val="clear" w:color="auto" w:fill="FFFFFF"/>
        <w:tabs>
          <w:tab w:val="clear" w:pos="720"/>
          <w:tab w:val="num" w:pos="360"/>
        </w:tabs>
        <w:spacing w:before="100" w:beforeAutospacing="1" w:after="100" w:afterAutospacing="1"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8B097E" w:rsidRPr="003E0778" w:rsidRDefault="008B097E" w:rsidP="00C07D85">
      <w:pPr>
        <w:numPr>
          <w:ilvl w:val="0"/>
          <w:numId w:val="133"/>
        </w:numPr>
        <w:shd w:val="clear" w:color="auto" w:fill="FFFFFF"/>
        <w:tabs>
          <w:tab w:val="clear" w:pos="720"/>
          <w:tab w:val="num" w:pos="360"/>
        </w:tabs>
        <w:spacing w:before="100" w:beforeAutospacing="1" w:after="100" w:afterAutospacing="1"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искусство и литература – красота, гармония, духовный мир человека, нравственный выбор, смысл жизни, эстетическое развитие, этическое развитие;</w:t>
      </w:r>
    </w:p>
    <w:p w:rsidR="008B097E" w:rsidRPr="003E0778" w:rsidRDefault="008B097E" w:rsidP="00C07D85">
      <w:pPr>
        <w:numPr>
          <w:ilvl w:val="0"/>
          <w:numId w:val="133"/>
        </w:numPr>
        <w:shd w:val="clear" w:color="auto" w:fill="FFFFFF"/>
        <w:tabs>
          <w:tab w:val="clear" w:pos="720"/>
          <w:tab w:val="num" w:pos="360"/>
        </w:tabs>
        <w:spacing w:before="100" w:beforeAutospacing="1" w:after="100" w:afterAutospacing="1"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lastRenderedPageBreak/>
        <w:t>природа – эволюция, родная земля, заповедная природа, планета Земля, экологическое сознание;</w:t>
      </w:r>
    </w:p>
    <w:p w:rsidR="008B097E" w:rsidRPr="003E0778" w:rsidRDefault="008B097E" w:rsidP="00C07D85">
      <w:pPr>
        <w:numPr>
          <w:ilvl w:val="0"/>
          <w:numId w:val="133"/>
        </w:numPr>
        <w:shd w:val="clear" w:color="auto" w:fill="FFFFFF"/>
        <w:tabs>
          <w:tab w:val="clear" w:pos="720"/>
          <w:tab w:val="num" w:pos="360"/>
        </w:tabs>
        <w:spacing w:before="100" w:beforeAutospacing="1" w:after="100" w:afterAutospacing="1"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человечество – мир во всем мире, многообразие культур и народов, прогресс человечества, международное сотрудничество;</w:t>
      </w:r>
    </w:p>
    <w:p w:rsidR="008B097E" w:rsidRPr="003E0778" w:rsidRDefault="008B097E" w:rsidP="008B097E">
      <w:pPr>
        <w:shd w:val="clear" w:color="auto" w:fill="FFFFFF"/>
        <w:spacing w:after="150" w:line="240" w:lineRule="auto"/>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3.Духовно-нравственное развитие личности </w:t>
      </w:r>
      <w:r w:rsidRPr="003E0778">
        <w:rPr>
          <w:rFonts w:ascii="Times New Roman" w:hAnsi="Times New Roman"/>
          <w:color w:val="000000" w:themeColor="text1"/>
          <w:sz w:val="24"/>
          <w:szCs w:val="24"/>
        </w:rPr>
        <w:t>–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8B097E" w:rsidRPr="003E0778" w:rsidRDefault="008B097E" w:rsidP="008B097E">
      <w:pPr>
        <w:shd w:val="clear" w:color="auto" w:fill="FFFFFF"/>
        <w:spacing w:after="150" w:line="240" w:lineRule="auto"/>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4.Духовно-нравственное воспитание личности гражданина России </w:t>
      </w:r>
      <w:r w:rsidRPr="003E0778">
        <w:rPr>
          <w:rFonts w:ascii="Times New Roman" w:hAnsi="Times New Roman"/>
          <w:color w:val="000000" w:themeColor="text1"/>
          <w:sz w:val="24"/>
          <w:szCs w:val="24"/>
        </w:rPr>
        <w:t>–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w:t>
      </w:r>
    </w:p>
    <w:p w:rsidR="008B097E" w:rsidRPr="003E0778" w:rsidRDefault="008B097E" w:rsidP="008B097E">
      <w:pPr>
        <w:pStyle w:val="19"/>
        <w:shd w:val="clear" w:color="auto" w:fill="FFFFFF"/>
        <w:rPr>
          <w:b/>
          <w:bCs/>
          <w:color w:val="000000" w:themeColor="text1"/>
          <w:u w:val="single"/>
        </w:rPr>
      </w:pPr>
    </w:p>
    <w:p w:rsidR="008B097E" w:rsidRPr="003E0778" w:rsidRDefault="008B097E" w:rsidP="008B097E">
      <w:pPr>
        <w:pStyle w:val="s27"/>
        <w:spacing w:before="0" w:after="0"/>
        <w:rPr>
          <w:rStyle w:val="s6"/>
          <w:b/>
          <w:bCs/>
          <w:color w:val="000000" w:themeColor="text1"/>
          <w:sz w:val="28"/>
          <w:szCs w:val="28"/>
          <w:u w:val="single"/>
        </w:rPr>
      </w:pPr>
      <w:r w:rsidRPr="003E0778">
        <w:rPr>
          <w:rFonts w:eastAsia="Microsoft Sans Serif"/>
          <w:b/>
          <w:bCs/>
          <w:color w:val="000000" w:themeColor="text1"/>
          <w:sz w:val="28"/>
          <w:szCs w:val="28"/>
          <w:u w:val="single"/>
          <w:lang w:bidi="ru-RU"/>
        </w:rPr>
        <w:t xml:space="preserve">2.2.8.2.5  </w:t>
      </w:r>
      <w:r w:rsidRPr="003E0778">
        <w:rPr>
          <w:rStyle w:val="s6"/>
          <w:b/>
          <w:bCs/>
          <w:color w:val="000000" w:themeColor="text1"/>
          <w:sz w:val="28"/>
          <w:szCs w:val="28"/>
          <w:u w:val="single"/>
        </w:rPr>
        <w:t>Целевые ориентиры к 3 годам и на этапе завершения освоения программы.</w:t>
      </w:r>
    </w:p>
    <w:p w:rsidR="008B097E" w:rsidRPr="003E0778" w:rsidRDefault="008B097E" w:rsidP="008B097E">
      <w:pPr>
        <w:pStyle w:val="s27"/>
        <w:spacing w:before="0" w:after="0"/>
        <w:ind w:firstLine="709"/>
        <w:jc w:val="center"/>
        <w:rPr>
          <w:color w:val="000000" w:themeColor="text1"/>
        </w:rPr>
      </w:pPr>
    </w:p>
    <w:p w:rsidR="008B097E" w:rsidRPr="003E0778" w:rsidRDefault="008B097E" w:rsidP="008B097E">
      <w:pPr>
        <w:pStyle w:val="s33"/>
        <w:spacing w:before="0" w:after="0"/>
        <w:ind w:firstLine="426"/>
        <w:jc w:val="both"/>
        <w:rPr>
          <w:color w:val="000000" w:themeColor="text1"/>
        </w:rPr>
      </w:pPr>
      <w:r w:rsidRPr="003E0778">
        <w:rPr>
          <w:rStyle w:val="s16"/>
          <w:color w:val="000000" w:themeColor="text1"/>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w:t>
      </w:r>
      <w:r w:rsidRPr="003E0778">
        <w:rPr>
          <w:rStyle w:val="s16"/>
          <w:color w:val="000000" w:themeColor="text1"/>
        </w:rPr>
        <w:br/>
        <w:t>Поэтому результаты достижения цели воспитания</w:t>
      </w:r>
      <w:r w:rsidRPr="003E0778">
        <w:rPr>
          <w:rStyle w:val="apple-converted-space"/>
          <w:color w:val="000000" w:themeColor="text1"/>
        </w:rPr>
        <w:t xml:space="preserve"> </w:t>
      </w:r>
      <w:r w:rsidRPr="003E0778">
        <w:rPr>
          <w:rStyle w:val="s16"/>
          <w:color w:val="000000" w:themeColor="text1"/>
        </w:rPr>
        <w:t>даны</w:t>
      </w:r>
      <w:r w:rsidRPr="003E0778">
        <w:rPr>
          <w:rStyle w:val="apple-converted-space"/>
          <w:color w:val="000000" w:themeColor="text1"/>
        </w:rPr>
        <w:t xml:space="preserve"> </w:t>
      </w:r>
      <w:r w:rsidRPr="003E0778">
        <w:rPr>
          <w:rStyle w:val="s16"/>
          <w:color w:val="000000" w:themeColor="text1"/>
        </w:rPr>
        <w:t>в виде</w:t>
      </w:r>
      <w:r w:rsidRPr="003E0778">
        <w:rPr>
          <w:rStyle w:val="apple-converted-space"/>
          <w:color w:val="000000" w:themeColor="text1"/>
        </w:rPr>
        <w:t xml:space="preserve"> </w:t>
      </w:r>
      <w:r w:rsidRPr="003E0778">
        <w:rPr>
          <w:rStyle w:val="s16"/>
          <w:color w:val="000000" w:themeColor="text1"/>
        </w:rPr>
        <w:t>целевых ориентиров, представленных в виде обобщенных портретов ребенка к концу раннего и дошкольного возрастов.</w:t>
      </w:r>
      <w:r w:rsidRPr="003E0778">
        <w:rPr>
          <w:rStyle w:val="apple-converted-space"/>
          <w:color w:val="000000" w:themeColor="text1"/>
        </w:rPr>
        <w:t xml:space="preserve"> </w:t>
      </w:r>
      <w:r w:rsidRPr="003E0778">
        <w:rPr>
          <w:rStyle w:val="s16"/>
          <w:color w:val="000000" w:themeColor="text1"/>
        </w:rPr>
        <w:t>Основы личности</w:t>
      </w:r>
      <w:r w:rsidRPr="003E0778">
        <w:rPr>
          <w:rStyle w:val="apple-converted-space"/>
          <w:color w:val="000000" w:themeColor="text1"/>
        </w:rPr>
        <w:t xml:space="preserve"> </w:t>
      </w:r>
      <w:r w:rsidRPr="003E0778">
        <w:rPr>
          <w:rStyle w:val="s16"/>
          <w:color w:val="000000" w:themeColor="text1"/>
        </w:rPr>
        <w:t>закладываются</w:t>
      </w:r>
      <w:r w:rsidRPr="003E0778">
        <w:rPr>
          <w:rStyle w:val="apple-converted-space"/>
          <w:color w:val="000000" w:themeColor="text1"/>
        </w:rPr>
        <w:t xml:space="preserve"> </w:t>
      </w:r>
      <w:r w:rsidRPr="003E0778">
        <w:rPr>
          <w:rStyle w:val="s16"/>
          <w:color w:val="000000" w:themeColor="text1"/>
        </w:rPr>
        <w:t>в дошкольном детстве, и, если какие-либо линии развития не</w:t>
      </w:r>
      <w:r w:rsidRPr="003E0778">
        <w:rPr>
          <w:rStyle w:val="apple-converted-space"/>
          <w:color w:val="000000" w:themeColor="text1"/>
        </w:rPr>
        <w:t xml:space="preserve"> </w:t>
      </w:r>
      <w:r w:rsidRPr="003E0778">
        <w:rPr>
          <w:rStyle w:val="s16"/>
          <w:color w:val="000000" w:themeColor="text1"/>
        </w:rPr>
        <w:t>получат своего становления</w:t>
      </w:r>
      <w:r w:rsidRPr="003E0778">
        <w:rPr>
          <w:rStyle w:val="apple-converted-space"/>
          <w:color w:val="000000" w:themeColor="text1"/>
        </w:rPr>
        <w:t xml:space="preserve"> </w:t>
      </w:r>
      <w:r w:rsidRPr="003E0778">
        <w:rPr>
          <w:rStyle w:val="s16"/>
          <w:color w:val="000000" w:themeColor="text1"/>
        </w:rPr>
        <w:t>в детстве, это может отрицательно сказаться на гармоничном развитии человека в будущем.</w:t>
      </w:r>
    </w:p>
    <w:p w:rsidR="008B097E" w:rsidRPr="003E0778" w:rsidRDefault="008B097E" w:rsidP="008B097E">
      <w:pPr>
        <w:pStyle w:val="19"/>
        <w:shd w:val="clear" w:color="auto" w:fill="FFFFFF"/>
        <w:ind w:firstLine="426"/>
        <w:jc w:val="both"/>
        <w:rPr>
          <w:color w:val="000000" w:themeColor="text1"/>
        </w:rPr>
      </w:pPr>
      <w:r w:rsidRPr="003E0778">
        <w:rPr>
          <w:color w:val="000000" w:themeColor="text1"/>
          <w:lang w:eastAsia="en-US"/>
        </w:rPr>
        <w:t xml:space="preserve">На уровне ДО не осуществляется оценка результатов воспитательной работы </w:t>
      </w:r>
      <w:r w:rsidRPr="003E0778">
        <w:rPr>
          <w:color w:val="000000" w:themeColor="text1"/>
          <w:lang w:eastAsia="en-US"/>
        </w:rPr>
        <w:br/>
        <w:t>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8B097E" w:rsidRPr="003E0778" w:rsidRDefault="008B097E" w:rsidP="008B097E">
      <w:pPr>
        <w:pStyle w:val="17"/>
        <w:widowControl w:val="0"/>
        <w:ind w:left="0"/>
        <w:rPr>
          <w:b/>
          <w:color w:val="000000" w:themeColor="text1"/>
          <w:sz w:val="24"/>
          <w:szCs w:val="24"/>
        </w:rPr>
      </w:pPr>
    </w:p>
    <w:p w:rsidR="008B097E" w:rsidRPr="003E0778" w:rsidRDefault="008B097E" w:rsidP="008B097E">
      <w:pPr>
        <w:pStyle w:val="29"/>
        <w:shd w:val="clear" w:color="auto" w:fill="auto"/>
        <w:tabs>
          <w:tab w:val="left" w:pos="1888"/>
        </w:tabs>
        <w:spacing w:before="0" w:line="240" w:lineRule="auto"/>
        <w:rPr>
          <w:rStyle w:val="1b"/>
          <w:b/>
          <w:bCs/>
          <w:color w:val="000000" w:themeColor="text1"/>
          <w:sz w:val="24"/>
          <w:szCs w:val="24"/>
          <w:u w:val="single"/>
          <w:lang w:val="ru-RU"/>
        </w:rPr>
      </w:pPr>
      <w:r w:rsidRPr="003E0778">
        <w:rPr>
          <w:rStyle w:val="1b"/>
          <w:b/>
          <w:bCs/>
          <w:color w:val="000000" w:themeColor="text1"/>
          <w:sz w:val="24"/>
          <w:szCs w:val="24"/>
          <w:u w:val="single"/>
          <w:lang w:val="ru-RU"/>
        </w:rPr>
        <w:t>Целевые ориентиры воспитания детей раннего возраста (к трем годам).</w:t>
      </w:r>
    </w:p>
    <w:tbl>
      <w:tblPr>
        <w:tblStyle w:val="a3"/>
        <w:tblW w:w="10173" w:type="dxa"/>
        <w:tblLook w:val="04A0"/>
      </w:tblPr>
      <w:tblGrid>
        <w:gridCol w:w="1951"/>
        <w:gridCol w:w="2268"/>
        <w:gridCol w:w="5954"/>
      </w:tblGrid>
      <w:tr w:rsidR="008B097E" w:rsidRPr="003E0778" w:rsidTr="007625DB">
        <w:trPr>
          <w:tblHeader/>
        </w:trPr>
        <w:tc>
          <w:tcPr>
            <w:tcW w:w="1951" w:type="dxa"/>
            <w:vAlign w:val="center"/>
          </w:tcPr>
          <w:p w:rsidR="008B097E" w:rsidRPr="003E0778" w:rsidRDefault="008B097E" w:rsidP="007625DB">
            <w:pPr>
              <w:pStyle w:val="29"/>
              <w:shd w:val="clear" w:color="auto" w:fill="auto"/>
              <w:spacing w:before="0" w:after="0" w:line="240" w:lineRule="auto"/>
              <w:jc w:val="center"/>
              <w:rPr>
                <w:color w:val="000000" w:themeColor="text1"/>
                <w:sz w:val="24"/>
                <w:szCs w:val="24"/>
              </w:rPr>
            </w:pPr>
            <w:r w:rsidRPr="003E0778">
              <w:rPr>
                <w:rStyle w:val="1b"/>
                <w:color w:val="000000" w:themeColor="text1"/>
                <w:sz w:val="24"/>
                <w:szCs w:val="24"/>
              </w:rPr>
              <w:t>Направление</w:t>
            </w:r>
          </w:p>
          <w:p w:rsidR="008B097E" w:rsidRPr="003E0778" w:rsidRDefault="008B097E" w:rsidP="007625DB">
            <w:pPr>
              <w:pStyle w:val="29"/>
              <w:shd w:val="clear" w:color="auto" w:fill="auto"/>
              <w:spacing w:before="0" w:after="0" w:line="240" w:lineRule="auto"/>
              <w:jc w:val="center"/>
              <w:rPr>
                <w:color w:val="000000" w:themeColor="text1"/>
                <w:sz w:val="24"/>
                <w:szCs w:val="24"/>
              </w:rPr>
            </w:pPr>
            <w:r w:rsidRPr="003E0778">
              <w:rPr>
                <w:rStyle w:val="1b"/>
                <w:color w:val="000000" w:themeColor="text1"/>
                <w:sz w:val="24"/>
                <w:szCs w:val="24"/>
              </w:rPr>
              <w:t>воспитания</w:t>
            </w:r>
          </w:p>
        </w:tc>
        <w:tc>
          <w:tcPr>
            <w:tcW w:w="2268" w:type="dxa"/>
            <w:vAlign w:val="center"/>
          </w:tcPr>
          <w:p w:rsidR="008B097E" w:rsidRPr="003E0778" w:rsidRDefault="008B097E" w:rsidP="007625DB">
            <w:pPr>
              <w:pStyle w:val="29"/>
              <w:shd w:val="clear" w:color="auto" w:fill="auto"/>
              <w:spacing w:before="0" w:after="0" w:line="240" w:lineRule="auto"/>
              <w:jc w:val="center"/>
              <w:rPr>
                <w:color w:val="000000" w:themeColor="text1"/>
                <w:sz w:val="24"/>
                <w:szCs w:val="24"/>
              </w:rPr>
            </w:pPr>
            <w:r w:rsidRPr="003E0778">
              <w:rPr>
                <w:rStyle w:val="1b"/>
                <w:color w:val="000000" w:themeColor="text1"/>
                <w:sz w:val="24"/>
                <w:szCs w:val="24"/>
              </w:rPr>
              <w:t>Ценности</w:t>
            </w:r>
          </w:p>
        </w:tc>
        <w:tc>
          <w:tcPr>
            <w:tcW w:w="5954" w:type="dxa"/>
            <w:vAlign w:val="center"/>
          </w:tcPr>
          <w:p w:rsidR="008B097E" w:rsidRPr="003E0778" w:rsidRDefault="008B097E" w:rsidP="007625DB">
            <w:pPr>
              <w:pStyle w:val="29"/>
              <w:shd w:val="clear" w:color="auto" w:fill="auto"/>
              <w:spacing w:before="0" w:after="0" w:line="240" w:lineRule="auto"/>
              <w:jc w:val="center"/>
              <w:rPr>
                <w:color w:val="000000" w:themeColor="text1"/>
                <w:sz w:val="24"/>
                <w:szCs w:val="24"/>
              </w:rPr>
            </w:pPr>
            <w:r w:rsidRPr="003E0778">
              <w:rPr>
                <w:rStyle w:val="1b"/>
                <w:color w:val="000000" w:themeColor="text1"/>
                <w:sz w:val="24"/>
                <w:szCs w:val="24"/>
              </w:rPr>
              <w:t>Целевые ориентиры</w:t>
            </w:r>
          </w:p>
        </w:tc>
      </w:tr>
      <w:tr w:rsidR="008B097E" w:rsidRPr="003E0778" w:rsidTr="007625DB">
        <w:tc>
          <w:tcPr>
            <w:tcW w:w="1951"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Патриотическое</w:t>
            </w:r>
          </w:p>
        </w:tc>
        <w:tc>
          <w:tcPr>
            <w:tcW w:w="2268"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Родина, природа</w:t>
            </w:r>
          </w:p>
        </w:tc>
        <w:tc>
          <w:tcPr>
            <w:tcW w:w="5954" w:type="dxa"/>
          </w:tcPr>
          <w:p w:rsidR="008B097E" w:rsidRPr="003E0778" w:rsidRDefault="008B097E" w:rsidP="007625DB">
            <w:pPr>
              <w:pStyle w:val="29"/>
              <w:shd w:val="clear" w:color="auto" w:fill="auto"/>
              <w:spacing w:before="0" w:after="0" w:line="240" w:lineRule="auto"/>
              <w:rPr>
                <w:color w:val="000000" w:themeColor="text1"/>
                <w:sz w:val="24"/>
                <w:szCs w:val="24"/>
                <w:lang w:val="ru-RU"/>
              </w:rPr>
            </w:pPr>
            <w:r w:rsidRPr="003E0778">
              <w:rPr>
                <w:rStyle w:val="1b"/>
                <w:color w:val="000000" w:themeColor="text1"/>
                <w:sz w:val="24"/>
                <w:szCs w:val="24"/>
                <w:lang w:val="ru-RU"/>
              </w:rPr>
              <w:t>Проявляющий привязанность к близким людям, бережное отношение к живому</w:t>
            </w:r>
          </w:p>
        </w:tc>
      </w:tr>
      <w:tr w:rsidR="008B097E" w:rsidRPr="003E0778" w:rsidTr="007625DB">
        <w:tc>
          <w:tcPr>
            <w:tcW w:w="1951"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Духовно</w:t>
            </w:r>
            <w:r w:rsidRPr="003E0778">
              <w:rPr>
                <w:rStyle w:val="1b"/>
                <w:color w:val="000000" w:themeColor="text1"/>
                <w:sz w:val="24"/>
                <w:szCs w:val="24"/>
              </w:rPr>
              <w:softHyphen/>
            </w:r>
          </w:p>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нравственное</w:t>
            </w:r>
          </w:p>
        </w:tc>
        <w:tc>
          <w:tcPr>
            <w:tcW w:w="2268"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Жизнь,</w:t>
            </w:r>
          </w:p>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милосердие, добро</w:t>
            </w:r>
          </w:p>
        </w:tc>
        <w:tc>
          <w:tcPr>
            <w:tcW w:w="5954" w:type="dxa"/>
          </w:tcPr>
          <w:p w:rsidR="008B097E" w:rsidRPr="003E0778" w:rsidRDefault="008B097E" w:rsidP="007625DB">
            <w:pPr>
              <w:pStyle w:val="29"/>
              <w:shd w:val="clear" w:color="auto" w:fill="auto"/>
              <w:spacing w:before="0" w:after="0" w:line="240" w:lineRule="auto"/>
              <w:rPr>
                <w:color w:val="000000" w:themeColor="text1"/>
                <w:sz w:val="24"/>
                <w:szCs w:val="24"/>
                <w:lang w:val="ru-RU"/>
              </w:rPr>
            </w:pPr>
            <w:r w:rsidRPr="003E0778">
              <w:rPr>
                <w:rStyle w:val="1b"/>
                <w:color w:val="000000" w:themeColor="text1"/>
                <w:sz w:val="24"/>
                <w:szCs w:val="24"/>
                <w:lang w:val="ru-RU"/>
              </w:rPr>
              <w:t>Способный понять и принять, что такое «хорошо» и «плохо».</w:t>
            </w:r>
          </w:p>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Проявляющий сочувствие, доброту.</w:t>
            </w:r>
          </w:p>
        </w:tc>
      </w:tr>
      <w:tr w:rsidR="008B097E" w:rsidRPr="003E0778" w:rsidTr="007625DB">
        <w:tc>
          <w:tcPr>
            <w:tcW w:w="1951"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Социальное</w:t>
            </w:r>
          </w:p>
        </w:tc>
        <w:tc>
          <w:tcPr>
            <w:tcW w:w="2268"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Человек, семья,</w:t>
            </w:r>
          </w:p>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дружба,</w:t>
            </w:r>
          </w:p>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сотрудничество</w:t>
            </w:r>
          </w:p>
        </w:tc>
        <w:tc>
          <w:tcPr>
            <w:tcW w:w="5954" w:type="dxa"/>
          </w:tcPr>
          <w:p w:rsidR="008B097E" w:rsidRPr="003E0778" w:rsidRDefault="008B097E" w:rsidP="007625DB">
            <w:pPr>
              <w:pStyle w:val="29"/>
              <w:shd w:val="clear" w:color="auto" w:fill="auto"/>
              <w:spacing w:before="0" w:after="0" w:line="240" w:lineRule="auto"/>
              <w:rPr>
                <w:color w:val="000000" w:themeColor="text1"/>
                <w:sz w:val="24"/>
                <w:szCs w:val="24"/>
                <w:lang w:val="ru-RU"/>
              </w:rPr>
            </w:pPr>
            <w:r w:rsidRPr="003E0778">
              <w:rPr>
                <w:rStyle w:val="1b"/>
                <w:color w:val="000000" w:themeColor="text1"/>
                <w:sz w:val="24"/>
                <w:szCs w:val="24"/>
                <w:lang w:val="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8B097E" w:rsidRPr="003E0778" w:rsidRDefault="008B097E" w:rsidP="007625DB">
            <w:pPr>
              <w:pStyle w:val="29"/>
              <w:shd w:val="clear" w:color="auto" w:fill="auto"/>
              <w:spacing w:before="0" w:after="0" w:line="240" w:lineRule="auto"/>
              <w:rPr>
                <w:color w:val="000000" w:themeColor="text1"/>
                <w:sz w:val="24"/>
                <w:szCs w:val="24"/>
                <w:lang w:val="ru-RU"/>
              </w:rPr>
            </w:pPr>
            <w:r w:rsidRPr="003E0778">
              <w:rPr>
                <w:rStyle w:val="1b"/>
                <w:color w:val="000000" w:themeColor="text1"/>
                <w:sz w:val="24"/>
                <w:szCs w:val="24"/>
                <w:lang w:val="ru-RU"/>
              </w:rPr>
              <w:t xml:space="preserve">Проявляющий позицию «Я сам!». Способный к самостоятельным (свободным) активным действиям в </w:t>
            </w:r>
            <w:r w:rsidRPr="003E0778">
              <w:rPr>
                <w:rStyle w:val="1b"/>
                <w:color w:val="000000" w:themeColor="text1"/>
                <w:sz w:val="24"/>
                <w:szCs w:val="24"/>
                <w:lang w:val="ru-RU"/>
              </w:rPr>
              <w:lastRenderedPageBreak/>
              <w:t>общении.</w:t>
            </w:r>
          </w:p>
        </w:tc>
      </w:tr>
      <w:tr w:rsidR="008B097E" w:rsidRPr="003E0778" w:rsidTr="007625DB">
        <w:tc>
          <w:tcPr>
            <w:tcW w:w="1951"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lastRenderedPageBreak/>
              <w:t>Познавательное</w:t>
            </w:r>
          </w:p>
        </w:tc>
        <w:tc>
          <w:tcPr>
            <w:tcW w:w="2268"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Познание</w:t>
            </w:r>
          </w:p>
        </w:tc>
        <w:tc>
          <w:tcPr>
            <w:tcW w:w="5954" w:type="dxa"/>
          </w:tcPr>
          <w:p w:rsidR="008B097E" w:rsidRPr="003E0778" w:rsidRDefault="008B097E" w:rsidP="007625DB">
            <w:pPr>
              <w:pStyle w:val="29"/>
              <w:shd w:val="clear" w:color="auto" w:fill="auto"/>
              <w:spacing w:before="0" w:after="0" w:line="240" w:lineRule="auto"/>
              <w:rPr>
                <w:color w:val="000000" w:themeColor="text1"/>
                <w:sz w:val="24"/>
                <w:szCs w:val="24"/>
                <w:lang w:val="ru-RU"/>
              </w:rPr>
            </w:pPr>
            <w:r w:rsidRPr="003E0778">
              <w:rPr>
                <w:rStyle w:val="1b"/>
                <w:color w:val="000000" w:themeColor="text1"/>
                <w:sz w:val="24"/>
                <w:szCs w:val="24"/>
                <w:lang w:val="ru-RU"/>
              </w:rPr>
              <w:t>Проявляющий интерес к окружающему миру. Любознательный, активный в поведении и деятельности.</w:t>
            </w:r>
          </w:p>
        </w:tc>
      </w:tr>
      <w:tr w:rsidR="008B097E" w:rsidRPr="003E0778" w:rsidTr="007625DB">
        <w:tc>
          <w:tcPr>
            <w:tcW w:w="1951"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Физическое и оздоровительное</w:t>
            </w:r>
          </w:p>
        </w:tc>
        <w:tc>
          <w:tcPr>
            <w:tcW w:w="2268"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Здоровье, жизнь</w:t>
            </w:r>
          </w:p>
        </w:tc>
        <w:tc>
          <w:tcPr>
            <w:tcW w:w="5954" w:type="dxa"/>
          </w:tcPr>
          <w:p w:rsidR="008B097E" w:rsidRPr="003E0778" w:rsidRDefault="008B097E" w:rsidP="007625DB">
            <w:pPr>
              <w:pStyle w:val="29"/>
              <w:shd w:val="clear" w:color="auto" w:fill="auto"/>
              <w:spacing w:before="0" w:after="0" w:line="240" w:lineRule="auto"/>
              <w:rPr>
                <w:color w:val="000000" w:themeColor="text1"/>
                <w:sz w:val="24"/>
                <w:szCs w:val="24"/>
                <w:lang w:val="ru-RU"/>
              </w:rPr>
            </w:pPr>
            <w:r w:rsidRPr="003E0778">
              <w:rPr>
                <w:rStyle w:val="1b"/>
                <w:color w:val="000000" w:themeColor="text1"/>
                <w:sz w:val="24"/>
                <w:szCs w:val="24"/>
                <w:lang w:val="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8B097E" w:rsidRPr="003E0778" w:rsidRDefault="008B097E" w:rsidP="007625DB">
            <w:pPr>
              <w:pStyle w:val="29"/>
              <w:shd w:val="clear" w:color="auto" w:fill="auto"/>
              <w:spacing w:before="0" w:after="0" w:line="240" w:lineRule="auto"/>
              <w:rPr>
                <w:color w:val="000000" w:themeColor="text1"/>
                <w:sz w:val="24"/>
                <w:szCs w:val="24"/>
                <w:lang w:val="ru-RU"/>
              </w:rPr>
            </w:pPr>
            <w:r w:rsidRPr="003E0778">
              <w:rPr>
                <w:rStyle w:val="1b"/>
                <w:color w:val="000000" w:themeColor="text1"/>
                <w:sz w:val="24"/>
                <w:szCs w:val="24"/>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8B097E" w:rsidRPr="003E0778" w:rsidTr="007625DB">
        <w:tc>
          <w:tcPr>
            <w:tcW w:w="1951"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Трудовое</w:t>
            </w:r>
          </w:p>
        </w:tc>
        <w:tc>
          <w:tcPr>
            <w:tcW w:w="2268"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Труд</w:t>
            </w:r>
          </w:p>
        </w:tc>
        <w:tc>
          <w:tcPr>
            <w:tcW w:w="5954" w:type="dxa"/>
          </w:tcPr>
          <w:p w:rsidR="008B097E" w:rsidRPr="003E0778" w:rsidRDefault="008B097E" w:rsidP="007625DB">
            <w:pPr>
              <w:pStyle w:val="29"/>
              <w:shd w:val="clear" w:color="auto" w:fill="auto"/>
              <w:spacing w:before="0" w:after="0" w:line="240" w:lineRule="auto"/>
              <w:rPr>
                <w:color w:val="000000" w:themeColor="text1"/>
                <w:sz w:val="24"/>
                <w:szCs w:val="24"/>
                <w:lang w:val="ru-RU"/>
              </w:rPr>
            </w:pPr>
            <w:r w:rsidRPr="003E0778">
              <w:rPr>
                <w:rStyle w:val="1b"/>
                <w:color w:val="000000" w:themeColor="text1"/>
                <w:sz w:val="24"/>
                <w:szCs w:val="24"/>
                <w:lang w:val="ru-RU"/>
              </w:rPr>
              <w:t>Поддерживающий элементарный порядок в окружающей обстановке.</w:t>
            </w:r>
          </w:p>
          <w:p w:rsidR="008B097E" w:rsidRPr="003E0778" w:rsidRDefault="008B097E" w:rsidP="007625DB">
            <w:pPr>
              <w:pStyle w:val="29"/>
              <w:shd w:val="clear" w:color="auto" w:fill="auto"/>
              <w:spacing w:before="0" w:after="0" w:line="240" w:lineRule="auto"/>
              <w:rPr>
                <w:color w:val="000000" w:themeColor="text1"/>
                <w:sz w:val="24"/>
                <w:szCs w:val="24"/>
                <w:lang w:val="ru-RU"/>
              </w:rPr>
            </w:pPr>
            <w:r w:rsidRPr="003E0778">
              <w:rPr>
                <w:rStyle w:val="1b"/>
                <w:color w:val="000000" w:themeColor="text1"/>
                <w:sz w:val="24"/>
                <w:szCs w:val="24"/>
                <w:lang w:val="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8B097E" w:rsidRPr="003E0778" w:rsidTr="007625DB">
        <w:tc>
          <w:tcPr>
            <w:tcW w:w="1951"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Эстетическое</w:t>
            </w:r>
          </w:p>
        </w:tc>
        <w:tc>
          <w:tcPr>
            <w:tcW w:w="2268"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Культура и красота</w:t>
            </w:r>
          </w:p>
        </w:tc>
        <w:tc>
          <w:tcPr>
            <w:tcW w:w="5954" w:type="dxa"/>
          </w:tcPr>
          <w:p w:rsidR="008B097E" w:rsidRPr="003E0778" w:rsidRDefault="008B097E" w:rsidP="007625DB">
            <w:pPr>
              <w:pStyle w:val="29"/>
              <w:shd w:val="clear" w:color="auto" w:fill="auto"/>
              <w:spacing w:before="0" w:after="0" w:line="240" w:lineRule="auto"/>
              <w:rPr>
                <w:color w:val="000000" w:themeColor="text1"/>
                <w:sz w:val="24"/>
                <w:szCs w:val="24"/>
                <w:lang w:val="ru-RU"/>
              </w:rPr>
            </w:pPr>
            <w:r w:rsidRPr="003E0778">
              <w:rPr>
                <w:rStyle w:val="1b"/>
                <w:color w:val="000000" w:themeColor="text1"/>
                <w:sz w:val="24"/>
                <w:szCs w:val="24"/>
                <w:lang w:val="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3E0778">
              <w:rPr>
                <w:rStyle w:val="1b"/>
                <w:color w:val="000000" w:themeColor="text1"/>
                <w:sz w:val="24"/>
                <w:szCs w:val="24"/>
                <w:lang w:val="ru-RU"/>
              </w:rPr>
              <w:softHyphen/>
              <w:t>-оформительской, музыкальной, словесно</w:t>
            </w:r>
            <w:r w:rsidRPr="003E0778">
              <w:rPr>
                <w:rStyle w:val="1b"/>
                <w:color w:val="000000" w:themeColor="text1"/>
                <w:sz w:val="24"/>
                <w:szCs w:val="24"/>
                <w:lang w:val="ru-RU"/>
              </w:rPr>
              <w:softHyphen/>
              <w:t>речевой, театрализованной и другое).</w:t>
            </w:r>
          </w:p>
        </w:tc>
      </w:tr>
    </w:tbl>
    <w:p w:rsidR="008B097E" w:rsidRPr="003E0778" w:rsidRDefault="008B097E" w:rsidP="008B097E">
      <w:pPr>
        <w:pStyle w:val="s38"/>
        <w:spacing w:before="0" w:after="0"/>
        <w:rPr>
          <w:color w:val="000000" w:themeColor="text1"/>
        </w:rPr>
      </w:pPr>
    </w:p>
    <w:p w:rsidR="008B097E" w:rsidRPr="003E0778" w:rsidRDefault="008B097E" w:rsidP="008B097E">
      <w:pPr>
        <w:spacing w:line="240" w:lineRule="auto"/>
        <w:rPr>
          <w:rFonts w:ascii="Times New Roman" w:hAnsi="Times New Roman"/>
          <w:color w:val="000000" w:themeColor="text1"/>
          <w:sz w:val="24"/>
          <w:szCs w:val="24"/>
        </w:rPr>
      </w:pPr>
    </w:p>
    <w:p w:rsidR="008B097E" w:rsidRPr="00340B5E" w:rsidRDefault="008B097E" w:rsidP="00340B5E">
      <w:pPr>
        <w:spacing w:after="240"/>
        <w:ind w:firstLine="709"/>
        <w:rPr>
          <w:rFonts w:ascii="Times New Roman" w:hAnsi="Times New Roman" w:cs="Times New Roman"/>
          <w:b/>
          <w:bCs/>
          <w:color w:val="000000" w:themeColor="text1"/>
          <w:sz w:val="24"/>
          <w:szCs w:val="24"/>
          <w:u w:val="single"/>
        </w:rPr>
      </w:pPr>
      <w:r w:rsidRPr="003E0778">
        <w:rPr>
          <w:rFonts w:ascii="Times New Roman" w:hAnsi="Times New Roman" w:cs="Times New Roman"/>
          <w:b/>
          <w:bCs/>
          <w:color w:val="000000" w:themeColor="text1"/>
          <w:sz w:val="24"/>
          <w:szCs w:val="24"/>
          <w:u w:val="single"/>
        </w:rPr>
        <w:t>Целевые ориентиры воспитания детей на этапе завершения освоения программы</w:t>
      </w:r>
    </w:p>
    <w:tbl>
      <w:tblPr>
        <w:tblStyle w:val="a3"/>
        <w:tblW w:w="10173" w:type="dxa"/>
        <w:tblLook w:val="04A0"/>
      </w:tblPr>
      <w:tblGrid>
        <w:gridCol w:w="1951"/>
        <w:gridCol w:w="2410"/>
        <w:gridCol w:w="5812"/>
      </w:tblGrid>
      <w:tr w:rsidR="008B097E" w:rsidRPr="003E0778" w:rsidTr="007625DB">
        <w:trPr>
          <w:tblHeader/>
        </w:trPr>
        <w:tc>
          <w:tcPr>
            <w:tcW w:w="1951" w:type="dxa"/>
            <w:vAlign w:val="center"/>
          </w:tcPr>
          <w:p w:rsidR="008B097E" w:rsidRPr="003E0778" w:rsidRDefault="008B097E" w:rsidP="007625DB">
            <w:pPr>
              <w:pStyle w:val="29"/>
              <w:shd w:val="clear" w:color="auto" w:fill="auto"/>
              <w:spacing w:before="0" w:after="0" w:line="240" w:lineRule="auto"/>
              <w:jc w:val="center"/>
              <w:rPr>
                <w:color w:val="000000" w:themeColor="text1"/>
                <w:sz w:val="24"/>
                <w:szCs w:val="24"/>
              </w:rPr>
            </w:pPr>
            <w:r w:rsidRPr="003E0778">
              <w:rPr>
                <w:rStyle w:val="1b"/>
                <w:color w:val="000000" w:themeColor="text1"/>
                <w:sz w:val="24"/>
                <w:szCs w:val="24"/>
              </w:rPr>
              <w:t>Направление</w:t>
            </w:r>
          </w:p>
          <w:p w:rsidR="008B097E" w:rsidRPr="003E0778" w:rsidRDefault="008B097E" w:rsidP="007625DB">
            <w:pPr>
              <w:pStyle w:val="29"/>
              <w:shd w:val="clear" w:color="auto" w:fill="auto"/>
              <w:spacing w:before="0" w:after="0" w:line="240" w:lineRule="auto"/>
              <w:jc w:val="center"/>
              <w:rPr>
                <w:color w:val="000000" w:themeColor="text1"/>
                <w:sz w:val="24"/>
                <w:szCs w:val="24"/>
              </w:rPr>
            </w:pPr>
            <w:r w:rsidRPr="003E0778">
              <w:rPr>
                <w:rStyle w:val="1b"/>
                <w:color w:val="000000" w:themeColor="text1"/>
                <w:sz w:val="24"/>
                <w:szCs w:val="24"/>
              </w:rPr>
              <w:t>воспитания</w:t>
            </w:r>
          </w:p>
        </w:tc>
        <w:tc>
          <w:tcPr>
            <w:tcW w:w="2410" w:type="dxa"/>
            <w:vAlign w:val="center"/>
          </w:tcPr>
          <w:p w:rsidR="008B097E" w:rsidRPr="003E0778" w:rsidRDefault="008B097E" w:rsidP="007625DB">
            <w:pPr>
              <w:pStyle w:val="29"/>
              <w:shd w:val="clear" w:color="auto" w:fill="auto"/>
              <w:spacing w:before="0" w:after="0" w:line="240" w:lineRule="auto"/>
              <w:jc w:val="center"/>
              <w:rPr>
                <w:color w:val="000000" w:themeColor="text1"/>
                <w:sz w:val="24"/>
                <w:szCs w:val="24"/>
              </w:rPr>
            </w:pPr>
            <w:r w:rsidRPr="003E0778">
              <w:rPr>
                <w:rStyle w:val="1b"/>
                <w:color w:val="000000" w:themeColor="text1"/>
                <w:sz w:val="24"/>
                <w:szCs w:val="24"/>
              </w:rPr>
              <w:t>Ценности</w:t>
            </w:r>
          </w:p>
        </w:tc>
        <w:tc>
          <w:tcPr>
            <w:tcW w:w="5812" w:type="dxa"/>
            <w:vAlign w:val="center"/>
          </w:tcPr>
          <w:p w:rsidR="008B097E" w:rsidRPr="003E0778" w:rsidRDefault="008B097E" w:rsidP="007625DB">
            <w:pPr>
              <w:pStyle w:val="29"/>
              <w:shd w:val="clear" w:color="auto" w:fill="auto"/>
              <w:spacing w:before="0" w:after="0" w:line="240" w:lineRule="auto"/>
              <w:jc w:val="center"/>
              <w:rPr>
                <w:color w:val="000000" w:themeColor="text1"/>
                <w:sz w:val="24"/>
                <w:szCs w:val="24"/>
              </w:rPr>
            </w:pPr>
            <w:r w:rsidRPr="003E0778">
              <w:rPr>
                <w:rStyle w:val="1b"/>
                <w:color w:val="000000" w:themeColor="text1"/>
                <w:sz w:val="24"/>
                <w:szCs w:val="24"/>
              </w:rPr>
              <w:t>Целевые ориентиры</w:t>
            </w:r>
          </w:p>
        </w:tc>
      </w:tr>
      <w:tr w:rsidR="008B097E" w:rsidRPr="003E0778" w:rsidTr="007625DB">
        <w:tc>
          <w:tcPr>
            <w:tcW w:w="1951"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Патриотическое</w:t>
            </w:r>
          </w:p>
        </w:tc>
        <w:tc>
          <w:tcPr>
            <w:tcW w:w="2410"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Родина, природа</w:t>
            </w:r>
          </w:p>
        </w:tc>
        <w:tc>
          <w:tcPr>
            <w:tcW w:w="5812" w:type="dxa"/>
          </w:tcPr>
          <w:p w:rsidR="008B097E" w:rsidRPr="003E0778" w:rsidRDefault="008B097E" w:rsidP="007625DB">
            <w:pPr>
              <w:pStyle w:val="29"/>
              <w:shd w:val="clear" w:color="auto" w:fill="auto"/>
              <w:spacing w:before="0" w:after="0" w:line="240" w:lineRule="auto"/>
              <w:rPr>
                <w:color w:val="000000" w:themeColor="text1"/>
                <w:sz w:val="24"/>
                <w:szCs w:val="24"/>
                <w:lang w:val="ru-RU"/>
              </w:rPr>
            </w:pPr>
            <w:r w:rsidRPr="003E0778">
              <w:rPr>
                <w:rStyle w:val="1b"/>
                <w:color w:val="000000" w:themeColor="text1"/>
                <w:sz w:val="24"/>
                <w:szCs w:val="24"/>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8B097E" w:rsidRPr="003E0778" w:rsidTr="007625DB">
        <w:tc>
          <w:tcPr>
            <w:tcW w:w="1951"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Духовно</w:t>
            </w:r>
            <w:r w:rsidRPr="003E0778">
              <w:rPr>
                <w:rStyle w:val="1b"/>
                <w:color w:val="000000" w:themeColor="text1"/>
                <w:sz w:val="24"/>
                <w:szCs w:val="24"/>
              </w:rPr>
              <w:softHyphen/>
            </w:r>
          </w:p>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нравственное</w:t>
            </w:r>
          </w:p>
        </w:tc>
        <w:tc>
          <w:tcPr>
            <w:tcW w:w="2410"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Жизнь,</w:t>
            </w:r>
          </w:p>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милосердие, добро</w:t>
            </w:r>
          </w:p>
        </w:tc>
        <w:tc>
          <w:tcPr>
            <w:tcW w:w="5812" w:type="dxa"/>
          </w:tcPr>
          <w:p w:rsidR="008B097E" w:rsidRPr="003E0778" w:rsidRDefault="008B097E" w:rsidP="007625DB">
            <w:pPr>
              <w:pStyle w:val="29"/>
              <w:shd w:val="clear" w:color="auto" w:fill="auto"/>
              <w:spacing w:before="0" w:after="0" w:line="240" w:lineRule="auto"/>
              <w:rPr>
                <w:color w:val="000000" w:themeColor="text1"/>
                <w:sz w:val="24"/>
                <w:szCs w:val="24"/>
                <w:lang w:val="ru-RU"/>
              </w:rPr>
            </w:pPr>
            <w:r w:rsidRPr="003E0778">
              <w:rPr>
                <w:rStyle w:val="1b"/>
                <w:color w:val="000000" w:themeColor="text1"/>
                <w:sz w:val="24"/>
                <w:szCs w:val="24"/>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8B097E" w:rsidRPr="003E0778" w:rsidRDefault="008B097E" w:rsidP="007625DB">
            <w:pPr>
              <w:pStyle w:val="29"/>
              <w:shd w:val="clear" w:color="auto" w:fill="auto"/>
              <w:spacing w:before="0" w:after="0" w:line="240" w:lineRule="auto"/>
              <w:rPr>
                <w:color w:val="000000" w:themeColor="text1"/>
                <w:sz w:val="24"/>
                <w:szCs w:val="24"/>
                <w:lang w:val="ru-RU"/>
              </w:rPr>
            </w:pPr>
            <w:r w:rsidRPr="003E0778">
              <w:rPr>
                <w:rStyle w:val="1b"/>
                <w:color w:val="000000" w:themeColor="text1"/>
                <w:sz w:val="24"/>
                <w:szCs w:val="24"/>
                <w:lang w:val="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8B097E" w:rsidRPr="003E0778" w:rsidTr="007625DB">
        <w:tc>
          <w:tcPr>
            <w:tcW w:w="1951"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Социальное</w:t>
            </w:r>
          </w:p>
        </w:tc>
        <w:tc>
          <w:tcPr>
            <w:tcW w:w="2410"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Человек, семья,</w:t>
            </w:r>
          </w:p>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lastRenderedPageBreak/>
              <w:t>дружба,</w:t>
            </w:r>
          </w:p>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сотрудничество</w:t>
            </w:r>
          </w:p>
        </w:tc>
        <w:tc>
          <w:tcPr>
            <w:tcW w:w="5812" w:type="dxa"/>
          </w:tcPr>
          <w:p w:rsidR="008B097E" w:rsidRPr="003E0778" w:rsidRDefault="008B097E" w:rsidP="007625DB">
            <w:pPr>
              <w:pStyle w:val="29"/>
              <w:shd w:val="clear" w:color="auto" w:fill="auto"/>
              <w:spacing w:before="0" w:after="0" w:line="240" w:lineRule="auto"/>
              <w:rPr>
                <w:color w:val="000000" w:themeColor="text1"/>
                <w:sz w:val="24"/>
                <w:szCs w:val="24"/>
                <w:lang w:val="ru-RU"/>
              </w:rPr>
            </w:pPr>
            <w:r w:rsidRPr="003E0778">
              <w:rPr>
                <w:rStyle w:val="1b"/>
                <w:color w:val="000000" w:themeColor="text1"/>
                <w:sz w:val="24"/>
                <w:szCs w:val="24"/>
                <w:lang w:val="ru-RU"/>
              </w:rPr>
              <w:lastRenderedPageBreak/>
              <w:t xml:space="preserve">Проявляющий ответственность за свои действия и </w:t>
            </w:r>
            <w:r w:rsidRPr="003E0778">
              <w:rPr>
                <w:rStyle w:val="1b"/>
                <w:color w:val="000000" w:themeColor="text1"/>
                <w:sz w:val="24"/>
                <w:szCs w:val="24"/>
                <w:lang w:val="ru-RU"/>
              </w:rPr>
              <w:lastRenderedPageBreak/>
              <w:t>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8B097E" w:rsidRPr="003E0778" w:rsidTr="007625DB">
        <w:tc>
          <w:tcPr>
            <w:tcW w:w="1951"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lastRenderedPageBreak/>
              <w:t>Познавательное</w:t>
            </w:r>
          </w:p>
        </w:tc>
        <w:tc>
          <w:tcPr>
            <w:tcW w:w="2410"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Познание</w:t>
            </w:r>
          </w:p>
        </w:tc>
        <w:tc>
          <w:tcPr>
            <w:tcW w:w="5812"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lang w:val="ru-RU"/>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r w:rsidRPr="003E0778">
              <w:rPr>
                <w:rStyle w:val="1b"/>
                <w:color w:val="000000" w:themeColor="text1"/>
                <w:sz w:val="24"/>
                <w:szCs w:val="24"/>
              </w:rPr>
              <w:t>Обладающий первичной картиной мира на основе традиционных ценностей.</w:t>
            </w:r>
          </w:p>
        </w:tc>
      </w:tr>
      <w:tr w:rsidR="008B097E" w:rsidRPr="003E0778" w:rsidTr="007625DB">
        <w:tc>
          <w:tcPr>
            <w:tcW w:w="1951"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Физическое и оздоровительное</w:t>
            </w:r>
          </w:p>
        </w:tc>
        <w:tc>
          <w:tcPr>
            <w:tcW w:w="2410"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Здоровье, жизнь</w:t>
            </w:r>
          </w:p>
        </w:tc>
        <w:tc>
          <w:tcPr>
            <w:tcW w:w="5812" w:type="dxa"/>
          </w:tcPr>
          <w:p w:rsidR="008B097E" w:rsidRPr="003E0778" w:rsidRDefault="008B097E" w:rsidP="007625DB">
            <w:pPr>
              <w:pStyle w:val="29"/>
              <w:shd w:val="clear" w:color="auto" w:fill="auto"/>
              <w:spacing w:before="0" w:after="0" w:line="240" w:lineRule="auto"/>
              <w:rPr>
                <w:color w:val="000000" w:themeColor="text1"/>
                <w:sz w:val="24"/>
                <w:szCs w:val="24"/>
                <w:lang w:val="ru-RU"/>
              </w:rPr>
            </w:pPr>
            <w:r w:rsidRPr="003E0778">
              <w:rPr>
                <w:rStyle w:val="1b"/>
                <w:color w:val="000000" w:themeColor="text1"/>
                <w:sz w:val="24"/>
                <w:szCs w:val="24"/>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8B097E" w:rsidRPr="003E0778" w:rsidRDefault="008B097E" w:rsidP="007625DB">
            <w:pPr>
              <w:pStyle w:val="29"/>
              <w:shd w:val="clear" w:color="auto" w:fill="auto"/>
              <w:spacing w:before="0" w:after="0" w:line="240" w:lineRule="auto"/>
              <w:rPr>
                <w:color w:val="000000" w:themeColor="text1"/>
                <w:sz w:val="24"/>
                <w:szCs w:val="24"/>
                <w:lang w:val="ru-RU"/>
              </w:rPr>
            </w:pPr>
            <w:r w:rsidRPr="003E0778">
              <w:rPr>
                <w:rStyle w:val="1b"/>
                <w:color w:val="000000" w:themeColor="text1"/>
                <w:sz w:val="24"/>
                <w:szCs w:val="24"/>
                <w:lang w:val="ru-RU"/>
              </w:rPr>
              <w:t>Демонстрирующий потребность в двигательной деятельности.</w:t>
            </w:r>
          </w:p>
          <w:p w:rsidR="008B097E" w:rsidRPr="003E0778" w:rsidRDefault="008B097E" w:rsidP="007625DB">
            <w:pPr>
              <w:pStyle w:val="29"/>
              <w:shd w:val="clear" w:color="auto" w:fill="auto"/>
              <w:spacing w:before="0" w:after="0" w:line="240" w:lineRule="auto"/>
              <w:rPr>
                <w:color w:val="000000" w:themeColor="text1"/>
                <w:sz w:val="24"/>
                <w:szCs w:val="24"/>
                <w:lang w:val="ru-RU"/>
              </w:rPr>
            </w:pPr>
            <w:r w:rsidRPr="003E0778">
              <w:rPr>
                <w:rStyle w:val="1b"/>
                <w:color w:val="000000" w:themeColor="text1"/>
                <w:sz w:val="24"/>
                <w:szCs w:val="24"/>
                <w:lang w:val="ru-RU"/>
              </w:rPr>
              <w:t>Имеющий представление о некоторых видах спорта и активного отдыха.</w:t>
            </w:r>
          </w:p>
        </w:tc>
      </w:tr>
      <w:tr w:rsidR="008B097E" w:rsidRPr="003E0778" w:rsidTr="007625DB">
        <w:tc>
          <w:tcPr>
            <w:tcW w:w="1951"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Трудовое</w:t>
            </w:r>
          </w:p>
        </w:tc>
        <w:tc>
          <w:tcPr>
            <w:tcW w:w="2410"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Труд</w:t>
            </w:r>
          </w:p>
        </w:tc>
        <w:tc>
          <w:tcPr>
            <w:tcW w:w="5812" w:type="dxa"/>
          </w:tcPr>
          <w:p w:rsidR="008B097E" w:rsidRPr="003E0778" w:rsidRDefault="008B097E" w:rsidP="007625DB">
            <w:pPr>
              <w:pStyle w:val="29"/>
              <w:shd w:val="clear" w:color="auto" w:fill="auto"/>
              <w:spacing w:before="0" w:after="0" w:line="240" w:lineRule="auto"/>
              <w:rPr>
                <w:color w:val="000000" w:themeColor="text1"/>
                <w:sz w:val="24"/>
                <w:szCs w:val="24"/>
                <w:lang w:val="ru-RU"/>
              </w:rPr>
            </w:pPr>
            <w:r w:rsidRPr="003E0778">
              <w:rPr>
                <w:rStyle w:val="1b"/>
                <w:color w:val="000000" w:themeColor="text1"/>
                <w:sz w:val="24"/>
                <w:szCs w:val="24"/>
                <w:lang w:val="ru-RU"/>
              </w:rPr>
              <w:t>Понимающий ценность труда в семье и в обществе на основе уважения к людям труда, результатам их деятельности.</w:t>
            </w:r>
          </w:p>
          <w:p w:rsidR="008B097E" w:rsidRPr="003E0778" w:rsidRDefault="008B097E" w:rsidP="007625DB">
            <w:pPr>
              <w:pStyle w:val="29"/>
              <w:shd w:val="clear" w:color="auto" w:fill="auto"/>
              <w:spacing w:before="0" w:after="0" w:line="240" w:lineRule="auto"/>
              <w:rPr>
                <w:color w:val="000000" w:themeColor="text1"/>
                <w:sz w:val="24"/>
                <w:szCs w:val="24"/>
                <w:lang w:val="ru-RU"/>
              </w:rPr>
            </w:pPr>
            <w:r w:rsidRPr="003E0778">
              <w:rPr>
                <w:rStyle w:val="1b"/>
                <w:color w:val="000000" w:themeColor="text1"/>
                <w:sz w:val="24"/>
                <w:szCs w:val="24"/>
                <w:lang w:val="ru-RU"/>
              </w:rPr>
              <w:t>Проявляющий трудолюбие при выполнении поручений и в самостоятельной деятельности.</w:t>
            </w:r>
          </w:p>
        </w:tc>
      </w:tr>
      <w:tr w:rsidR="008B097E" w:rsidRPr="003E0778" w:rsidTr="007625DB">
        <w:tc>
          <w:tcPr>
            <w:tcW w:w="1951"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Эстетическое</w:t>
            </w:r>
          </w:p>
        </w:tc>
        <w:tc>
          <w:tcPr>
            <w:tcW w:w="2410" w:type="dxa"/>
          </w:tcPr>
          <w:p w:rsidR="008B097E" w:rsidRPr="003E0778" w:rsidRDefault="008B097E" w:rsidP="007625DB">
            <w:pPr>
              <w:pStyle w:val="29"/>
              <w:shd w:val="clear" w:color="auto" w:fill="auto"/>
              <w:spacing w:before="0" w:after="0" w:line="240" w:lineRule="auto"/>
              <w:rPr>
                <w:color w:val="000000" w:themeColor="text1"/>
                <w:sz w:val="24"/>
                <w:szCs w:val="24"/>
              </w:rPr>
            </w:pPr>
            <w:r w:rsidRPr="003E0778">
              <w:rPr>
                <w:rStyle w:val="1b"/>
                <w:color w:val="000000" w:themeColor="text1"/>
                <w:sz w:val="24"/>
                <w:szCs w:val="24"/>
              </w:rPr>
              <w:t>Культура и красота</w:t>
            </w:r>
          </w:p>
        </w:tc>
        <w:tc>
          <w:tcPr>
            <w:tcW w:w="5812" w:type="dxa"/>
          </w:tcPr>
          <w:p w:rsidR="008B097E" w:rsidRPr="003E0778" w:rsidRDefault="008B097E" w:rsidP="007625DB">
            <w:pPr>
              <w:pStyle w:val="29"/>
              <w:shd w:val="clear" w:color="auto" w:fill="auto"/>
              <w:spacing w:before="0" w:after="0" w:line="240" w:lineRule="auto"/>
              <w:jc w:val="both"/>
              <w:rPr>
                <w:color w:val="000000" w:themeColor="text1"/>
                <w:sz w:val="24"/>
                <w:szCs w:val="24"/>
                <w:lang w:val="ru-RU"/>
              </w:rPr>
            </w:pPr>
            <w:r w:rsidRPr="003E0778">
              <w:rPr>
                <w:rStyle w:val="1b"/>
                <w:color w:val="000000" w:themeColor="text1"/>
                <w:sz w:val="24"/>
                <w:szCs w:val="24"/>
                <w:lang w:val="ru-RU"/>
              </w:rPr>
              <w:t>Способный воспринимать и чувствовать прекрасное в быту, природе, поступках, искусстве.</w:t>
            </w:r>
          </w:p>
          <w:p w:rsidR="008B097E" w:rsidRPr="003E0778" w:rsidRDefault="008B097E" w:rsidP="007625DB">
            <w:pPr>
              <w:pStyle w:val="29"/>
              <w:shd w:val="clear" w:color="auto" w:fill="auto"/>
              <w:spacing w:before="0" w:after="0" w:line="240" w:lineRule="auto"/>
              <w:rPr>
                <w:color w:val="000000" w:themeColor="text1"/>
                <w:sz w:val="24"/>
                <w:szCs w:val="24"/>
                <w:lang w:val="ru-RU"/>
              </w:rPr>
            </w:pPr>
            <w:r w:rsidRPr="003E0778">
              <w:rPr>
                <w:rStyle w:val="1b"/>
                <w:color w:val="000000" w:themeColor="text1"/>
                <w:sz w:val="24"/>
                <w:szCs w:val="24"/>
                <w:lang w:val="ru-RU"/>
              </w:rPr>
              <w:t>Стремящийся к отображению прекрасного в продуктивных видах деятельности.</w:t>
            </w:r>
          </w:p>
        </w:tc>
      </w:tr>
    </w:tbl>
    <w:p w:rsidR="008B097E" w:rsidRPr="003E0778" w:rsidRDefault="008B097E" w:rsidP="008B097E">
      <w:pPr>
        <w:pStyle w:val="17"/>
        <w:widowControl w:val="0"/>
        <w:ind w:left="0"/>
        <w:jc w:val="center"/>
        <w:rPr>
          <w:color w:val="000000" w:themeColor="text1"/>
          <w:sz w:val="24"/>
          <w:szCs w:val="24"/>
        </w:rPr>
      </w:pPr>
    </w:p>
    <w:p w:rsidR="008B097E" w:rsidRPr="003E0778" w:rsidRDefault="008B097E" w:rsidP="008B097E">
      <w:pPr>
        <w:spacing w:after="0" w:line="240" w:lineRule="auto"/>
        <w:jc w:val="both"/>
        <w:rPr>
          <w:rFonts w:ascii="Times New Roman" w:hAnsi="Times New Roman"/>
          <w:b/>
          <w:color w:val="000000" w:themeColor="text1"/>
          <w:sz w:val="24"/>
          <w:szCs w:val="24"/>
        </w:rPr>
      </w:pPr>
    </w:p>
    <w:p w:rsidR="008B097E" w:rsidRDefault="008B097E" w:rsidP="008B097E">
      <w:pPr>
        <w:widowControl w:val="0"/>
        <w:spacing w:after="320"/>
        <w:ind w:firstLine="78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770FDA" w:rsidRDefault="00770FDA" w:rsidP="008B097E">
      <w:pPr>
        <w:widowControl w:val="0"/>
        <w:spacing w:after="320"/>
        <w:ind w:firstLine="780"/>
        <w:jc w:val="both"/>
        <w:rPr>
          <w:rFonts w:ascii="Times New Roman" w:hAnsi="Times New Roman"/>
          <w:color w:val="000000" w:themeColor="text1"/>
          <w:sz w:val="24"/>
          <w:szCs w:val="24"/>
        </w:rPr>
      </w:pPr>
    </w:p>
    <w:p w:rsidR="00770FDA" w:rsidRPr="003E0778" w:rsidRDefault="00770FDA" w:rsidP="008B097E">
      <w:pPr>
        <w:widowControl w:val="0"/>
        <w:spacing w:after="320"/>
        <w:ind w:firstLine="780"/>
        <w:jc w:val="both"/>
        <w:rPr>
          <w:rFonts w:ascii="Times New Roman" w:hAnsi="Times New Roman"/>
          <w:color w:val="000000" w:themeColor="text1"/>
          <w:sz w:val="24"/>
          <w:szCs w:val="24"/>
        </w:rPr>
      </w:pPr>
    </w:p>
    <w:p w:rsidR="008B097E" w:rsidRPr="003E0778" w:rsidRDefault="008B097E" w:rsidP="008B097E">
      <w:pPr>
        <w:spacing w:after="0" w:line="240" w:lineRule="auto"/>
        <w:jc w:val="center"/>
        <w:rPr>
          <w:rFonts w:ascii="Times New Roman" w:hAnsi="Times New Roman"/>
          <w:b/>
          <w:color w:val="000000" w:themeColor="text1"/>
          <w:sz w:val="32"/>
          <w:szCs w:val="32"/>
          <w:u w:val="single"/>
        </w:rPr>
      </w:pPr>
      <w:r w:rsidRPr="003E0778">
        <w:rPr>
          <w:rFonts w:ascii="Times New Roman" w:hAnsi="Times New Roman"/>
          <w:b/>
          <w:color w:val="000000" w:themeColor="text1"/>
          <w:sz w:val="32"/>
          <w:szCs w:val="32"/>
          <w:u w:val="single"/>
        </w:rPr>
        <w:t>2.2.8.3  Содержательный раздел.</w:t>
      </w:r>
    </w:p>
    <w:p w:rsidR="008B097E" w:rsidRPr="003E0778" w:rsidRDefault="008B097E" w:rsidP="008B097E">
      <w:pPr>
        <w:spacing w:after="0" w:line="240" w:lineRule="auto"/>
        <w:ind w:firstLine="709"/>
        <w:jc w:val="center"/>
        <w:rPr>
          <w:rFonts w:ascii="Times New Roman" w:hAnsi="Times New Roman"/>
          <w:b/>
          <w:bCs/>
          <w:color w:val="000000" w:themeColor="text1"/>
          <w:sz w:val="24"/>
          <w:szCs w:val="24"/>
        </w:rPr>
      </w:pPr>
    </w:p>
    <w:p w:rsidR="008B097E" w:rsidRPr="003E0778" w:rsidRDefault="008B097E" w:rsidP="008B097E">
      <w:pPr>
        <w:spacing w:after="0" w:line="240" w:lineRule="auto"/>
        <w:rPr>
          <w:rFonts w:ascii="Times New Roman" w:hAnsi="Times New Roman"/>
          <w:b/>
          <w:bCs/>
          <w:color w:val="000000" w:themeColor="text1"/>
          <w:sz w:val="24"/>
          <w:szCs w:val="24"/>
          <w:u w:val="single"/>
        </w:rPr>
      </w:pPr>
    </w:p>
    <w:p w:rsidR="008B097E" w:rsidRPr="003E0778" w:rsidRDefault="008B097E" w:rsidP="008B097E">
      <w:pPr>
        <w:spacing w:after="0" w:line="240" w:lineRule="auto"/>
        <w:rPr>
          <w:rFonts w:ascii="Times New Roman" w:hAnsi="Times New Roman"/>
          <w:b/>
          <w:bCs/>
          <w:color w:val="000000" w:themeColor="text1"/>
          <w:sz w:val="28"/>
          <w:szCs w:val="28"/>
          <w:u w:val="single"/>
        </w:rPr>
      </w:pPr>
      <w:r w:rsidRPr="003E0778">
        <w:rPr>
          <w:rFonts w:ascii="Times New Roman" w:hAnsi="Times New Roman"/>
          <w:b/>
          <w:bCs/>
          <w:color w:val="000000" w:themeColor="text1"/>
          <w:sz w:val="28"/>
          <w:szCs w:val="28"/>
          <w:u w:val="single"/>
        </w:rPr>
        <w:t>2.2.8.3.1 Уклад образовательной организации</w:t>
      </w:r>
    </w:p>
    <w:p w:rsidR="008B097E" w:rsidRPr="003E0778" w:rsidRDefault="008B097E" w:rsidP="008B097E">
      <w:pPr>
        <w:spacing w:after="0" w:line="240" w:lineRule="auto"/>
        <w:ind w:firstLine="709"/>
        <w:jc w:val="center"/>
        <w:rPr>
          <w:rFonts w:ascii="Times New Roman" w:hAnsi="Times New Roman"/>
          <w:color w:val="000000" w:themeColor="text1"/>
          <w:sz w:val="24"/>
          <w:szCs w:val="24"/>
        </w:rPr>
      </w:pP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Уклад ДОУ это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 Уклад  ДОУ учитывает специфику и конкретные формы организации распорядка дневного, недельного, месячного, годового циклов жизни. 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ДОУ).</w:t>
      </w:r>
    </w:p>
    <w:p w:rsidR="008B097E" w:rsidRPr="003E0778" w:rsidRDefault="008B097E" w:rsidP="008B097E">
      <w:pPr>
        <w:widowControl w:val="0"/>
        <w:spacing w:after="0" w:line="240" w:lineRule="auto"/>
        <w:rPr>
          <w:rFonts w:ascii="Times New Roman" w:eastAsia="Microsoft Sans Serif" w:hAnsi="Times New Roman"/>
          <w:b/>
          <w:bCs/>
          <w:color w:val="000000" w:themeColor="text1"/>
          <w:sz w:val="24"/>
          <w:szCs w:val="24"/>
          <w:lang w:bidi="ru-RU"/>
        </w:rPr>
      </w:pPr>
    </w:p>
    <w:p w:rsidR="008B097E" w:rsidRPr="003E0778" w:rsidRDefault="008B097E" w:rsidP="008B097E">
      <w:pPr>
        <w:widowControl w:val="0"/>
        <w:spacing w:after="0" w:line="240" w:lineRule="auto"/>
        <w:rPr>
          <w:rFonts w:ascii="Times New Roman" w:eastAsia="Microsoft Sans Serif" w:hAnsi="Times New Roman"/>
          <w:b/>
          <w:bCs/>
          <w:color w:val="000000" w:themeColor="text1"/>
          <w:sz w:val="24"/>
          <w:szCs w:val="24"/>
          <w:u w:val="single"/>
          <w:lang w:bidi="ru-RU"/>
        </w:rPr>
      </w:pPr>
      <w:r w:rsidRPr="003E0778">
        <w:rPr>
          <w:rFonts w:ascii="Times New Roman" w:eastAsia="Microsoft Sans Serif" w:hAnsi="Times New Roman"/>
          <w:b/>
          <w:bCs/>
          <w:color w:val="000000" w:themeColor="text1"/>
          <w:sz w:val="24"/>
          <w:szCs w:val="24"/>
          <w:u w:val="single"/>
          <w:lang w:bidi="ru-RU"/>
        </w:rPr>
        <w:t>Цели и задачи формирования уклада жизни ДОУ включает:</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b/>
          <w:bCs/>
          <w:color w:val="000000" w:themeColor="text1"/>
          <w:sz w:val="24"/>
          <w:szCs w:val="24"/>
          <w:lang w:bidi="ru-RU"/>
        </w:rPr>
        <w:t>1.Цель и задачи оптимизации внутриучрежденческого устройства</w:t>
      </w:r>
      <w:r w:rsidRPr="003E0778">
        <w:rPr>
          <w:rFonts w:ascii="Times New Roman" w:eastAsia="Microsoft Sans Serif" w:hAnsi="Times New Roman"/>
          <w:color w:val="000000" w:themeColor="text1"/>
          <w:sz w:val="24"/>
          <w:szCs w:val="24"/>
          <w:lang w:bidi="ru-RU"/>
        </w:rPr>
        <w:t>: гармонизовать внешнее и внутреннее пространство ребенка, обеспечить целостность его развития в многообразии видов деятельности, в единстве интеллектуального, эмоционального, социального опыта.</w:t>
      </w:r>
    </w:p>
    <w:p w:rsidR="008B097E" w:rsidRPr="003E0778" w:rsidRDefault="008B097E" w:rsidP="008B097E">
      <w:pPr>
        <w:widowControl w:val="0"/>
        <w:spacing w:after="0" w:line="240" w:lineRule="auto"/>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b/>
          <w:bCs/>
          <w:color w:val="000000" w:themeColor="text1"/>
          <w:sz w:val="24"/>
          <w:szCs w:val="24"/>
          <w:lang w:bidi="ru-RU"/>
        </w:rPr>
        <w:t>2.Перечень средообразующих действий</w:t>
      </w:r>
      <w:r w:rsidRPr="003E0778">
        <w:rPr>
          <w:rFonts w:ascii="Times New Roman" w:eastAsia="Microsoft Sans Serif" w:hAnsi="Times New Roman"/>
          <w:color w:val="000000" w:themeColor="text1"/>
          <w:sz w:val="24"/>
          <w:szCs w:val="24"/>
          <w:lang w:bidi="ru-RU"/>
        </w:rPr>
        <w:t>, обеспечивающих формирование уклада жизни ДОО:</w:t>
      </w:r>
    </w:p>
    <w:p w:rsidR="008B097E" w:rsidRPr="003E0778" w:rsidRDefault="008B097E" w:rsidP="00C07D85">
      <w:pPr>
        <w:widowControl w:val="0"/>
        <w:numPr>
          <w:ilvl w:val="0"/>
          <w:numId w:val="151"/>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Принятие основных нормативных правовых документов, регулирующих все направления деятельности ОУ: Устав, образовательная программа, воспитательная программа, Локальные акты, регулирующие взаимоотношения всех участников образовательного процесса;</w:t>
      </w:r>
    </w:p>
    <w:p w:rsidR="008B097E" w:rsidRPr="003E0778" w:rsidRDefault="008B097E" w:rsidP="00C07D85">
      <w:pPr>
        <w:widowControl w:val="0"/>
        <w:numPr>
          <w:ilvl w:val="0"/>
          <w:numId w:val="151"/>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Локальные акты, регулирующие отношения участников образовательного процесса и других официальных и неофициальных лиц, заинтересованных и участвующих в деятельности ДОО (представителей региональных, муниципальных органов власти, органов управления образованием, попечителей, спонсоров и др.);</w:t>
      </w:r>
    </w:p>
    <w:p w:rsidR="008B097E" w:rsidRPr="003E0778" w:rsidRDefault="008B097E" w:rsidP="00C07D85">
      <w:pPr>
        <w:widowControl w:val="0"/>
        <w:numPr>
          <w:ilvl w:val="0"/>
          <w:numId w:val="151"/>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Разработка символов и атрибутов (гимн, герб, наградные грамоты и благодарности и др.), используемых в воспитательном процессе ДОО;</w:t>
      </w:r>
    </w:p>
    <w:p w:rsidR="008B097E" w:rsidRPr="003E0778" w:rsidRDefault="008B097E" w:rsidP="00C07D85">
      <w:pPr>
        <w:widowControl w:val="0"/>
        <w:numPr>
          <w:ilvl w:val="0"/>
          <w:numId w:val="151"/>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Традиционные мероприятия и коллективно-творческие дела, включая государственные праздники, общепринятые праздники, отражающие национально-культурные и этноспецифические особенности региона;</w:t>
      </w:r>
    </w:p>
    <w:p w:rsidR="008B097E" w:rsidRPr="003E0778" w:rsidRDefault="008B097E" w:rsidP="00C07D85">
      <w:pPr>
        <w:widowControl w:val="0"/>
        <w:numPr>
          <w:ilvl w:val="0"/>
          <w:numId w:val="151"/>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Организационные меры и технологии деятельности руководящих и педагогических работников;</w:t>
      </w:r>
    </w:p>
    <w:p w:rsidR="008B097E" w:rsidRPr="003E0778" w:rsidRDefault="008B097E" w:rsidP="00C07D85">
      <w:pPr>
        <w:widowControl w:val="0"/>
        <w:numPr>
          <w:ilvl w:val="0"/>
          <w:numId w:val="151"/>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Требований к материально-технической базе образовательного учреждения, эстетике оформления;</w:t>
      </w:r>
    </w:p>
    <w:p w:rsidR="008B097E" w:rsidRPr="003E0778" w:rsidRDefault="008B097E" w:rsidP="00C07D85">
      <w:pPr>
        <w:widowControl w:val="0"/>
        <w:numPr>
          <w:ilvl w:val="0"/>
          <w:numId w:val="151"/>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Комфортные и безопасные условия для организации учебно-воспитательного процесса.</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b/>
          <w:bCs/>
          <w:color w:val="000000" w:themeColor="text1"/>
          <w:sz w:val="24"/>
          <w:szCs w:val="24"/>
          <w:lang w:bidi="ru-RU"/>
        </w:rPr>
        <w:t>3.Совокупность ценностных приоритетов</w:t>
      </w:r>
      <w:r w:rsidRPr="003E0778">
        <w:rPr>
          <w:rFonts w:ascii="Times New Roman" w:eastAsia="Microsoft Sans Serif" w:hAnsi="Times New Roman"/>
          <w:color w:val="000000" w:themeColor="text1"/>
          <w:sz w:val="24"/>
          <w:szCs w:val="24"/>
          <w:lang w:bidi="ru-RU"/>
        </w:rPr>
        <w:t> развития образовательного процесса, направленных на формирование «ключевых образовательных компетентностей», «самоактуализации», «индивидуальности», «субъектности», «выбора», «творчества», «успеха», «доверия» и др.</w:t>
      </w:r>
    </w:p>
    <w:p w:rsidR="008B097E" w:rsidRPr="003E0778" w:rsidRDefault="008B097E" w:rsidP="008B097E">
      <w:pPr>
        <w:tabs>
          <w:tab w:val="left" w:pos="1997"/>
          <w:tab w:val="left" w:pos="6346"/>
          <w:tab w:val="left" w:pos="7757"/>
        </w:tabs>
        <w:jc w:val="both"/>
        <w:rPr>
          <w:color w:val="000000" w:themeColor="text1"/>
          <w:sz w:val="24"/>
          <w:szCs w:val="24"/>
          <w:lang w:bidi="ru-RU"/>
        </w:rPr>
      </w:pPr>
    </w:p>
    <w:p w:rsidR="008B097E" w:rsidRPr="003E0778" w:rsidRDefault="008B097E" w:rsidP="008B097E">
      <w:pPr>
        <w:widowControl w:val="0"/>
        <w:spacing w:after="0" w:line="240" w:lineRule="auto"/>
        <w:rPr>
          <w:rFonts w:ascii="Times New Roman" w:eastAsia="Microsoft Sans Serif" w:hAnsi="Times New Roman"/>
          <w:b/>
          <w:bCs/>
          <w:color w:val="000000" w:themeColor="text1"/>
          <w:sz w:val="24"/>
          <w:szCs w:val="24"/>
          <w:lang w:bidi="ru-RU"/>
        </w:rPr>
      </w:pPr>
    </w:p>
    <w:p w:rsidR="008B097E" w:rsidRPr="003E0778" w:rsidRDefault="008B097E" w:rsidP="008B097E">
      <w:pPr>
        <w:widowControl w:val="0"/>
        <w:spacing w:after="0" w:line="240" w:lineRule="auto"/>
        <w:rPr>
          <w:rFonts w:ascii="Times New Roman" w:hAnsi="Times New Roman"/>
          <w:b/>
          <w:bCs/>
          <w:color w:val="000000" w:themeColor="text1"/>
          <w:sz w:val="24"/>
          <w:szCs w:val="24"/>
          <w:u w:val="single"/>
        </w:rPr>
      </w:pPr>
      <w:r w:rsidRPr="003E0778">
        <w:rPr>
          <w:rFonts w:ascii="Times New Roman" w:eastAsia="Microsoft Sans Serif" w:hAnsi="Times New Roman"/>
          <w:b/>
          <w:bCs/>
          <w:color w:val="000000" w:themeColor="text1"/>
          <w:sz w:val="24"/>
          <w:szCs w:val="24"/>
          <w:u w:val="single"/>
          <w:lang w:bidi="ru-RU"/>
        </w:rPr>
        <w:t>Уклад жизни ДОУ :</w:t>
      </w:r>
    </w:p>
    <w:p w:rsidR="008B097E" w:rsidRPr="003E0778" w:rsidRDefault="008B097E" w:rsidP="00C07D85">
      <w:pPr>
        <w:widowControl w:val="0"/>
        <w:numPr>
          <w:ilvl w:val="0"/>
          <w:numId w:val="150"/>
        </w:numPr>
        <w:spacing w:after="0" w:line="240" w:lineRule="auto"/>
        <w:ind w:left="0" w:firstLine="360"/>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формируется на основе базовых национальных ценностей и воспитательных </w:t>
      </w:r>
      <w:r w:rsidRPr="003E0778">
        <w:rPr>
          <w:rFonts w:ascii="Times New Roman" w:eastAsia="Microsoft Sans Serif" w:hAnsi="Times New Roman"/>
          <w:color w:val="000000" w:themeColor="text1"/>
          <w:sz w:val="24"/>
          <w:szCs w:val="24"/>
          <w:lang w:bidi="ru-RU"/>
        </w:rPr>
        <w:lastRenderedPageBreak/>
        <w:t>идеалов;</w:t>
      </w:r>
    </w:p>
    <w:p w:rsidR="008B097E" w:rsidRPr="003E0778" w:rsidRDefault="008B097E" w:rsidP="00C07D85">
      <w:pPr>
        <w:widowControl w:val="0"/>
        <w:numPr>
          <w:ilvl w:val="0"/>
          <w:numId w:val="150"/>
        </w:numPr>
        <w:spacing w:after="0" w:line="240" w:lineRule="auto"/>
        <w:ind w:left="0" w:firstLine="360"/>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включает НОД, внеурочную и общественно значимую деятельность, систему воспитательных мероприятий, культурных и социальных практик;</w:t>
      </w:r>
    </w:p>
    <w:p w:rsidR="008B097E" w:rsidRPr="003E0778" w:rsidRDefault="008B097E" w:rsidP="00C07D85">
      <w:pPr>
        <w:widowControl w:val="0"/>
        <w:numPr>
          <w:ilvl w:val="0"/>
          <w:numId w:val="150"/>
        </w:numPr>
        <w:spacing w:after="0" w:line="240" w:lineRule="auto"/>
        <w:ind w:left="0" w:firstLine="360"/>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учитывает историко-культурную, этническую и региональную специфику;</w:t>
      </w:r>
    </w:p>
    <w:p w:rsidR="008B097E" w:rsidRPr="003E0778" w:rsidRDefault="008B097E" w:rsidP="00C07D85">
      <w:pPr>
        <w:widowControl w:val="0"/>
        <w:numPr>
          <w:ilvl w:val="0"/>
          <w:numId w:val="150"/>
        </w:numPr>
        <w:spacing w:after="0" w:line="240" w:lineRule="auto"/>
        <w:ind w:left="0" w:firstLine="360"/>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обеспечивает усвоение обучающимися нравственных ценностей, приобретение опыта нравственной, общественно значимой деятельности;</w:t>
      </w:r>
    </w:p>
    <w:p w:rsidR="008B097E" w:rsidRPr="003E0778" w:rsidRDefault="008B097E" w:rsidP="00C07D85">
      <w:pPr>
        <w:widowControl w:val="0"/>
        <w:numPr>
          <w:ilvl w:val="0"/>
          <w:numId w:val="150"/>
        </w:numPr>
        <w:spacing w:after="0" w:line="240" w:lineRule="auto"/>
        <w:ind w:left="0" w:firstLine="360"/>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организуется педагогическим коллективом образовательного учреждения при поддержке семей обучающихся, общественных организаций, включая детско-юношеские движения и организации, учреждения дополнительного образования, культуры и спорта, СМИ, традиционные религиозные объединения;</w:t>
      </w:r>
    </w:p>
    <w:p w:rsidR="008B097E" w:rsidRPr="003E0778" w:rsidRDefault="008B097E" w:rsidP="00C07D85">
      <w:pPr>
        <w:widowControl w:val="0"/>
        <w:numPr>
          <w:ilvl w:val="0"/>
          <w:numId w:val="150"/>
        </w:numPr>
        <w:spacing w:after="0" w:line="240" w:lineRule="auto"/>
        <w:ind w:left="0" w:firstLine="360"/>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оформляется программой духовно-нравственного развития и воспитание детей (Программа воспитания).</w:t>
      </w:r>
    </w:p>
    <w:p w:rsidR="008B097E" w:rsidRPr="003E0778" w:rsidRDefault="008B097E" w:rsidP="008B097E">
      <w:pPr>
        <w:widowControl w:val="0"/>
        <w:spacing w:after="0" w:line="240" w:lineRule="auto"/>
        <w:rPr>
          <w:rFonts w:ascii="Times New Roman" w:eastAsia="Microsoft Sans Serif" w:hAnsi="Times New Roman"/>
          <w:b/>
          <w:bCs/>
          <w:color w:val="000000" w:themeColor="text1"/>
          <w:sz w:val="24"/>
          <w:szCs w:val="24"/>
          <w:lang w:bidi="ru-RU"/>
        </w:rPr>
      </w:pPr>
    </w:p>
    <w:p w:rsidR="008B097E" w:rsidRPr="003E0778" w:rsidRDefault="008B097E" w:rsidP="008B097E">
      <w:pPr>
        <w:widowControl w:val="0"/>
        <w:spacing w:after="0" w:line="240" w:lineRule="auto"/>
        <w:rPr>
          <w:rFonts w:ascii="Times New Roman" w:eastAsia="Microsoft Sans Serif" w:hAnsi="Times New Roman"/>
          <w:b/>
          <w:bCs/>
          <w:color w:val="000000" w:themeColor="text1"/>
          <w:sz w:val="24"/>
          <w:szCs w:val="24"/>
          <w:lang w:bidi="ru-RU"/>
        </w:rPr>
      </w:pPr>
    </w:p>
    <w:p w:rsidR="008B097E" w:rsidRPr="003E0778" w:rsidRDefault="008B097E" w:rsidP="008B097E">
      <w:pPr>
        <w:widowControl w:val="0"/>
        <w:spacing w:after="0" w:line="240" w:lineRule="auto"/>
        <w:rPr>
          <w:rFonts w:ascii="Times New Roman" w:eastAsia="Microsoft Sans Serif" w:hAnsi="Times New Roman"/>
          <w:b/>
          <w:bCs/>
          <w:color w:val="000000" w:themeColor="text1"/>
          <w:sz w:val="24"/>
          <w:szCs w:val="24"/>
          <w:u w:val="single"/>
          <w:lang w:bidi="ru-RU"/>
        </w:rPr>
      </w:pPr>
      <w:r w:rsidRPr="003E0778">
        <w:rPr>
          <w:rFonts w:ascii="Times New Roman" w:eastAsia="Microsoft Sans Serif" w:hAnsi="Times New Roman"/>
          <w:b/>
          <w:bCs/>
          <w:color w:val="000000" w:themeColor="text1"/>
          <w:sz w:val="24"/>
          <w:szCs w:val="24"/>
          <w:u w:val="single"/>
          <w:lang w:bidi="ru-RU"/>
        </w:rPr>
        <w:t xml:space="preserve">Аспекты уклада жизни ДОУ: </w:t>
      </w:r>
    </w:p>
    <w:p w:rsidR="008B097E" w:rsidRPr="003E0778" w:rsidRDefault="008B097E" w:rsidP="00C07D85">
      <w:pPr>
        <w:pStyle w:val="a7"/>
        <w:widowControl w:val="0"/>
        <w:numPr>
          <w:ilvl w:val="0"/>
          <w:numId w:val="155"/>
        </w:numPr>
        <w:ind w:left="0" w:firstLine="426"/>
        <w:rPr>
          <w:rFonts w:eastAsia="Microsoft Sans Serif"/>
          <w:color w:val="000000" w:themeColor="text1"/>
          <w:lang w:bidi="ru-RU"/>
        </w:rPr>
      </w:pPr>
      <w:r w:rsidRPr="003E0778">
        <w:rPr>
          <w:rFonts w:eastAsia="Microsoft Sans Serif"/>
          <w:b/>
          <w:bCs/>
          <w:color w:val="000000" w:themeColor="text1"/>
          <w:lang w:bidi="ru-RU"/>
        </w:rPr>
        <w:t xml:space="preserve">ценностно-мотивационный. </w:t>
      </w:r>
      <w:r w:rsidRPr="003E0778">
        <w:rPr>
          <w:rFonts w:eastAsia="Microsoft Sans Serif"/>
          <w:color w:val="000000" w:themeColor="text1"/>
          <w:lang w:bidi="ru-RU"/>
        </w:rPr>
        <w:t>Формирование образовательной среды как специально организованного образовательного пространства, в котором ребенок учится взаимодействовать с миром, раскрывать себя миру, овладевать важными социальными ролями, способствующих развитию гармоничной творческой личности.</w:t>
      </w:r>
    </w:p>
    <w:p w:rsidR="008B097E" w:rsidRPr="003E0778" w:rsidRDefault="008B097E" w:rsidP="00C07D85">
      <w:pPr>
        <w:pStyle w:val="a7"/>
        <w:widowControl w:val="0"/>
        <w:numPr>
          <w:ilvl w:val="0"/>
          <w:numId w:val="155"/>
        </w:numPr>
        <w:ind w:left="0" w:firstLine="426"/>
        <w:jc w:val="both"/>
        <w:rPr>
          <w:rFonts w:eastAsia="Microsoft Sans Serif"/>
          <w:color w:val="000000" w:themeColor="text1"/>
          <w:lang w:bidi="ru-RU"/>
        </w:rPr>
      </w:pPr>
      <w:r w:rsidRPr="003E0778">
        <w:rPr>
          <w:rFonts w:eastAsia="Microsoft Sans Serif"/>
          <w:b/>
          <w:bCs/>
          <w:color w:val="000000" w:themeColor="text1"/>
          <w:lang w:bidi="ru-RU"/>
        </w:rPr>
        <w:t>содержательно</w:t>
      </w:r>
      <w:r w:rsidRPr="003E0778">
        <w:rPr>
          <w:rFonts w:eastAsia="Microsoft Sans Serif"/>
          <w:color w:val="000000" w:themeColor="text1"/>
          <w:lang w:bidi="ru-RU"/>
        </w:rPr>
        <w:t>- </w:t>
      </w:r>
      <w:r w:rsidRPr="003E0778">
        <w:rPr>
          <w:rFonts w:eastAsia="Microsoft Sans Serif"/>
          <w:b/>
          <w:bCs/>
          <w:color w:val="000000" w:themeColor="text1"/>
          <w:lang w:bidi="ru-RU"/>
        </w:rPr>
        <w:t>технологический аспект</w:t>
      </w:r>
      <w:r w:rsidRPr="003E0778">
        <w:rPr>
          <w:rFonts w:eastAsia="Microsoft Sans Serif"/>
          <w:color w:val="000000" w:themeColor="text1"/>
          <w:lang w:bidi="ru-RU"/>
        </w:rPr>
        <w:t> включает программу формирования Уклада ДОО, передовые педагогические технологии, используемые педагогами в построении образовательной среды и воспитательного процесса.</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3E0778">
        <w:rPr>
          <w:rFonts w:ascii="Times New Roman" w:eastAsia="Microsoft Sans Serif" w:hAnsi="Times New Roman"/>
          <w:color w:val="000000" w:themeColor="text1"/>
          <w:sz w:val="24"/>
          <w:szCs w:val="24"/>
          <w:u w:val="single"/>
          <w:lang w:bidi="ru-RU"/>
        </w:rPr>
        <w:t xml:space="preserve"> </w:t>
      </w:r>
      <w:r w:rsidRPr="003E0778">
        <w:rPr>
          <w:rFonts w:ascii="Times New Roman" w:eastAsia="Microsoft Sans Serif" w:hAnsi="Times New Roman"/>
          <w:b/>
          <w:bCs/>
          <w:color w:val="000000" w:themeColor="text1"/>
          <w:sz w:val="24"/>
          <w:szCs w:val="24"/>
          <w:u w:val="single"/>
          <w:lang w:bidi="ru-RU"/>
        </w:rPr>
        <w:t>В основе разработки модели уклада жизни ДОУ концептуальная модель уклада дошкольной жизни, которая включает следующие блоки:</w:t>
      </w:r>
    </w:p>
    <w:p w:rsidR="008B097E" w:rsidRPr="003E0778" w:rsidRDefault="008B097E" w:rsidP="008B097E">
      <w:pPr>
        <w:widowControl w:val="0"/>
        <w:spacing w:after="0" w:line="240" w:lineRule="auto"/>
        <w:ind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1.</w:t>
      </w:r>
      <w:r w:rsidRPr="003E0778">
        <w:rPr>
          <w:rFonts w:ascii="Times New Roman" w:eastAsia="Microsoft Sans Serif" w:hAnsi="Times New Roman"/>
          <w:b/>
          <w:bCs/>
          <w:color w:val="000000" w:themeColor="text1"/>
          <w:sz w:val="24"/>
          <w:szCs w:val="24"/>
          <w:lang w:bidi="ru-RU"/>
        </w:rPr>
        <w:t>Ценностно-целевой</w:t>
      </w:r>
      <w:r w:rsidRPr="003E0778">
        <w:rPr>
          <w:rFonts w:ascii="Times New Roman" w:eastAsia="Microsoft Sans Serif" w:hAnsi="Times New Roman"/>
          <w:color w:val="000000" w:themeColor="text1"/>
          <w:sz w:val="24"/>
          <w:szCs w:val="24"/>
          <w:lang w:bidi="ru-RU"/>
        </w:rPr>
        <w:t>, который отражает миссию образовательного учреждения, целевые и ценностные ориентиры его деятельности;</w:t>
      </w:r>
    </w:p>
    <w:p w:rsidR="008B097E" w:rsidRPr="003E0778" w:rsidRDefault="008B097E" w:rsidP="008B097E">
      <w:pPr>
        <w:widowControl w:val="0"/>
        <w:spacing w:after="0" w:line="240" w:lineRule="auto"/>
        <w:ind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2.</w:t>
      </w:r>
      <w:r w:rsidRPr="003E0778">
        <w:rPr>
          <w:rFonts w:ascii="Times New Roman" w:eastAsia="Microsoft Sans Serif" w:hAnsi="Times New Roman"/>
          <w:b/>
          <w:bCs/>
          <w:color w:val="000000" w:themeColor="text1"/>
          <w:sz w:val="24"/>
          <w:szCs w:val="24"/>
          <w:lang w:bidi="ru-RU"/>
        </w:rPr>
        <w:t>Структурно-функциональный</w:t>
      </w:r>
      <w:r w:rsidRPr="003E0778">
        <w:rPr>
          <w:rFonts w:ascii="Times New Roman" w:eastAsia="Microsoft Sans Serif" w:hAnsi="Times New Roman"/>
          <w:color w:val="000000" w:themeColor="text1"/>
          <w:sz w:val="24"/>
          <w:szCs w:val="24"/>
          <w:lang w:bidi="ru-RU"/>
        </w:rPr>
        <w:t>, который, в свою очередь, включает основные компоненты: субъектный: объединяет всех субъектов образовательного процесса — воспитанников, педагогов, родителей, социальных партнеров, процессный (обеспечивает координацию и интеграцию разнообразных процессов образовательного учреждения); пространственно-предметный – внешний (ресурсы социокультурного окружения) и внутренний (методические, информационные, материально-технические ресурсы ОУ); технологический (обеспечивает формирование уклада образовательными технологиями);</w:t>
      </w:r>
    </w:p>
    <w:p w:rsidR="008B097E" w:rsidRPr="003E0778" w:rsidRDefault="008B097E" w:rsidP="008B097E">
      <w:pPr>
        <w:widowControl w:val="0"/>
        <w:spacing w:after="0" w:line="240" w:lineRule="auto"/>
        <w:ind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b/>
          <w:bCs/>
          <w:color w:val="000000" w:themeColor="text1"/>
          <w:sz w:val="24"/>
          <w:szCs w:val="24"/>
          <w:lang w:bidi="ru-RU"/>
        </w:rPr>
        <w:t>3.Личностно-смысловой</w:t>
      </w:r>
      <w:r w:rsidRPr="003E0778">
        <w:rPr>
          <w:rFonts w:ascii="Times New Roman" w:eastAsia="Microsoft Sans Serif" w:hAnsi="Times New Roman"/>
          <w:color w:val="000000" w:themeColor="text1"/>
          <w:sz w:val="24"/>
          <w:szCs w:val="24"/>
          <w:lang w:bidi="ru-RU"/>
        </w:rPr>
        <w:t>, который возникает как интегрированный результат взаимодействия всех компонентов модели, обеспечивающий каждому участнику образовательного процесса условия для личностного развития, реализации творческого потенциала, сознательного выбора нравственных ценностей, активной ценностно-творческой, смысл порождающей деятельности.</w:t>
      </w:r>
    </w:p>
    <w:p w:rsidR="008B097E" w:rsidRPr="003E0778" w:rsidRDefault="008B097E" w:rsidP="008B097E">
      <w:pPr>
        <w:widowControl w:val="0"/>
        <w:spacing w:after="0" w:line="240" w:lineRule="auto"/>
        <w:ind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b/>
          <w:bCs/>
          <w:color w:val="000000" w:themeColor="text1"/>
          <w:sz w:val="24"/>
          <w:szCs w:val="24"/>
          <w:lang w:bidi="ru-RU"/>
        </w:rPr>
        <w:t>4.Ресурсно-средовой аспект</w:t>
      </w:r>
      <w:r w:rsidRPr="003E0778">
        <w:rPr>
          <w:rFonts w:ascii="Times New Roman" w:eastAsia="Microsoft Sans Serif" w:hAnsi="Times New Roman"/>
          <w:color w:val="000000" w:themeColor="text1"/>
          <w:sz w:val="24"/>
          <w:szCs w:val="24"/>
          <w:lang w:bidi="ru-RU"/>
        </w:rPr>
        <w:t> отражает особенности организации образовательной среды ДОУ. В идеале образовательные учреждения представляют для детей среду, в которой протекает естественная творческая жизнь, что становится предпосылкой для решения двух важных взаимосвязанных задач образования и воспитания. С одной стороны, максимально приближает образовательный процесс к творческой мастерской, что помогает личностному развитию ребенка; с другой — учит ребенка действовать и общаться в ситуациях, максимально приближенных к социальному бытию человека.</w:t>
      </w:r>
    </w:p>
    <w:p w:rsidR="008B097E" w:rsidRPr="003E0778" w:rsidRDefault="008B097E" w:rsidP="008B097E">
      <w:pPr>
        <w:widowControl w:val="0"/>
        <w:spacing w:after="0" w:line="240" w:lineRule="auto"/>
        <w:ind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b/>
          <w:bCs/>
          <w:color w:val="000000" w:themeColor="text1"/>
          <w:sz w:val="24"/>
          <w:szCs w:val="24"/>
          <w:lang w:bidi="ru-RU"/>
        </w:rPr>
        <w:t>5.Результативный аспект</w:t>
      </w:r>
      <w:r w:rsidRPr="003E0778">
        <w:rPr>
          <w:rFonts w:ascii="Times New Roman" w:eastAsia="Microsoft Sans Serif" w:hAnsi="Times New Roman"/>
          <w:color w:val="000000" w:themeColor="text1"/>
          <w:sz w:val="24"/>
          <w:szCs w:val="24"/>
          <w:lang w:bidi="ru-RU"/>
        </w:rPr>
        <w:t> уклада жизни ДОУ отражает эффективность реализации программы формирования уклада.</w:t>
      </w: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lang w:bidi="ru-RU"/>
        </w:rPr>
      </w:pP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3E0778">
        <w:rPr>
          <w:rFonts w:ascii="Times New Roman" w:eastAsia="Microsoft Sans Serif" w:hAnsi="Times New Roman"/>
          <w:b/>
          <w:bCs/>
          <w:color w:val="000000" w:themeColor="text1"/>
          <w:sz w:val="24"/>
          <w:szCs w:val="24"/>
          <w:u w:val="single"/>
          <w:lang w:bidi="ru-RU"/>
        </w:rPr>
        <w:t>Критериями эффективности развития уклада жизни ДОУ.</w:t>
      </w: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3E0778">
        <w:rPr>
          <w:rFonts w:ascii="Times New Roman" w:eastAsia="Microsoft Sans Serif" w:hAnsi="Times New Roman"/>
          <w:b/>
          <w:bCs/>
          <w:color w:val="000000" w:themeColor="text1"/>
          <w:sz w:val="24"/>
          <w:szCs w:val="24"/>
          <w:u w:val="single"/>
          <w:lang w:bidi="ru-RU"/>
        </w:rPr>
        <w:t>являются:</w:t>
      </w:r>
    </w:p>
    <w:p w:rsidR="008B097E" w:rsidRPr="003E0778" w:rsidRDefault="008B097E" w:rsidP="00C07D85">
      <w:pPr>
        <w:widowControl w:val="0"/>
        <w:numPr>
          <w:ilvl w:val="0"/>
          <w:numId w:val="152"/>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критерий осознания образовательной среды (показатели: уровень знаний об </w:t>
      </w:r>
      <w:r w:rsidRPr="003E0778">
        <w:rPr>
          <w:rFonts w:ascii="Times New Roman" w:eastAsia="Microsoft Sans Serif" w:hAnsi="Times New Roman"/>
          <w:color w:val="000000" w:themeColor="text1"/>
          <w:sz w:val="24"/>
          <w:szCs w:val="24"/>
          <w:lang w:bidi="ru-RU"/>
        </w:rPr>
        <w:lastRenderedPageBreak/>
        <w:t>образовательном учреждении символика; связь с выпускниками; активность сотрудников, учащихся, родителей);</w:t>
      </w:r>
    </w:p>
    <w:p w:rsidR="008B097E" w:rsidRPr="003E0778" w:rsidRDefault="008B097E" w:rsidP="00C07D85">
      <w:pPr>
        <w:widowControl w:val="0"/>
        <w:numPr>
          <w:ilvl w:val="0"/>
          <w:numId w:val="152"/>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критерий обобщенности образовательной среды ДОО (показатели: командное взаимодействие; создание концепции развития образовательного учреждения; разнообразие форм работы с педагогами; включенность воспитанников и их родителей; реализация авторских образовательных моделей);</w:t>
      </w:r>
    </w:p>
    <w:p w:rsidR="008B097E" w:rsidRPr="003E0778" w:rsidRDefault="008B097E" w:rsidP="00C07D85">
      <w:pPr>
        <w:widowControl w:val="0"/>
        <w:numPr>
          <w:ilvl w:val="0"/>
          <w:numId w:val="152"/>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критерий когерентности образовательной среды (показатели: преемственность с другими образовательными учреждениями; широкая социальная интеграция);</w:t>
      </w:r>
    </w:p>
    <w:p w:rsidR="008B097E" w:rsidRPr="003E0778" w:rsidRDefault="008B097E" w:rsidP="00C07D85">
      <w:pPr>
        <w:widowControl w:val="0"/>
        <w:numPr>
          <w:ilvl w:val="0"/>
          <w:numId w:val="152"/>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критерий доминантности образовательной среды (показатель значимости ОУ ДО для педагогов, воспитанников, родителей);</w:t>
      </w:r>
    </w:p>
    <w:p w:rsidR="008B097E" w:rsidRPr="003E0778" w:rsidRDefault="008B097E" w:rsidP="00C07D85">
      <w:pPr>
        <w:widowControl w:val="0"/>
        <w:numPr>
          <w:ilvl w:val="0"/>
          <w:numId w:val="152"/>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критерий сплоченности субъектов образовательного процесса (показатель: индекс групповой сплоченности);</w:t>
      </w:r>
    </w:p>
    <w:p w:rsidR="008B097E" w:rsidRPr="003E0778" w:rsidRDefault="008B097E" w:rsidP="00C07D85">
      <w:pPr>
        <w:widowControl w:val="0"/>
        <w:numPr>
          <w:ilvl w:val="0"/>
          <w:numId w:val="152"/>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критерий ресурсного потенциала ДДТ (показатели: возможности ОУ по достижению идеального результата образовательного процесса: возможностей воспитанников, педагогического коллектива; правовые; финансовые; технические);</w:t>
      </w:r>
    </w:p>
    <w:p w:rsidR="008B097E" w:rsidRPr="003E0778" w:rsidRDefault="008B097E" w:rsidP="00C07D85">
      <w:pPr>
        <w:widowControl w:val="0"/>
        <w:numPr>
          <w:ilvl w:val="0"/>
          <w:numId w:val="152"/>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критерий реализации в  ДОУ образовательных технологий, обеспечивающих формирование уклада жизни ДОО (показатель степени освоения педагогами современных образовательных технологий).</w:t>
      </w: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3E0778">
        <w:rPr>
          <w:rFonts w:ascii="Times New Roman" w:eastAsia="Microsoft Sans Serif" w:hAnsi="Times New Roman"/>
          <w:b/>
          <w:bCs/>
          <w:color w:val="000000" w:themeColor="text1"/>
          <w:sz w:val="24"/>
          <w:szCs w:val="24"/>
          <w:u w:val="single"/>
          <w:lang w:bidi="ru-RU"/>
        </w:rPr>
        <w:t>Основные ожидаемые результаты:</w:t>
      </w:r>
    </w:p>
    <w:p w:rsidR="008B097E" w:rsidRPr="003E0778" w:rsidRDefault="008B097E" w:rsidP="00C07D85">
      <w:pPr>
        <w:widowControl w:val="0"/>
        <w:numPr>
          <w:ilvl w:val="0"/>
          <w:numId w:val="153"/>
        </w:numPr>
        <w:spacing w:after="0" w:line="240" w:lineRule="auto"/>
        <w:ind w:left="0" w:firstLine="426"/>
        <w:contextualSpacing/>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организация педагогического взаимодействия в формате «Человек созидает Человека», обеспечение сотрудничества и сотворчества воспитанников, педагогов и родителей;</w:t>
      </w:r>
    </w:p>
    <w:p w:rsidR="008B097E" w:rsidRPr="003E0778" w:rsidRDefault="008B097E" w:rsidP="00C07D85">
      <w:pPr>
        <w:widowControl w:val="0"/>
        <w:numPr>
          <w:ilvl w:val="0"/>
          <w:numId w:val="153"/>
        </w:numPr>
        <w:spacing w:after="0" w:line="240" w:lineRule="auto"/>
        <w:ind w:left="0" w:firstLine="426"/>
        <w:contextualSpacing/>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формирование и развитие личностных особенностей субъектов образования, включающий: наличие базовых ценностей, отражающих национальный воспитательный идеал, ценностей культурно-территориального сообщества, ценностей образовательного учреждения;</w:t>
      </w:r>
    </w:p>
    <w:p w:rsidR="008B097E" w:rsidRPr="003E0778" w:rsidRDefault="008B097E" w:rsidP="00C07D85">
      <w:pPr>
        <w:widowControl w:val="0"/>
        <w:numPr>
          <w:ilvl w:val="0"/>
          <w:numId w:val="153"/>
        </w:numPr>
        <w:spacing w:after="0" w:line="240" w:lineRule="auto"/>
        <w:ind w:left="0" w:firstLine="426"/>
        <w:contextualSpacing/>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воплощение и развитие этих ценностей в деятельности образовательного учреждения и поведении участников образовательного процесса;</w:t>
      </w:r>
    </w:p>
    <w:p w:rsidR="008B097E" w:rsidRPr="003E0778" w:rsidRDefault="008B097E" w:rsidP="00C07D85">
      <w:pPr>
        <w:widowControl w:val="0"/>
        <w:numPr>
          <w:ilvl w:val="0"/>
          <w:numId w:val="154"/>
        </w:numPr>
        <w:spacing w:after="0" w:line="240" w:lineRule="auto"/>
        <w:ind w:left="0" w:firstLine="426"/>
        <w:contextualSpacing/>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наличие традиций, которые создают неповторимый облик ОУ;</w:t>
      </w:r>
    </w:p>
    <w:p w:rsidR="008B097E" w:rsidRPr="003E0778" w:rsidRDefault="008B097E" w:rsidP="00C07D85">
      <w:pPr>
        <w:widowControl w:val="0"/>
        <w:numPr>
          <w:ilvl w:val="0"/>
          <w:numId w:val="154"/>
        </w:numPr>
        <w:spacing w:after="0" w:line="240" w:lineRule="auto"/>
        <w:ind w:left="0" w:firstLine="426"/>
        <w:contextualSpacing/>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включенность учащихся в социально-культурные практики, дающие опыт ценностного выбора, самоопределения;</w:t>
      </w: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lang w:bidi="ru-RU"/>
        </w:rPr>
      </w:pP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3E0778">
        <w:rPr>
          <w:rFonts w:ascii="Times New Roman" w:eastAsia="Microsoft Sans Serif" w:hAnsi="Times New Roman"/>
          <w:b/>
          <w:bCs/>
          <w:color w:val="000000" w:themeColor="text1"/>
          <w:sz w:val="24"/>
          <w:szCs w:val="24"/>
          <w:u w:val="single"/>
          <w:lang w:bidi="ru-RU"/>
        </w:rPr>
        <w:t>Направления воспитательной деятельности:</w:t>
      </w:r>
    </w:p>
    <w:p w:rsidR="008B097E" w:rsidRPr="003E0778" w:rsidRDefault="008B097E" w:rsidP="008B097E">
      <w:pPr>
        <w:widowControl w:val="0"/>
        <w:spacing w:after="0" w:line="240" w:lineRule="auto"/>
        <w:ind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1. Формирование воспитательного пространства через деятельность творческой мастерской.</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eastAsia="Microsoft Sans Serif" w:hAnsi="Times New Roman"/>
          <w:color w:val="000000" w:themeColor="text1"/>
          <w:sz w:val="24"/>
          <w:szCs w:val="24"/>
          <w:lang w:bidi="ru-RU"/>
        </w:rPr>
        <w:t>2. Развитие информационно-коммуникативных компетенций воспитанников.</w:t>
      </w:r>
    </w:p>
    <w:p w:rsidR="008B097E" w:rsidRPr="003E0778" w:rsidRDefault="008B097E" w:rsidP="008B097E">
      <w:pPr>
        <w:widowControl w:val="0"/>
        <w:spacing w:after="0" w:line="240" w:lineRule="auto"/>
        <w:ind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3. Сохранение, укрепление и обеспечение безопасности здоровья воспитанников.</w:t>
      </w:r>
    </w:p>
    <w:p w:rsidR="008B097E" w:rsidRPr="003E0778" w:rsidRDefault="008B097E" w:rsidP="008B097E">
      <w:pPr>
        <w:widowControl w:val="0"/>
        <w:spacing w:after="0" w:line="240" w:lineRule="auto"/>
        <w:ind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4. Социализация воспитанников, подготовка его к самостоятельной жизни.</w:t>
      </w:r>
    </w:p>
    <w:p w:rsidR="008B097E" w:rsidRPr="003E0778" w:rsidRDefault="008B097E" w:rsidP="008B097E">
      <w:pPr>
        <w:widowControl w:val="0"/>
        <w:spacing w:after="0" w:line="240" w:lineRule="auto"/>
        <w:ind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5. Духовно-нравственное и гражданско-патриотическое развитие  воспитанников.</w:t>
      </w:r>
    </w:p>
    <w:p w:rsidR="008B097E" w:rsidRPr="003E0778" w:rsidRDefault="008B097E" w:rsidP="008B097E">
      <w:pPr>
        <w:jc w:val="both"/>
        <w:rPr>
          <w:color w:val="000000" w:themeColor="text1"/>
          <w:sz w:val="24"/>
          <w:szCs w:val="24"/>
        </w:rPr>
      </w:pPr>
    </w:p>
    <w:p w:rsidR="008B097E" w:rsidRPr="003E0778" w:rsidRDefault="008B097E" w:rsidP="008B097E">
      <w:pPr>
        <w:spacing w:line="240" w:lineRule="auto"/>
        <w:jc w:val="both"/>
        <w:rPr>
          <w:rFonts w:ascii="Times New Roman" w:hAnsi="Times New Roman" w:cs="Times New Roman"/>
          <w:b/>
          <w:bCs/>
          <w:color w:val="000000" w:themeColor="text1"/>
          <w:sz w:val="24"/>
          <w:szCs w:val="24"/>
          <w:u w:val="single"/>
          <w:lang w:bidi="ru-RU"/>
        </w:rPr>
      </w:pPr>
      <w:r w:rsidRPr="003E0778">
        <w:rPr>
          <w:rFonts w:ascii="Times New Roman" w:hAnsi="Times New Roman" w:cs="Times New Roman"/>
          <w:b/>
          <w:bCs/>
          <w:color w:val="000000" w:themeColor="text1"/>
          <w:sz w:val="24"/>
          <w:szCs w:val="24"/>
          <w:u w:val="single"/>
          <w:lang w:bidi="ru-RU"/>
        </w:rPr>
        <w:t>Компоненты уклада ДОУ предусматривают:</w:t>
      </w:r>
    </w:p>
    <w:p w:rsidR="008B097E" w:rsidRPr="003E0778" w:rsidRDefault="008B097E" w:rsidP="008B097E">
      <w:pPr>
        <w:spacing w:line="240" w:lineRule="auto"/>
        <w:jc w:val="both"/>
        <w:rPr>
          <w:rFonts w:ascii="Times New Roman" w:hAnsi="Times New Roman" w:cs="Times New Roman"/>
          <w:color w:val="000000" w:themeColor="text1"/>
          <w:sz w:val="24"/>
          <w:szCs w:val="24"/>
        </w:rPr>
      </w:pPr>
      <w:r w:rsidRPr="003E0778">
        <w:rPr>
          <w:rFonts w:ascii="Times New Roman" w:hAnsi="Times New Roman" w:cs="Times New Roman"/>
          <w:b/>
          <w:bCs/>
          <w:color w:val="000000" w:themeColor="text1"/>
          <w:sz w:val="24"/>
          <w:szCs w:val="24"/>
          <w:lang w:bidi="ru-RU"/>
        </w:rPr>
        <w:t>1. на уровне коллектива:</w:t>
      </w:r>
    </w:p>
    <w:p w:rsidR="008B097E" w:rsidRPr="003E0778" w:rsidRDefault="008B097E" w:rsidP="00C07D85">
      <w:pPr>
        <w:widowControl w:val="0"/>
        <w:numPr>
          <w:ilvl w:val="0"/>
          <w:numId w:val="134"/>
        </w:numPr>
        <w:spacing w:after="0" w:line="240" w:lineRule="auto"/>
        <w:ind w:left="0" w:firstLine="360"/>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lang w:bidi="ru-RU"/>
        </w:rPr>
        <w:t xml:space="preserve">основа уклада детского сада; </w:t>
      </w:r>
    </w:p>
    <w:p w:rsidR="008B097E" w:rsidRPr="003E0778" w:rsidRDefault="008B097E" w:rsidP="00C07D85">
      <w:pPr>
        <w:widowControl w:val="0"/>
        <w:numPr>
          <w:ilvl w:val="0"/>
          <w:numId w:val="134"/>
        </w:numPr>
        <w:spacing w:after="0" w:line="240" w:lineRule="auto"/>
        <w:ind w:left="0" w:firstLine="360"/>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lang w:bidi="ru-RU"/>
        </w:rPr>
        <w:t>коллектив как команда;</w:t>
      </w:r>
    </w:p>
    <w:p w:rsidR="008B097E" w:rsidRPr="003E0778" w:rsidRDefault="008B097E" w:rsidP="00C07D85">
      <w:pPr>
        <w:widowControl w:val="0"/>
        <w:numPr>
          <w:ilvl w:val="0"/>
          <w:numId w:val="134"/>
        </w:numPr>
        <w:spacing w:after="0" w:line="240" w:lineRule="auto"/>
        <w:ind w:left="0" w:firstLine="360"/>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lang w:bidi="ru-RU"/>
        </w:rPr>
        <w:t>корпоративный стиль;</w:t>
      </w:r>
    </w:p>
    <w:p w:rsidR="008B097E" w:rsidRPr="003E0778" w:rsidRDefault="008B097E" w:rsidP="00C07D85">
      <w:pPr>
        <w:widowControl w:val="0"/>
        <w:numPr>
          <w:ilvl w:val="0"/>
          <w:numId w:val="134"/>
        </w:numPr>
        <w:spacing w:after="0" w:line="240" w:lineRule="auto"/>
        <w:ind w:left="0" w:firstLine="360"/>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lang w:bidi="ru-RU"/>
        </w:rPr>
        <w:t xml:space="preserve">история детского сада и его традиции; </w:t>
      </w:r>
    </w:p>
    <w:p w:rsidR="008B097E" w:rsidRPr="003E0778" w:rsidRDefault="008B097E" w:rsidP="00C07D85">
      <w:pPr>
        <w:widowControl w:val="0"/>
        <w:numPr>
          <w:ilvl w:val="0"/>
          <w:numId w:val="134"/>
        </w:numPr>
        <w:spacing w:after="0" w:line="240" w:lineRule="auto"/>
        <w:ind w:left="0" w:firstLine="360"/>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lang w:bidi="ru-RU"/>
        </w:rPr>
        <w:t>корпоративные праздники;</w:t>
      </w:r>
    </w:p>
    <w:p w:rsidR="008B097E" w:rsidRPr="003E0778" w:rsidRDefault="008B097E" w:rsidP="00C07D85">
      <w:pPr>
        <w:widowControl w:val="0"/>
        <w:numPr>
          <w:ilvl w:val="0"/>
          <w:numId w:val="134"/>
        </w:numPr>
        <w:spacing w:after="0" w:line="240" w:lineRule="auto"/>
        <w:ind w:left="0" w:firstLine="360"/>
        <w:jc w:val="both"/>
        <w:rPr>
          <w:rFonts w:ascii="Times New Roman" w:hAnsi="Times New Roman" w:cs="Times New Roman"/>
          <w:color w:val="000000" w:themeColor="text1"/>
          <w:sz w:val="24"/>
          <w:szCs w:val="24"/>
          <w:lang w:bidi="ru-RU"/>
        </w:rPr>
      </w:pPr>
      <w:r w:rsidRPr="003E0778">
        <w:rPr>
          <w:rFonts w:ascii="Times New Roman" w:hAnsi="Times New Roman" w:cs="Times New Roman"/>
          <w:color w:val="000000" w:themeColor="text1"/>
          <w:sz w:val="24"/>
          <w:szCs w:val="24"/>
          <w:lang w:bidi="ru-RU"/>
        </w:rPr>
        <w:t xml:space="preserve">сетевое взаимодействие с коллегами; </w:t>
      </w:r>
    </w:p>
    <w:p w:rsidR="008B097E" w:rsidRPr="003E0778" w:rsidRDefault="008B097E" w:rsidP="008B097E">
      <w:pPr>
        <w:spacing w:line="240" w:lineRule="auto"/>
        <w:jc w:val="both"/>
        <w:rPr>
          <w:rFonts w:ascii="Times New Roman" w:hAnsi="Times New Roman" w:cs="Times New Roman"/>
          <w:color w:val="000000" w:themeColor="text1"/>
          <w:sz w:val="24"/>
          <w:szCs w:val="24"/>
        </w:rPr>
      </w:pPr>
      <w:r w:rsidRPr="003E0778">
        <w:rPr>
          <w:rFonts w:ascii="Times New Roman" w:hAnsi="Times New Roman" w:cs="Times New Roman"/>
          <w:b/>
          <w:bCs/>
          <w:color w:val="000000" w:themeColor="text1"/>
          <w:sz w:val="24"/>
          <w:szCs w:val="24"/>
          <w:lang w:bidi="ru-RU"/>
        </w:rPr>
        <w:t>2.на уровне профессионально</w:t>
      </w:r>
      <w:r w:rsidRPr="003E0778">
        <w:rPr>
          <w:rFonts w:ascii="Times New Roman" w:hAnsi="Times New Roman" w:cs="Times New Roman"/>
          <w:b/>
          <w:bCs/>
          <w:color w:val="000000" w:themeColor="text1"/>
          <w:sz w:val="24"/>
          <w:szCs w:val="24"/>
          <w:lang w:bidi="ru-RU"/>
        </w:rPr>
        <w:softHyphen/>
        <w:t>-родительского сообщества:</w:t>
      </w:r>
    </w:p>
    <w:p w:rsidR="008B097E" w:rsidRPr="003E0778" w:rsidRDefault="008B097E" w:rsidP="00C07D85">
      <w:pPr>
        <w:pStyle w:val="a4"/>
        <w:numPr>
          <w:ilvl w:val="0"/>
          <w:numId w:val="135"/>
        </w:numPr>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lang w:eastAsia="ru-RU" w:bidi="ru-RU"/>
        </w:rPr>
        <w:lastRenderedPageBreak/>
        <w:t>нормы общения;</w:t>
      </w:r>
    </w:p>
    <w:p w:rsidR="008B097E" w:rsidRPr="003E0778" w:rsidRDefault="008B097E" w:rsidP="00C07D85">
      <w:pPr>
        <w:pStyle w:val="a4"/>
        <w:numPr>
          <w:ilvl w:val="0"/>
          <w:numId w:val="135"/>
        </w:numPr>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lang w:eastAsia="ru-RU" w:bidi="ru-RU"/>
        </w:rPr>
        <w:t>информационная политика детского сада.</w:t>
      </w:r>
    </w:p>
    <w:p w:rsidR="008B097E" w:rsidRPr="003E0778" w:rsidRDefault="008B097E" w:rsidP="00C07D85">
      <w:pPr>
        <w:pStyle w:val="a4"/>
        <w:numPr>
          <w:ilvl w:val="0"/>
          <w:numId w:val="135"/>
        </w:numPr>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lang w:eastAsia="ru-RU" w:bidi="ru-RU"/>
        </w:rPr>
        <w:t xml:space="preserve">корпоративная пресса - </w:t>
      </w:r>
    </w:p>
    <w:p w:rsidR="008B097E" w:rsidRPr="003E0778" w:rsidRDefault="008B097E" w:rsidP="008B097E">
      <w:pPr>
        <w:spacing w:line="240" w:lineRule="auto"/>
        <w:jc w:val="both"/>
        <w:rPr>
          <w:rFonts w:ascii="Times New Roman" w:hAnsi="Times New Roman" w:cs="Times New Roman"/>
          <w:color w:val="000000" w:themeColor="text1"/>
          <w:sz w:val="24"/>
          <w:szCs w:val="24"/>
        </w:rPr>
      </w:pPr>
      <w:r w:rsidRPr="003E0778">
        <w:rPr>
          <w:rFonts w:ascii="Times New Roman" w:hAnsi="Times New Roman" w:cs="Times New Roman"/>
          <w:b/>
          <w:bCs/>
          <w:color w:val="000000" w:themeColor="text1"/>
          <w:sz w:val="24"/>
          <w:szCs w:val="24"/>
          <w:lang w:bidi="ru-RU"/>
        </w:rPr>
        <w:t>3.на уровне группы предусматривают:</w:t>
      </w:r>
    </w:p>
    <w:p w:rsidR="008B097E" w:rsidRPr="003E0778" w:rsidRDefault="008B097E" w:rsidP="00C07D85">
      <w:pPr>
        <w:pStyle w:val="a4"/>
        <w:numPr>
          <w:ilvl w:val="0"/>
          <w:numId w:val="136"/>
        </w:numPr>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lang w:eastAsia="ru-RU" w:bidi="ru-RU"/>
        </w:rPr>
        <w:t>детско-взрослое сообщество;</w:t>
      </w:r>
    </w:p>
    <w:p w:rsidR="008B097E" w:rsidRPr="003E0778" w:rsidRDefault="008B097E" w:rsidP="00C07D85">
      <w:pPr>
        <w:pStyle w:val="a4"/>
        <w:numPr>
          <w:ilvl w:val="0"/>
          <w:numId w:val="136"/>
        </w:numPr>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lang w:eastAsia="ru-RU" w:bidi="ru-RU"/>
        </w:rPr>
        <w:t xml:space="preserve">нормы жизни группы; </w:t>
      </w:r>
    </w:p>
    <w:p w:rsidR="008B097E" w:rsidRPr="003E0778" w:rsidRDefault="008B097E" w:rsidP="00C07D85">
      <w:pPr>
        <w:pStyle w:val="a4"/>
        <w:numPr>
          <w:ilvl w:val="0"/>
          <w:numId w:val="136"/>
        </w:numPr>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lang w:eastAsia="ru-RU" w:bidi="ru-RU"/>
        </w:rPr>
        <w:t>традиции жизни группы;</w:t>
      </w:r>
    </w:p>
    <w:p w:rsidR="008B097E" w:rsidRPr="003E0778" w:rsidRDefault="008B097E" w:rsidP="00C07D85">
      <w:pPr>
        <w:pStyle w:val="a4"/>
        <w:numPr>
          <w:ilvl w:val="0"/>
          <w:numId w:val="136"/>
        </w:numPr>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lang w:eastAsia="ru-RU" w:bidi="ru-RU"/>
        </w:rPr>
        <w:t xml:space="preserve">общие праздники; </w:t>
      </w:r>
    </w:p>
    <w:p w:rsidR="008B097E" w:rsidRPr="003E0778" w:rsidRDefault="008B097E" w:rsidP="00C07D85">
      <w:pPr>
        <w:pStyle w:val="a4"/>
        <w:numPr>
          <w:ilvl w:val="0"/>
          <w:numId w:val="136"/>
        </w:numPr>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lang w:eastAsia="ru-RU" w:bidi="ru-RU"/>
        </w:rPr>
        <w:t xml:space="preserve">день рождения; </w:t>
      </w:r>
    </w:p>
    <w:p w:rsidR="008B097E" w:rsidRPr="003E0778" w:rsidRDefault="008B097E" w:rsidP="00C07D85">
      <w:pPr>
        <w:pStyle w:val="a4"/>
        <w:numPr>
          <w:ilvl w:val="0"/>
          <w:numId w:val="136"/>
        </w:numPr>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lang w:eastAsia="ru-RU" w:bidi="ru-RU"/>
        </w:rPr>
        <w:t xml:space="preserve">интерьер группы. </w:t>
      </w:r>
    </w:p>
    <w:p w:rsidR="008B097E" w:rsidRPr="003E0778" w:rsidRDefault="008B097E" w:rsidP="008B097E">
      <w:pPr>
        <w:spacing w:after="0" w:line="240" w:lineRule="auto"/>
        <w:ind w:firstLine="709"/>
        <w:jc w:val="center"/>
        <w:rPr>
          <w:rFonts w:ascii="Times New Roman" w:hAnsi="Times New Roman" w:cs="Times New Roman"/>
          <w:b/>
          <w:bCs/>
          <w:color w:val="000000" w:themeColor="text1"/>
          <w:sz w:val="24"/>
          <w:szCs w:val="24"/>
        </w:rPr>
      </w:pPr>
    </w:p>
    <w:p w:rsidR="008B097E" w:rsidRPr="003E0778" w:rsidRDefault="008B097E" w:rsidP="008B097E">
      <w:pPr>
        <w:spacing w:after="0" w:line="240" w:lineRule="auto"/>
        <w:rPr>
          <w:rFonts w:ascii="Times New Roman" w:hAnsi="Times New Roman"/>
          <w:b/>
          <w:bCs/>
          <w:color w:val="000000" w:themeColor="text1"/>
          <w:sz w:val="24"/>
          <w:szCs w:val="24"/>
          <w:u w:val="single"/>
        </w:rPr>
      </w:pPr>
    </w:p>
    <w:p w:rsidR="008B097E" w:rsidRPr="003E0778" w:rsidRDefault="008B097E" w:rsidP="008B097E">
      <w:pPr>
        <w:spacing w:after="0" w:line="240" w:lineRule="auto"/>
        <w:rPr>
          <w:rFonts w:ascii="Times New Roman" w:hAnsi="Times New Roman"/>
          <w:b/>
          <w:bCs/>
          <w:color w:val="000000" w:themeColor="text1"/>
          <w:sz w:val="28"/>
          <w:szCs w:val="28"/>
          <w:u w:val="single"/>
        </w:rPr>
      </w:pPr>
      <w:r w:rsidRPr="003E0778">
        <w:rPr>
          <w:rFonts w:ascii="Times New Roman" w:hAnsi="Times New Roman"/>
          <w:b/>
          <w:bCs/>
          <w:color w:val="000000" w:themeColor="text1"/>
          <w:sz w:val="28"/>
          <w:szCs w:val="28"/>
          <w:u w:val="single"/>
        </w:rPr>
        <w:t xml:space="preserve">2.2.8.2.3.2       Воспитывающая среда </w:t>
      </w:r>
    </w:p>
    <w:p w:rsidR="008B097E" w:rsidRPr="003E0778" w:rsidRDefault="008B097E" w:rsidP="008B097E">
      <w:pPr>
        <w:spacing w:after="0" w:line="240" w:lineRule="auto"/>
        <w:rPr>
          <w:rFonts w:ascii="Times New Roman" w:hAnsi="Times New Roman"/>
          <w:b/>
          <w:bCs/>
          <w:color w:val="000000" w:themeColor="text1"/>
          <w:sz w:val="24"/>
          <w:szCs w:val="24"/>
          <w:u w:val="single"/>
        </w:rPr>
      </w:pPr>
    </w:p>
    <w:p w:rsidR="008B097E" w:rsidRPr="003E0778" w:rsidRDefault="008B097E" w:rsidP="008B097E">
      <w:pPr>
        <w:widowControl w:val="0"/>
        <w:spacing w:after="0" w:line="240" w:lineRule="auto"/>
        <w:jc w:val="both"/>
        <w:rPr>
          <w:rFonts w:ascii="Times New Roman" w:hAnsi="Times New Roman"/>
          <w:color w:val="000000" w:themeColor="text1"/>
          <w:sz w:val="24"/>
          <w:szCs w:val="24"/>
          <w:lang w:bidi="ru-RU"/>
        </w:rPr>
      </w:pPr>
    </w:p>
    <w:p w:rsidR="008B097E" w:rsidRPr="003E0778" w:rsidRDefault="008B097E" w:rsidP="008B097E">
      <w:pPr>
        <w:spacing w:after="0" w:line="240" w:lineRule="auto"/>
        <w:ind w:firstLine="709"/>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Воспитывающая среда в ДОУ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w:t>
      </w:r>
    </w:p>
    <w:p w:rsidR="008B097E" w:rsidRPr="003E0778" w:rsidRDefault="008B097E" w:rsidP="008B097E">
      <w:pPr>
        <w:widowControl w:val="0"/>
        <w:spacing w:after="0" w:line="240" w:lineRule="auto"/>
        <w:jc w:val="both"/>
        <w:rPr>
          <w:rFonts w:ascii="Times New Roman" w:hAnsi="Times New Roman"/>
          <w:color w:val="000000" w:themeColor="text1"/>
          <w:sz w:val="24"/>
          <w:szCs w:val="24"/>
          <w:lang w:bidi="ru-RU"/>
        </w:rPr>
      </w:pP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rPr>
      </w:pPr>
      <w:r w:rsidRPr="003E0778">
        <w:rPr>
          <w:rFonts w:ascii="Times New Roman" w:hAnsi="Times New Roman"/>
          <w:b/>
          <w:bCs/>
          <w:color w:val="000000" w:themeColor="text1"/>
          <w:sz w:val="24"/>
          <w:szCs w:val="24"/>
        </w:rPr>
        <w:t xml:space="preserve">   </w:t>
      </w:r>
    </w:p>
    <w:p w:rsidR="008B097E" w:rsidRPr="003E0778" w:rsidRDefault="008B097E" w:rsidP="008B097E">
      <w:pPr>
        <w:widowControl w:val="0"/>
        <w:spacing w:after="0" w:line="240" w:lineRule="auto"/>
        <w:jc w:val="both"/>
        <w:rPr>
          <w:rFonts w:ascii="Times New Roman" w:hAnsi="Times New Roman"/>
          <w:color w:val="000000" w:themeColor="text1"/>
          <w:sz w:val="24"/>
          <w:szCs w:val="24"/>
          <w:u w:val="single"/>
        </w:rPr>
      </w:pPr>
      <w:r w:rsidRPr="003E0778">
        <w:rPr>
          <w:rFonts w:ascii="Times New Roman" w:hAnsi="Times New Roman"/>
          <w:b/>
          <w:bCs/>
          <w:color w:val="000000" w:themeColor="text1"/>
          <w:sz w:val="24"/>
          <w:szCs w:val="24"/>
        </w:rPr>
        <w:t xml:space="preserve">   </w:t>
      </w:r>
      <w:r w:rsidRPr="003E0778">
        <w:rPr>
          <w:rFonts w:ascii="Times New Roman" w:hAnsi="Times New Roman"/>
          <w:b/>
          <w:bCs/>
          <w:color w:val="000000" w:themeColor="text1"/>
          <w:sz w:val="24"/>
          <w:szCs w:val="24"/>
          <w:u w:val="single"/>
        </w:rPr>
        <w:t xml:space="preserve">Конструирование воспитательной среды </w:t>
      </w:r>
      <w:r w:rsidRPr="003E0778">
        <w:rPr>
          <w:rFonts w:ascii="Times New Roman" w:hAnsi="Times New Roman"/>
          <w:b/>
          <w:bCs/>
          <w:color w:val="000000" w:themeColor="text1"/>
          <w:sz w:val="24"/>
          <w:szCs w:val="24"/>
          <w:u w:val="single"/>
          <w:lang w:bidi="ru-RU"/>
        </w:rPr>
        <w:t xml:space="preserve">ДОУ </w:t>
      </w:r>
      <w:r w:rsidRPr="003E0778">
        <w:rPr>
          <w:rFonts w:ascii="Times New Roman" w:hAnsi="Times New Roman"/>
          <w:b/>
          <w:bCs/>
          <w:color w:val="000000" w:themeColor="text1"/>
          <w:sz w:val="24"/>
          <w:szCs w:val="24"/>
          <w:u w:val="single"/>
        </w:rPr>
        <w:t xml:space="preserve">строится на основе следующих элементов: </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1.Социокультурный контекст</w:t>
      </w:r>
      <w:r w:rsidRPr="003E0778">
        <w:rPr>
          <w:rFonts w:ascii="Times New Roman" w:hAnsi="Times New Roman"/>
          <w:color w:val="000000" w:themeColor="text1"/>
          <w:sz w:val="24"/>
          <w:szCs w:val="24"/>
        </w:rPr>
        <w:t xml:space="preserve"> – это социальная и культурная среда, в которой человек растет и живет, а также включает влияние, которое среда оказывает на его идеи и поведение. </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2.Социокультурные ценности</w:t>
      </w:r>
      <w:r w:rsidRPr="003E0778">
        <w:rPr>
          <w:rFonts w:ascii="Times New Roman" w:hAnsi="Times New Roman"/>
          <w:color w:val="000000" w:themeColor="text1"/>
          <w:sz w:val="24"/>
          <w:szCs w:val="24"/>
        </w:rPr>
        <w:t xml:space="preserve"> – это основные жизненные смыслы, определяющие отношение человека к окружающей действительности и детерменирующие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структурно-содержательной основой программы воспитания. </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3.Уклад</w:t>
      </w:r>
      <w:r w:rsidRPr="003E0778">
        <w:rPr>
          <w:rFonts w:ascii="Times New Roman" w:hAnsi="Times New Roman"/>
          <w:color w:val="000000" w:themeColor="text1"/>
          <w:sz w:val="24"/>
          <w:szCs w:val="24"/>
        </w:rPr>
        <w:t xml:space="preserve"> – это система отношений в образовательной организации сложившаяся на основе нравственно-ценностных идеалов, традиций и характера организации различных воспитательных процессов. </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4.Воспитывающая среда</w:t>
      </w:r>
      <w:r w:rsidRPr="003E0778">
        <w:rPr>
          <w:rFonts w:ascii="Times New Roman" w:hAnsi="Times New Roman"/>
          <w:color w:val="000000" w:themeColor="text1"/>
          <w:sz w:val="24"/>
          <w:szCs w:val="24"/>
        </w:rPr>
        <w:t xml:space="preserve">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 Воспитывающая среда строится по трем линиям: </w:t>
      </w:r>
    </w:p>
    <w:p w:rsidR="008B097E" w:rsidRPr="003E0778" w:rsidRDefault="008B097E" w:rsidP="00C07D85">
      <w:pPr>
        <w:widowControl w:val="0"/>
        <w:numPr>
          <w:ilvl w:val="0"/>
          <w:numId w:val="159"/>
        </w:numPr>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«от взрослого», который создает предметно-пространственную среду, насыщая ее ценностями и смыслами;</w:t>
      </w:r>
    </w:p>
    <w:p w:rsidR="008B097E" w:rsidRPr="003E0778" w:rsidRDefault="008B097E" w:rsidP="00C07D85">
      <w:pPr>
        <w:widowControl w:val="0"/>
        <w:numPr>
          <w:ilvl w:val="0"/>
          <w:numId w:val="159"/>
        </w:numPr>
        <w:spacing w:after="0" w:line="240" w:lineRule="auto"/>
        <w:ind w:left="0" w:firstLine="426"/>
        <w:jc w:val="both"/>
        <w:rPr>
          <w:rFonts w:ascii="Times New Roman" w:hAnsi="Times New Roman"/>
          <w:color w:val="000000" w:themeColor="text1"/>
          <w:sz w:val="24"/>
          <w:szCs w:val="24"/>
          <w:lang w:bidi="ru-RU"/>
        </w:rPr>
      </w:pPr>
      <w:r w:rsidRPr="003E0778">
        <w:rPr>
          <w:rFonts w:ascii="Times New Roman" w:hAnsi="Times New Roman"/>
          <w:color w:val="000000" w:themeColor="text1"/>
          <w:sz w:val="24"/>
          <w:szCs w:val="24"/>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8B097E" w:rsidRPr="003E0778" w:rsidRDefault="008B097E" w:rsidP="00C07D85">
      <w:pPr>
        <w:widowControl w:val="0"/>
        <w:numPr>
          <w:ilvl w:val="0"/>
          <w:numId w:val="159"/>
        </w:numPr>
        <w:spacing w:after="0" w:line="240" w:lineRule="auto"/>
        <w:ind w:left="0" w:firstLine="426"/>
        <w:jc w:val="both"/>
        <w:rPr>
          <w:rFonts w:ascii="Times New Roman" w:hAnsi="Times New Roman"/>
          <w:color w:val="000000" w:themeColor="text1"/>
          <w:sz w:val="24"/>
          <w:szCs w:val="24"/>
          <w:lang w:bidi="ru-RU"/>
        </w:rPr>
      </w:pPr>
      <w:r w:rsidRPr="003E0778">
        <w:rPr>
          <w:rFonts w:ascii="Times New Roman" w:hAnsi="Times New Roman"/>
          <w:color w:val="000000" w:themeColor="text1"/>
          <w:sz w:val="24"/>
          <w:szCs w:val="24"/>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lang w:bidi="ru-RU"/>
        </w:rPr>
      </w:pPr>
      <w:r w:rsidRPr="003E0778">
        <w:rPr>
          <w:rFonts w:ascii="Times New Roman" w:hAnsi="Times New Roman"/>
          <w:b/>
          <w:bCs/>
          <w:color w:val="000000" w:themeColor="text1"/>
          <w:sz w:val="24"/>
          <w:szCs w:val="24"/>
        </w:rPr>
        <w:t>5.Общность</w:t>
      </w:r>
      <w:r w:rsidRPr="003E0778">
        <w:rPr>
          <w:rFonts w:ascii="Times New Roman" w:hAnsi="Times New Roman"/>
          <w:color w:val="000000" w:themeColor="text1"/>
          <w:sz w:val="24"/>
          <w:szCs w:val="24"/>
        </w:rPr>
        <w:t xml:space="preserve">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lang w:bidi="ru-RU"/>
        </w:rPr>
      </w:pPr>
      <w:r w:rsidRPr="003E0778">
        <w:rPr>
          <w:rFonts w:ascii="Times New Roman" w:hAnsi="Times New Roman"/>
          <w:b/>
          <w:bCs/>
          <w:color w:val="000000" w:themeColor="text1"/>
          <w:sz w:val="24"/>
          <w:szCs w:val="24"/>
          <w:lang w:bidi="ru-RU"/>
        </w:rPr>
        <w:t>6.</w:t>
      </w:r>
      <w:r w:rsidRPr="003E0778">
        <w:rPr>
          <w:rFonts w:ascii="Times New Roman" w:eastAsia="Microsoft Sans Serif" w:hAnsi="Times New Roman"/>
          <w:b/>
          <w:bCs/>
          <w:color w:val="000000" w:themeColor="text1"/>
          <w:sz w:val="24"/>
          <w:szCs w:val="24"/>
          <w:lang w:bidi="ru-RU"/>
        </w:rPr>
        <w:t>Воспитательное событие</w:t>
      </w:r>
      <w:r w:rsidRPr="003E0778">
        <w:rPr>
          <w:rFonts w:ascii="Times New Roman" w:eastAsia="Microsoft Sans Serif" w:hAnsi="Times New Roman"/>
          <w:color w:val="000000" w:themeColor="text1"/>
          <w:sz w:val="24"/>
          <w:szCs w:val="24"/>
          <w:lang w:bidi="ru-RU"/>
        </w:rPr>
        <w:t xml:space="preserve"> – это единица воспитания, в которой активность взрослого приводит к накоплению ребенком собственного опыта переживания базовых ценностей.            Событием может быть не только организованное мероприятие, но и </w:t>
      </w:r>
      <w:r w:rsidRPr="003E0778">
        <w:rPr>
          <w:rFonts w:ascii="Times New Roman" w:eastAsia="Microsoft Sans Serif" w:hAnsi="Times New Roman"/>
          <w:color w:val="000000" w:themeColor="text1"/>
          <w:sz w:val="24"/>
          <w:szCs w:val="24"/>
          <w:lang w:bidi="ru-RU"/>
        </w:rPr>
        <w:lastRenderedPageBreak/>
        <w:t>любой режимный момент, традиции утренней встречи детей, индивидуальная беседа, общие дела и совместно реализуемые проекты, и прочее</w:t>
      </w:r>
    </w:p>
    <w:p w:rsidR="008B097E" w:rsidRPr="003E0778" w:rsidRDefault="008B097E" w:rsidP="008B097E">
      <w:pPr>
        <w:widowControl w:val="0"/>
        <w:spacing w:after="0" w:line="240" w:lineRule="auto"/>
        <w:jc w:val="both"/>
        <w:rPr>
          <w:rFonts w:ascii="Times New Roman" w:hAnsi="Times New Roman"/>
          <w:color w:val="000000" w:themeColor="text1"/>
          <w:sz w:val="24"/>
          <w:szCs w:val="24"/>
          <w:lang w:bidi="ru-RU"/>
        </w:rPr>
      </w:pPr>
    </w:p>
    <w:p w:rsidR="008B097E" w:rsidRPr="003E0778" w:rsidRDefault="008B097E" w:rsidP="008B097E">
      <w:pPr>
        <w:widowControl w:val="0"/>
        <w:spacing w:after="0" w:line="240" w:lineRule="auto"/>
        <w:jc w:val="both"/>
        <w:rPr>
          <w:rFonts w:ascii="Times New Roman" w:hAnsi="Times New Roman"/>
          <w:color w:val="000000" w:themeColor="text1"/>
          <w:sz w:val="24"/>
          <w:szCs w:val="24"/>
          <w:lang w:bidi="ru-RU"/>
        </w:rPr>
      </w:pP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rsidR="008B097E" w:rsidRPr="003E0778" w:rsidRDefault="008B097E" w:rsidP="00C07D85">
      <w:pPr>
        <w:widowControl w:val="0"/>
        <w:numPr>
          <w:ilvl w:val="0"/>
          <w:numId w:val="160"/>
        </w:numPr>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8B097E" w:rsidRPr="003E0778" w:rsidRDefault="008B097E" w:rsidP="00C07D85">
      <w:pPr>
        <w:widowControl w:val="0"/>
        <w:numPr>
          <w:ilvl w:val="0"/>
          <w:numId w:val="160"/>
        </w:numPr>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8B097E" w:rsidRPr="003E0778" w:rsidRDefault="008B097E" w:rsidP="00C07D85">
      <w:pPr>
        <w:widowControl w:val="0"/>
        <w:numPr>
          <w:ilvl w:val="0"/>
          <w:numId w:val="160"/>
        </w:numPr>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8B097E" w:rsidRPr="003E0778" w:rsidRDefault="008B097E" w:rsidP="008B097E">
      <w:pPr>
        <w:widowControl w:val="0"/>
        <w:spacing w:after="0" w:line="240" w:lineRule="auto"/>
        <w:jc w:val="both"/>
        <w:rPr>
          <w:rFonts w:ascii="Times New Roman" w:hAnsi="Times New Roman"/>
          <w:color w:val="000000" w:themeColor="text1"/>
          <w:sz w:val="24"/>
          <w:szCs w:val="24"/>
          <w:lang w:bidi="ru-RU"/>
        </w:rPr>
      </w:pP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rPr>
      </w:pPr>
      <w:r w:rsidRPr="003E0778">
        <w:rPr>
          <w:rFonts w:ascii="Times New Roman" w:hAnsi="Times New Roman"/>
          <w:color w:val="000000" w:themeColor="text1"/>
          <w:sz w:val="24"/>
          <w:szCs w:val="24"/>
          <w:lang w:bidi="ru-RU"/>
        </w:rPr>
        <w:t xml:space="preserve">Для развития воспитательной среды в организации и </w:t>
      </w:r>
      <w:r w:rsidRPr="003E0778">
        <w:rPr>
          <w:rFonts w:ascii="Times New Roman" w:hAnsi="Times New Roman"/>
          <w:color w:val="000000" w:themeColor="text1"/>
          <w:sz w:val="24"/>
          <w:szCs w:val="24"/>
        </w:rPr>
        <w:t xml:space="preserve">успешной реализации Программы воспитания в ДОУ </w:t>
      </w:r>
      <w:r w:rsidRPr="003E0778">
        <w:rPr>
          <w:rFonts w:ascii="Times New Roman" w:hAnsi="Times New Roman"/>
          <w:b/>
          <w:bCs/>
          <w:color w:val="000000" w:themeColor="text1"/>
          <w:sz w:val="24"/>
          <w:szCs w:val="24"/>
          <w:u w:val="single"/>
        </w:rPr>
        <w:t>обеспечены следующие психолого-педагогические условия</w:t>
      </w:r>
      <w:r w:rsidRPr="003E0778">
        <w:rPr>
          <w:rFonts w:ascii="Times New Roman" w:hAnsi="Times New Roman"/>
          <w:b/>
          <w:bCs/>
          <w:color w:val="000000" w:themeColor="text1"/>
          <w:sz w:val="24"/>
          <w:szCs w:val="24"/>
        </w:rPr>
        <w:t xml:space="preserve">: </w:t>
      </w:r>
    </w:p>
    <w:p w:rsidR="008B097E" w:rsidRPr="003E0778" w:rsidRDefault="008B097E" w:rsidP="00C07D85">
      <w:pPr>
        <w:widowControl w:val="0"/>
        <w:numPr>
          <w:ilvl w:val="0"/>
          <w:numId w:val="156"/>
        </w:numPr>
        <w:spacing w:after="0" w:line="240" w:lineRule="auto"/>
        <w:ind w:left="0" w:firstLine="426"/>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динамическая целостность, интегрирующая взаимодействие различных сред: социокультурной, материально-технической, информационной, поведенческой и пр.;</w:t>
      </w:r>
    </w:p>
    <w:p w:rsidR="008B097E" w:rsidRPr="003E0778" w:rsidRDefault="008B097E" w:rsidP="00C07D85">
      <w:pPr>
        <w:widowControl w:val="0"/>
        <w:numPr>
          <w:ilvl w:val="0"/>
          <w:numId w:val="156"/>
        </w:numPr>
        <w:spacing w:after="0" w:line="240" w:lineRule="auto"/>
        <w:ind w:left="0" w:firstLine="426"/>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совокупность встроенных по концентрическому принципу компонентов: воспитательной среды группы, образовательной организации; вариативных форм образовательной организации; воспитательно-образовательного процесса и всего дошкольного образования;</w:t>
      </w:r>
    </w:p>
    <w:p w:rsidR="008B097E" w:rsidRPr="003E0778" w:rsidRDefault="008B097E" w:rsidP="00C07D85">
      <w:pPr>
        <w:widowControl w:val="0"/>
        <w:numPr>
          <w:ilvl w:val="0"/>
          <w:numId w:val="156"/>
        </w:numPr>
        <w:spacing w:after="0" w:line="240" w:lineRule="auto"/>
        <w:ind w:left="0" w:firstLine="426"/>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контекст становления личности дошкольника и как духовная общность, возникающая в межсубъектном взаимодействии и способствующая самореализации и воспитанника, и педагога.</w:t>
      </w:r>
    </w:p>
    <w:p w:rsidR="008B097E" w:rsidRPr="003E0778" w:rsidRDefault="008B097E" w:rsidP="00C07D85">
      <w:pPr>
        <w:widowControl w:val="0"/>
        <w:numPr>
          <w:ilvl w:val="0"/>
          <w:numId w:val="156"/>
        </w:numPr>
        <w:spacing w:after="0" w:line="240" w:lineRule="auto"/>
        <w:ind w:left="0" w:firstLine="426"/>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8B097E" w:rsidRPr="003E0778" w:rsidRDefault="008B097E" w:rsidP="00C07D85">
      <w:pPr>
        <w:widowControl w:val="0"/>
        <w:numPr>
          <w:ilvl w:val="0"/>
          <w:numId w:val="156"/>
        </w:numPr>
        <w:spacing w:after="0" w:line="240" w:lineRule="auto"/>
        <w:ind w:left="0" w:firstLine="426"/>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8B097E" w:rsidRPr="003E0778" w:rsidRDefault="008B097E" w:rsidP="00C07D85">
      <w:pPr>
        <w:widowControl w:val="0"/>
        <w:numPr>
          <w:ilvl w:val="0"/>
          <w:numId w:val="156"/>
        </w:numPr>
        <w:spacing w:after="0" w:line="240" w:lineRule="auto"/>
        <w:ind w:left="0" w:firstLine="426"/>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8B097E" w:rsidRPr="003E0778" w:rsidRDefault="008B097E" w:rsidP="00C07D85">
      <w:pPr>
        <w:widowControl w:val="0"/>
        <w:numPr>
          <w:ilvl w:val="0"/>
          <w:numId w:val="156"/>
        </w:numPr>
        <w:spacing w:after="0" w:line="240" w:lineRule="auto"/>
        <w:ind w:left="0" w:firstLine="426"/>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8B097E" w:rsidRPr="003E0778" w:rsidRDefault="008B097E" w:rsidP="00C07D85">
      <w:pPr>
        <w:widowControl w:val="0"/>
        <w:numPr>
          <w:ilvl w:val="0"/>
          <w:numId w:val="156"/>
        </w:numPr>
        <w:spacing w:after="0" w:line="240" w:lineRule="auto"/>
        <w:ind w:left="0" w:firstLine="426"/>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поддержка инициативы и самостоятельности детей в специфических для них видах деятельности;</w:t>
      </w:r>
    </w:p>
    <w:p w:rsidR="008B097E" w:rsidRPr="003E0778" w:rsidRDefault="008B097E" w:rsidP="00C07D85">
      <w:pPr>
        <w:widowControl w:val="0"/>
        <w:numPr>
          <w:ilvl w:val="0"/>
          <w:numId w:val="156"/>
        </w:numPr>
        <w:spacing w:after="0" w:line="240" w:lineRule="auto"/>
        <w:ind w:left="0" w:firstLine="426"/>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возможность выбора детьми материалов, видов активности, участников совместной деятельности и общения;</w:t>
      </w:r>
    </w:p>
    <w:p w:rsidR="008B097E" w:rsidRPr="003E0778" w:rsidRDefault="008B097E" w:rsidP="00C07D85">
      <w:pPr>
        <w:widowControl w:val="0"/>
        <w:numPr>
          <w:ilvl w:val="0"/>
          <w:numId w:val="156"/>
        </w:numPr>
        <w:spacing w:after="0" w:line="240" w:lineRule="auto"/>
        <w:ind w:left="0" w:firstLine="426"/>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защита детей от всех видов физического и психического насилия;</w:t>
      </w:r>
    </w:p>
    <w:p w:rsidR="008B097E" w:rsidRPr="003E0778" w:rsidRDefault="008B097E" w:rsidP="00C07D85">
      <w:pPr>
        <w:widowControl w:val="0"/>
        <w:numPr>
          <w:ilvl w:val="0"/>
          <w:numId w:val="156"/>
        </w:numPr>
        <w:spacing w:after="0" w:line="240" w:lineRule="auto"/>
        <w:ind w:left="0" w:firstLine="426"/>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поддержка родителей (законных представителей) в воспитании детей, охране и укреплении их здоровья, вовлечение семей воспитанников непосредственно в образовательную деятельность.</w:t>
      </w:r>
    </w:p>
    <w:p w:rsidR="008B097E" w:rsidRPr="003E0778" w:rsidRDefault="008B097E" w:rsidP="008B097E">
      <w:pPr>
        <w:widowControl w:val="0"/>
        <w:spacing w:after="0" w:line="240" w:lineRule="auto"/>
        <w:ind w:firstLine="426"/>
        <w:jc w:val="both"/>
        <w:rPr>
          <w:rFonts w:ascii="Times New Roman" w:eastAsia="Microsoft Sans Serif" w:hAnsi="Times New Roman"/>
          <w:color w:val="000000" w:themeColor="text1"/>
          <w:sz w:val="24"/>
          <w:szCs w:val="24"/>
        </w:rPr>
      </w:pPr>
    </w:p>
    <w:p w:rsidR="008B097E" w:rsidRPr="003E0778" w:rsidRDefault="008B097E" w:rsidP="008B097E">
      <w:pPr>
        <w:widowControl w:val="0"/>
        <w:spacing w:after="0" w:line="240" w:lineRule="auto"/>
        <w:rPr>
          <w:rFonts w:ascii="Times New Roman" w:eastAsia="Microsoft Sans Serif" w:hAnsi="Times New Roman"/>
          <w:color w:val="000000" w:themeColor="text1"/>
          <w:sz w:val="24"/>
          <w:szCs w:val="24"/>
        </w:rPr>
      </w:pP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rPr>
      </w:pPr>
      <w:r w:rsidRPr="003E0778">
        <w:rPr>
          <w:rFonts w:ascii="Times New Roman" w:eastAsia="Microsoft Sans Serif" w:hAnsi="Times New Roman"/>
          <w:b/>
          <w:bCs/>
          <w:color w:val="000000" w:themeColor="text1"/>
          <w:sz w:val="24"/>
          <w:szCs w:val="24"/>
          <w:u w:val="single"/>
        </w:rPr>
        <w:t>Системы мер ДОУ по развитию всех субъектов воспитательной среды ДОУ.</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rPr>
      </w:pPr>
      <w:r w:rsidRPr="003E0778">
        <w:rPr>
          <w:rFonts w:ascii="Times New Roman" w:eastAsia="Microsoft Sans Serif" w:hAnsi="Times New Roman"/>
          <w:b/>
          <w:bCs/>
          <w:color w:val="000000" w:themeColor="text1"/>
          <w:sz w:val="24"/>
          <w:szCs w:val="24"/>
          <w:bdr w:val="none" w:sz="0" w:space="0" w:color="auto" w:frame="1"/>
        </w:rPr>
        <w:t>    1. По субъекту «Внешние организации и общественные институты»</w:t>
      </w:r>
      <w:r w:rsidRPr="003E0778">
        <w:rPr>
          <w:rFonts w:ascii="Times New Roman" w:eastAsia="Microsoft Sans Serif" w:hAnsi="Times New Roman"/>
          <w:color w:val="000000" w:themeColor="text1"/>
          <w:sz w:val="24"/>
          <w:szCs w:val="24"/>
        </w:rPr>
        <w:t xml:space="preserve"> - развитие социального партнерства, повышение степени открытости ДОУ с целью реализации </w:t>
      </w:r>
      <w:r w:rsidRPr="003E0778">
        <w:rPr>
          <w:rFonts w:ascii="Times New Roman" w:eastAsia="Microsoft Sans Serif" w:hAnsi="Times New Roman"/>
          <w:color w:val="000000" w:themeColor="text1"/>
          <w:sz w:val="24"/>
          <w:szCs w:val="24"/>
        </w:rPr>
        <w:lastRenderedPageBreak/>
        <w:t xml:space="preserve">средового подхода к воспитательному процессу. Внешние связи организации достаточно широкими и разнообразными. </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b/>
          <w:bCs/>
          <w:i/>
          <w:iCs/>
          <w:color w:val="000000" w:themeColor="text1"/>
          <w:sz w:val="24"/>
          <w:szCs w:val="24"/>
          <w:bdr w:val="none" w:sz="0" w:space="0" w:color="auto" w:frame="1"/>
        </w:rPr>
        <w:t xml:space="preserve">    2. </w:t>
      </w:r>
      <w:r w:rsidRPr="003E0778">
        <w:rPr>
          <w:rFonts w:ascii="Times New Roman" w:eastAsia="Microsoft Sans Serif" w:hAnsi="Times New Roman"/>
          <w:b/>
          <w:bCs/>
          <w:color w:val="000000" w:themeColor="text1"/>
          <w:sz w:val="24"/>
          <w:szCs w:val="24"/>
          <w:bdr w:val="none" w:sz="0" w:space="0" w:color="auto" w:frame="1"/>
        </w:rPr>
        <w:t>По субъекту «Родители дошкольников»</w:t>
      </w:r>
      <w:r w:rsidRPr="003E0778">
        <w:rPr>
          <w:rFonts w:ascii="Times New Roman" w:eastAsia="Microsoft Sans Serif" w:hAnsi="Times New Roman"/>
          <w:color w:val="000000" w:themeColor="text1"/>
          <w:sz w:val="24"/>
          <w:szCs w:val="24"/>
        </w:rPr>
        <w:t xml:space="preserve"> - просветительская работа по введению новых образовательных </w:t>
      </w:r>
      <w:r w:rsidRPr="003E0778">
        <w:rPr>
          <w:rFonts w:ascii="Times New Roman" w:eastAsia="Microsoft Sans Serif" w:hAnsi="Times New Roman"/>
          <w:color w:val="000000" w:themeColor="text1"/>
          <w:sz w:val="24"/>
          <w:szCs w:val="24"/>
          <w:lang w:bidi="ru-RU"/>
        </w:rPr>
        <w:t xml:space="preserve">стандартов, возрождение и развитие родительского всеобуча, поиск новых форм взаимодействия с родителями построенных на принципах взаимосвязи, взаимо-преемственности и взаимодополнения в воспитательной деятельности. </w:t>
      </w:r>
      <w:r w:rsidRPr="003E0778">
        <w:rPr>
          <w:rFonts w:ascii="Times New Roman" w:eastAsia="Microsoft Sans Serif" w:hAnsi="Times New Roman"/>
          <w:color w:val="000000" w:themeColor="text1"/>
          <w:sz w:val="24"/>
          <w:szCs w:val="24"/>
        </w:rPr>
        <w:t>Деятельность ДОО направлена на повышение педагогической культуры родителей, включающей необходимый уровень педагогических, психологических, физиологических знаний из области человековедческих наук, а также сформированные умения и навыки семейного и общественного воспитания детей с учетом их индивидуальных и возрастных различий.</w:t>
      </w: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rPr>
      </w:pPr>
      <w:r w:rsidRPr="003E0778">
        <w:rPr>
          <w:rFonts w:ascii="Times New Roman" w:eastAsia="Microsoft Sans Serif" w:hAnsi="Times New Roman"/>
          <w:b/>
          <w:bCs/>
          <w:color w:val="000000" w:themeColor="text1"/>
          <w:sz w:val="24"/>
          <w:szCs w:val="24"/>
        </w:rPr>
        <w:t xml:space="preserve">   3. Педагог принимает на себя во взаимоотношениях с родителями следующие роли:</w:t>
      </w:r>
      <w:r w:rsidRPr="003E0778">
        <w:rPr>
          <w:rFonts w:ascii="Times New Roman" w:eastAsia="Microsoft Sans Serif" w:hAnsi="Times New Roman"/>
          <w:b/>
          <w:bCs/>
          <w:color w:val="000000" w:themeColor="text1"/>
          <w:sz w:val="24"/>
          <w:szCs w:val="24"/>
          <w:lang w:bidi="ru-RU"/>
        </w:rPr>
        <w:t xml:space="preserve"> </w:t>
      </w:r>
    </w:p>
    <w:p w:rsidR="008B097E" w:rsidRPr="003E0778" w:rsidRDefault="008B097E" w:rsidP="00C07D85">
      <w:pPr>
        <w:widowControl w:val="0"/>
        <w:numPr>
          <w:ilvl w:val="0"/>
          <w:numId w:val="157"/>
        </w:numPr>
        <w:spacing w:after="0" w:line="240" w:lineRule="auto"/>
        <w:ind w:left="0" w:firstLine="360"/>
        <w:jc w:val="both"/>
        <w:rPr>
          <w:rFonts w:ascii="Times New Roman" w:eastAsia="Microsoft Sans Serif" w:hAnsi="Times New Roman"/>
          <w:color w:val="000000" w:themeColor="text1"/>
          <w:sz w:val="24"/>
          <w:szCs w:val="24"/>
        </w:rPr>
      </w:pPr>
      <w:r w:rsidRPr="003E0778">
        <w:rPr>
          <w:rFonts w:ascii="Times New Roman" w:eastAsia="Microsoft Sans Serif" w:hAnsi="Times New Roman"/>
          <w:b/>
          <w:bCs/>
          <w:color w:val="000000" w:themeColor="text1"/>
          <w:sz w:val="24"/>
          <w:szCs w:val="24"/>
        </w:rPr>
        <w:t xml:space="preserve">Советник  </w:t>
      </w:r>
      <w:r w:rsidRPr="003E0778">
        <w:rPr>
          <w:rFonts w:ascii="Times New Roman" w:eastAsia="Microsoft Sans Serif" w:hAnsi="Times New Roman"/>
          <w:color w:val="000000" w:themeColor="text1"/>
          <w:sz w:val="24"/>
          <w:szCs w:val="24"/>
        </w:rPr>
        <w:t>- информирует семью о важности и возможности взаимодействия родителей и детей в семье, рассказывает об особенностях развития ребенка, дает педагогические советы по воспитанию.</w:t>
      </w:r>
    </w:p>
    <w:p w:rsidR="008B097E" w:rsidRPr="003E0778" w:rsidRDefault="008B097E" w:rsidP="00C07D85">
      <w:pPr>
        <w:widowControl w:val="0"/>
        <w:numPr>
          <w:ilvl w:val="0"/>
          <w:numId w:val="157"/>
        </w:numPr>
        <w:spacing w:after="0" w:line="240" w:lineRule="auto"/>
        <w:ind w:left="0" w:firstLine="360"/>
        <w:jc w:val="both"/>
        <w:rPr>
          <w:rFonts w:ascii="Times New Roman" w:eastAsia="Microsoft Sans Serif" w:hAnsi="Times New Roman"/>
          <w:color w:val="000000" w:themeColor="text1"/>
          <w:sz w:val="24"/>
          <w:szCs w:val="24"/>
        </w:rPr>
      </w:pPr>
      <w:r w:rsidRPr="003E0778">
        <w:rPr>
          <w:rFonts w:ascii="Times New Roman" w:eastAsia="Microsoft Sans Serif" w:hAnsi="Times New Roman"/>
          <w:b/>
          <w:bCs/>
          <w:color w:val="000000" w:themeColor="text1"/>
          <w:sz w:val="24"/>
          <w:szCs w:val="24"/>
        </w:rPr>
        <w:t xml:space="preserve">Консультант </w:t>
      </w:r>
      <w:r w:rsidRPr="003E0778">
        <w:rPr>
          <w:rFonts w:ascii="Times New Roman" w:eastAsia="Microsoft Sans Serif" w:hAnsi="Times New Roman"/>
          <w:color w:val="000000" w:themeColor="text1"/>
          <w:sz w:val="24"/>
          <w:szCs w:val="24"/>
        </w:rPr>
        <w:t>– консультирует по вопросам семейного законодательства, по вопросам межличностного взаимодействия в семье, информирует о существующих методах воспитания, ориентированных на конкретную семью, разъясняет родителям способы создания условий, необходимых для нормального развития и воспитания ребенка в семье.</w:t>
      </w:r>
    </w:p>
    <w:p w:rsidR="008B097E" w:rsidRPr="003E0778" w:rsidRDefault="008B097E" w:rsidP="00C07D85">
      <w:pPr>
        <w:widowControl w:val="0"/>
        <w:numPr>
          <w:ilvl w:val="0"/>
          <w:numId w:val="157"/>
        </w:numPr>
        <w:spacing w:after="0" w:line="240" w:lineRule="auto"/>
        <w:ind w:left="0" w:firstLine="360"/>
        <w:jc w:val="both"/>
        <w:rPr>
          <w:rFonts w:ascii="Times New Roman" w:eastAsia="Microsoft Sans Serif" w:hAnsi="Times New Roman"/>
          <w:color w:val="000000" w:themeColor="text1"/>
          <w:sz w:val="24"/>
          <w:szCs w:val="24"/>
        </w:rPr>
      </w:pPr>
      <w:r w:rsidRPr="003E0778">
        <w:rPr>
          <w:rFonts w:ascii="Times New Roman" w:eastAsia="Microsoft Sans Serif" w:hAnsi="Times New Roman"/>
          <w:b/>
          <w:bCs/>
          <w:color w:val="000000" w:themeColor="text1"/>
          <w:sz w:val="24"/>
          <w:szCs w:val="24"/>
        </w:rPr>
        <w:t>Защитник</w:t>
      </w:r>
      <w:r w:rsidRPr="003E0778">
        <w:rPr>
          <w:rFonts w:ascii="Times New Roman" w:eastAsia="Microsoft Sans Serif" w:hAnsi="Times New Roman"/>
          <w:color w:val="000000" w:themeColor="text1"/>
          <w:sz w:val="24"/>
          <w:szCs w:val="24"/>
        </w:rPr>
        <w:t xml:space="preserve"> – защищает ребенка в случае полной деградации родителей (алкоголизм, наркомания, жестокое обращение к детям.</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rPr>
      </w:pPr>
      <w:r w:rsidRPr="003E0778">
        <w:rPr>
          <w:rFonts w:ascii="Times New Roman" w:eastAsia="Microsoft Sans Serif" w:hAnsi="Times New Roman"/>
          <w:b/>
          <w:bCs/>
          <w:color w:val="000000" w:themeColor="text1"/>
          <w:sz w:val="24"/>
          <w:szCs w:val="24"/>
          <w:bdr w:val="none" w:sz="0" w:space="0" w:color="auto" w:frame="1"/>
        </w:rPr>
        <w:t xml:space="preserve">   4. По субъекту «Дошкольники»</w:t>
      </w:r>
      <w:r w:rsidRPr="003E0778">
        <w:rPr>
          <w:rFonts w:ascii="Times New Roman" w:eastAsia="Microsoft Sans Serif" w:hAnsi="Times New Roman"/>
          <w:color w:val="000000" w:themeColor="text1"/>
          <w:sz w:val="24"/>
          <w:szCs w:val="24"/>
        </w:rPr>
        <w:t> - создание благоприятной, дружественной для ребенка воспитательной среды, ее наполнение разнообразными формами и методами, позволяющими максимально реализовать способности и дарования каждой личности.</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rPr>
      </w:pPr>
      <w:r w:rsidRPr="003E0778">
        <w:rPr>
          <w:rFonts w:ascii="Times New Roman" w:eastAsia="Microsoft Sans Serif" w:hAnsi="Times New Roman"/>
          <w:b/>
          <w:bCs/>
          <w:color w:val="000000" w:themeColor="text1"/>
          <w:sz w:val="24"/>
          <w:szCs w:val="24"/>
          <w:bdr w:val="none" w:sz="0" w:space="0" w:color="auto" w:frame="1"/>
        </w:rPr>
        <w:t>     5.  По субъекту «Педагоги»</w:t>
      </w:r>
      <w:r w:rsidRPr="003E0778">
        <w:rPr>
          <w:rFonts w:ascii="Times New Roman" w:eastAsia="Microsoft Sans Serif" w:hAnsi="Times New Roman"/>
          <w:color w:val="000000" w:themeColor="text1"/>
          <w:sz w:val="24"/>
          <w:szCs w:val="24"/>
        </w:rPr>
        <w:t> - повышение качества человеческих ресурсов воспитания, что предполагает развитие необходимых компетенций педагогических кадров, позволяющих осваивать новые формы работы; повышение трудовой мотивации; развитие коммуникационных навыков, навыков совместной и командной работы и т.п..</w:t>
      </w: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rPr>
      </w:pPr>
      <w:r w:rsidRPr="003E0778">
        <w:rPr>
          <w:rFonts w:ascii="Times New Roman" w:eastAsia="Microsoft Sans Serif" w:hAnsi="Times New Roman"/>
          <w:b/>
          <w:bCs/>
          <w:color w:val="000000" w:themeColor="text1"/>
          <w:sz w:val="24"/>
          <w:szCs w:val="24"/>
        </w:rPr>
        <w:t xml:space="preserve">      Компетенции педагога:</w:t>
      </w:r>
    </w:p>
    <w:p w:rsidR="008B097E" w:rsidRPr="003E0778" w:rsidRDefault="008B097E" w:rsidP="00C07D85">
      <w:pPr>
        <w:widowControl w:val="0"/>
        <w:numPr>
          <w:ilvl w:val="0"/>
          <w:numId w:val="158"/>
        </w:numPr>
        <w:spacing w:after="0" w:line="240" w:lineRule="auto"/>
        <w:ind w:left="0" w:firstLine="360"/>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обеспечение эмоционального благополучия воспитанников;</w:t>
      </w:r>
    </w:p>
    <w:p w:rsidR="008B097E" w:rsidRPr="003E0778" w:rsidRDefault="008B097E" w:rsidP="00C07D85">
      <w:pPr>
        <w:widowControl w:val="0"/>
        <w:numPr>
          <w:ilvl w:val="0"/>
          <w:numId w:val="158"/>
        </w:numPr>
        <w:spacing w:after="0" w:line="240" w:lineRule="auto"/>
        <w:ind w:left="0" w:firstLine="360"/>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поддержку индивидуальности и инициативы детей;</w:t>
      </w:r>
    </w:p>
    <w:p w:rsidR="008B097E" w:rsidRPr="003E0778" w:rsidRDefault="008B097E" w:rsidP="00C07D85">
      <w:pPr>
        <w:widowControl w:val="0"/>
        <w:numPr>
          <w:ilvl w:val="0"/>
          <w:numId w:val="158"/>
        </w:numPr>
        <w:spacing w:after="0" w:line="240" w:lineRule="auto"/>
        <w:ind w:left="0" w:firstLine="360"/>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установление правил взаимодействия в разных ситуациях;</w:t>
      </w:r>
    </w:p>
    <w:p w:rsidR="008B097E" w:rsidRPr="003E0778" w:rsidRDefault="008B097E" w:rsidP="00C07D85">
      <w:pPr>
        <w:widowControl w:val="0"/>
        <w:numPr>
          <w:ilvl w:val="0"/>
          <w:numId w:val="158"/>
        </w:numPr>
        <w:spacing w:after="0" w:line="240" w:lineRule="auto"/>
        <w:ind w:left="0" w:firstLine="360"/>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построение развивающего образования, ориентированного на зону ближайшего развития каждого воспитанника;</w:t>
      </w:r>
    </w:p>
    <w:p w:rsidR="008B097E" w:rsidRPr="003E0778" w:rsidRDefault="008B097E" w:rsidP="00C07D85">
      <w:pPr>
        <w:widowControl w:val="0"/>
        <w:numPr>
          <w:ilvl w:val="0"/>
          <w:numId w:val="158"/>
        </w:numPr>
        <w:spacing w:after="0" w:line="240" w:lineRule="auto"/>
        <w:ind w:left="0" w:firstLine="360"/>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взаимодействие с родителями (законными представителями) по вопросам образования ребенка, непосредственного вовлечения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rPr>
      </w:pP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 xml:space="preserve">    Подводя итоги, отметим, что для развития воспитательной среды в ДОО в первую очередь необходимо выстраивание образовательных отношений на основе базовых ценностей российского дошкольного образования. </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rPr>
      </w:pP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rPr>
      </w:pP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rPr>
      </w:pPr>
      <w:r w:rsidRPr="003E0778">
        <w:rPr>
          <w:rFonts w:ascii="Times New Roman" w:eastAsia="Microsoft Sans Serif" w:hAnsi="Times New Roman"/>
          <w:b/>
          <w:bCs/>
          <w:color w:val="000000" w:themeColor="text1"/>
          <w:sz w:val="24"/>
          <w:szCs w:val="24"/>
          <w:u w:val="single"/>
        </w:rPr>
        <w:t>Базовые ценности воспитания:</w:t>
      </w:r>
    </w:p>
    <w:p w:rsidR="008B097E" w:rsidRPr="003E0778" w:rsidRDefault="008B097E" w:rsidP="00C07D85">
      <w:pPr>
        <w:pStyle w:val="a7"/>
        <w:widowControl w:val="0"/>
        <w:numPr>
          <w:ilvl w:val="0"/>
          <w:numId w:val="241"/>
        </w:numPr>
        <w:ind w:left="0" w:firstLine="426"/>
        <w:jc w:val="both"/>
        <w:rPr>
          <w:rFonts w:eastAsia="Microsoft Sans Serif"/>
          <w:color w:val="000000" w:themeColor="text1"/>
        </w:rPr>
      </w:pPr>
      <w:r w:rsidRPr="003E0778">
        <w:rPr>
          <w:rFonts w:eastAsia="Microsoft Sans Serif"/>
          <w:color w:val="000000" w:themeColor="text1"/>
        </w:rPr>
        <w:t>поддержка разнообразия детства;</w:t>
      </w:r>
    </w:p>
    <w:p w:rsidR="008B097E" w:rsidRPr="003E0778" w:rsidRDefault="008B097E" w:rsidP="00C07D85">
      <w:pPr>
        <w:widowControl w:val="0"/>
        <w:numPr>
          <w:ilvl w:val="0"/>
          <w:numId w:val="241"/>
        </w:numPr>
        <w:spacing w:after="0" w:line="240" w:lineRule="auto"/>
        <w:ind w:left="0" w:firstLine="426"/>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сохранение уникальности и самоценности детства как важного этапа в общем развитии человека;</w:t>
      </w:r>
    </w:p>
    <w:p w:rsidR="008B097E" w:rsidRPr="003E0778" w:rsidRDefault="008B097E" w:rsidP="00C07D85">
      <w:pPr>
        <w:widowControl w:val="0"/>
        <w:numPr>
          <w:ilvl w:val="0"/>
          <w:numId w:val="241"/>
        </w:numPr>
        <w:spacing w:after="0" w:line="240" w:lineRule="auto"/>
        <w:ind w:left="0" w:firstLine="426"/>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личностно-развивающий и гуманистический  характер взаимодействия родителей (законных представителей), педагогических и иных работников Организации и детей;</w:t>
      </w:r>
    </w:p>
    <w:p w:rsidR="008B097E" w:rsidRPr="003E0778" w:rsidRDefault="008B097E" w:rsidP="00C07D85">
      <w:pPr>
        <w:widowControl w:val="0"/>
        <w:numPr>
          <w:ilvl w:val="0"/>
          <w:numId w:val="241"/>
        </w:numPr>
        <w:spacing w:after="0" w:line="240" w:lineRule="auto"/>
        <w:ind w:left="0" w:firstLine="426"/>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уважение личности ребенка;</w:t>
      </w:r>
    </w:p>
    <w:p w:rsidR="008B097E" w:rsidRPr="003E0778" w:rsidRDefault="008B097E" w:rsidP="00C07D85">
      <w:pPr>
        <w:widowControl w:val="0"/>
        <w:numPr>
          <w:ilvl w:val="0"/>
          <w:numId w:val="241"/>
        </w:numPr>
        <w:spacing w:after="0" w:line="240" w:lineRule="auto"/>
        <w:ind w:left="0" w:firstLine="426"/>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lastRenderedPageBreak/>
        <w:t>реализация Программы воспитания в формах, специфических для детей,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8B097E" w:rsidRPr="003E0778" w:rsidRDefault="008B097E" w:rsidP="00340B5E">
      <w:pPr>
        <w:spacing w:after="0" w:line="240" w:lineRule="auto"/>
        <w:jc w:val="both"/>
        <w:rPr>
          <w:rFonts w:ascii="Times New Roman" w:hAnsi="Times New Roman"/>
          <w:b/>
          <w:bCs/>
          <w:color w:val="000000" w:themeColor="text1"/>
          <w:sz w:val="24"/>
          <w:szCs w:val="24"/>
          <w:u w:val="single"/>
        </w:rPr>
      </w:pPr>
    </w:p>
    <w:p w:rsidR="008B097E" w:rsidRPr="003E0778" w:rsidRDefault="008B097E" w:rsidP="008B097E">
      <w:pPr>
        <w:widowControl w:val="0"/>
        <w:spacing w:after="0" w:line="240" w:lineRule="auto"/>
        <w:jc w:val="both"/>
        <w:rPr>
          <w:rFonts w:ascii="Times New Roman" w:hAnsi="Times New Roman"/>
          <w:i/>
          <w:iCs/>
          <w:color w:val="000000" w:themeColor="text1"/>
          <w:sz w:val="24"/>
          <w:szCs w:val="24"/>
        </w:rPr>
      </w:pPr>
    </w:p>
    <w:p w:rsidR="008B097E" w:rsidRPr="003E0778" w:rsidRDefault="008B097E" w:rsidP="008B097E">
      <w:pPr>
        <w:spacing w:after="0" w:line="240" w:lineRule="auto"/>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Построение единой воспитывающей среды в ДОУ строится на:</w:t>
      </w:r>
    </w:p>
    <w:p w:rsidR="008B097E" w:rsidRPr="003E0778" w:rsidRDefault="008B097E" w:rsidP="008B097E">
      <w:pPr>
        <w:spacing w:after="0" w:line="240" w:lineRule="auto"/>
        <w:ind w:firstLine="709"/>
        <w:jc w:val="both"/>
        <w:rPr>
          <w:rFonts w:ascii="Times New Roman" w:hAnsi="Times New Roman"/>
          <w:color w:val="000000" w:themeColor="text1"/>
          <w:sz w:val="24"/>
          <w:szCs w:val="24"/>
          <w:u w:val="single"/>
        </w:rPr>
      </w:pPr>
    </w:p>
    <w:p w:rsidR="008B097E" w:rsidRPr="003E0778" w:rsidRDefault="008B097E" w:rsidP="00C07D85">
      <w:pPr>
        <w:pStyle w:val="a4"/>
        <w:numPr>
          <w:ilvl w:val="0"/>
          <w:numId w:val="137"/>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определение единых целей и задач всего коллектива педагогов;</w:t>
      </w:r>
    </w:p>
    <w:p w:rsidR="008B097E" w:rsidRPr="003E0778" w:rsidRDefault="008B097E" w:rsidP="00C07D85">
      <w:pPr>
        <w:pStyle w:val="a4"/>
        <w:numPr>
          <w:ilvl w:val="0"/>
          <w:numId w:val="137"/>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подбор единого комплекса средств (технологии, УМК и т.д.) для достижения целей и задач;</w:t>
      </w:r>
    </w:p>
    <w:p w:rsidR="008B097E" w:rsidRPr="003E0778" w:rsidRDefault="008B097E" w:rsidP="00C07D85">
      <w:pPr>
        <w:pStyle w:val="a4"/>
        <w:numPr>
          <w:ilvl w:val="0"/>
          <w:numId w:val="137"/>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отношения: педагоги – дети – родители;</w:t>
      </w:r>
    </w:p>
    <w:p w:rsidR="008B097E" w:rsidRPr="003E0778" w:rsidRDefault="008B097E" w:rsidP="00C07D85">
      <w:pPr>
        <w:pStyle w:val="a4"/>
        <w:numPr>
          <w:ilvl w:val="0"/>
          <w:numId w:val="137"/>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совместно полученный результат</w:t>
      </w:r>
    </w:p>
    <w:p w:rsidR="008B097E" w:rsidRPr="003E0778" w:rsidRDefault="008B097E" w:rsidP="00C07D85">
      <w:pPr>
        <w:pStyle w:val="a4"/>
        <w:numPr>
          <w:ilvl w:val="0"/>
          <w:numId w:val="137"/>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Пребывание в ДОО должно доставлять ребенку радость, а воспитательные ситуации должны быть увлекательными. Важнейшие ориентиры:</w:t>
      </w:r>
    </w:p>
    <w:p w:rsidR="008B097E" w:rsidRPr="003E0778" w:rsidRDefault="008B097E" w:rsidP="00C07D85">
      <w:pPr>
        <w:pStyle w:val="a4"/>
        <w:numPr>
          <w:ilvl w:val="0"/>
          <w:numId w:val="137"/>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обеспечение эмоционального благополучия детей;</w:t>
      </w:r>
    </w:p>
    <w:p w:rsidR="008B097E" w:rsidRPr="003E0778" w:rsidRDefault="008B097E" w:rsidP="00C07D85">
      <w:pPr>
        <w:pStyle w:val="a4"/>
        <w:numPr>
          <w:ilvl w:val="0"/>
          <w:numId w:val="137"/>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создание условий для формирования доброжелательного и внимательного отношения детей к другим людям;</w:t>
      </w:r>
    </w:p>
    <w:p w:rsidR="008B097E" w:rsidRPr="003E0778" w:rsidRDefault="008B097E" w:rsidP="00C07D85">
      <w:pPr>
        <w:pStyle w:val="a4"/>
        <w:numPr>
          <w:ilvl w:val="0"/>
          <w:numId w:val="137"/>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развитие детской самостоятельности (инициативности, автономии и ответственности);</w:t>
      </w:r>
    </w:p>
    <w:p w:rsidR="008B097E" w:rsidRPr="00340B5E" w:rsidRDefault="008B097E" w:rsidP="008B097E">
      <w:pPr>
        <w:pStyle w:val="a4"/>
        <w:numPr>
          <w:ilvl w:val="0"/>
          <w:numId w:val="137"/>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развитие детских способностей, формирующихся в разных видах деятельности;</w:t>
      </w:r>
    </w:p>
    <w:p w:rsidR="008B097E" w:rsidRPr="003E0778" w:rsidRDefault="008B097E" w:rsidP="008B097E">
      <w:pPr>
        <w:pStyle w:val="a4"/>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Для реализации этих ориентиров педагоги:</w:t>
      </w:r>
    </w:p>
    <w:p w:rsidR="008B097E" w:rsidRPr="003E0778" w:rsidRDefault="008B097E" w:rsidP="00C07D85">
      <w:pPr>
        <w:pStyle w:val="a4"/>
        <w:numPr>
          <w:ilvl w:val="0"/>
          <w:numId w:val="137"/>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проявляют уважение к личности ребенка и развивают демократический стиль взаимодействия с ним и с другими педагогами;</w:t>
      </w:r>
    </w:p>
    <w:p w:rsidR="008B097E" w:rsidRPr="003E0778" w:rsidRDefault="008B097E" w:rsidP="00C07D85">
      <w:pPr>
        <w:pStyle w:val="a4"/>
        <w:numPr>
          <w:ilvl w:val="0"/>
          <w:numId w:val="137"/>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создают условия для принятия ребенком ответственности и проявления эмпатии к другим людям;</w:t>
      </w:r>
    </w:p>
    <w:p w:rsidR="008B097E" w:rsidRPr="003E0778" w:rsidRDefault="008B097E" w:rsidP="00C07D85">
      <w:pPr>
        <w:pStyle w:val="a4"/>
        <w:numPr>
          <w:ilvl w:val="0"/>
          <w:numId w:val="137"/>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обсуждают совместно с детьми возникающие конфликты, помогают решать их, вырабатывают общие правила;</w:t>
      </w:r>
    </w:p>
    <w:p w:rsidR="008B097E" w:rsidRPr="003E0778" w:rsidRDefault="008B097E" w:rsidP="00C07D85">
      <w:pPr>
        <w:pStyle w:val="a4"/>
        <w:numPr>
          <w:ilvl w:val="0"/>
          <w:numId w:val="137"/>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обсуждают с детьми важные жизненные вопросы, стимулируют проявление позиции ребенка;</w:t>
      </w:r>
    </w:p>
    <w:p w:rsidR="008B097E" w:rsidRPr="003E0778" w:rsidRDefault="008B097E" w:rsidP="00C07D85">
      <w:pPr>
        <w:pStyle w:val="a4"/>
        <w:numPr>
          <w:ilvl w:val="0"/>
          <w:numId w:val="137"/>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обращают внимание детей на тот факт, что люди различаются по своим убеждениям и ценностям, обсуждают, как это влияет на их поведение;</w:t>
      </w:r>
    </w:p>
    <w:p w:rsidR="008B097E" w:rsidRPr="003E0778" w:rsidRDefault="008B097E" w:rsidP="00C07D85">
      <w:pPr>
        <w:pStyle w:val="a4"/>
        <w:numPr>
          <w:ilvl w:val="0"/>
          <w:numId w:val="137"/>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обсуждают с родителями (законными представителями) вопросы воспитания и включают членов семьи в совместное взаимодействие.</w:t>
      </w:r>
    </w:p>
    <w:p w:rsidR="008B097E" w:rsidRPr="003E0778" w:rsidRDefault="008B097E" w:rsidP="008B097E">
      <w:pPr>
        <w:widowControl w:val="0"/>
        <w:spacing w:after="0" w:line="240" w:lineRule="auto"/>
        <w:jc w:val="both"/>
        <w:rPr>
          <w:rFonts w:ascii="Times New Roman" w:hAnsi="Times New Roman"/>
          <w:color w:val="000000" w:themeColor="text1"/>
          <w:sz w:val="24"/>
          <w:szCs w:val="24"/>
          <w:lang w:bidi="ru-RU"/>
        </w:rPr>
      </w:pPr>
    </w:p>
    <w:p w:rsidR="008B097E" w:rsidRPr="003E0778" w:rsidRDefault="008B097E" w:rsidP="008B097E">
      <w:pPr>
        <w:widowControl w:val="0"/>
        <w:spacing w:after="0" w:line="240" w:lineRule="auto"/>
        <w:jc w:val="both"/>
        <w:rPr>
          <w:rFonts w:ascii="Times New Roman" w:hAnsi="Times New Roman"/>
          <w:color w:val="000000" w:themeColor="text1"/>
          <w:sz w:val="24"/>
          <w:szCs w:val="24"/>
        </w:rPr>
      </w:pPr>
    </w:p>
    <w:p w:rsidR="008B097E" w:rsidRPr="003E0778" w:rsidRDefault="008B097E" w:rsidP="008B097E">
      <w:pPr>
        <w:spacing w:after="0" w:line="240" w:lineRule="auto"/>
        <w:ind w:firstLine="709"/>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В  ДОУ воспитательная среда - это, прежде всего, гуманные традиционные взаимоотношения между членами коллектива:</w:t>
      </w:r>
    </w:p>
    <w:p w:rsidR="008B097E" w:rsidRPr="003E0778" w:rsidRDefault="008B097E" w:rsidP="00C07D85">
      <w:pPr>
        <w:numPr>
          <w:ilvl w:val="0"/>
          <w:numId w:val="129"/>
        </w:numPr>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дисциплина</w:t>
      </w:r>
      <w:bookmarkStart w:id="21" w:name="_Hlk128806977"/>
      <w:r w:rsidRPr="003E0778">
        <w:rPr>
          <w:rFonts w:ascii="Times New Roman" w:hAnsi="Times New Roman"/>
          <w:color w:val="000000" w:themeColor="text1"/>
          <w:sz w:val="24"/>
          <w:szCs w:val="24"/>
        </w:rPr>
        <w:t>;</w:t>
      </w:r>
      <w:bookmarkEnd w:id="21"/>
    </w:p>
    <w:p w:rsidR="008B097E" w:rsidRPr="003E0778" w:rsidRDefault="008B097E" w:rsidP="00C07D85">
      <w:pPr>
        <w:numPr>
          <w:ilvl w:val="0"/>
          <w:numId w:val="129"/>
        </w:numPr>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соблюдение этикета;</w:t>
      </w:r>
    </w:p>
    <w:p w:rsidR="008B097E" w:rsidRPr="003E0778" w:rsidRDefault="008B097E" w:rsidP="00C07D85">
      <w:pPr>
        <w:numPr>
          <w:ilvl w:val="0"/>
          <w:numId w:val="129"/>
        </w:numPr>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великодушие;</w:t>
      </w:r>
    </w:p>
    <w:p w:rsidR="008B097E" w:rsidRPr="003E0778" w:rsidRDefault="008B097E" w:rsidP="00C07D85">
      <w:pPr>
        <w:numPr>
          <w:ilvl w:val="0"/>
          <w:numId w:val="129"/>
        </w:numPr>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товарищество,</w:t>
      </w:r>
    </w:p>
    <w:p w:rsidR="008B097E" w:rsidRPr="003E0778" w:rsidRDefault="008B097E" w:rsidP="00C07D85">
      <w:pPr>
        <w:numPr>
          <w:ilvl w:val="0"/>
          <w:numId w:val="129"/>
        </w:numPr>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забота и внимание к младшим;</w:t>
      </w:r>
    </w:p>
    <w:p w:rsidR="008B097E" w:rsidRPr="003E0778" w:rsidRDefault="008B097E" w:rsidP="00C07D85">
      <w:pPr>
        <w:numPr>
          <w:ilvl w:val="0"/>
          <w:numId w:val="129"/>
        </w:numPr>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деликатность по отношению к девочкам;</w:t>
      </w:r>
    </w:p>
    <w:p w:rsidR="008B097E" w:rsidRPr="003E0778" w:rsidRDefault="008B097E" w:rsidP="00C07D85">
      <w:pPr>
        <w:numPr>
          <w:ilvl w:val="0"/>
          <w:numId w:val="129"/>
        </w:numPr>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подчёркнутое отношение к старшим;</w:t>
      </w:r>
    </w:p>
    <w:p w:rsidR="008B097E" w:rsidRPr="003E0778" w:rsidRDefault="008B097E" w:rsidP="00C07D85">
      <w:pPr>
        <w:numPr>
          <w:ilvl w:val="0"/>
          <w:numId w:val="129"/>
        </w:numPr>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бережное отношение к вещам;</w:t>
      </w:r>
    </w:p>
    <w:p w:rsidR="008B097E" w:rsidRPr="003E0778" w:rsidRDefault="008B097E" w:rsidP="00C07D85">
      <w:pPr>
        <w:numPr>
          <w:ilvl w:val="0"/>
          <w:numId w:val="129"/>
        </w:numPr>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к обстановке и т.п.</w:t>
      </w:r>
    </w:p>
    <w:p w:rsidR="008B097E" w:rsidRPr="003E0778" w:rsidRDefault="008B097E" w:rsidP="00340B5E">
      <w:pPr>
        <w:spacing w:after="0" w:line="240" w:lineRule="auto"/>
        <w:jc w:val="both"/>
        <w:rPr>
          <w:rFonts w:ascii="Times New Roman" w:hAnsi="Times New Roman"/>
          <w:b/>
          <w:bCs/>
          <w:color w:val="000000" w:themeColor="text1"/>
          <w:sz w:val="24"/>
          <w:szCs w:val="24"/>
        </w:rPr>
      </w:pPr>
    </w:p>
    <w:p w:rsidR="008B097E" w:rsidRPr="003E0778" w:rsidRDefault="008B097E" w:rsidP="008B097E">
      <w:pPr>
        <w:spacing w:after="0" w:line="240" w:lineRule="auto"/>
        <w:ind w:firstLine="709"/>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Воспитательная работа в детском саду включает в себя 3 взаимозависимых и взаимосвязанных блока:</w:t>
      </w:r>
    </w:p>
    <w:p w:rsidR="008B097E" w:rsidRPr="003E0778" w:rsidRDefault="008B097E" w:rsidP="00C07D85">
      <w:pPr>
        <w:numPr>
          <w:ilvl w:val="0"/>
          <w:numId w:val="130"/>
        </w:numPr>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воспитание в процессе занятий; </w:t>
      </w:r>
    </w:p>
    <w:p w:rsidR="008B097E" w:rsidRPr="003E0778" w:rsidRDefault="008B097E" w:rsidP="00C07D85">
      <w:pPr>
        <w:numPr>
          <w:ilvl w:val="0"/>
          <w:numId w:val="130"/>
        </w:numPr>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воспитание в процессе игры;</w:t>
      </w:r>
    </w:p>
    <w:p w:rsidR="008B097E" w:rsidRPr="003E0778" w:rsidRDefault="008B097E" w:rsidP="00C07D85">
      <w:pPr>
        <w:numPr>
          <w:ilvl w:val="0"/>
          <w:numId w:val="130"/>
        </w:numPr>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кружковая деятельность.</w:t>
      </w:r>
    </w:p>
    <w:p w:rsidR="008B097E" w:rsidRPr="003E0778" w:rsidRDefault="008B097E" w:rsidP="00340B5E">
      <w:pPr>
        <w:spacing w:after="0" w:line="240" w:lineRule="auto"/>
        <w:jc w:val="both"/>
        <w:rPr>
          <w:rFonts w:ascii="Times New Roman" w:hAnsi="Times New Roman"/>
          <w:color w:val="000000" w:themeColor="text1"/>
          <w:sz w:val="24"/>
          <w:szCs w:val="24"/>
        </w:rPr>
      </w:pPr>
    </w:p>
    <w:p w:rsidR="008B097E" w:rsidRPr="003E0778" w:rsidRDefault="008B097E" w:rsidP="008B097E">
      <w:pPr>
        <w:spacing w:after="0" w:line="240" w:lineRule="auto"/>
        <w:ind w:firstLine="709"/>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Воспитательная среда формируется различными средствами. Главным средством становления среды в нашем учреждение является следующие методы и приёмы:</w:t>
      </w:r>
    </w:p>
    <w:p w:rsidR="008B097E" w:rsidRPr="003E0778" w:rsidRDefault="008B097E" w:rsidP="00C07D85">
      <w:pPr>
        <w:numPr>
          <w:ilvl w:val="0"/>
          <w:numId w:val="131"/>
        </w:numPr>
        <w:spacing w:after="0" w:line="240" w:lineRule="auto"/>
        <w:ind w:left="0" w:firstLine="36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Методы формирования сознания личности (убеждение): рассказ, объяснение, разъяснение, этическая беседа, увещевание, внушение, инструктаж, диспут, пример.</w:t>
      </w:r>
    </w:p>
    <w:p w:rsidR="008B097E" w:rsidRPr="003E0778" w:rsidRDefault="008B097E" w:rsidP="00C07D85">
      <w:pPr>
        <w:numPr>
          <w:ilvl w:val="0"/>
          <w:numId w:val="131"/>
        </w:numPr>
        <w:spacing w:after="0" w:line="240" w:lineRule="auto"/>
        <w:ind w:left="0" w:firstLine="36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Формировать сознание ребенка, ориентированного на умение при любых условиях сохранять уважение друг к другу, взаимопонимание, стремление к взаимодействию;</w:t>
      </w:r>
    </w:p>
    <w:p w:rsidR="008B097E" w:rsidRPr="003E0778" w:rsidRDefault="008B097E" w:rsidP="00C07D85">
      <w:pPr>
        <w:numPr>
          <w:ilvl w:val="0"/>
          <w:numId w:val="131"/>
        </w:numPr>
        <w:spacing w:after="0" w:line="240" w:lineRule="auto"/>
        <w:ind w:left="0" w:firstLine="36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Создать в детском саду единое воспитательное пространство, главной ценностью которого является личность каждого ребенка, приобщение его к общечеловеческим ценностям;</w:t>
      </w:r>
    </w:p>
    <w:p w:rsidR="008B097E" w:rsidRPr="003E0778" w:rsidRDefault="008B097E" w:rsidP="00C07D85">
      <w:pPr>
        <w:numPr>
          <w:ilvl w:val="0"/>
          <w:numId w:val="131"/>
        </w:numPr>
        <w:spacing w:after="0" w:line="240" w:lineRule="auto"/>
        <w:ind w:left="0" w:firstLine="36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Использовать в воспитательной работе новые педагогические технологии.</w:t>
      </w:r>
    </w:p>
    <w:p w:rsidR="008B097E" w:rsidRPr="003E0778" w:rsidRDefault="008B097E" w:rsidP="008B097E">
      <w:pPr>
        <w:spacing w:after="0" w:line="240" w:lineRule="auto"/>
        <w:jc w:val="both"/>
        <w:rPr>
          <w:rFonts w:ascii="Times New Roman" w:hAnsi="Times New Roman"/>
          <w:color w:val="000000" w:themeColor="text1"/>
          <w:sz w:val="24"/>
          <w:szCs w:val="24"/>
        </w:rPr>
      </w:pPr>
    </w:p>
    <w:p w:rsidR="008B097E" w:rsidRPr="003E0778" w:rsidRDefault="008B097E" w:rsidP="008B097E">
      <w:pPr>
        <w:spacing w:after="0" w:line="240" w:lineRule="auto"/>
        <w:jc w:val="both"/>
        <w:rPr>
          <w:rFonts w:ascii="Times New Roman" w:hAnsi="Times New Roman"/>
          <w:color w:val="000000" w:themeColor="text1"/>
          <w:sz w:val="24"/>
          <w:szCs w:val="24"/>
          <w:u w:val="single"/>
        </w:rPr>
      </w:pPr>
      <w:r w:rsidRPr="003E0778">
        <w:rPr>
          <w:rFonts w:ascii="Times New Roman" w:hAnsi="Times New Roman"/>
          <w:b/>
          <w:bCs/>
          <w:color w:val="000000" w:themeColor="text1"/>
          <w:sz w:val="24"/>
          <w:szCs w:val="24"/>
          <w:u w:val="single"/>
        </w:rPr>
        <w:t>Основные положения воспитательной системы, реализуемые в программе</w:t>
      </w:r>
      <w:r w:rsidRPr="003E0778">
        <w:rPr>
          <w:rFonts w:ascii="Times New Roman" w:hAnsi="Times New Roman"/>
          <w:color w:val="000000" w:themeColor="text1"/>
          <w:sz w:val="24"/>
          <w:szCs w:val="24"/>
          <w:u w:val="single"/>
        </w:rPr>
        <w:t>:           </w:t>
      </w:r>
    </w:p>
    <w:p w:rsidR="008B097E" w:rsidRPr="003E0778" w:rsidRDefault="008B097E" w:rsidP="00C07D85">
      <w:pPr>
        <w:numPr>
          <w:ilvl w:val="0"/>
          <w:numId w:val="132"/>
        </w:numPr>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Индивидуальный подход в воспитании и обучении</w:t>
      </w:r>
    </w:p>
    <w:p w:rsidR="008B097E" w:rsidRPr="003E0778" w:rsidRDefault="008B097E" w:rsidP="00C07D85">
      <w:pPr>
        <w:numPr>
          <w:ilvl w:val="0"/>
          <w:numId w:val="132"/>
        </w:numPr>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Творческий союз с родителями и педагогами</w:t>
      </w:r>
    </w:p>
    <w:p w:rsidR="008B097E" w:rsidRPr="003E0778" w:rsidRDefault="008B097E" w:rsidP="00C07D85">
      <w:pPr>
        <w:numPr>
          <w:ilvl w:val="0"/>
          <w:numId w:val="132"/>
        </w:numPr>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Системность в работе .</w:t>
      </w:r>
    </w:p>
    <w:p w:rsidR="008B097E" w:rsidRPr="003E0778" w:rsidRDefault="008B097E" w:rsidP="00C07D85">
      <w:pPr>
        <w:numPr>
          <w:ilvl w:val="0"/>
          <w:numId w:val="132"/>
        </w:numPr>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Основополагающим для меня, в воспитательной системе является принцип семи «У»:</w:t>
      </w:r>
    </w:p>
    <w:p w:rsidR="008B097E" w:rsidRPr="003E0778" w:rsidRDefault="008B097E" w:rsidP="00C07D85">
      <w:pPr>
        <w:numPr>
          <w:ilvl w:val="0"/>
          <w:numId w:val="132"/>
        </w:numPr>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уверенности,</w:t>
      </w:r>
    </w:p>
    <w:p w:rsidR="008B097E" w:rsidRPr="003E0778" w:rsidRDefault="008B097E" w:rsidP="00C07D85">
      <w:pPr>
        <w:numPr>
          <w:ilvl w:val="0"/>
          <w:numId w:val="132"/>
        </w:numPr>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успешности,</w:t>
      </w:r>
    </w:p>
    <w:p w:rsidR="008B097E" w:rsidRPr="003E0778" w:rsidRDefault="008B097E" w:rsidP="00C07D85">
      <w:pPr>
        <w:numPr>
          <w:ilvl w:val="0"/>
          <w:numId w:val="132"/>
        </w:numPr>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удивительности,</w:t>
      </w:r>
    </w:p>
    <w:p w:rsidR="008B097E" w:rsidRPr="003E0778" w:rsidRDefault="008B097E" w:rsidP="00C07D85">
      <w:pPr>
        <w:numPr>
          <w:ilvl w:val="0"/>
          <w:numId w:val="132"/>
        </w:numPr>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убедительности,</w:t>
      </w:r>
    </w:p>
    <w:p w:rsidR="008B097E" w:rsidRPr="003E0778" w:rsidRDefault="008B097E" w:rsidP="00C07D85">
      <w:pPr>
        <w:numPr>
          <w:ilvl w:val="0"/>
          <w:numId w:val="132"/>
        </w:numPr>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уважительности,</w:t>
      </w:r>
    </w:p>
    <w:p w:rsidR="008B097E" w:rsidRPr="003E0778" w:rsidRDefault="008B097E" w:rsidP="00C07D85">
      <w:pPr>
        <w:numPr>
          <w:ilvl w:val="0"/>
          <w:numId w:val="132"/>
        </w:numPr>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уравновешенности,</w:t>
      </w:r>
    </w:p>
    <w:p w:rsidR="008B097E" w:rsidRPr="003E0778" w:rsidRDefault="008B097E" w:rsidP="00C07D85">
      <w:pPr>
        <w:numPr>
          <w:ilvl w:val="0"/>
          <w:numId w:val="132"/>
        </w:numPr>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улыбчивости.</w:t>
      </w:r>
    </w:p>
    <w:p w:rsidR="008B097E" w:rsidRPr="003E0778" w:rsidRDefault="008B097E" w:rsidP="00340B5E">
      <w:pPr>
        <w:spacing w:after="0" w:line="240" w:lineRule="auto"/>
        <w:jc w:val="both"/>
        <w:rPr>
          <w:rFonts w:ascii="Times New Roman" w:hAnsi="Times New Roman"/>
          <w:color w:val="000000" w:themeColor="text1"/>
          <w:sz w:val="24"/>
          <w:szCs w:val="24"/>
        </w:rPr>
      </w:pPr>
    </w:p>
    <w:p w:rsidR="008B097E" w:rsidRPr="003E0778" w:rsidRDefault="008B097E" w:rsidP="008B097E">
      <w:pPr>
        <w:spacing w:after="0" w:line="240" w:lineRule="auto"/>
        <w:ind w:firstLine="709"/>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В работе среду ДОУ мы рассматриваем как:</w:t>
      </w:r>
    </w:p>
    <w:p w:rsidR="008B097E" w:rsidRPr="003E0778" w:rsidRDefault="008B097E" w:rsidP="008B097E">
      <w:pPr>
        <w:spacing w:after="0" w:line="240" w:lineRule="auto"/>
        <w:ind w:firstLine="709"/>
        <w:jc w:val="both"/>
        <w:rPr>
          <w:rFonts w:ascii="Times New Roman" w:hAnsi="Times New Roman"/>
          <w:color w:val="000000" w:themeColor="text1"/>
          <w:sz w:val="24"/>
          <w:szCs w:val="24"/>
        </w:rPr>
      </w:pPr>
    </w:p>
    <w:p w:rsidR="008B097E" w:rsidRPr="003E0778" w:rsidRDefault="008B097E" w:rsidP="00C07D85">
      <w:pPr>
        <w:pStyle w:val="a7"/>
        <w:numPr>
          <w:ilvl w:val="0"/>
          <w:numId w:val="238"/>
        </w:numPr>
        <w:ind w:left="0" w:firstLine="426"/>
        <w:jc w:val="both"/>
        <w:rPr>
          <w:color w:val="000000" w:themeColor="text1"/>
        </w:rPr>
      </w:pPr>
      <w:r w:rsidRPr="003E0778">
        <w:rPr>
          <w:color w:val="000000" w:themeColor="text1"/>
        </w:rPr>
        <w:t>среду, в которой происходит интеграция процессов формирования, развития, воспитания и обучения детей дошкольного возраста;</w:t>
      </w:r>
    </w:p>
    <w:p w:rsidR="008B097E" w:rsidRPr="003E0778" w:rsidRDefault="008B097E" w:rsidP="008B097E">
      <w:pPr>
        <w:spacing w:after="0" w:line="240" w:lineRule="auto"/>
        <w:ind w:firstLine="426"/>
        <w:jc w:val="both"/>
        <w:rPr>
          <w:rFonts w:ascii="Times New Roman" w:hAnsi="Times New Roman"/>
          <w:color w:val="000000" w:themeColor="text1"/>
          <w:sz w:val="24"/>
          <w:szCs w:val="24"/>
        </w:rPr>
      </w:pPr>
    </w:p>
    <w:p w:rsidR="008B097E" w:rsidRPr="003E0778" w:rsidRDefault="008B097E" w:rsidP="00C07D85">
      <w:pPr>
        <w:pStyle w:val="a7"/>
        <w:numPr>
          <w:ilvl w:val="0"/>
          <w:numId w:val="238"/>
        </w:numPr>
        <w:ind w:left="0" w:firstLine="426"/>
        <w:jc w:val="both"/>
        <w:rPr>
          <w:color w:val="000000" w:themeColor="text1"/>
        </w:rPr>
      </w:pPr>
      <w:r w:rsidRPr="003E0778">
        <w:rPr>
          <w:color w:val="000000" w:themeColor="text1"/>
        </w:rPr>
        <w:t>целостный социальный организм ДОО, функционирующий при условии взаимодействия основных компонентов: целевого, отраженного в концепции развития личности ребенка, субъектов (педагоги, дошкольники, родители), деятельностного (включение субъектов в различные виды совместной деятельности), среды (природной и социальной), и обладающий такими характеристиками, как образ жизни коллектива, его психологический климат.</w:t>
      </w:r>
    </w:p>
    <w:p w:rsidR="008B097E" w:rsidRPr="003E0778" w:rsidRDefault="008B097E" w:rsidP="008B097E">
      <w:pPr>
        <w:spacing w:after="0" w:line="240" w:lineRule="auto"/>
        <w:ind w:firstLine="426"/>
        <w:jc w:val="both"/>
        <w:rPr>
          <w:rFonts w:ascii="Times New Roman" w:hAnsi="Times New Roman"/>
          <w:color w:val="000000" w:themeColor="text1"/>
          <w:sz w:val="24"/>
          <w:szCs w:val="24"/>
        </w:rPr>
      </w:pPr>
    </w:p>
    <w:p w:rsidR="008B097E" w:rsidRPr="003E0778" w:rsidRDefault="008B097E" w:rsidP="00C07D85">
      <w:pPr>
        <w:pStyle w:val="a7"/>
        <w:numPr>
          <w:ilvl w:val="0"/>
          <w:numId w:val="238"/>
        </w:numPr>
        <w:ind w:left="0" w:firstLine="426"/>
        <w:jc w:val="both"/>
        <w:rPr>
          <w:color w:val="000000" w:themeColor="text1"/>
        </w:rPr>
      </w:pPr>
      <w:r w:rsidRPr="003E0778">
        <w:rPr>
          <w:color w:val="000000" w:themeColor="text1"/>
        </w:rPr>
        <w:t>культурным и образовательным центром, развития целостной, гармонически развитой личности ребенка, способствующим интеграции дошкольника в общественную жизнь. Наиболее существенными достижениями ДОО являются: гуманное отношение коллектива к детям; связь с другими педагогическими системами и организациями; работа с родителями; взаимодействие с социальной и природной средой.</w:t>
      </w:r>
    </w:p>
    <w:p w:rsidR="008B097E" w:rsidRPr="003E0778" w:rsidRDefault="008B097E" w:rsidP="008B097E">
      <w:pPr>
        <w:spacing w:after="0" w:line="240" w:lineRule="auto"/>
        <w:ind w:firstLine="709"/>
        <w:jc w:val="both"/>
        <w:rPr>
          <w:rFonts w:ascii="Times New Roman" w:hAnsi="Times New Roman"/>
          <w:color w:val="000000" w:themeColor="text1"/>
          <w:sz w:val="24"/>
          <w:szCs w:val="24"/>
        </w:rPr>
      </w:pPr>
    </w:p>
    <w:p w:rsidR="008B097E" w:rsidRPr="003E0778" w:rsidRDefault="008B097E" w:rsidP="008B097E">
      <w:pPr>
        <w:spacing w:after="0" w:line="240" w:lineRule="auto"/>
        <w:ind w:firstLine="709"/>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Таким образом, взаимодействие образовательной, социальной и природной среды, а также взаимодействия педагогов, родителей и детского коллектива в системе отношений предполагает включение разнообразных форм, методов и средств, направленных на формирование опыта коммуникации ребёнка, его познавательной деятельности и на удовлетворение его потребностей в общении, творчестве. Такое целостное взаимодействие позволит воспитанникам пройти более лёгкую адаптацию готовности к школе.</w:t>
      </w:r>
    </w:p>
    <w:p w:rsidR="008B097E" w:rsidRPr="003E0778" w:rsidRDefault="008B097E" w:rsidP="008B097E">
      <w:pPr>
        <w:spacing w:after="0" w:line="240" w:lineRule="auto"/>
        <w:ind w:firstLine="709"/>
        <w:jc w:val="both"/>
        <w:rPr>
          <w:rFonts w:ascii="Times New Roman" w:hAnsi="Times New Roman"/>
          <w:color w:val="000000" w:themeColor="text1"/>
          <w:sz w:val="24"/>
          <w:szCs w:val="24"/>
        </w:rPr>
      </w:pPr>
    </w:p>
    <w:p w:rsidR="008B097E" w:rsidRPr="003E0778" w:rsidRDefault="008B097E" w:rsidP="008B097E">
      <w:pPr>
        <w:spacing w:after="0" w:line="240" w:lineRule="auto"/>
        <w:rPr>
          <w:rFonts w:ascii="Times New Roman" w:hAnsi="Times New Roman"/>
          <w:b/>
          <w:bCs/>
          <w:color w:val="000000" w:themeColor="text1"/>
          <w:sz w:val="24"/>
          <w:szCs w:val="24"/>
          <w:u w:val="single"/>
        </w:rPr>
      </w:pPr>
    </w:p>
    <w:p w:rsidR="008B097E" w:rsidRPr="003E0778" w:rsidRDefault="008B097E" w:rsidP="008B097E">
      <w:pPr>
        <w:spacing w:after="0" w:line="240" w:lineRule="auto"/>
        <w:rPr>
          <w:rFonts w:ascii="Times New Roman" w:hAnsi="Times New Roman"/>
          <w:b/>
          <w:bCs/>
          <w:color w:val="000000" w:themeColor="text1"/>
          <w:sz w:val="28"/>
          <w:szCs w:val="28"/>
          <w:u w:val="single"/>
        </w:rPr>
      </w:pPr>
      <w:r w:rsidRPr="003E0778">
        <w:rPr>
          <w:rFonts w:ascii="Times New Roman" w:hAnsi="Times New Roman"/>
          <w:b/>
          <w:bCs/>
          <w:color w:val="000000" w:themeColor="text1"/>
          <w:sz w:val="28"/>
          <w:szCs w:val="28"/>
          <w:u w:val="single"/>
        </w:rPr>
        <w:t>2.2.8.3.3  Общности (сообщества) ДОО</w:t>
      </w:r>
    </w:p>
    <w:p w:rsidR="008B097E" w:rsidRPr="003E0778" w:rsidRDefault="008B097E" w:rsidP="008B097E">
      <w:pPr>
        <w:spacing w:after="0" w:line="240" w:lineRule="auto"/>
        <w:ind w:firstLine="709"/>
        <w:rPr>
          <w:rFonts w:ascii="Times New Roman" w:hAnsi="Times New Roman"/>
          <w:b/>
          <w:bCs/>
          <w:color w:val="000000" w:themeColor="text1"/>
          <w:sz w:val="24"/>
          <w:szCs w:val="24"/>
        </w:rPr>
      </w:pP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 xml:space="preserve">          Жизнь человека в современном мире стремительно меняется, приходит  понимание того, что духовно-нравственное развитие и воспитание личности являются факторами управления процессом социализации и осуществляются через организацию образования и жизнедеятельности детей, формирование детско-взрослой общности в образовательной среде ДОУ.</w:t>
      </w:r>
    </w:p>
    <w:p w:rsidR="008B097E" w:rsidRPr="003E0778" w:rsidRDefault="008B097E" w:rsidP="008B097E">
      <w:pPr>
        <w:spacing w:after="0" w:line="240" w:lineRule="auto"/>
        <w:ind w:firstLine="709"/>
        <w:rPr>
          <w:rFonts w:ascii="Times New Roman" w:hAnsi="Times New Roman"/>
          <w:color w:val="000000" w:themeColor="text1"/>
          <w:sz w:val="24"/>
          <w:szCs w:val="24"/>
        </w:rPr>
      </w:pPr>
    </w:p>
    <w:p w:rsidR="008B097E" w:rsidRPr="003E0778" w:rsidRDefault="008B097E" w:rsidP="008B097E">
      <w:pPr>
        <w:widowControl w:val="0"/>
        <w:spacing w:after="0" w:line="268" w:lineRule="auto"/>
        <w:ind w:firstLine="400"/>
        <w:jc w:val="both"/>
        <w:rPr>
          <w:rFonts w:ascii="Times New Roman" w:hAnsi="Times New Roman"/>
          <w:b/>
          <w:bCs/>
          <w:color w:val="000000" w:themeColor="text1"/>
          <w:sz w:val="24"/>
          <w:szCs w:val="24"/>
        </w:rPr>
      </w:pPr>
    </w:p>
    <w:p w:rsidR="008B097E" w:rsidRPr="003E0778" w:rsidRDefault="008B097E" w:rsidP="008B097E">
      <w:pPr>
        <w:widowControl w:val="0"/>
        <w:spacing w:after="0" w:line="268" w:lineRule="auto"/>
        <w:ind w:firstLine="400"/>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Формы сообществ в ДОУ :</w:t>
      </w:r>
    </w:p>
    <w:p w:rsidR="008B097E" w:rsidRPr="003E0778" w:rsidRDefault="008B097E" w:rsidP="008B097E">
      <w:pPr>
        <w:widowControl w:val="0"/>
        <w:spacing w:after="0" w:line="268" w:lineRule="auto"/>
        <w:ind w:firstLine="426"/>
        <w:jc w:val="both"/>
        <w:rPr>
          <w:rFonts w:ascii="Times New Roman" w:hAnsi="Times New Roman"/>
          <w:color w:val="000000" w:themeColor="text1"/>
          <w:sz w:val="24"/>
          <w:szCs w:val="24"/>
        </w:rPr>
      </w:pPr>
      <w:bookmarkStart w:id="22" w:name="_Hlk78526149"/>
      <w:r w:rsidRPr="003E0778">
        <w:rPr>
          <w:rFonts w:ascii="Times New Roman" w:hAnsi="Times New Roman"/>
          <w:b/>
          <w:bCs/>
          <w:color w:val="000000" w:themeColor="text1"/>
          <w:sz w:val="24"/>
          <w:szCs w:val="24"/>
        </w:rPr>
        <w:t xml:space="preserve">1. Профессиональная общность. </w:t>
      </w:r>
      <w:r w:rsidRPr="003E0778">
        <w:rPr>
          <w:rFonts w:ascii="Times New Roman" w:hAnsi="Times New Roman"/>
          <w:color w:val="000000" w:themeColor="text1"/>
          <w:sz w:val="24"/>
          <w:szCs w:val="24"/>
        </w:rPr>
        <w:t>Коллектив ДОУ -это команда единомышленников объединенная общими целями и задачами воспитания реализуемыми в ДОО, разделяющая ценности заложенные в программу, являющиеся примером в формировании полноценных и сформированных ценностных ориентиров, норм общения и поведения.</w:t>
      </w:r>
    </w:p>
    <w:p w:rsidR="008B097E" w:rsidRPr="003E0778" w:rsidRDefault="008B097E" w:rsidP="008B097E">
      <w:pPr>
        <w:widowControl w:val="0"/>
        <w:spacing w:after="0"/>
        <w:ind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b/>
          <w:bCs/>
          <w:color w:val="000000" w:themeColor="text1"/>
          <w:sz w:val="24"/>
          <w:szCs w:val="24"/>
          <w:lang w:bidi="ru-RU"/>
        </w:rPr>
        <w:t xml:space="preserve"> 2.Профессионально-родительская общность </w:t>
      </w:r>
      <w:r w:rsidRPr="003E0778">
        <w:rPr>
          <w:rFonts w:ascii="Times New Roman" w:eastAsia="Microsoft Sans Serif" w:hAnsi="Times New Roman"/>
          <w:color w:val="000000" w:themeColor="text1"/>
          <w:sz w:val="24"/>
          <w:szCs w:val="24"/>
          <w:lang w:bidi="ru-RU"/>
        </w:rPr>
        <w:t>включает сотрудников МБДОУ «Детский сад № 16 г.Беслана»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8B097E" w:rsidRPr="003E0778" w:rsidRDefault="008B097E" w:rsidP="008B097E">
      <w:pPr>
        <w:widowControl w:val="0"/>
        <w:spacing w:after="0"/>
        <w:ind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b/>
          <w:bCs/>
          <w:color w:val="000000" w:themeColor="text1"/>
          <w:sz w:val="24"/>
          <w:szCs w:val="24"/>
          <w:lang w:bidi="ru-RU"/>
        </w:rPr>
        <w:t xml:space="preserve">3.Детско-взрослая общность. </w:t>
      </w:r>
      <w:r w:rsidRPr="003E0778">
        <w:rPr>
          <w:rFonts w:ascii="Times New Roman" w:eastAsia="Microsoft Sans Serif" w:hAnsi="Times New Roman"/>
          <w:color w:val="000000" w:themeColor="text1"/>
          <w:sz w:val="24"/>
          <w:szCs w:val="24"/>
          <w:lang w:bidi="ru-RU"/>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8B097E" w:rsidRPr="003E0778" w:rsidRDefault="008B097E" w:rsidP="008B097E">
      <w:pPr>
        <w:widowControl w:val="0"/>
        <w:spacing w:after="0"/>
        <w:ind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4.</w:t>
      </w:r>
      <w:r w:rsidRPr="003E0778">
        <w:rPr>
          <w:rFonts w:ascii="Times New Roman" w:eastAsia="Microsoft Sans Serif" w:hAnsi="Times New Roman"/>
          <w:b/>
          <w:bCs/>
          <w:color w:val="000000" w:themeColor="text1"/>
          <w:sz w:val="24"/>
          <w:szCs w:val="24"/>
          <w:lang w:bidi="ru-RU"/>
        </w:rPr>
        <w:t xml:space="preserve">Детская общность. </w:t>
      </w:r>
      <w:r w:rsidRPr="003E0778">
        <w:rPr>
          <w:rFonts w:ascii="Times New Roman" w:eastAsia="Microsoft Sans Serif" w:hAnsi="Times New Roman"/>
          <w:color w:val="000000" w:themeColor="text1"/>
          <w:sz w:val="24"/>
          <w:szCs w:val="24"/>
          <w:lang w:bidi="ru-RU"/>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w:t>
      </w:r>
    </w:p>
    <w:p w:rsidR="008B097E" w:rsidRPr="003E0778" w:rsidRDefault="008B097E" w:rsidP="008B097E">
      <w:pPr>
        <w:widowControl w:val="0"/>
        <w:spacing w:after="0"/>
        <w:ind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w:t>
      </w:r>
    </w:p>
    <w:p w:rsidR="008B097E" w:rsidRPr="003E0778" w:rsidRDefault="008B097E" w:rsidP="008B097E">
      <w:pPr>
        <w:widowControl w:val="0"/>
        <w:spacing w:after="0"/>
        <w:ind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Одним из видов детских общностей являются разновозрастные детские общности. В ДОУ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8B097E" w:rsidRPr="003E0778" w:rsidRDefault="008B097E" w:rsidP="008B097E">
      <w:pPr>
        <w:widowControl w:val="0"/>
        <w:spacing w:after="0"/>
        <w:ind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w:t>
      </w:r>
    </w:p>
    <w:bookmarkEnd w:id="22"/>
    <w:p w:rsidR="008B097E" w:rsidRPr="003E0778" w:rsidRDefault="008B097E" w:rsidP="008B097E">
      <w:pPr>
        <w:spacing w:after="0" w:line="240" w:lineRule="auto"/>
        <w:jc w:val="both"/>
        <w:rPr>
          <w:rFonts w:ascii="Times New Roman" w:hAnsi="Times New Roman"/>
          <w:b/>
          <w:color w:val="000000" w:themeColor="text1"/>
          <w:sz w:val="24"/>
          <w:szCs w:val="24"/>
        </w:rPr>
      </w:pPr>
    </w:p>
    <w:p w:rsidR="008B097E" w:rsidRPr="003E0778" w:rsidRDefault="008B097E" w:rsidP="008B097E">
      <w:pPr>
        <w:widowControl w:val="0"/>
        <w:spacing w:after="0" w:line="240" w:lineRule="auto"/>
        <w:ind w:firstLine="740"/>
        <w:jc w:val="both"/>
        <w:rPr>
          <w:rFonts w:ascii="Times New Roman" w:hAnsi="Times New Roman"/>
          <w:color w:val="000000" w:themeColor="text1"/>
          <w:sz w:val="24"/>
          <w:szCs w:val="24"/>
          <w:u w:val="single"/>
        </w:rPr>
      </w:pPr>
      <w:r w:rsidRPr="003E0778">
        <w:rPr>
          <w:rFonts w:ascii="Times New Roman" w:hAnsi="Times New Roman"/>
          <w:b/>
          <w:bCs/>
          <w:color w:val="000000" w:themeColor="text1"/>
          <w:sz w:val="24"/>
          <w:szCs w:val="24"/>
          <w:u w:val="single"/>
        </w:rPr>
        <w:t>Основные принципы модели (сообществ) в ДОУ :</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1.Добровольность участия.</w:t>
      </w:r>
      <w:r w:rsidRPr="003E0778">
        <w:rPr>
          <w:rFonts w:ascii="Times New Roman" w:hAnsi="Times New Roman"/>
          <w:color w:val="000000" w:themeColor="text1"/>
          <w:sz w:val="24"/>
          <w:szCs w:val="24"/>
        </w:rPr>
        <w:t xml:space="preserve"> Все субъекты принимают решение о своем участии в потенциальных проектах и других событиях в жизни учреждения самостоятельно и добровольно, исходя из собственных интересов и потребностей. </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lastRenderedPageBreak/>
        <w:t>2.Сотрудничество.</w:t>
      </w:r>
      <w:r w:rsidRPr="003E0778">
        <w:rPr>
          <w:rFonts w:ascii="Times New Roman" w:hAnsi="Times New Roman"/>
          <w:color w:val="000000" w:themeColor="text1"/>
          <w:sz w:val="24"/>
          <w:szCs w:val="24"/>
        </w:rPr>
        <w:t xml:space="preserve">Под социальным сотрудничеством мы подразумеваем особый тип совместной деятельности между субъектами образовательного процесса, характеризующийся доверием, общими целями и ценностями, а также признанием взаимной ответственности сторон за результат их сотрудничества и развития. </w:t>
      </w:r>
    </w:p>
    <w:p w:rsidR="008B097E" w:rsidRPr="003E0778" w:rsidRDefault="008B097E" w:rsidP="008B097E">
      <w:pPr>
        <w:widowControl w:val="0"/>
        <w:spacing w:after="0" w:line="240" w:lineRule="auto"/>
        <w:ind w:firstLine="426"/>
        <w:jc w:val="both"/>
        <w:rPr>
          <w:rFonts w:ascii="Times New Roman" w:hAnsi="Times New Roman"/>
          <w:b/>
          <w:bCs/>
          <w:color w:val="000000" w:themeColor="text1"/>
          <w:sz w:val="24"/>
          <w:szCs w:val="24"/>
        </w:rPr>
      </w:pPr>
      <w:r w:rsidRPr="003E0778">
        <w:rPr>
          <w:rFonts w:ascii="Times New Roman" w:hAnsi="Times New Roman"/>
          <w:b/>
          <w:bCs/>
          <w:color w:val="000000" w:themeColor="text1"/>
          <w:sz w:val="24"/>
          <w:szCs w:val="24"/>
        </w:rPr>
        <w:t xml:space="preserve">3.Согласованность. </w:t>
      </w:r>
      <w:r w:rsidRPr="003E0778">
        <w:rPr>
          <w:rFonts w:ascii="Times New Roman" w:hAnsi="Times New Roman"/>
          <w:color w:val="000000" w:themeColor="text1"/>
          <w:sz w:val="24"/>
          <w:szCs w:val="24"/>
        </w:rPr>
        <w:t xml:space="preserve">Дети и взрослые равноправные члены общности. </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Они не образуют двух разграниченных миров, но составляют единое сообщество, имеющее общие цели и ценности в совместной жизнедеятельности. Взаимодействие детей и взрослых строится в диалоговой форме на основе безусловного принятия друг друга.</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4.Принятие</w:t>
      </w:r>
      <w:r w:rsidRPr="003E0778">
        <w:rPr>
          <w:rFonts w:ascii="Times New Roman" w:hAnsi="Times New Roman"/>
          <w:color w:val="000000" w:themeColor="text1"/>
          <w:sz w:val="24"/>
          <w:szCs w:val="24"/>
        </w:rPr>
        <w:t xml:space="preserve">. Особенности любого человека должны приниматься другими людьми такими, каковы они есть, безотносительно к внешним эталонам, нормам и оценкам «взрослости и детскости». </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 xml:space="preserve"> 5.Педагогическая поддержка</w:t>
      </w:r>
      <w:r w:rsidRPr="003E0778">
        <w:rPr>
          <w:rFonts w:ascii="Times New Roman" w:hAnsi="Times New Roman"/>
          <w:color w:val="000000" w:themeColor="text1"/>
          <w:sz w:val="24"/>
          <w:szCs w:val="24"/>
        </w:rPr>
        <w:t>. Взрослые должны ступенчато перейти от позиции «педагогического руководства» через позицию «педагогического сопровождения» к позиции «педагогической поддержки», предоставив им возможность выбора.</w:t>
      </w: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rPr>
      </w:pP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Основными ценностями, реализуемыми в совместной деятельности являются:</w:t>
      </w:r>
    </w:p>
    <w:p w:rsidR="008B097E" w:rsidRPr="003E0778" w:rsidRDefault="008B097E" w:rsidP="00C07D85">
      <w:pPr>
        <w:widowControl w:val="0"/>
        <w:numPr>
          <w:ilvl w:val="0"/>
          <w:numId w:val="162"/>
        </w:numPr>
        <w:spacing w:after="0" w:line="240" w:lineRule="auto"/>
        <w:ind w:left="0" w:firstLine="284"/>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сохранение и развитие индивидуальных ценностей ребенка; </w:t>
      </w:r>
    </w:p>
    <w:p w:rsidR="008B097E" w:rsidRPr="003E0778" w:rsidRDefault="008B097E" w:rsidP="00C07D85">
      <w:pPr>
        <w:widowControl w:val="0"/>
        <w:numPr>
          <w:ilvl w:val="0"/>
          <w:numId w:val="162"/>
        </w:numPr>
        <w:spacing w:after="0" w:line="240" w:lineRule="auto"/>
        <w:ind w:left="0" w:firstLine="284"/>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ценности родного дома, семьи;</w:t>
      </w:r>
    </w:p>
    <w:p w:rsidR="008B097E" w:rsidRPr="003E0778" w:rsidRDefault="008B097E" w:rsidP="00C07D85">
      <w:pPr>
        <w:widowControl w:val="0"/>
        <w:numPr>
          <w:ilvl w:val="0"/>
          <w:numId w:val="162"/>
        </w:numPr>
        <w:spacing w:after="0" w:line="240" w:lineRule="auto"/>
        <w:ind w:left="0" w:firstLine="284"/>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ценности малой родины; </w:t>
      </w:r>
    </w:p>
    <w:p w:rsidR="008B097E" w:rsidRPr="003E0778" w:rsidRDefault="008B097E" w:rsidP="00C07D85">
      <w:pPr>
        <w:widowControl w:val="0"/>
        <w:numPr>
          <w:ilvl w:val="0"/>
          <w:numId w:val="162"/>
        </w:numPr>
        <w:spacing w:after="0" w:line="240" w:lineRule="auto"/>
        <w:ind w:left="0" w:firstLine="284"/>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национальные и общечеловеческие ценности; </w:t>
      </w:r>
    </w:p>
    <w:p w:rsidR="008B097E" w:rsidRPr="003E0778" w:rsidRDefault="008B097E" w:rsidP="00C07D85">
      <w:pPr>
        <w:widowControl w:val="0"/>
        <w:numPr>
          <w:ilvl w:val="0"/>
          <w:numId w:val="162"/>
        </w:numPr>
        <w:spacing w:after="0" w:line="240" w:lineRule="auto"/>
        <w:ind w:left="0" w:firstLine="284"/>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духовные и нравственные ценности. </w:t>
      </w:r>
    </w:p>
    <w:p w:rsidR="008B097E" w:rsidRPr="003E0778" w:rsidRDefault="008B097E" w:rsidP="008B097E">
      <w:pPr>
        <w:widowControl w:val="0"/>
        <w:spacing w:after="0" w:line="240" w:lineRule="auto"/>
        <w:ind w:firstLine="740"/>
        <w:jc w:val="both"/>
        <w:rPr>
          <w:rFonts w:ascii="Times New Roman" w:hAnsi="Times New Roman"/>
          <w:color w:val="000000" w:themeColor="text1"/>
          <w:sz w:val="24"/>
          <w:szCs w:val="24"/>
        </w:rPr>
      </w:pPr>
    </w:p>
    <w:p w:rsidR="008B097E" w:rsidRPr="003E0778" w:rsidRDefault="008B097E" w:rsidP="008B097E">
      <w:pPr>
        <w:spacing w:after="0" w:line="240" w:lineRule="auto"/>
        <w:ind w:firstLine="709"/>
        <w:jc w:val="both"/>
        <w:rPr>
          <w:rFonts w:ascii="Times New Roman" w:hAnsi="Times New Roman"/>
          <w:b/>
          <w:bCs/>
          <w:color w:val="000000" w:themeColor="text1"/>
          <w:sz w:val="24"/>
          <w:szCs w:val="24"/>
          <w:u w:val="single"/>
        </w:rPr>
      </w:pPr>
    </w:p>
    <w:p w:rsidR="008B097E" w:rsidRPr="003E0778" w:rsidRDefault="008B097E" w:rsidP="008B097E">
      <w:pPr>
        <w:spacing w:after="0" w:line="240" w:lineRule="auto"/>
        <w:ind w:firstLine="709"/>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Сотрудники должны:</w:t>
      </w:r>
    </w:p>
    <w:p w:rsidR="008B097E" w:rsidRPr="003E0778" w:rsidRDefault="008B097E" w:rsidP="00C07D85">
      <w:pPr>
        <w:pStyle w:val="a7"/>
        <w:numPr>
          <w:ilvl w:val="0"/>
          <w:numId w:val="239"/>
        </w:numPr>
        <w:tabs>
          <w:tab w:val="left" w:pos="1134"/>
        </w:tabs>
        <w:suppressAutoHyphens/>
        <w:ind w:left="0" w:firstLine="426"/>
        <w:jc w:val="both"/>
        <w:rPr>
          <w:color w:val="000000" w:themeColor="text1"/>
        </w:rPr>
      </w:pPr>
      <w:r w:rsidRPr="003E0778">
        <w:rPr>
          <w:color w:val="000000" w:themeColor="text1"/>
        </w:rPr>
        <w:t>быть примером в формировании полноценных и сформированных ценностных ориентиров,</w:t>
      </w:r>
      <w:r w:rsidRPr="003E0778">
        <w:rPr>
          <w:color w:val="000000" w:themeColor="text1"/>
          <w:lang w:val="en-US"/>
        </w:rPr>
        <w:t> </w:t>
      </w:r>
      <w:r w:rsidRPr="003E0778">
        <w:rPr>
          <w:color w:val="000000" w:themeColor="text1"/>
        </w:rPr>
        <w:t>норм</w:t>
      </w:r>
      <w:r w:rsidRPr="003E0778">
        <w:rPr>
          <w:color w:val="000000" w:themeColor="text1"/>
          <w:lang w:val="en-US"/>
        </w:rPr>
        <w:t> </w:t>
      </w:r>
      <w:r w:rsidRPr="003E0778">
        <w:rPr>
          <w:color w:val="000000" w:themeColor="text1"/>
        </w:rPr>
        <w:t>общения и поведения;</w:t>
      </w:r>
    </w:p>
    <w:p w:rsidR="008B097E" w:rsidRPr="003E0778" w:rsidRDefault="008B097E" w:rsidP="00C07D85">
      <w:pPr>
        <w:pStyle w:val="a7"/>
        <w:numPr>
          <w:ilvl w:val="0"/>
          <w:numId w:val="239"/>
        </w:numPr>
        <w:tabs>
          <w:tab w:val="left" w:pos="993"/>
        </w:tabs>
        <w:suppressAutoHyphens/>
        <w:ind w:left="0" w:firstLine="426"/>
        <w:jc w:val="both"/>
        <w:rPr>
          <w:color w:val="000000" w:themeColor="text1"/>
        </w:rPr>
      </w:pPr>
      <w:r w:rsidRPr="003E0778">
        <w:rPr>
          <w:color w:val="000000" w:themeColor="text1"/>
        </w:rPr>
        <w:t>мотивировать детей к общению друг с другом, поощрять даже самые незначительные стремления к общению и взаимодействию;</w:t>
      </w:r>
    </w:p>
    <w:p w:rsidR="008B097E" w:rsidRPr="003E0778" w:rsidRDefault="008B097E" w:rsidP="00C07D85">
      <w:pPr>
        <w:pStyle w:val="a7"/>
        <w:numPr>
          <w:ilvl w:val="0"/>
          <w:numId w:val="239"/>
        </w:numPr>
        <w:tabs>
          <w:tab w:val="left" w:pos="993"/>
        </w:tabs>
        <w:suppressAutoHyphens/>
        <w:ind w:left="0" w:firstLine="426"/>
        <w:jc w:val="both"/>
        <w:rPr>
          <w:color w:val="000000" w:themeColor="text1"/>
        </w:rPr>
      </w:pPr>
      <w:r w:rsidRPr="003E0778">
        <w:rPr>
          <w:color w:val="000000" w:themeColor="text1"/>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8B097E" w:rsidRPr="003E0778" w:rsidRDefault="008B097E" w:rsidP="00C07D85">
      <w:pPr>
        <w:pStyle w:val="a7"/>
        <w:numPr>
          <w:ilvl w:val="0"/>
          <w:numId w:val="239"/>
        </w:numPr>
        <w:tabs>
          <w:tab w:val="left" w:pos="993"/>
        </w:tabs>
        <w:suppressAutoHyphens/>
        <w:ind w:left="0" w:firstLine="426"/>
        <w:jc w:val="both"/>
        <w:rPr>
          <w:color w:val="000000" w:themeColor="text1"/>
        </w:rPr>
      </w:pPr>
      <w:r w:rsidRPr="003E0778">
        <w:rPr>
          <w:color w:val="000000" w:themeColor="text1"/>
        </w:rPr>
        <w:t>заботиться о том, чтобы дети непрерывно приобретали опыт общения на основе чувства доброжелательности;</w:t>
      </w:r>
    </w:p>
    <w:p w:rsidR="008B097E" w:rsidRPr="003E0778" w:rsidRDefault="008B097E" w:rsidP="00C07D85">
      <w:pPr>
        <w:pStyle w:val="a7"/>
        <w:numPr>
          <w:ilvl w:val="0"/>
          <w:numId w:val="239"/>
        </w:numPr>
        <w:tabs>
          <w:tab w:val="left" w:pos="993"/>
        </w:tabs>
        <w:suppressAutoHyphens/>
        <w:ind w:left="0" w:firstLine="426"/>
        <w:jc w:val="both"/>
        <w:rPr>
          <w:color w:val="000000" w:themeColor="text1"/>
        </w:rPr>
      </w:pPr>
      <w:r w:rsidRPr="003E0778">
        <w:rPr>
          <w:color w:val="000000" w:themeColor="text1"/>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w:t>
      </w:r>
      <w:r w:rsidRPr="003E0778">
        <w:rPr>
          <w:color w:val="000000" w:themeColor="text1"/>
        </w:rPr>
        <w:br/>
        <w:t>к заболевшему товарищу;</w:t>
      </w:r>
    </w:p>
    <w:p w:rsidR="008B097E" w:rsidRPr="003E0778" w:rsidRDefault="008B097E" w:rsidP="00C07D85">
      <w:pPr>
        <w:pStyle w:val="a7"/>
        <w:numPr>
          <w:ilvl w:val="0"/>
          <w:numId w:val="239"/>
        </w:numPr>
        <w:tabs>
          <w:tab w:val="left" w:pos="993"/>
        </w:tabs>
        <w:suppressAutoHyphens/>
        <w:ind w:left="0" w:firstLine="426"/>
        <w:jc w:val="both"/>
        <w:rPr>
          <w:color w:val="000000" w:themeColor="text1"/>
        </w:rPr>
      </w:pPr>
      <w:r w:rsidRPr="003E0778">
        <w:rPr>
          <w:color w:val="000000" w:themeColor="text1"/>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r w:rsidRPr="003E0778">
        <w:rPr>
          <w:color w:val="000000" w:themeColor="text1"/>
        </w:rPr>
        <w:br/>
        <w:t>и пр.);</w:t>
      </w:r>
    </w:p>
    <w:p w:rsidR="008B097E" w:rsidRPr="003E0778" w:rsidRDefault="008B097E" w:rsidP="00C07D85">
      <w:pPr>
        <w:pStyle w:val="a7"/>
        <w:numPr>
          <w:ilvl w:val="0"/>
          <w:numId w:val="239"/>
        </w:numPr>
        <w:tabs>
          <w:tab w:val="left" w:pos="993"/>
        </w:tabs>
        <w:suppressAutoHyphens/>
        <w:ind w:left="0" w:firstLine="426"/>
        <w:jc w:val="both"/>
        <w:rPr>
          <w:color w:val="000000" w:themeColor="text1"/>
        </w:rPr>
      </w:pPr>
      <w:r w:rsidRPr="003E0778">
        <w:rPr>
          <w:color w:val="000000" w:themeColor="text1"/>
        </w:rPr>
        <w:t xml:space="preserve">учить детей совместной деятельности, насыщать их жизнь событиями, </w:t>
      </w:r>
      <w:r w:rsidRPr="003E0778">
        <w:rPr>
          <w:color w:val="000000" w:themeColor="text1"/>
        </w:rPr>
        <w:br/>
        <w:t>которые сплачивали бы и объединяли ребят;</w:t>
      </w:r>
    </w:p>
    <w:p w:rsidR="008B097E" w:rsidRPr="003E0778" w:rsidRDefault="008B097E" w:rsidP="00C07D85">
      <w:pPr>
        <w:pStyle w:val="a7"/>
        <w:numPr>
          <w:ilvl w:val="0"/>
          <w:numId w:val="239"/>
        </w:numPr>
        <w:tabs>
          <w:tab w:val="left" w:pos="993"/>
        </w:tabs>
        <w:suppressAutoHyphens/>
        <w:ind w:left="0" w:firstLine="426"/>
        <w:jc w:val="both"/>
        <w:rPr>
          <w:color w:val="000000" w:themeColor="text1"/>
        </w:rPr>
      </w:pPr>
      <w:r w:rsidRPr="003E0778">
        <w:rPr>
          <w:color w:val="000000" w:themeColor="text1"/>
        </w:rPr>
        <w:t>воспитывать в детях чувство ответственности перед группой за свое поведение.</w:t>
      </w:r>
    </w:p>
    <w:p w:rsidR="008B097E" w:rsidRPr="003E0778" w:rsidRDefault="008B097E" w:rsidP="008B097E">
      <w:pPr>
        <w:widowControl w:val="0"/>
        <w:spacing w:after="0" w:line="240" w:lineRule="auto"/>
        <w:ind w:firstLine="426"/>
        <w:jc w:val="both"/>
        <w:rPr>
          <w:rFonts w:ascii="Times New Roman" w:hAnsi="Times New Roman"/>
          <w:b/>
          <w:bCs/>
          <w:color w:val="000000" w:themeColor="text1"/>
          <w:sz w:val="24"/>
          <w:szCs w:val="24"/>
        </w:rPr>
      </w:pP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rPr>
      </w:pPr>
    </w:p>
    <w:p w:rsidR="008B097E" w:rsidRPr="003E0778" w:rsidRDefault="008B097E" w:rsidP="008B097E">
      <w:pPr>
        <w:widowControl w:val="0"/>
        <w:spacing w:after="0" w:line="240" w:lineRule="auto"/>
        <w:ind w:firstLine="740"/>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Модель формирования в ДОУ детско-взрослых общностей как пространства реализации совместной деятельности включает в себя несколько основных компонентов:</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1.Эмоционально-психологический компонент</w:t>
      </w:r>
      <w:r w:rsidRPr="003E0778">
        <w:rPr>
          <w:rFonts w:ascii="Times New Roman" w:hAnsi="Times New Roman"/>
          <w:color w:val="000000" w:themeColor="text1"/>
          <w:sz w:val="24"/>
          <w:szCs w:val="24"/>
        </w:rPr>
        <w:t xml:space="preserve">. Психологическую атмосферу в детско-взрослой общности характеризует благоприятный психологический климат, атмосфера эмоционального принятия и признания, чувство родства и принадлежности к группе, условия для открытой самореализации в позиции и поступках. </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lastRenderedPageBreak/>
        <w:t>2.Технологический компонент.</w:t>
      </w:r>
      <w:r w:rsidRPr="003E0778">
        <w:rPr>
          <w:rFonts w:ascii="Times New Roman" w:hAnsi="Times New Roman"/>
          <w:color w:val="000000" w:themeColor="text1"/>
          <w:sz w:val="24"/>
          <w:szCs w:val="24"/>
        </w:rPr>
        <w:t xml:space="preserve"> Использование современный образовательных технологий позволяет сделать детско-взрослую созидающую общность местом как действительного обучения и воспитания детей, так и межпоколенческого сотрудничества. Приоритетным становится использование интерактивных педагогических технологий таких как: технология обучения в сотрудничестве, технология проблемного обучения, игровые технологии, технологии исследовательского и проектного обучения и т.д.</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 xml:space="preserve">  3.Организационно-деятельностный компонент</w:t>
      </w:r>
      <w:r w:rsidRPr="003E0778">
        <w:rPr>
          <w:rFonts w:ascii="Times New Roman" w:hAnsi="Times New Roman"/>
          <w:color w:val="000000" w:themeColor="text1"/>
          <w:sz w:val="24"/>
          <w:szCs w:val="24"/>
        </w:rPr>
        <w:t xml:space="preserve">. Условия реализации данного компонента это: организация открытого общения в малых группах; позиционное взаимодействие в рамках общей, интересной всем темы; определение целей, средств, направлений и содержания деятельности, преобразование условий в возможности ее осуществления. </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Алгоритм педагогического сопровождения индивидуального развития личности учащегося в детско-взрослой общности включает следующие этапы: эмоциональное и деятельностное включение участников, содействие в проблематизации, позиционировании, индивидуальной и групповой проектной деятельности, рефлексия. </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4.Аналитический компонент.</w:t>
      </w:r>
      <w:r w:rsidRPr="003E0778">
        <w:rPr>
          <w:rFonts w:ascii="Times New Roman" w:hAnsi="Times New Roman"/>
          <w:color w:val="000000" w:themeColor="text1"/>
          <w:sz w:val="24"/>
          <w:szCs w:val="24"/>
        </w:rPr>
        <w:t xml:space="preserve"> </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Аналитический компонент предполагает индивидуальный и коллективный анализ достижения целей. </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Составляющие этого компонента: коллективное целеполагание, планирование и анализ; осознание своей позиции, соотнесение своей и чужой позиции. </w:t>
      </w:r>
    </w:p>
    <w:p w:rsidR="008B097E" w:rsidRPr="003E0778" w:rsidRDefault="008B097E" w:rsidP="008B097E">
      <w:pPr>
        <w:widowControl w:val="0"/>
        <w:spacing w:after="0" w:line="240" w:lineRule="auto"/>
        <w:ind w:firstLine="426"/>
        <w:jc w:val="both"/>
        <w:rPr>
          <w:rFonts w:ascii="Times New Roman" w:hAnsi="Times New Roman"/>
          <w:b/>
          <w:bCs/>
          <w:color w:val="000000" w:themeColor="text1"/>
          <w:sz w:val="24"/>
          <w:szCs w:val="24"/>
        </w:rPr>
      </w:pPr>
      <w:r w:rsidRPr="003E0778">
        <w:rPr>
          <w:rFonts w:ascii="Times New Roman" w:hAnsi="Times New Roman"/>
          <w:b/>
          <w:bCs/>
          <w:color w:val="000000" w:themeColor="text1"/>
          <w:sz w:val="24"/>
          <w:szCs w:val="24"/>
        </w:rPr>
        <w:t xml:space="preserve">5.Аналитический компонент модели включает в себя: </w:t>
      </w:r>
    </w:p>
    <w:p w:rsidR="008B097E" w:rsidRPr="003E0778" w:rsidRDefault="008B097E" w:rsidP="00C07D85">
      <w:pPr>
        <w:widowControl w:val="0"/>
        <w:numPr>
          <w:ilvl w:val="0"/>
          <w:numId w:val="161"/>
        </w:numPr>
        <w:spacing w:after="0" w:line="240" w:lineRule="auto"/>
        <w:ind w:left="0"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оценку, обработку и анализ результатов совместной деятельности; </w:t>
      </w:r>
    </w:p>
    <w:p w:rsidR="008B097E" w:rsidRPr="003E0778" w:rsidRDefault="008B097E" w:rsidP="00C07D85">
      <w:pPr>
        <w:widowControl w:val="0"/>
        <w:numPr>
          <w:ilvl w:val="0"/>
          <w:numId w:val="161"/>
        </w:numPr>
        <w:spacing w:after="0" w:line="240" w:lineRule="auto"/>
        <w:ind w:left="0"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оценку эффективности разработанного диагностического инструментария; </w:t>
      </w:r>
    </w:p>
    <w:p w:rsidR="008B097E" w:rsidRPr="003E0778" w:rsidRDefault="008B097E" w:rsidP="00C07D85">
      <w:pPr>
        <w:widowControl w:val="0"/>
        <w:numPr>
          <w:ilvl w:val="0"/>
          <w:numId w:val="161"/>
        </w:numPr>
        <w:spacing w:after="0" w:line="240" w:lineRule="auto"/>
        <w:ind w:left="0"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выявление влияния созданных условий на эффективность взаимодействия всех участников общности; </w:t>
      </w:r>
    </w:p>
    <w:p w:rsidR="008B097E" w:rsidRPr="003E0778" w:rsidRDefault="008B097E" w:rsidP="00C07D85">
      <w:pPr>
        <w:widowControl w:val="0"/>
        <w:numPr>
          <w:ilvl w:val="0"/>
          <w:numId w:val="161"/>
        </w:numPr>
        <w:spacing w:after="0" w:line="240" w:lineRule="auto"/>
        <w:ind w:left="0"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выявление взаимосвязи между повышением эффективности взаимодействия участников общностей и повышением качества образовательных результатов детей; </w:t>
      </w:r>
    </w:p>
    <w:p w:rsidR="008B097E" w:rsidRPr="003E0778" w:rsidRDefault="008B097E" w:rsidP="00C07D85">
      <w:pPr>
        <w:widowControl w:val="0"/>
        <w:numPr>
          <w:ilvl w:val="0"/>
          <w:numId w:val="161"/>
        </w:numPr>
        <w:spacing w:after="0" w:line="240" w:lineRule="auto"/>
        <w:ind w:left="0" w:firstLine="426"/>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color w:val="000000" w:themeColor="text1"/>
          <w:sz w:val="24"/>
          <w:szCs w:val="24"/>
          <w:lang w:bidi="ru-RU"/>
        </w:rPr>
        <w:t>принятие решения о необходимости внесения изменений в другие компоненты модели</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 xml:space="preserve">6.Культура поведения воспитателя в общностях как значимая составляющая уклада.    </w:t>
      </w:r>
      <w:r w:rsidRPr="003E0778">
        <w:rPr>
          <w:rFonts w:ascii="Times New Roman" w:hAnsi="Times New Roman"/>
          <w:color w:val="000000" w:themeColor="text1"/>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8B097E" w:rsidRPr="003E0778" w:rsidRDefault="008B097E" w:rsidP="008B097E">
      <w:pPr>
        <w:spacing w:after="0" w:line="240" w:lineRule="auto"/>
        <w:jc w:val="both"/>
        <w:rPr>
          <w:rFonts w:ascii="Times New Roman" w:hAnsi="Times New Roman"/>
          <w:b/>
          <w:color w:val="000000" w:themeColor="text1"/>
          <w:sz w:val="24"/>
          <w:szCs w:val="24"/>
        </w:rPr>
      </w:pPr>
    </w:p>
    <w:p w:rsidR="008B097E" w:rsidRPr="003E0778" w:rsidRDefault="008B097E" w:rsidP="008B097E">
      <w:pPr>
        <w:spacing w:after="0" w:line="240" w:lineRule="auto"/>
        <w:jc w:val="both"/>
        <w:rPr>
          <w:rFonts w:ascii="Times New Roman" w:hAnsi="Times New Roman"/>
          <w:b/>
          <w:color w:val="000000" w:themeColor="text1"/>
          <w:sz w:val="24"/>
          <w:szCs w:val="24"/>
        </w:rPr>
      </w:pPr>
    </w:p>
    <w:p w:rsidR="008B097E" w:rsidRPr="003E0778" w:rsidRDefault="008B097E" w:rsidP="008B097E">
      <w:pPr>
        <w:spacing w:after="0" w:line="240" w:lineRule="auto"/>
        <w:ind w:firstLine="709"/>
        <w:jc w:val="both"/>
        <w:rPr>
          <w:rFonts w:ascii="Times New Roman" w:hAnsi="Times New Roman" w:cs="Times New Roman"/>
          <w:color w:val="000000" w:themeColor="text1"/>
          <w:sz w:val="24"/>
          <w:szCs w:val="24"/>
        </w:rPr>
      </w:pPr>
      <w:r w:rsidRPr="003E0778">
        <w:rPr>
          <w:rFonts w:ascii="Times New Roman" w:hAnsi="Times New Roman"/>
          <w:b/>
          <w:color w:val="000000" w:themeColor="text1"/>
          <w:sz w:val="24"/>
          <w:szCs w:val="24"/>
          <w:u w:val="single"/>
        </w:rPr>
        <w:t>Культура поведения воспитателя в общностях как значимая составляющая уклада.</w:t>
      </w:r>
      <w:r w:rsidRPr="003E0778">
        <w:rPr>
          <w:rFonts w:ascii="Times New Roman" w:hAnsi="Times New Roman"/>
          <w:b/>
          <w:color w:val="000000" w:themeColor="text1"/>
          <w:sz w:val="24"/>
          <w:szCs w:val="24"/>
        </w:rPr>
        <w:t xml:space="preserve"> </w:t>
      </w:r>
      <w:r w:rsidRPr="003E0778">
        <w:rPr>
          <w:rFonts w:ascii="Times New Roman" w:hAnsi="Times New Roman"/>
          <w:color w:val="000000" w:themeColor="text1"/>
          <w:sz w:val="24"/>
          <w:szCs w:val="24"/>
        </w:rPr>
        <w:t xml:space="preserve">Культура поведения взрослых в детском саду направлена на создание воспитывающей среды </w:t>
      </w:r>
      <w:r w:rsidRPr="003E0778">
        <w:rPr>
          <w:rFonts w:ascii="Times New Roman" w:hAnsi="Times New Roman"/>
          <w:color w:val="000000" w:themeColor="text1"/>
          <w:sz w:val="24"/>
          <w:szCs w:val="24"/>
        </w:rPr>
        <w:br/>
        <w:t>как условия решения возрастных задач воспитания. Общая психологическая атмосфера, эмоци</w:t>
      </w:r>
      <w:r w:rsidRPr="003E0778">
        <w:rPr>
          <w:rFonts w:ascii="Times New Roman" w:hAnsi="Times New Roman" w:cs="Times New Roman"/>
          <w:color w:val="000000" w:themeColor="text1"/>
          <w:sz w:val="24"/>
          <w:szCs w:val="24"/>
        </w:rPr>
        <w:t>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8B097E" w:rsidRPr="003E0778" w:rsidRDefault="008B097E" w:rsidP="008B097E">
      <w:pPr>
        <w:spacing w:after="0" w:line="240" w:lineRule="auto"/>
        <w:ind w:firstLine="709"/>
        <w:jc w:val="both"/>
        <w:rPr>
          <w:rFonts w:ascii="Times New Roman" w:hAnsi="Times New Roman" w:cs="Times New Roman"/>
          <w:b/>
          <w:bCs/>
          <w:color w:val="000000" w:themeColor="text1"/>
          <w:sz w:val="24"/>
          <w:szCs w:val="24"/>
          <w:u w:val="single"/>
        </w:rPr>
      </w:pPr>
      <w:r w:rsidRPr="003E0778">
        <w:rPr>
          <w:rFonts w:ascii="Times New Roman" w:hAnsi="Times New Roman" w:cs="Times New Roman"/>
          <w:b/>
          <w:bCs/>
          <w:color w:val="000000" w:themeColor="text1"/>
          <w:sz w:val="24"/>
          <w:szCs w:val="24"/>
          <w:u w:val="single"/>
        </w:rPr>
        <w:t>Воспитатель должен соблюдать кодекс нормы профессиональной этики и поведения:</w:t>
      </w:r>
    </w:p>
    <w:p w:rsidR="008B097E" w:rsidRPr="003E0778" w:rsidRDefault="008B097E" w:rsidP="00C07D85">
      <w:pPr>
        <w:pStyle w:val="17"/>
        <w:numPr>
          <w:ilvl w:val="0"/>
          <w:numId w:val="128"/>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педагог всегда выходит навстречу родителям и приветствует родителей и детей первым;</w:t>
      </w:r>
    </w:p>
    <w:p w:rsidR="008B097E" w:rsidRPr="003E0778" w:rsidRDefault="008B097E" w:rsidP="00C07D85">
      <w:pPr>
        <w:pStyle w:val="17"/>
        <w:numPr>
          <w:ilvl w:val="0"/>
          <w:numId w:val="128"/>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улыбка – всегда обязательная часть приветствия;</w:t>
      </w:r>
    </w:p>
    <w:p w:rsidR="008B097E" w:rsidRPr="003E0778" w:rsidRDefault="008B097E" w:rsidP="00C07D85">
      <w:pPr>
        <w:pStyle w:val="17"/>
        <w:numPr>
          <w:ilvl w:val="0"/>
          <w:numId w:val="128"/>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педагог описывает события и ситуации, но не даёт им оценки;</w:t>
      </w:r>
    </w:p>
    <w:p w:rsidR="008B097E" w:rsidRPr="003E0778" w:rsidRDefault="008B097E" w:rsidP="00C07D85">
      <w:pPr>
        <w:pStyle w:val="17"/>
        <w:numPr>
          <w:ilvl w:val="0"/>
          <w:numId w:val="128"/>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педагог не обвиняет родителей и не возлагает на них ответственность за поведение детей в детском саду;</w:t>
      </w:r>
    </w:p>
    <w:p w:rsidR="008B097E" w:rsidRPr="003E0778" w:rsidRDefault="008B097E" w:rsidP="00C07D85">
      <w:pPr>
        <w:pStyle w:val="17"/>
        <w:numPr>
          <w:ilvl w:val="0"/>
          <w:numId w:val="128"/>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lastRenderedPageBreak/>
        <w:t>тон общения ровный и дружелюбный, исключается повышение голоса;</w:t>
      </w:r>
    </w:p>
    <w:p w:rsidR="008B097E" w:rsidRPr="003E0778" w:rsidRDefault="008B097E" w:rsidP="00C07D85">
      <w:pPr>
        <w:pStyle w:val="17"/>
        <w:numPr>
          <w:ilvl w:val="0"/>
          <w:numId w:val="128"/>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уважительное отношение к личности воспитанника;</w:t>
      </w:r>
    </w:p>
    <w:p w:rsidR="008B097E" w:rsidRPr="003E0778" w:rsidRDefault="008B097E" w:rsidP="00C07D85">
      <w:pPr>
        <w:pStyle w:val="17"/>
        <w:numPr>
          <w:ilvl w:val="0"/>
          <w:numId w:val="128"/>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умение заинтересованно слушать собеседника и сопереживать ему;</w:t>
      </w:r>
    </w:p>
    <w:p w:rsidR="008B097E" w:rsidRPr="003E0778" w:rsidRDefault="008B097E" w:rsidP="00C07D85">
      <w:pPr>
        <w:pStyle w:val="17"/>
        <w:numPr>
          <w:ilvl w:val="0"/>
          <w:numId w:val="128"/>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умение видеть и слышать воспитанника, сопереживать ему;</w:t>
      </w:r>
    </w:p>
    <w:p w:rsidR="008B097E" w:rsidRPr="003E0778" w:rsidRDefault="008B097E" w:rsidP="00C07D85">
      <w:pPr>
        <w:pStyle w:val="17"/>
        <w:numPr>
          <w:ilvl w:val="0"/>
          <w:numId w:val="128"/>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уравновешенность и самообладание, выдержка в отношениях с детьми;</w:t>
      </w:r>
    </w:p>
    <w:p w:rsidR="008B097E" w:rsidRPr="003E0778" w:rsidRDefault="008B097E" w:rsidP="00C07D85">
      <w:pPr>
        <w:pStyle w:val="17"/>
        <w:numPr>
          <w:ilvl w:val="0"/>
          <w:numId w:val="128"/>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8B097E" w:rsidRPr="003E0778" w:rsidRDefault="008B097E" w:rsidP="00C07D85">
      <w:pPr>
        <w:pStyle w:val="17"/>
        <w:numPr>
          <w:ilvl w:val="0"/>
          <w:numId w:val="128"/>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умение сочетать мягкий эмоциональный и деловой тон в отношениях с детьми;</w:t>
      </w:r>
    </w:p>
    <w:p w:rsidR="008B097E" w:rsidRPr="003E0778" w:rsidRDefault="008B097E" w:rsidP="00C07D85">
      <w:pPr>
        <w:pStyle w:val="17"/>
        <w:numPr>
          <w:ilvl w:val="0"/>
          <w:numId w:val="128"/>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умение сочетать требовательность с чутким отношением к воспитанникам;</w:t>
      </w:r>
    </w:p>
    <w:p w:rsidR="008B097E" w:rsidRPr="003E0778" w:rsidRDefault="008B097E" w:rsidP="00C07D85">
      <w:pPr>
        <w:pStyle w:val="17"/>
        <w:numPr>
          <w:ilvl w:val="0"/>
          <w:numId w:val="128"/>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знание возрастных и индивидуальных особенностей воспитанников;</w:t>
      </w:r>
    </w:p>
    <w:p w:rsidR="008B097E" w:rsidRPr="003E0778" w:rsidRDefault="008B097E" w:rsidP="00C07D85">
      <w:pPr>
        <w:pStyle w:val="17"/>
        <w:numPr>
          <w:ilvl w:val="0"/>
          <w:numId w:val="128"/>
        </w:numPr>
        <w:tabs>
          <w:tab w:val="left" w:pos="426"/>
        </w:tabs>
        <w:suppressAutoHyphens/>
        <w:spacing w:after="0" w:line="240" w:lineRule="auto"/>
        <w:ind w:left="0" w:firstLine="426"/>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соответствие внешнего вида статусу воспитателя детского сада.</w:t>
      </w:r>
    </w:p>
    <w:p w:rsidR="008B097E" w:rsidRPr="003E0778" w:rsidRDefault="008B097E" w:rsidP="008B097E">
      <w:pPr>
        <w:pStyle w:val="17"/>
        <w:tabs>
          <w:tab w:val="left" w:pos="426"/>
        </w:tabs>
        <w:jc w:val="both"/>
        <w:rPr>
          <w:color w:val="000000" w:themeColor="text1"/>
          <w:sz w:val="24"/>
          <w:szCs w:val="24"/>
        </w:rPr>
      </w:pPr>
    </w:p>
    <w:p w:rsidR="008B097E" w:rsidRPr="003E0778" w:rsidRDefault="008B097E" w:rsidP="008B097E">
      <w:pPr>
        <w:widowControl w:val="0"/>
        <w:spacing w:after="0" w:line="240" w:lineRule="auto"/>
        <w:ind w:firstLine="740"/>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Воспитатель, а также другие сотрудники должны:</w:t>
      </w:r>
    </w:p>
    <w:p w:rsidR="008B097E" w:rsidRPr="003E0778" w:rsidRDefault="008B097E" w:rsidP="00C07D85">
      <w:pPr>
        <w:pStyle w:val="a4"/>
        <w:numPr>
          <w:ilvl w:val="0"/>
          <w:numId w:val="242"/>
        </w:numPr>
        <w:ind w:left="0" w:firstLine="360"/>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мотивировать детей к общению друг с другом, поощрять даже самые незначительные стремления к общению и взаимодействию;</w:t>
      </w:r>
    </w:p>
    <w:p w:rsidR="008B097E" w:rsidRPr="003E0778" w:rsidRDefault="008B097E" w:rsidP="00C07D85">
      <w:pPr>
        <w:pStyle w:val="a4"/>
        <w:numPr>
          <w:ilvl w:val="0"/>
          <w:numId w:val="242"/>
        </w:numPr>
        <w:ind w:left="0" w:firstLine="360"/>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8B097E" w:rsidRPr="003E0778" w:rsidRDefault="008B097E" w:rsidP="00C07D85">
      <w:pPr>
        <w:pStyle w:val="a4"/>
        <w:numPr>
          <w:ilvl w:val="0"/>
          <w:numId w:val="242"/>
        </w:numPr>
        <w:ind w:left="0" w:firstLine="360"/>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заботиться о том, чтобы дети непрерывно приобретали опыт общения на основе чувства доброжелательности;</w:t>
      </w:r>
    </w:p>
    <w:p w:rsidR="008B097E" w:rsidRPr="003E0778" w:rsidRDefault="008B097E" w:rsidP="00C07D85">
      <w:pPr>
        <w:pStyle w:val="a4"/>
        <w:numPr>
          <w:ilvl w:val="0"/>
          <w:numId w:val="242"/>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8B097E" w:rsidRPr="003E0778" w:rsidRDefault="008B097E" w:rsidP="00C07D85">
      <w:pPr>
        <w:pStyle w:val="a4"/>
        <w:numPr>
          <w:ilvl w:val="0"/>
          <w:numId w:val="242"/>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8B097E" w:rsidRPr="003E0778" w:rsidRDefault="008B097E" w:rsidP="00C07D85">
      <w:pPr>
        <w:pStyle w:val="a4"/>
        <w:numPr>
          <w:ilvl w:val="0"/>
          <w:numId w:val="242"/>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учить детей совместной деятельности, насыщать их жизнь событиями, которые сплачивали бы и объединяли ребят;</w:t>
      </w:r>
    </w:p>
    <w:p w:rsidR="008B097E" w:rsidRPr="003E0778" w:rsidRDefault="008B097E" w:rsidP="00C07D85">
      <w:pPr>
        <w:pStyle w:val="a4"/>
        <w:numPr>
          <w:ilvl w:val="0"/>
          <w:numId w:val="242"/>
        </w:numPr>
        <w:ind w:left="0" w:firstLine="360"/>
        <w:rPr>
          <w:color w:val="000000" w:themeColor="text1"/>
        </w:rPr>
      </w:pPr>
      <w:r w:rsidRPr="003E0778">
        <w:rPr>
          <w:rFonts w:ascii="Times New Roman" w:hAnsi="Times New Roman"/>
          <w:color w:val="000000" w:themeColor="text1"/>
          <w:sz w:val="24"/>
          <w:szCs w:val="24"/>
        </w:rPr>
        <w:t>воспитывать в детях чувство ответственности</w:t>
      </w:r>
      <w:r w:rsidRPr="003E0778">
        <w:rPr>
          <w:color w:val="000000" w:themeColor="text1"/>
        </w:rPr>
        <w:t xml:space="preserve"> перед группой за свое поведение.</w:t>
      </w:r>
    </w:p>
    <w:p w:rsidR="008B097E" w:rsidRPr="003E0778" w:rsidRDefault="008B097E" w:rsidP="008B097E">
      <w:pPr>
        <w:pStyle w:val="17"/>
        <w:tabs>
          <w:tab w:val="right" w:pos="426"/>
          <w:tab w:val="left" w:pos="1134"/>
        </w:tabs>
        <w:ind w:left="0"/>
        <w:jc w:val="both"/>
        <w:rPr>
          <w:color w:val="000000" w:themeColor="text1"/>
          <w:sz w:val="24"/>
          <w:szCs w:val="24"/>
        </w:rPr>
      </w:pPr>
    </w:p>
    <w:p w:rsidR="008B097E" w:rsidRPr="003E0778" w:rsidRDefault="008B097E" w:rsidP="008B097E">
      <w:pPr>
        <w:spacing w:after="0" w:line="240" w:lineRule="auto"/>
        <w:rPr>
          <w:rFonts w:ascii="Times New Roman" w:hAnsi="Times New Roman"/>
          <w:color w:val="000000" w:themeColor="text1"/>
          <w:sz w:val="24"/>
          <w:szCs w:val="24"/>
          <w:u w:val="single"/>
        </w:rPr>
      </w:pPr>
      <w:r w:rsidRPr="003E0778">
        <w:rPr>
          <w:b/>
          <w:bCs/>
          <w:color w:val="000000" w:themeColor="text1"/>
          <w:sz w:val="28"/>
          <w:szCs w:val="28"/>
          <w:u w:val="single"/>
        </w:rPr>
        <w:t>2.2.8.3.4</w:t>
      </w:r>
      <w:r w:rsidRPr="003E0778">
        <w:rPr>
          <w:color w:val="000000" w:themeColor="text1"/>
          <w:u w:val="single"/>
        </w:rPr>
        <w:t xml:space="preserve">   </w:t>
      </w:r>
      <w:r w:rsidRPr="003E0778">
        <w:rPr>
          <w:rFonts w:ascii="Times New Roman" w:hAnsi="Times New Roman"/>
          <w:b/>
          <w:bCs/>
          <w:color w:val="000000" w:themeColor="text1"/>
          <w:sz w:val="28"/>
          <w:szCs w:val="28"/>
          <w:u w:val="single"/>
        </w:rPr>
        <w:t>Задачи воспитания в образовательных областях.</w:t>
      </w:r>
    </w:p>
    <w:p w:rsidR="008B097E" w:rsidRPr="003E0778" w:rsidRDefault="008B097E" w:rsidP="008B097E">
      <w:pPr>
        <w:widowControl w:val="0"/>
        <w:autoSpaceDE w:val="0"/>
        <w:autoSpaceDN w:val="0"/>
        <w:spacing w:after="0" w:line="240" w:lineRule="auto"/>
        <w:ind w:firstLine="709"/>
        <w:jc w:val="both"/>
        <w:rPr>
          <w:rFonts w:ascii="Times New Roman" w:hAnsi="Times New Roman"/>
          <w:b/>
          <w:bCs/>
          <w:color w:val="000000" w:themeColor="text1"/>
          <w:sz w:val="24"/>
          <w:szCs w:val="24"/>
          <w:u w:val="single"/>
        </w:rPr>
      </w:pPr>
      <w:r w:rsidRPr="003E0778">
        <w:rPr>
          <w:rFonts w:ascii="Times New Roman" w:eastAsia="Times New Roman" w:hAnsi="Times New Roman" w:cs="Times New Roman"/>
          <w:color w:val="000000" w:themeColor="text1"/>
          <w:sz w:val="24"/>
          <w:szCs w:val="24"/>
          <w:lang w:eastAsia="en-US"/>
        </w:rPr>
        <w:t>Поскольку в ДОО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областям.</w:t>
      </w:r>
    </w:p>
    <w:p w:rsidR="008B097E" w:rsidRPr="003E0778" w:rsidRDefault="008B097E" w:rsidP="008B097E">
      <w:pPr>
        <w:spacing w:after="120" w:line="240" w:lineRule="auto"/>
        <w:jc w:val="both"/>
        <w:rPr>
          <w:rFonts w:ascii="Times New Roman" w:hAnsi="Times New Roman"/>
          <w:b/>
          <w:bCs/>
          <w:color w:val="000000" w:themeColor="text1"/>
          <w:sz w:val="24"/>
          <w:szCs w:val="24"/>
          <w:u w:val="single"/>
        </w:rPr>
      </w:pPr>
    </w:p>
    <w:p w:rsidR="008B097E" w:rsidRPr="003E0778" w:rsidRDefault="008B097E" w:rsidP="008B097E">
      <w:pPr>
        <w:spacing w:after="120"/>
        <w:jc w:val="both"/>
        <w:rPr>
          <w:rFonts w:ascii="Times New Roman" w:eastAsia="Times New Roman" w:hAnsi="Times New Roman" w:cs="Times New Roman"/>
          <w:b/>
          <w:color w:val="000000" w:themeColor="text1"/>
          <w:sz w:val="24"/>
          <w:szCs w:val="24"/>
          <w:u w:val="single"/>
          <w:lang w:eastAsia="en-US"/>
        </w:rPr>
      </w:pPr>
      <w:r w:rsidRPr="003E0778">
        <w:rPr>
          <w:rFonts w:ascii="Times New Roman" w:hAnsi="Times New Roman"/>
          <w:b/>
          <w:bCs/>
          <w:color w:val="000000" w:themeColor="text1"/>
          <w:sz w:val="24"/>
          <w:szCs w:val="24"/>
          <w:u w:val="single"/>
        </w:rPr>
        <w:t xml:space="preserve"> </w:t>
      </w:r>
      <w:r w:rsidRPr="003E0778">
        <w:rPr>
          <w:rFonts w:ascii="Times New Roman" w:eastAsia="Times New Roman" w:hAnsi="Times New Roman" w:cs="Times New Roman"/>
          <w:b/>
          <w:color w:val="000000" w:themeColor="text1"/>
          <w:sz w:val="24"/>
          <w:szCs w:val="24"/>
          <w:u w:val="single"/>
          <w:lang w:eastAsia="en-US"/>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3"/>
        <w:tblW w:w="0" w:type="auto"/>
        <w:tblInd w:w="180" w:type="dxa"/>
        <w:tblLook w:val="04A0"/>
      </w:tblPr>
      <w:tblGrid>
        <w:gridCol w:w="2117"/>
        <w:gridCol w:w="7274"/>
      </w:tblGrid>
      <w:tr w:rsidR="008B097E" w:rsidRPr="003E0778" w:rsidTr="007625DB">
        <w:tc>
          <w:tcPr>
            <w:tcW w:w="1658" w:type="dxa"/>
          </w:tcPr>
          <w:p w:rsidR="008B097E" w:rsidRPr="003E0778" w:rsidRDefault="008B097E" w:rsidP="007625DB">
            <w:pPr>
              <w:widowControl w:val="0"/>
              <w:jc w:val="both"/>
              <w:rPr>
                <w:rFonts w:ascii="Times New Roman" w:hAnsi="Times New Roman"/>
                <w:b/>
                <w:bCs/>
                <w:color w:val="000000" w:themeColor="text1"/>
                <w:sz w:val="24"/>
                <w:szCs w:val="24"/>
              </w:rPr>
            </w:pPr>
            <w:r w:rsidRPr="003E0778">
              <w:rPr>
                <w:rFonts w:ascii="Times New Roman" w:hAnsi="Times New Roman"/>
                <w:b/>
                <w:bCs/>
                <w:color w:val="000000" w:themeColor="text1"/>
                <w:sz w:val="24"/>
                <w:szCs w:val="24"/>
              </w:rPr>
              <w:t xml:space="preserve">Образовательная область </w:t>
            </w:r>
          </w:p>
        </w:tc>
        <w:tc>
          <w:tcPr>
            <w:tcW w:w="7501" w:type="dxa"/>
          </w:tcPr>
          <w:p w:rsidR="008B097E" w:rsidRPr="003E0778" w:rsidRDefault="008B097E" w:rsidP="007625DB">
            <w:pPr>
              <w:widowControl w:val="0"/>
              <w:jc w:val="both"/>
              <w:rPr>
                <w:rFonts w:ascii="Times New Roman" w:hAnsi="Times New Roman"/>
                <w:b/>
                <w:bCs/>
                <w:color w:val="000000" w:themeColor="text1"/>
                <w:sz w:val="24"/>
                <w:szCs w:val="24"/>
              </w:rPr>
            </w:pPr>
            <w:r w:rsidRPr="003E0778">
              <w:rPr>
                <w:rFonts w:ascii="Times New Roman" w:hAnsi="Times New Roman"/>
                <w:b/>
                <w:bCs/>
                <w:color w:val="000000" w:themeColor="text1"/>
                <w:sz w:val="24"/>
                <w:szCs w:val="24"/>
              </w:rPr>
              <w:t>Содержание</w:t>
            </w:r>
          </w:p>
        </w:tc>
      </w:tr>
      <w:tr w:rsidR="008B097E" w:rsidRPr="003E0778" w:rsidTr="007625DB">
        <w:tc>
          <w:tcPr>
            <w:tcW w:w="1658" w:type="dxa"/>
          </w:tcPr>
          <w:p w:rsidR="008B097E" w:rsidRPr="003E0778" w:rsidRDefault="008B097E" w:rsidP="007625DB">
            <w:pPr>
              <w:widowControl w:val="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Социально-коммуникативное развитие</w:t>
            </w:r>
          </w:p>
        </w:tc>
        <w:tc>
          <w:tcPr>
            <w:tcW w:w="7501" w:type="dxa"/>
          </w:tcPr>
          <w:p w:rsidR="008B097E" w:rsidRPr="003E0778" w:rsidRDefault="008B097E" w:rsidP="00340B5E">
            <w:pPr>
              <w:pStyle w:val="29"/>
              <w:shd w:val="clear" w:color="auto" w:fill="auto"/>
              <w:tabs>
                <w:tab w:val="left" w:pos="1134"/>
              </w:tabs>
              <w:spacing w:before="0" w:after="0" w:line="240" w:lineRule="auto"/>
              <w:rPr>
                <w:color w:val="000000" w:themeColor="text1"/>
                <w:sz w:val="24"/>
                <w:szCs w:val="24"/>
                <w:lang w:val="ru-RU"/>
              </w:rPr>
            </w:pPr>
            <w:r w:rsidRPr="003E0778">
              <w:rPr>
                <w:color w:val="000000" w:themeColor="text1"/>
                <w:sz w:val="24"/>
                <w:szCs w:val="24"/>
                <w:lang w:val="ru-RU"/>
              </w:rPr>
              <w:t xml:space="preserve">      Цель</w:t>
            </w:r>
            <w:r w:rsidRPr="003E0778">
              <w:rPr>
                <w:color w:val="000000" w:themeColor="text1"/>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8B097E" w:rsidRPr="003E0778" w:rsidRDefault="008B097E" w:rsidP="00340B5E">
            <w:pPr>
              <w:pStyle w:val="29"/>
              <w:shd w:val="clear" w:color="auto" w:fill="auto"/>
              <w:tabs>
                <w:tab w:val="left" w:pos="1028"/>
                <w:tab w:val="left" w:pos="1134"/>
              </w:tabs>
              <w:spacing w:before="0" w:after="0" w:line="240" w:lineRule="auto"/>
              <w:rPr>
                <w:color w:val="000000" w:themeColor="text1"/>
                <w:sz w:val="24"/>
                <w:szCs w:val="24"/>
                <w:lang w:val="ru-RU"/>
              </w:rPr>
            </w:pPr>
          </w:p>
          <w:p w:rsidR="008B097E" w:rsidRPr="003E0778" w:rsidRDefault="008B097E" w:rsidP="00340B5E">
            <w:pPr>
              <w:pStyle w:val="29"/>
              <w:shd w:val="clear" w:color="auto" w:fill="auto"/>
              <w:tabs>
                <w:tab w:val="left" w:pos="1028"/>
                <w:tab w:val="left" w:pos="1134"/>
              </w:tabs>
              <w:spacing w:before="0" w:after="0" w:line="240" w:lineRule="auto"/>
              <w:rPr>
                <w:color w:val="000000" w:themeColor="text1"/>
                <w:sz w:val="24"/>
                <w:szCs w:val="24"/>
                <w:lang w:val="ru-RU"/>
              </w:rPr>
            </w:pPr>
            <w:r w:rsidRPr="003E0778">
              <w:rPr>
                <w:color w:val="000000" w:themeColor="text1"/>
                <w:sz w:val="24"/>
                <w:szCs w:val="24"/>
                <w:lang w:val="ru-RU"/>
              </w:rPr>
              <w:t xml:space="preserve">     Ценности – семья, дружба, человек и сотрудничество лежат в основе социального направления воспитания.</w:t>
            </w:r>
          </w:p>
          <w:p w:rsidR="008B097E" w:rsidRPr="003E0778" w:rsidRDefault="008B097E" w:rsidP="00340B5E">
            <w:pPr>
              <w:pStyle w:val="29"/>
              <w:shd w:val="clear" w:color="auto" w:fill="auto"/>
              <w:tabs>
                <w:tab w:val="left" w:pos="1033"/>
                <w:tab w:val="left" w:pos="1134"/>
              </w:tabs>
              <w:spacing w:before="0" w:after="0" w:line="240" w:lineRule="auto"/>
              <w:rPr>
                <w:color w:val="000000" w:themeColor="text1"/>
                <w:sz w:val="24"/>
                <w:szCs w:val="24"/>
                <w:lang w:val="ru-RU"/>
              </w:rPr>
            </w:pPr>
          </w:p>
          <w:p w:rsidR="008B097E" w:rsidRPr="003E0778" w:rsidRDefault="008B097E" w:rsidP="00340B5E">
            <w:pPr>
              <w:pStyle w:val="29"/>
              <w:shd w:val="clear" w:color="auto" w:fill="auto"/>
              <w:tabs>
                <w:tab w:val="left" w:pos="1033"/>
                <w:tab w:val="left" w:pos="1134"/>
              </w:tabs>
              <w:spacing w:before="0" w:after="0" w:line="240" w:lineRule="auto"/>
              <w:rPr>
                <w:color w:val="000000" w:themeColor="text1"/>
                <w:sz w:val="24"/>
                <w:szCs w:val="24"/>
                <w:lang w:val="ru-RU"/>
              </w:rPr>
            </w:pPr>
            <w:r w:rsidRPr="003E0778">
              <w:rPr>
                <w:color w:val="000000" w:themeColor="text1"/>
                <w:sz w:val="24"/>
                <w:szCs w:val="24"/>
                <w:lang w:val="ru-RU"/>
              </w:rPr>
              <w:t xml:space="preserve">     В дошкольном детстве ребёнок начинает осваивать все многообразие социальных отношений и социальных ролей. Он </w:t>
            </w:r>
            <w:r w:rsidRPr="003E0778">
              <w:rPr>
                <w:color w:val="000000" w:themeColor="text1"/>
                <w:sz w:val="24"/>
                <w:szCs w:val="24"/>
                <w:lang w:val="ru-RU"/>
              </w:rPr>
              <w:lastRenderedPageBreak/>
              <w:t>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8B097E" w:rsidRPr="003E0778" w:rsidRDefault="008B097E" w:rsidP="00340B5E">
            <w:pPr>
              <w:pStyle w:val="29"/>
              <w:shd w:val="clear" w:color="auto" w:fill="auto"/>
              <w:tabs>
                <w:tab w:val="left" w:pos="1038"/>
                <w:tab w:val="left" w:pos="1134"/>
              </w:tabs>
              <w:spacing w:before="0" w:after="0" w:line="240" w:lineRule="auto"/>
              <w:rPr>
                <w:color w:val="000000" w:themeColor="text1"/>
                <w:sz w:val="24"/>
                <w:szCs w:val="24"/>
                <w:lang w:val="ru-RU"/>
              </w:rPr>
            </w:pPr>
            <w:r w:rsidRPr="003E0778">
              <w:rPr>
                <w:color w:val="000000" w:themeColor="text1"/>
                <w:sz w:val="24"/>
                <w:szCs w:val="24"/>
                <w:lang w:val="ru-RU"/>
              </w:rPr>
              <w:t xml:space="preserve">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8B097E" w:rsidRPr="003E0778" w:rsidRDefault="008B097E" w:rsidP="00340B5E">
            <w:pPr>
              <w:widowControl w:val="0"/>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      Усвоение норм и ценностей, принятых в обществе, включая моральные и нравственные ценности; </w:t>
            </w:r>
          </w:p>
          <w:p w:rsidR="008B097E" w:rsidRPr="003E0778" w:rsidRDefault="008B097E" w:rsidP="00340B5E">
            <w:pPr>
              <w:widowControl w:val="0"/>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8B097E" w:rsidRPr="003E0778" w:rsidRDefault="008B097E" w:rsidP="00340B5E">
            <w:pPr>
              <w:widowControl w:val="0"/>
              <w:rPr>
                <w:rFonts w:ascii="Times New Roman" w:hAnsi="Times New Roman"/>
                <w:color w:val="000000" w:themeColor="text1"/>
                <w:sz w:val="24"/>
                <w:szCs w:val="24"/>
              </w:rPr>
            </w:pPr>
            <w:r w:rsidRPr="003E0778">
              <w:rPr>
                <w:rFonts w:ascii="Times New Roman" w:hAnsi="Times New Roman"/>
                <w:color w:val="000000" w:themeColor="text1"/>
                <w:sz w:val="24"/>
                <w:szCs w:val="24"/>
              </w:rPr>
              <w:t>формирование позитивных установок к различным видам труда и творчества; формирование основ безопасного поведения в быту, социуме, природе.</w:t>
            </w:r>
          </w:p>
        </w:tc>
      </w:tr>
      <w:tr w:rsidR="008B097E" w:rsidRPr="003E0778" w:rsidTr="007625DB">
        <w:tc>
          <w:tcPr>
            <w:tcW w:w="1658" w:type="dxa"/>
          </w:tcPr>
          <w:p w:rsidR="008B097E" w:rsidRPr="003E0778" w:rsidRDefault="008B097E" w:rsidP="007625DB">
            <w:pPr>
              <w:widowControl w:val="0"/>
              <w:tabs>
                <w:tab w:val="left" w:pos="1134"/>
              </w:tabs>
              <w:jc w:val="both"/>
              <w:rPr>
                <w:rFonts w:ascii="Times New Roman" w:eastAsia="Times New Roman" w:hAnsi="Times New Roman" w:cs="Times New Roman"/>
                <w:b/>
                <w:bCs/>
                <w:color w:val="000000" w:themeColor="text1"/>
                <w:sz w:val="24"/>
                <w:szCs w:val="24"/>
                <w:lang w:val="en-US" w:eastAsia="en-US"/>
              </w:rPr>
            </w:pPr>
            <w:r w:rsidRPr="003E0778">
              <w:rPr>
                <w:rFonts w:ascii="Times New Roman" w:eastAsia="Times New Roman" w:hAnsi="Times New Roman" w:cs="Times New Roman"/>
                <w:b/>
                <w:bCs/>
                <w:color w:val="000000" w:themeColor="text1"/>
                <w:sz w:val="24"/>
                <w:szCs w:val="24"/>
                <w:lang w:val="en-US" w:eastAsia="en-US"/>
              </w:rPr>
              <w:lastRenderedPageBreak/>
              <w:t>Познавательное направление воспитания.</w:t>
            </w:r>
          </w:p>
          <w:p w:rsidR="008B097E" w:rsidRPr="003E0778" w:rsidRDefault="008B097E" w:rsidP="007625DB">
            <w:pPr>
              <w:widowControl w:val="0"/>
              <w:jc w:val="both"/>
              <w:rPr>
                <w:rFonts w:ascii="Times New Roman" w:hAnsi="Times New Roman"/>
                <w:color w:val="000000" w:themeColor="text1"/>
                <w:sz w:val="24"/>
                <w:szCs w:val="24"/>
              </w:rPr>
            </w:pPr>
          </w:p>
        </w:tc>
        <w:tc>
          <w:tcPr>
            <w:tcW w:w="7501" w:type="dxa"/>
          </w:tcPr>
          <w:p w:rsidR="008B097E" w:rsidRPr="003E0778" w:rsidRDefault="008B097E" w:rsidP="00340B5E">
            <w:pPr>
              <w:widowControl w:val="0"/>
              <w:tabs>
                <w:tab w:val="left" w:pos="1134"/>
              </w:tabs>
              <w:autoSpaceDE w:val="0"/>
              <w:autoSpaceDN w:val="0"/>
              <w:rPr>
                <w:rFonts w:ascii="Times New Roman" w:eastAsia="Times New Roman" w:hAnsi="Times New Roman" w:cs="Times New Roman"/>
                <w:color w:val="000000" w:themeColor="text1"/>
                <w:sz w:val="24"/>
                <w:szCs w:val="24"/>
                <w:lang w:eastAsia="en-US"/>
              </w:rPr>
            </w:pPr>
            <w:r w:rsidRPr="003E0778">
              <w:rPr>
                <w:rFonts w:ascii="Times New Roman" w:eastAsia="Times New Roman" w:hAnsi="Times New Roman" w:cs="Times New Roman"/>
                <w:color w:val="000000" w:themeColor="text1"/>
                <w:sz w:val="24"/>
                <w:szCs w:val="24"/>
                <w:lang w:eastAsia="en-US"/>
              </w:rPr>
              <w:t xml:space="preserve">      Цель познавательного направления воспитания – формирование ценности познания.</w:t>
            </w:r>
          </w:p>
          <w:p w:rsidR="008B097E" w:rsidRPr="003E0778" w:rsidRDefault="008B097E" w:rsidP="00340B5E">
            <w:pPr>
              <w:widowControl w:val="0"/>
              <w:tabs>
                <w:tab w:val="left" w:pos="1028"/>
                <w:tab w:val="left" w:pos="1134"/>
              </w:tabs>
              <w:autoSpaceDE w:val="0"/>
              <w:autoSpaceDN w:val="0"/>
              <w:rPr>
                <w:rFonts w:ascii="Times New Roman" w:eastAsia="Times New Roman" w:hAnsi="Times New Roman" w:cs="Times New Roman"/>
                <w:color w:val="000000" w:themeColor="text1"/>
                <w:sz w:val="24"/>
                <w:szCs w:val="24"/>
                <w:lang w:eastAsia="en-US"/>
              </w:rPr>
            </w:pPr>
            <w:r w:rsidRPr="003E0778">
              <w:rPr>
                <w:rFonts w:ascii="Times New Roman" w:eastAsia="Times New Roman" w:hAnsi="Times New Roman" w:cs="Times New Roman"/>
                <w:color w:val="000000" w:themeColor="text1"/>
                <w:sz w:val="24"/>
                <w:szCs w:val="24"/>
                <w:lang w:eastAsia="en-US"/>
              </w:rPr>
              <w:t xml:space="preserve">     Ценность – познание лежит в основе познавательного направления воспитания.</w:t>
            </w:r>
          </w:p>
          <w:p w:rsidR="008B097E" w:rsidRPr="003E0778" w:rsidRDefault="008B097E" w:rsidP="00340B5E">
            <w:pPr>
              <w:widowControl w:val="0"/>
              <w:tabs>
                <w:tab w:val="left" w:pos="1038"/>
                <w:tab w:val="left" w:pos="1134"/>
              </w:tabs>
              <w:autoSpaceDE w:val="0"/>
              <w:autoSpaceDN w:val="0"/>
              <w:rPr>
                <w:rFonts w:ascii="Times New Roman" w:eastAsia="Times New Roman" w:hAnsi="Times New Roman" w:cs="Times New Roman"/>
                <w:color w:val="000000" w:themeColor="text1"/>
                <w:sz w:val="24"/>
                <w:szCs w:val="24"/>
                <w:lang w:eastAsia="en-US"/>
              </w:rPr>
            </w:pPr>
            <w:r w:rsidRPr="003E0778">
              <w:rPr>
                <w:rFonts w:ascii="Times New Roman" w:eastAsia="Times New Roman" w:hAnsi="Times New Roman" w:cs="Times New Roman"/>
                <w:color w:val="000000" w:themeColor="text1"/>
                <w:sz w:val="24"/>
                <w:szCs w:val="24"/>
                <w:lang w:eastAsia="en-US"/>
              </w:rPr>
              <w:t xml:space="preserve">    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8B097E" w:rsidRPr="003E0778" w:rsidRDefault="008B097E" w:rsidP="00340B5E">
            <w:pPr>
              <w:widowControl w:val="0"/>
              <w:tabs>
                <w:tab w:val="left" w:pos="1038"/>
                <w:tab w:val="left" w:pos="1134"/>
              </w:tabs>
              <w:autoSpaceDE w:val="0"/>
              <w:autoSpaceDN w:val="0"/>
              <w:rPr>
                <w:rFonts w:ascii="Times New Roman" w:eastAsia="Times New Roman" w:hAnsi="Times New Roman" w:cs="Times New Roman"/>
                <w:color w:val="000000" w:themeColor="text1"/>
                <w:sz w:val="24"/>
                <w:szCs w:val="24"/>
                <w:lang w:eastAsia="en-US"/>
              </w:rPr>
            </w:pPr>
            <w:r w:rsidRPr="003E0778">
              <w:rPr>
                <w:rFonts w:ascii="Times New Roman" w:eastAsia="Times New Roman" w:hAnsi="Times New Roman" w:cs="Times New Roman"/>
                <w:color w:val="000000" w:themeColor="text1"/>
                <w:sz w:val="24"/>
                <w:szCs w:val="24"/>
                <w:lang w:eastAsia="en-US"/>
              </w:rPr>
              <w:t xml:space="preserve">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8B097E" w:rsidRPr="003E0778" w:rsidRDefault="008B097E" w:rsidP="00340B5E">
            <w:pPr>
              <w:widowControl w:val="0"/>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
          <w:p w:rsidR="008B097E" w:rsidRPr="003E0778" w:rsidRDefault="008B097E" w:rsidP="00340B5E">
            <w:pPr>
              <w:widowControl w:val="0"/>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w:t>
            </w:r>
            <w:r w:rsidRPr="003E0778">
              <w:rPr>
                <w:rFonts w:ascii="Times New Roman" w:hAnsi="Times New Roman"/>
                <w:color w:val="000000" w:themeColor="text1"/>
                <w:sz w:val="24"/>
                <w:szCs w:val="24"/>
              </w:rPr>
              <w:lastRenderedPageBreak/>
              <w:t>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tc>
      </w:tr>
      <w:tr w:rsidR="008B097E" w:rsidRPr="003E0778" w:rsidTr="007625DB">
        <w:tc>
          <w:tcPr>
            <w:tcW w:w="1658" w:type="dxa"/>
          </w:tcPr>
          <w:p w:rsidR="008B097E" w:rsidRPr="003E0778" w:rsidRDefault="008B097E" w:rsidP="007625DB">
            <w:pPr>
              <w:widowControl w:val="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lastRenderedPageBreak/>
              <w:t>Речевое развитие</w:t>
            </w:r>
          </w:p>
        </w:tc>
        <w:tc>
          <w:tcPr>
            <w:tcW w:w="7501" w:type="dxa"/>
          </w:tcPr>
          <w:p w:rsidR="008B097E" w:rsidRPr="003E0778" w:rsidRDefault="008B097E" w:rsidP="00340B5E">
            <w:pPr>
              <w:widowControl w:val="0"/>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Владение речью как средством общения и культуры; </w:t>
            </w:r>
          </w:p>
          <w:p w:rsidR="008B097E" w:rsidRPr="003E0778" w:rsidRDefault="008B097E" w:rsidP="00340B5E">
            <w:pPr>
              <w:widowControl w:val="0"/>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обогащение активного словаря; </w:t>
            </w:r>
          </w:p>
          <w:p w:rsidR="008B097E" w:rsidRPr="003E0778" w:rsidRDefault="008B097E" w:rsidP="00340B5E">
            <w:pPr>
              <w:widowControl w:val="0"/>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развитие связной, грамматически правильной диалогической и монологической речи; </w:t>
            </w:r>
          </w:p>
          <w:p w:rsidR="008B097E" w:rsidRPr="003E0778" w:rsidRDefault="008B097E" w:rsidP="00340B5E">
            <w:pPr>
              <w:widowControl w:val="0"/>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развитие речевого творчества; </w:t>
            </w:r>
          </w:p>
          <w:p w:rsidR="008B097E" w:rsidRPr="003E0778" w:rsidRDefault="008B097E" w:rsidP="00340B5E">
            <w:pPr>
              <w:widowControl w:val="0"/>
              <w:rPr>
                <w:rFonts w:ascii="Times New Roman" w:hAnsi="Times New Roman"/>
                <w:color w:val="000000" w:themeColor="text1"/>
                <w:sz w:val="24"/>
                <w:szCs w:val="24"/>
              </w:rPr>
            </w:pPr>
            <w:r w:rsidRPr="003E0778">
              <w:rPr>
                <w:rFonts w:ascii="Times New Roman" w:hAnsi="Times New Roman"/>
                <w:color w:val="000000" w:themeColor="text1"/>
                <w:sz w:val="24"/>
                <w:szCs w:val="24"/>
              </w:rPr>
              <w:t>знакомство с книжной культурой</w:t>
            </w:r>
          </w:p>
        </w:tc>
      </w:tr>
      <w:tr w:rsidR="008B097E" w:rsidRPr="003E0778" w:rsidTr="007625DB">
        <w:tc>
          <w:tcPr>
            <w:tcW w:w="1658" w:type="dxa"/>
          </w:tcPr>
          <w:p w:rsidR="008B097E" w:rsidRPr="003E0778" w:rsidRDefault="008B097E" w:rsidP="007625DB">
            <w:pPr>
              <w:pStyle w:val="29"/>
              <w:shd w:val="clear" w:color="auto" w:fill="auto"/>
              <w:tabs>
                <w:tab w:val="left" w:pos="1134"/>
              </w:tabs>
              <w:spacing w:before="0" w:after="0" w:line="276" w:lineRule="auto"/>
              <w:jc w:val="both"/>
              <w:rPr>
                <w:b/>
                <w:bCs/>
                <w:color w:val="000000" w:themeColor="text1"/>
                <w:sz w:val="24"/>
                <w:szCs w:val="24"/>
              </w:rPr>
            </w:pPr>
            <w:r w:rsidRPr="003E0778">
              <w:rPr>
                <w:rStyle w:val="1b"/>
                <w:b/>
                <w:bCs/>
                <w:color w:val="000000" w:themeColor="text1"/>
                <w:sz w:val="24"/>
                <w:szCs w:val="24"/>
              </w:rPr>
              <w:t>Эстетическое направление воспитания.</w:t>
            </w:r>
          </w:p>
          <w:p w:rsidR="008B097E" w:rsidRPr="003E0778" w:rsidRDefault="008B097E" w:rsidP="007625DB">
            <w:pPr>
              <w:widowControl w:val="0"/>
              <w:jc w:val="both"/>
              <w:rPr>
                <w:rFonts w:ascii="Times New Roman" w:hAnsi="Times New Roman"/>
                <w:color w:val="000000" w:themeColor="text1"/>
                <w:sz w:val="24"/>
                <w:szCs w:val="24"/>
              </w:rPr>
            </w:pPr>
          </w:p>
        </w:tc>
        <w:tc>
          <w:tcPr>
            <w:tcW w:w="7501" w:type="dxa"/>
          </w:tcPr>
          <w:p w:rsidR="008B097E" w:rsidRPr="003E0778" w:rsidRDefault="008B097E" w:rsidP="00340B5E">
            <w:pPr>
              <w:pStyle w:val="29"/>
              <w:shd w:val="clear" w:color="auto" w:fill="auto"/>
              <w:tabs>
                <w:tab w:val="left" w:pos="1028"/>
                <w:tab w:val="left" w:pos="1134"/>
              </w:tabs>
              <w:spacing w:before="0" w:after="0" w:line="276" w:lineRule="auto"/>
              <w:rPr>
                <w:color w:val="000000" w:themeColor="text1"/>
                <w:sz w:val="24"/>
                <w:szCs w:val="24"/>
                <w:lang w:val="ru-RU"/>
              </w:rPr>
            </w:pPr>
            <w:r w:rsidRPr="003E0778">
              <w:rPr>
                <w:rStyle w:val="1b"/>
                <w:color w:val="000000" w:themeColor="text1"/>
                <w:sz w:val="24"/>
                <w:szCs w:val="24"/>
                <w:lang w:val="ru-RU"/>
              </w:rPr>
              <w:t xml:space="preserve"> </w:t>
            </w:r>
            <w:r w:rsidRPr="003E0778">
              <w:rPr>
                <w:rStyle w:val="1b"/>
                <w:color w:val="000000" w:themeColor="text1"/>
                <w:lang w:val="ru-RU"/>
              </w:rPr>
              <w:t xml:space="preserve">     </w:t>
            </w:r>
            <w:r w:rsidRPr="003E0778">
              <w:rPr>
                <w:rStyle w:val="1b"/>
                <w:color w:val="000000" w:themeColor="text1"/>
                <w:sz w:val="24"/>
                <w:szCs w:val="24"/>
                <w:lang w:val="ru-RU"/>
              </w:rPr>
              <w:t>Цель эстетического направления воспитания – способствовать становлению у ребёнка ценностного отношения к красоте.</w:t>
            </w:r>
          </w:p>
          <w:p w:rsidR="008B097E" w:rsidRPr="003E0778" w:rsidRDefault="008B097E" w:rsidP="00340B5E">
            <w:pPr>
              <w:pStyle w:val="29"/>
              <w:shd w:val="clear" w:color="auto" w:fill="auto"/>
              <w:tabs>
                <w:tab w:val="left" w:pos="1023"/>
                <w:tab w:val="left" w:pos="1134"/>
              </w:tabs>
              <w:spacing w:before="0" w:after="0" w:line="276" w:lineRule="auto"/>
              <w:rPr>
                <w:color w:val="000000" w:themeColor="text1"/>
                <w:sz w:val="24"/>
                <w:szCs w:val="24"/>
                <w:lang w:val="ru-RU"/>
              </w:rPr>
            </w:pPr>
            <w:r w:rsidRPr="003E0778">
              <w:rPr>
                <w:rStyle w:val="1b"/>
                <w:color w:val="000000" w:themeColor="text1"/>
                <w:sz w:val="24"/>
                <w:szCs w:val="24"/>
                <w:lang w:val="ru-RU"/>
              </w:rPr>
              <w:t xml:space="preserve"> </w:t>
            </w:r>
            <w:r w:rsidRPr="003E0778">
              <w:rPr>
                <w:rStyle w:val="1b"/>
                <w:color w:val="000000" w:themeColor="text1"/>
                <w:lang w:val="ru-RU"/>
              </w:rPr>
              <w:t xml:space="preserve">    </w:t>
            </w:r>
            <w:r w:rsidRPr="003E0778">
              <w:rPr>
                <w:rStyle w:val="1b"/>
                <w:color w:val="000000" w:themeColor="text1"/>
                <w:sz w:val="24"/>
                <w:szCs w:val="24"/>
                <w:lang w:val="ru-RU"/>
              </w:rPr>
              <w:t>Ценности – культура, красота, лежат в основе эстетического направления воспитания.</w:t>
            </w:r>
          </w:p>
          <w:p w:rsidR="008B097E" w:rsidRPr="003E0778" w:rsidRDefault="008B097E" w:rsidP="00340B5E">
            <w:pPr>
              <w:pStyle w:val="29"/>
              <w:shd w:val="clear" w:color="auto" w:fill="auto"/>
              <w:tabs>
                <w:tab w:val="left" w:pos="1038"/>
                <w:tab w:val="left" w:pos="1134"/>
              </w:tabs>
              <w:spacing w:before="0" w:after="0" w:line="276" w:lineRule="auto"/>
              <w:rPr>
                <w:color w:val="000000" w:themeColor="text1"/>
                <w:sz w:val="24"/>
                <w:szCs w:val="24"/>
                <w:lang w:val="ru-RU"/>
              </w:rPr>
            </w:pPr>
            <w:r w:rsidRPr="003E0778">
              <w:rPr>
                <w:rStyle w:val="1b"/>
                <w:color w:val="000000" w:themeColor="text1"/>
                <w:sz w:val="24"/>
                <w:szCs w:val="24"/>
                <w:lang w:val="ru-RU"/>
              </w:rPr>
              <w:t xml:space="preserve"> </w:t>
            </w:r>
            <w:r w:rsidRPr="003E0778">
              <w:rPr>
                <w:rStyle w:val="1b"/>
                <w:color w:val="000000" w:themeColor="text1"/>
                <w:lang w:val="ru-RU"/>
              </w:rPr>
              <w:t xml:space="preserve">      </w:t>
            </w:r>
            <w:r w:rsidRPr="003E0778">
              <w:rPr>
                <w:rStyle w:val="1b"/>
                <w:color w:val="000000" w:themeColor="text1"/>
                <w:sz w:val="24"/>
                <w:szCs w:val="24"/>
                <w:lang w:val="ru-RU"/>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8B097E" w:rsidRPr="003E0778" w:rsidRDefault="008B097E" w:rsidP="00340B5E">
            <w:pPr>
              <w:widowControl w:val="0"/>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    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8B097E" w:rsidRPr="003E0778" w:rsidRDefault="008B097E" w:rsidP="00340B5E">
            <w:pPr>
              <w:widowControl w:val="0"/>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становление эстетического отношения к окружающему миру; формирование элементарных представлений о видах искусства; </w:t>
            </w:r>
          </w:p>
          <w:p w:rsidR="008B097E" w:rsidRPr="003E0778" w:rsidRDefault="008B097E" w:rsidP="00340B5E">
            <w:pPr>
              <w:widowControl w:val="0"/>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восприятие музыки, художественной литературы, фольклора; </w:t>
            </w:r>
          </w:p>
          <w:p w:rsidR="008B097E" w:rsidRPr="003E0778" w:rsidRDefault="008B097E" w:rsidP="00340B5E">
            <w:pPr>
              <w:widowControl w:val="0"/>
              <w:rPr>
                <w:rFonts w:ascii="Times New Roman" w:hAnsi="Times New Roman"/>
                <w:color w:val="000000" w:themeColor="text1"/>
                <w:sz w:val="24"/>
                <w:szCs w:val="24"/>
              </w:rPr>
            </w:pPr>
            <w:r w:rsidRPr="003E0778">
              <w:rPr>
                <w:rFonts w:ascii="Times New Roman" w:hAnsi="Times New Roman"/>
                <w:color w:val="000000" w:themeColor="text1"/>
                <w:sz w:val="24"/>
                <w:szCs w:val="24"/>
              </w:rPr>
              <w:t>стимулирование сопереживания персонажам художественных произведений.</w:t>
            </w:r>
          </w:p>
        </w:tc>
      </w:tr>
      <w:tr w:rsidR="008B097E" w:rsidRPr="003E0778" w:rsidTr="007625DB">
        <w:tc>
          <w:tcPr>
            <w:tcW w:w="1658" w:type="dxa"/>
          </w:tcPr>
          <w:p w:rsidR="008B097E" w:rsidRPr="003E0778" w:rsidRDefault="008B097E" w:rsidP="007625DB">
            <w:pPr>
              <w:widowControl w:val="0"/>
              <w:tabs>
                <w:tab w:val="left" w:pos="1134"/>
              </w:tabs>
              <w:jc w:val="both"/>
              <w:rPr>
                <w:rFonts w:ascii="Times New Roman" w:eastAsia="Times New Roman" w:hAnsi="Times New Roman" w:cs="Times New Roman"/>
                <w:b/>
                <w:bCs/>
                <w:color w:val="000000" w:themeColor="text1"/>
                <w:sz w:val="24"/>
                <w:szCs w:val="24"/>
                <w:lang w:eastAsia="en-US"/>
              </w:rPr>
            </w:pPr>
            <w:r w:rsidRPr="003E0778">
              <w:rPr>
                <w:rFonts w:ascii="Times New Roman" w:eastAsia="Times New Roman" w:hAnsi="Times New Roman" w:cs="Times New Roman"/>
                <w:b/>
                <w:bCs/>
                <w:color w:val="000000" w:themeColor="text1"/>
                <w:sz w:val="24"/>
                <w:szCs w:val="24"/>
                <w:lang w:eastAsia="en-US"/>
              </w:rPr>
              <w:t>Физическое и оздоровительное направление воспитания.</w:t>
            </w:r>
          </w:p>
          <w:p w:rsidR="008B097E" w:rsidRPr="003E0778" w:rsidRDefault="008B097E" w:rsidP="007625DB">
            <w:pPr>
              <w:widowControl w:val="0"/>
              <w:jc w:val="both"/>
              <w:rPr>
                <w:rFonts w:ascii="Times New Roman" w:hAnsi="Times New Roman"/>
                <w:color w:val="000000" w:themeColor="text1"/>
                <w:sz w:val="24"/>
                <w:szCs w:val="24"/>
              </w:rPr>
            </w:pPr>
          </w:p>
        </w:tc>
        <w:tc>
          <w:tcPr>
            <w:tcW w:w="7501" w:type="dxa"/>
          </w:tcPr>
          <w:p w:rsidR="008B097E" w:rsidRPr="003E0778" w:rsidRDefault="008B097E" w:rsidP="00340B5E">
            <w:pPr>
              <w:widowControl w:val="0"/>
              <w:tabs>
                <w:tab w:val="left" w:pos="1018"/>
                <w:tab w:val="left" w:pos="1134"/>
              </w:tabs>
              <w:autoSpaceDE w:val="0"/>
              <w:autoSpaceDN w:val="0"/>
              <w:rPr>
                <w:rFonts w:ascii="Times New Roman" w:eastAsia="Times New Roman" w:hAnsi="Times New Roman" w:cs="Times New Roman"/>
                <w:color w:val="000000" w:themeColor="text1"/>
                <w:sz w:val="24"/>
                <w:szCs w:val="24"/>
                <w:shd w:val="clear" w:color="auto" w:fill="FFFFFF"/>
                <w:lang w:eastAsia="en-US"/>
              </w:rPr>
            </w:pPr>
            <w:r w:rsidRPr="003E0778">
              <w:rPr>
                <w:rFonts w:ascii="Times New Roman" w:eastAsia="Times New Roman" w:hAnsi="Times New Roman" w:cs="Times New Roman"/>
                <w:color w:val="000000" w:themeColor="text1"/>
                <w:sz w:val="24"/>
                <w:szCs w:val="24"/>
                <w:lang w:eastAsia="en-US"/>
              </w:rPr>
              <w:t xml:space="preserve">     Цель физического и оздоровительного воспитания - формирование ценностного отношения детей к здоровому образу жизни, овладение элементарными </w:t>
            </w:r>
            <w:r w:rsidRPr="003E0778">
              <w:rPr>
                <w:rFonts w:ascii="Times New Roman" w:eastAsia="Times New Roman" w:hAnsi="Times New Roman" w:cs="Times New Roman"/>
                <w:color w:val="000000" w:themeColor="text1"/>
                <w:sz w:val="24"/>
                <w:szCs w:val="24"/>
                <w:shd w:val="clear" w:color="auto" w:fill="FFFFFF"/>
                <w:lang w:eastAsia="en-US"/>
              </w:rPr>
              <w:t>гигиеническими навыками и правилами безопасности.</w:t>
            </w:r>
          </w:p>
          <w:p w:rsidR="008B097E" w:rsidRPr="003E0778" w:rsidRDefault="008B097E" w:rsidP="00340B5E">
            <w:pPr>
              <w:widowControl w:val="0"/>
              <w:tabs>
                <w:tab w:val="left" w:pos="1018"/>
                <w:tab w:val="left" w:pos="1134"/>
              </w:tabs>
              <w:autoSpaceDE w:val="0"/>
              <w:autoSpaceDN w:val="0"/>
              <w:rPr>
                <w:rFonts w:ascii="Times New Roman" w:eastAsia="Times New Roman" w:hAnsi="Times New Roman" w:cs="Times New Roman"/>
                <w:color w:val="000000" w:themeColor="text1"/>
                <w:sz w:val="24"/>
                <w:szCs w:val="24"/>
                <w:lang w:eastAsia="en-US"/>
              </w:rPr>
            </w:pPr>
            <w:r w:rsidRPr="003E0778">
              <w:rPr>
                <w:rFonts w:ascii="Times New Roman" w:eastAsia="Times New Roman" w:hAnsi="Times New Roman" w:cs="Times New Roman"/>
                <w:color w:val="000000" w:themeColor="text1"/>
                <w:sz w:val="24"/>
                <w:szCs w:val="24"/>
                <w:shd w:val="clear" w:color="auto" w:fill="FFFFFF"/>
                <w:lang w:eastAsia="en-US"/>
              </w:rPr>
              <w:t xml:space="preserve">   Ценности - жизнь и здоровье лежит в основе физического и оздоровительного направления воспитания.</w:t>
            </w:r>
          </w:p>
          <w:p w:rsidR="008B097E" w:rsidRPr="003E0778" w:rsidRDefault="008B097E" w:rsidP="00340B5E">
            <w:pPr>
              <w:widowControl w:val="0"/>
              <w:tabs>
                <w:tab w:val="left" w:pos="1033"/>
                <w:tab w:val="left" w:pos="1134"/>
              </w:tabs>
              <w:autoSpaceDE w:val="0"/>
              <w:autoSpaceDN w:val="0"/>
              <w:rPr>
                <w:rFonts w:ascii="Times New Roman" w:eastAsia="Times New Roman" w:hAnsi="Times New Roman" w:cs="Times New Roman"/>
                <w:color w:val="000000" w:themeColor="text1"/>
                <w:sz w:val="24"/>
                <w:szCs w:val="24"/>
                <w:lang w:eastAsia="en-US"/>
              </w:rPr>
            </w:pPr>
            <w:r w:rsidRPr="003E0778">
              <w:rPr>
                <w:rFonts w:ascii="Times New Roman" w:eastAsia="Times New Roman" w:hAnsi="Times New Roman" w:cs="Times New Roman"/>
                <w:color w:val="000000" w:themeColor="text1"/>
                <w:sz w:val="24"/>
                <w:szCs w:val="24"/>
                <w:shd w:val="clear" w:color="auto" w:fill="FFFFFF"/>
                <w:lang w:eastAsia="en-US"/>
              </w:rPr>
              <w:t xml:space="preserve">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B097E" w:rsidRPr="003E0778" w:rsidRDefault="008B097E" w:rsidP="00340B5E">
            <w:pPr>
              <w:widowControl w:val="0"/>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r w:rsidR="008B097E" w:rsidRPr="003E0778" w:rsidTr="007625DB">
        <w:tc>
          <w:tcPr>
            <w:tcW w:w="1658" w:type="dxa"/>
          </w:tcPr>
          <w:p w:rsidR="008B097E" w:rsidRPr="003E0778" w:rsidRDefault="008B097E" w:rsidP="007625DB">
            <w:pPr>
              <w:widowControl w:val="0"/>
              <w:tabs>
                <w:tab w:val="left" w:pos="1134"/>
              </w:tabs>
              <w:jc w:val="both"/>
              <w:rPr>
                <w:rFonts w:ascii="Times New Roman" w:eastAsia="Times New Roman" w:hAnsi="Times New Roman" w:cs="Times New Roman"/>
                <w:b/>
                <w:bCs/>
                <w:color w:val="000000" w:themeColor="text1"/>
                <w:sz w:val="24"/>
                <w:szCs w:val="24"/>
                <w:lang w:val="en-US" w:eastAsia="en-US"/>
              </w:rPr>
            </w:pPr>
            <w:r w:rsidRPr="003E0778">
              <w:rPr>
                <w:rFonts w:ascii="Times New Roman" w:eastAsia="Times New Roman" w:hAnsi="Times New Roman" w:cs="Times New Roman"/>
                <w:b/>
                <w:bCs/>
                <w:color w:val="000000" w:themeColor="text1"/>
                <w:sz w:val="24"/>
                <w:szCs w:val="24"/>
                <w:shd w:val="clear" w:color="auto" w:fill="FFFFFF"/>
                <w:lang w:eastAsia="en-US"/>
              </w:rPr>
              <w:lastRenderedPageBreak/>
              <w:t>Трудовое направление воспитания.</w:t>
            </w:r>
          </w:p>
          <w:p w:rsidR="008B097E" w:rsidRPr="003E0778" w:rsidRDefault="008B097E" w:rsidP="007625DB">
            <w:pPr>
              <w:widowControl w:val="0"/>
              <w:jc w:val="both"/>
              <w:rPr>
                <w:rFonts w:ascii="Times New Roman" w:hAnsi="Times New Roman"/>
                <w:color w:val="000000" w:themeColor="text1"/>
                <w:sz w:val="24"/>
                <w:szCs w:val="24"/>
              </w:rPr>
            </w:pPr>
          </w:p>
        </w:tc>
        <w:tc>
          <w:tcPr>
            <w:tcW w:w="7501" w:type="dxa"/>
          </w:tcPr>
          <w:p w:rsidR="008B097E" w:rsidRPr="003E0778" w:rsidRDefault="008B097E" w:rsidP="00340B5E">
            <w:pPr>
              <w:pStyle w:val="29"/>
              <w:shd w:val="clear" w:color="auto" w:fill="auto"/>
              <w:tabs>
                <w:tab w:val="left" w:pos="1028"/>
                <w:tab w:val="left" w:pos="1134"/>
              </w:tabs>
              <w:spacing w:before="0" w:after="0" w:line="240" w:lineRule="auto"/>
              <w:rPr>
                <w:color w:val="000000" w:themeColor="text1"/>
                <w:sz w:val="24"/>
                <w:szCs w:val="24"/>
                <w:lang w:val="ru-RU"/>
              </w:rPr>
            </w:pPr>
            <w:r w:rsidRPr="003E0778">
              <w:rPr>
                <w:rStyle w:val="1b"/>
                <w:color w:val="000000" w:themeColor="text1"/>
                <w:sz w:val="24"/>
                <w:szCs w:val="24"/>
                <w:lang w:val="ru-RU"/>
              </w:rPr>
              <w:t xml:space="preserve"> </w:t>
            </w:r>
            <w:r w:rsidRPr="003E0778">
              <w:rPr>
                <w:rStyle w:val="1b"/>
                <w:color w:val="000000" w:themeColor="text1"/>
                <w:lang w:val="ru-RU"/>
              </w:rPr>
              <w:t xml:space="preserve">   </w:t>
            </w:r>
            <w:r w:rsidRPr="003E0778">
              <w:rPr>
                <w:rStyle w:val="1b"/>
                <w:color w:val="000000" w:themeColor="text1"/>
                <w:sz w:val="24"/>
                <w:szCs w:val="24"/>
                <w:lang w:val="ru-RU"/>
              </w:rPr>
              <w:t>Цель трудового воспитания - формирование ценностного отношения детей к труду, трудолюбию и приобщение ребёнка к труду.</w:t>
            </w:r>
          </w:p>
          <w:p w:rsidR="008B097E" w:rsidRPr="003E0778" w:rsidRDefault="008B097E" w:rsidP="00340B5E">
            <w:pPr>
              <w:pStyle w:val="29"/>
              <w:shd w:val="clear" w:color="auto" w:fill="auto"/>
              <w:tabs>
                <w:tab w:val="left" w:pos="1038"/>
                <w:tab w:val="left" w:pos="1134"/>
              </w:tabs>
              <w:spacing w:before="0" w:after="0" w:line="240" w:lineRule="auto"/>
              <w:rPr>
                <w:color w:val="000000" w:themeColor="text1"/>
                <w:sz w:val="24"/>
                <w:szCs w:val="24"/>
                <w:lang w:val="ru-RU"/>
              </w:rPr>
            </w:pPr>
            <w:r w:rsidRPr="003E0778">
              <w:rPr>
                <w:rStyle w:val="1b"/>
                <w:color w:val="000000" w:themeColor="text1"/>
                <w:sz w:val="24"/>
                <w:szCs w:val="24"/>
                <w:lang w:val="ru-RU"/>
              </w:rPr>
              <w:t xml:space="preserve"> </w:t>
            </w:r>
            <w:r w:rsidRPr="003E0778">
              <w:rPr>
                <w:rStyle w:val="1b"/>
                <w:color w:val="000000" w:themeColor="text1"/>
                <w:lang w:val="ru-RU"/>
              </w:rPr>
              <w:t xml:space="preserve">  </w:t>
            </w:r>
            <w:r w:rsidRPr="003E0778">
              <w:rPr>
                <w:rStyle w:val="1b"/>
                <w:color w:val="000000" w:themeColor="text1"/>
                <w:sz w:val="24"/>
                <w:szCs w:val="24"/>
                <w:lang w:val="ru-RU"/>
              </w:rPr>
              <w:t>Ценность – труд лежит в основе трудового направления воспитания.</w:t>
            </w:r>
          </w:p>
          <w:p w:rsidR="008B097E" w:rsidRPr="003E0778" w:rsidRDefault="008B097E" w:rsidP="00340B5E">
            <w:pPr>
              <w:pStyle w:val="29"/>
              <w:shd w:val="clear" w:color="auto" w:fill="auto"/>
              <w:tabs>
                <w:tab w:val="left" w:pos="1033"/>
                <w:tab w:val="left" w:pos="1134"/>
              </w:tabs>
              <w:spacing w:before="0" w:after="0" w:line="240" w:lineRule="auto"/>
              <w:rPr>
                <w:color w:val="000000" w:themeColor="text1"/>
                <w:sz w:val="24"/>
                <w:szCs w:val="24"/>
                <w:lang w:val="ru-RU"/>
              </w:rPr>
            </w:pPr>
            <w:r w:rsidRPr="003E0778">
              <w:rPr>
                <w:rStyle w:val="1b"/>
                <w:color w:val="000000" w:themeColor="text1"/>
                <w:sz w:val="24"/>
                <w:szCs w:val="24"/>
                <w:lang w:val="ru-RU"/>
              </w:rPr>
              <w:t xml:space="preserve"> </w:t>
            </w:r>
            <w:r w:rsidRPr="003E0778">
              <w:rPr>
                <w:rStyle w:val="1b"/>
                <w:color w:val="000000" w:themeColor="text1"/>
                <w:lang w:val="ru-RU"/>
              </w:rPr>
              <w:t xml:space="preserve">  </w:t>
            </w:r>
            <w:r w:rsidRPr="003E0778">
              <w:rPr>
                <w:rStyle w:val="1b"/>
                <w:color w:val="000000" w:themeColor="text1"/>
                <w:sz w:val="24"/>
                <w:szCs w:val="24"/>
                <w:lang w:val="ru-RU"/>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8B097E" w:rsidRPr="003E0778" w:rsidRDefault="008B097E" w:rsidP="00340B5E">
            <w:pPr>
              <w:widowControl w:val="0"/>
              <w:tabs>
                <w:tab w:val="left" w:pos="1018"/>
                <w:tab w:val="left" w:pos="1134"/>
              </w:tabs>
              <w:autoSpaceDE w:val="0"/>
              <w:autoSpaceDN w:val="0"/>
              <w:rPr>
                <w:rFonts w:ascii="Times New Roman" w:eastAsia="Times New Roman" w:hAnsi="Times New Roman" w:cs="Times New Roman"/>
                <w:color w:val="000000" w:themeColor="text1"/>
                <w:sz w:val="24"/>
                <w:szCs w:val="24"/>
                <w:lang w:eastAsia="en-US"/>
              </w:rPr>
            </w:pPr>
          </w:p>
        </w:tc>
      </w:tr>
    </w:tbl>
    <w:p w:rsidR="008B097E" w:rsidRPr="003E0778" w:rsidRDefault="008B097E" w:rsidP="008B097E">
      <w:pPr>
        <w:widowControl w:val="0"/>
        <w:spacing w:after="0" w:line="240" w:lineRule="auto"/>
        <w:jc w:val="both"/>
        <w:rPr>
          <w:rFonts w:ascii="Times New Roman" w:hAnsi="Times New Roman"/>
          <w:color w:val="000000" w:themeColor="text1"/>
          <w:sz w:val="24"/>
          <w:szCs w:val="24"/>
        </w:rPr>
      </w:pPr>
    </w:p>
    <w:p w:rsidR="008B097E" w:rsidRPr="003E0778" w:rsidRDefault="008B097E" w:rsidP="008B097E">
      <w:pPr>
        <w:widowControl w:val="0"/>
        <w:spacing w:after="0" w:line="240" w:lineRule="auto"/>
        <w:ind w:left="180" w:firstLine="72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В соответствии с направлениями Программы воспитания, определенными на основе базовых ценностей воспитания, каждое из направлений раскрывается в комплексе задач, форм и видов деятельности.</w:t>
      </w: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rPr>
      </w:pP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u w:val="single"/>
        </w:rPr>
      </w:pP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Содержание направлений Программы воспитания ДОУ:</w:t>
      </w: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rPr>
      </w:pPr>
      <w:r w:rsidRPr="003E0778">
        <w:rPr>
          <w:rFonts w:ascii="Times New Roman" w:hAnsi="Times New Roman"/>
          <w:b/>
          <w:bCs/>
          <w:color w:val="000000" w:themeColor="text1"/>
          <w:sz w:val="24"/>
          <w:szCs w:val="24"/>
        </w:rPr>
        <w:t xml:space="preserve"> </w:t>
      </w:r>
    </w:p>
    <w:tbl>
      <w:tblPr>
        <w:tblStyle w:val="a3"/>
        <w:tblW w:w="0" w:type="auto"/>
        <w:tblInd w:w="180" w:type="dxa"/>
        <w:tblLook w:val="04A0"/>
      </w:tblPr>
      <w:tblGrid>
        <w:gridCol w:w="2067"/>
        <w:gridCol w:w="7324"/>
      </w:tblGrid>
      <w:tr w:rsidR="008B097E" w:rsidRPr="003E0778" w:rsidTr="007625DB">
        <w:tc>
          <w:tcPr>
            <w:tcW w:w="1913" w:type="dxa"/>
          </w:tcPr>
          <w:p w:rsidR="008B097E" w:rsidRPr="003E0778" w:rsidRDefault="008B097E" w:rsidP="007625DB">
            <w:pPr>
              <w:widowControl w:val="0"/>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color w:val="000000" w:themeColor="text1"/>
                <w:sz w:val="24"/>
                <w:szCs w:val="24"/>
                <w:lang w:bidi="ru-RU"/>
              </w:rPr>
              <w:t>Направления воспитания</w:t>
            </w:r>
          </w:p>
        </w:tc>
        <w:tc>
          <w:tcPr>
            <w:tcW w:w="7824" w:type="dxa"/>
          </w:tcPr>
          <w:p w:rsidR="008B097E" w:rsidRPr="003E0778" w:rsidRDefault="008B097E" w:rsidP="00340B5E">
            <w:pPr>
              <w:widowControl w:val="0"/>
              <w:jc w:val="both"/>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color w:val="000000" w:themeColor="text1"/>
                <w:sz w:val="24"/>
                <w:szCs w:val="24"/>
                <w:lang w:bidi="ru-RU"/>
              </w:rPr>
              <w:t>Общие задачи воспитания при реализации программ воспитания в ДОО, соотнесенных с проектом Портрета выпускника ДОО</w:t>
            </w:r>
          </w:p>
        </w:tc>
      </w:tr>
      <w:tr w:rsidR="008B097E" w:rsidRPr="003E0778" w:rsidTr="007625DB">
        <w:tc>
          <w:tcPr>
            <w:tcW w:w="1913" w:type="dxa"/>
          </w:tcPr>
          <w:p w:rsidR="008B097E" w:rsidRPr="003E0778" w:rsidRDefault="008B097E" w:rsidP="007625DB">
            <w:pPr>
              <w:widowControl w:val="0"/>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color w:val="000000" w:themeColor="text1"/>
                <w:sz w:val="24"/>
                <w:szCs w:val="24"/>
                <w:lang w:bidi="ru-RU"/>
              </w:rPr>
              <w:t>Развитие основ нравственной культуры</w:t>
            </w:r>
          </w:p>
        </w:tc>
        <w:tc>
          <w:tcPr>
            <w:tcW w:w="7824" w:type="dxa"/>
          </w:tcPr>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Развивать у ребенка:</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w:t>
            </w: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Нравственные чувства: милосердия, сострадания, сопереживания, доброе, гуманное отношение к окружающему миру, дружелюбия, взаимопомощи, ответственности и заботы.</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w:t>
            </w: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Представления о добре и зле, правде и лжи, трудолюбии и лени, честности, милосердия, прощении.</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w:t>
            </w: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Основные понятия нравственного самосознания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совесть, добросовестность, справедливость, верность, долг, честь, благожелательность.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Нравственные качества: заботливое отношение к младшим и старшим.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Умения строить отношения в группе на основе взаимоуважения и взаимопомощи, находить выход из конфликтных ситуаций, не обижать других, прощать обиды, заступаться за слабых, проявлять солидарность и толерантность к другим людям, преодолевать агрессию и гнев, сохранять душевно спокойствие.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Формы нравственного поведения, опираясь на примеры нравственного поведения исторических личностей, литературных героев, в повседневной жизни.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Умения оценивать свои поступки в соответствии с этическими нормами, различать хорошие и плохие поступки.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Умения признаться в плохом поступке и проанализировать его.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Способность брать ответственность за свое поведение, контролировать свое поведение по отношению к другим людям.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Способность выражать свои мысли и взгляды, а также возможность влиять на ситуацию.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Способность участвовать в различных вида совместной </w:t>
            </w:r>
            <w:r w:rsidRPr="003E0778">
              <w:rPr>
                <w:rFonts w:ascii="Times New Roman" w:eastAsia="Microsoft Sans Serif" w:hAnsi="Times New Roman"/>
                <w:color w:val="000000" w:themeColor="text1"/>
                <w:sz w:val="24"/>
                <w:szCs w:val="24"/>
                <w:lang w:bidi="ru-RU"/>
              </w:rPr>
              <w:lastRenderedPageBreak/>
              <w:t xml:space="preserve">деятельности и принятии решений.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Представления о правилах поведения, о влиянии нравственности на здоровье человека и окружающих людей.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Первоначальные представления о базовых национальных российских ценностях, о правилах этики.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8B097E" w:rsidRPr="003E0778" w:rsidRDefault="008B097E" w:rsidP="00340B5E">
            <w:pPr>
              <w:widowControl w:val="0"/>
              <w:jc w:val="both"/>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Представление о возможном негативном влиянии на морально-психологическое состояние человека некоторых компьютерных игр, кино и телевизионных передач.</w:t>
            </w:r>
          </w:p>
        </w:tc>
      </w:tr>
      <w:tr w:rsidR="008B097E" w:rsidRPr="003E0778" w:rsidTr="007625DB">
        <w:tc>
          <w:tcPr>
            <w:tcW w:w="1913" w:type="dxa"/>
          </w:tcPr>
          <w:p w:rsidR="008B097E" w:rsidRPr="003E0778" w:rsidRDefault="008B097E" w:rsidP="007625DB">
            <w:pPr>
              <w:widowControl w:val="0"/>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color w:val="000000" w:themeColor="text1"/>
                <w:sz w:val="24"/>
                <w:szCs w:val="24"/>
                <w:lang w:bidi="ru-RU"/>
              </w:rPr>
              <w:lastRenderedPageBreak/>
              <w:t>Формирование семейных ценностей</w:t>
            </w:r>
          </w:p>
        </w:tc>
        <w:tc>
          <w:tcPr>
            <w:tcW w:w="7824" w:type="dxa"/>
          </w:tcPr>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Развивать у ребенка: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Представление о семье, роде, семейных обязанностях, семейных традициях.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Уважение к свой семье, фамилии, роду.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Представление о материнстве, отцовстве, о ролевых позициях в семье.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Чувства уважения к собственной семье, к семейным традициям, праздникам, к семейным обязанностям.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Чувства осознания семейных ценностей, ценностей связей между поколениями.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Терпимое отношение к людям, участвующим в воспитании ребенка.</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w:t>
            </w: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Умения достигать баланс между стремлениями к личной свободе и уважением близких людей, воспитывать в себе сильные стороны характера, осознавать свои ценности, устанавливать приоритеты.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Навыки конструктивного общения и ролевого поведения. </w:t>
            </w:r>
          </w:p>
          <w:p w:rsidR="008B097E" w:rsidRPr="003E0778" w:rsidRDefault="008B097E" w:rsidP="00340B5E">
            <w:pPr>
              <w:widowControl w:val="0"/>
              <w:jc w:val="both"/>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Интерес к биографии и истории семьи других детей.</w:t>
            </w:r>
          </w:p>
        </w:tc>
      </w:tr>
      <w:tr w:rsidR="008B097E" w:rsidRPr="003E0778" w:rsidTr="007625DB">
        <w:tc>
          <w:tcPr>
            <w:tcW w:w="1913" w:type="dxa"/>
          </w:tcPr>
          <w:p w:rsidR="008B097E" w:rsidRPr="003E0778" w:rsidRDefault="008B097E" w:rsidP="007625DB">
            <w:pPr>
              <w:widowControl w:val="0"/>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color w:val="000000" w:themeColor="text1"/>
                <w:sz w:val="24"/>
                <w:szCs w:val="24"/>
                <w:lang w:bidi="ru-RU"/>
              </w:rPr>
              <w:t>Формирование основ гражданской идентичности</w:t>
            </w:r>
          </w:p>
        </w:tc>
        <w:tc>
          <w:tcPr>
            <w:tcW w:w="7824" w:type="dxa"/>
          </w:tcPr>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Развивать у ребенка: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Представления о символах государства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Флаге, Гербе Российской Федерации, о флаге и гербе субъекта Российской Федерации, в котором находится образовательная организация;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Элементарные представления о правах и обязанностях гражданина России.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Высшие нравственные чувства: патриотизм, гражданственность, уважение к правам и обязанностям человека.</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w:t>
            </w: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Интерес к общественным явлениям, понимание активной роли человека в обществе.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Уважительное отношение к русскому языку как государственному, а также языку межнационального общения.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Стремление и желание участвовать в делах группы.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Уважение к защитникам Родины.</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w:t>
            </w: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Представления о героях России и важнейших событиях истории России и ее народов.</w:t>
            </w:r>
          </w:p>
          <w:p w:rsidR="008B097E" w:rsidRPr="003E0778" w:rsidRDefault="008B097E" w:rsidP="00340B5E">
            <w:pPr>
              <w:widowControl w:val="0"/>
              <w:jc w:val="both"/>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w:t>
            </w: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Интерес к государственным праздникам и важнейшим событиям в жизни России, субъекта Российской Федерации, края, в котором находится образовательная организация</w:t>
            </w:r>
          </w:p>
        </w:tc>
      </w:tr>
      <w:tr w:rsidR="008B097E" w:rsidRPr="003E0778" w:rsidTr="007625DB">
        <w:tc>
          <w:tcPr>
            <w:tcW w:w="1913" w:type="dxa"/>
          </w:tcPr>
          <w:p w:rsidR="008B097E" w:rsidRPr="003E0778" w:rsidRDefault="008B097E" w:rsidP="007625DB">
            <w:pPr>
              <w:widowControl w:val="0"/>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Формирование основ </w:t>
            </w:r>
            <w:r w:rsidRPr="003E0778">
              <w:rPr>
                <w:rFonts w:ascii="Times New Roman" w:eastAsia="Microsoft Sans Serif" w:hAnsi="Times New Roman"/>
                <w:color w:val="000000" w:themeColor="text1"/>
                <w:sz w:val="24"/>
                <w:szCs w:val="24"/>
                <w:lang w:bidi="ru-RU"/>
              </w:rPr>
              <w:lastRenderedPageBreak/>
              <w:t>межэтнического взаимодействия (Воспитание уважения к людям других национальностей)</w:t>
            </w:r>
          </w:p>
        </w:tc>
        <w:tc>
          <w:tcPr>
            <w:tcW w:w="7824" w:type="dxa"/>
          </w:tcPr>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lastRenderedPageBreak/>
              <w:t xml:space="preserve">Развивать у ребенка: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Умение воспринимать собственные взгляды как одну из многих </w:t>
            </w:r>
            <w:r w:rsidRPr="003E0778">
              <w:rPr>
                <w:rFonts w:ascii="Times New Roman" w:eastAsia="Microsoft Sans Serif" w:hAnsi="Times New Roman"/>
                <w:color w:val="000000" w:themeColor="text1"/>
                <w:sz w:val="24"/>
                <w:szCs w:val="24"/>
                <w:lang w:bidi="ru-RU"/>
              </w:rPr>
              <w:lastRenderedPageBreak/>
              <w:t xml:space="preserve">различных точек зрения.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Представления о народах России, об их общей исторической судьбе.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Интерес к разным культурам, традициям и образу жизни других людей.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Уважение к культурным и языковым различиям.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Сознательное негативное отношение к проявлению доступных его пониманию форм дискриминации или оскорблений (например, неуважение, частично неосознанное игнорирование) или обобщение с социальными маргинальными группами, языковыми и этническими меньшинствами.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Умение уважать непохожесть других людей, даже если дети до конца не понимают ее. </w:t>
            </w:r>
          </w:p>
          <w:p w:rsidR="008B097E" w:rsidRPr="003E0778" w:rsidRDefault="008B097E" w:rsidP="00340B5E">
            <w:pPr>
              <w:widowControl w:val="0"/>
              <w:jc w:val="both"/>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Способы взаимодействия с представителями разных культур.</w:t>
            </w:r>
          </w:p>
        </w:tc>
      </w:tr>
      <w:tr w:rsidR="008B097E" w:rsidRPr="003E0778" w:rsidTr="007625DB">
        <w:tc>
          <w:tcPr>
            <w:tcW w:w="1913" w:type="dxa"/>
          </w:tcPr>
          <w:p w:rsidR="008B097E" w:rsidRPr="003E0778" w:rsidRDefault="008B097E" w:rsidP="007625DB">
            <w:pPr>
              <w:widowControl w:val="0"/>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color w:val="000000" w:themeColor="text1"/>
                <w:sz w:val="24"/>
                <w:szCs w:val="24"/>
                <w:lang w:bidi="ru-RU"/>
              </w:rPr>
              <w:lastRenderedPageBreak/>
              <w:t>Формирование основ социокультурных ценностей (Воспитание ценностного отношения к прекрасному, формирование представлений об эстетических идеалах и ценностях)</w:t>
            </w:r>
          </w:p>
        </w:tc>
        <w:tc>
          <w:tcPr>
            <w:tcW w:w="7824" w:type="dxa"/>
          </w:tcPr>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Развивать у ребенка: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Представления о душевной и физической красоте человека.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Эстетические вкусы, эстетические чувства, умение видеть красоту природы, труда и творчества;</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w:t>
            </w: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Интерес к произведениям искусства, литературы, детским спектаклям, концертам, выставкам, музыке.</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w:t>
            </w: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Интерес к занятиям художественным творчеством и желание заниматься творческой деятельностью.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Бережное отношение к фольклору, художественным промыслам и ремеслам, произведениям культуры и искусства, зданиям, сооружениям, предметам, имеющим историко-культурную значимость, уникальных в историко-культурном отношении.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Интерес к народным промыслам и желание заниматься техниками, используемыми в народных промыслах.</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w:t>
            </w: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Способность с уважением и интересом относится к другим культурам. </w:t>
            </w:r>
          </w:p>
          <w:p w:rsidR="008B097E" w:rsidRPr="003E0778" w:rsidRDefault="008B097E" w:rsidP="00340B5E">
            <w:pPr>
              <w:widowControl w:val="0"/>
              <w:jc w:val="both"/>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Отрицательное отношение к некрасивым поступкам и неряшливости.</w:t>
            </w:r>
          </w:p>
        </w:tc>
      </w:tr>
      <w:tr w:rsidR="008B097E" w:rsidRPr="003E0778" w:rsidTr="007625DB">
        <w:tc>
          <w:tcPr>
            <w:tcW w:w="1913" w:type="dxa"/>
          </w:tcPr>
          <w:p w:rsidR="008B097E" w:rsidRPr="003E0778" w:rsidRDefault="008B097E" w:rsidP="007625DB">
            <w:pPr>
              <w:widowControl w:val="0"/>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color w:val="000000" w:themeColor="text1"/>
                <w:sz w:val="24"/>
                <w:szCs w:val="24"/>
                <w:lang w:bidi="ru-RU"/>
              </w:rPr>
              <w:t>Формирование основ экологической культуры (Воспитание ценностного отношения к природе, окружающей среде (экологическое воспитание)</w:t>
            </w:r>
          </w:p>
        </w:tc>
        <w:tc>
          <w:tcPr>
            <w:tcW w:w="7824" w:type="dxa"/>
          </w:tcPr>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Развивать у ребенка: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Интерес к природе, природным явлениям и формам жизни, понимание активной роли человека в природе.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Чуткое, бережное и гуманное отношение ко всем живым существам и природным ресурсам.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Умение оценивать возможность собственного вклада в защиту окружающей среды и бережного обращения с ресурсами.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Начальные знания об охране природы.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Первоначальные представления об оздоровительном влиянии природы на человека. </w:t>
            </w:r>
          </w:p>
          <w:p w:rsidR="008B097E" w:rsidRPr="003E0778" w:rsidRDefault="008B097E" w:rsidP="00340B5E">
            <w:pPr>
              <w:widowControl w:val="0"/>
              <w:jc w:val="both"/>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Представления об особенностях здорового образа жизни.</w:t>
            </w:r>
          </w:p>
        </w:tc>
      </w:tr>
      <w:tr w:rsidR="008B097E" w:rsidRPr="003E0778" w:rsidTr="007625DB">
        <w:tc>
          <w:tcPr>
            <w:tcW w:w="1913" w:type="dxa"/>
          </w:tcPr>
          <w:p w:rsidR="008B097E" w:rsidRPr="003E0778" w:rsidRDefault="008B097E" w:rsidP="007625DB">
            <w:pPr>
              <w:widowControl w:val="0"/>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color w:val="000000" w:themeColor="text1"/>
                <w:sz w:val="24"/>
                <w:szCs w:val="24"/>
                <w:lang w:bidi="ru-RU"/>
              </w:rPr>
              <w:t>Воспитание культуры труда (Воспитание трудолюбия, творческого отношения к труду)</w:t>
            </w:r>
          </w:p>
        </w:tc>
        <w:tc>
          <w:tcPr>
            <w:tcW w:w="7824" w:type="dxa"/>
          </w:tcPr>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Развивать у ребенка: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Уважение к труду и творчеству взрослых и сверстников.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Начальные представления об основных профессиях, о роли знаний, науки, современного производства в жизни человека и общества.</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w:t>
            </w: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Первоначальные навыки коллективной работы, в том числе при разработке и реализации проектов.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lastRenderedPageBreak/>
              <w:sym w:font="Symbol" w:char="F02D"/>
            </w:r>
            <w:r w:rsidRPr="003E0778">
              <w:rPr>
                <w:rFonts w:ascii="Times New Roman" w:eastAsia="Microsoft Sans Serif" w:hAnsi="Times New Roman"/>
                <w:color w:val="000000" w:themeColor="text1"/>
                <w:sz w:val="24"/>
                <w:szCs w:val="24"/>
                <w:lang w:bidi="ru-RU"/>
              </w:rPr>
              <w:t xml:space="preserve"> Умения проявлять дисциплинированность, последовательность и настойчивость в выполнении трудовых заданий, проектов. </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Умения соблюдать порядок в процессе игровой, трудовой, продуктивной и других видах деятельности.</w:t>
            </w:r>
          </w:p>
          <w:p w:rsidR="008B097E" w:rsidRPr="003E0778" w:rsidRDefault="008B097E" w:rsidP="00340B5E">
            <w:pPr>
              <w:widowControl w:val="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w:t>
            </w: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Бережное отношение к результатам своего труда, труда других людей. </w:t>
            </w:r>
          </w:p>
          <w:p w:rsidR="008B097E" w:rsidRPr="003E0778" w:rsidRDefault="008B097E" w:rsidP="00340B5E">
            <w:pPr>
              <w:widowControl w:val="0"/>
              <w:jc w:val="both"/>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color w:val="000000" w:themeColor="text1"/>
                <w:sz w:val="24"/>
                <w:szCs w:val="24"/>
                <w:lang w:bidi="ru-RU"/>
              </w:rPr>
              <w:sym w:font="Symbol" w:char="F02D"/>
            </w:r>
            <w:r w:rsidRPr="003E0778">
              <w:rPr>
                <w:rFonts w:ascii="Times New Roman" w:eastAsia="Microsoft Sans Serif" w:hAnsi="Times New Roman"/>
                <w:color w:val="000000" w:themeColor="text1"/>
                <w:sz w:val="24"/>
                <w:szCs w:val="24"/>
                <w:lang w:bidi="ru-RU"/>
              </w:rPr>
              <w:t xml:space="preserve"> Отрицательное отношение к лени и небрежности в различных видах деятельности, небережливому отношению к результатам труда людей.</w:t>
            </w:r>
          </w:p>
        </w:tc>
      </w:tr>
    </w:tbl>
    <w:p w:rsidR="008B097E" w:rsidRPr="003E0778" w:rsidRDefault="008B097E" w:rsidP="008B097E">
      <w:pPr>
        <w:widowControl w:val="0"/>
        <w:spacing w:after="0" w:line="240" w:lineRule="auto"/>
        <w:rPr>
          <w:rFonts w:ascii="Times New Roman" w:eastAsia="Microsoft Sans Serif" w:hAnsi="Times New Roman"/>
          <w:b/>
          <w:bCs/>
          <w:color w:val="000000" w:themeColor="text1"/>
          <w:sz w:val="24"/>
          <w:szCs w:val="24"/>
          <w:lang w:bidi="ru-RU"/>
        </w:rPr>
      </w:pPr>
    </w:p>
    <w:p w:rsidR="008B097E" w:rsidRPr="003E0778" w:rsidRDefault="008B097E" w:rsidP="008B097E">
      <w:pPr>
        <w:widowControl w:val="0"/>
        <w:spacing w:after="0" w:line="240" w:lineRule="auto"/>
        <w:rPr>
          <w:rFonts w:ascii="Times New Roman" w:eastAsia="Microsoft Sans Serif" w:hAnsi="Times New Roman"/>
          <w:b/>
          <w:bCs/>
          <w:color w:val="000000" w:themeColor="text1"/>
          <w:sz w:val="24"/>
          <w:szCs w:val="24"/>
          <w:u w:val="single"/>
          <w:lang w:bidi="ru-RU"/>
        </w:rPr>
      </w:pPr>
      <w:r w:rsidRPr="003E0778">
        <w:rPr>
          <w:rFonts w:ascii="Times New Roman" w:eastAsia="Microsoft Sans Serif" w:hAnsi="Times New Roman"/>
          <w:b/>
          <w:bCs/>
          <w:color w:val="000000" w:themeColor="text1"/>
          <w:sz w:val="24"/>
          <w:szCs w:val="24"/>
          <w:u w:val="single"/>
          <w:lang w:bidi="ru-RU"/>
        </w:rPr>
        <w:t>Содержание работы по всем направлениям реализуется через следующие компоненты:</w:t>
      </w:r>
    </w:p>
    <w:p w:rsidR="008B097E" w:rsidRPr="003E0778" w:rsidRDefault="008B097E" w:rsidP="008B097E">
      <w:pPr>
        <w:widowControl w:val="0"/>
        <w:spacing w:after="0" w:line="240" w:lineRule="auto"/>
        <w:ind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b/>
          <w:bCs/>
          <w:color w:val="000000" w:themeColor="text1"/>
          <w:sz w:val="24"/>
          <w:szCs w:val="24"/>
          <w:lang w:bidi="ru-RU"/>
        </w:rPr>
        <w:t>1.Когнитивный компонент</w:t>
      </w:r>
      <w:r w:rsidRPr="003E0778">
        <w:rPr>
          <w:rFonts w:ascii="Times New Roman" w:eastAsia="Microsoft Sans Serif" w:hAnsi="Times New Roman"/>
          <w:color w:val="000000" w:themeColor="text1"/>
          <w:sz w:val="24"/>
          <w:szCs w:val="24"/>
          <w:lang w:bidi="ru-RU"/>
        </w:rPr>
        <w:t xml:space="preserve"> - овладение детьми, доступных возрасту, объёмом представлений и понятий об окружающем мире: социальном устройстве общества, жизни народа, истории страны, культуре, традициях народа, природы родного края, </w:t>
      </w:r>
    </w:p>
    <w:p w:rsidR="008B097E" w:rsidRPr="003E0778" w:rsidRDefault="008B097E" w:rsidP="008B097E">
      <w:pPr>
        <w:widowControl w:val="0"/>
        <w:spacing w:after="0" w:line="240" w:lineRule="auto"/>
        <w:ind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b/>
          <w:bCs/>
          <w:color w:val="000000" w:themeColor="text1"/>
          <w:sz w:val="24"/>
          <w:szCs w:val="24"/>
          <w:lang w:bidi="ru-RU"/>
        </w:rPr>
        <w:t>2.Эмоциональный компонент</w:t>
      </w:r>
      <w:r w:rsidRPr="003E0778">
        <w:rPr>
          <w:rFonts w:ascii="Times New Roman" w:eastAsia="Microsoft Sans Serif" w:hAnsi="Times New Roman"/>
          <w:color w:val="000000" w:themeColor="text1"/>
          <w:sz w:val="24"/>
          <w:szCs w:val="24"/>
          <w:lang w:bidi="ru-RU"/>
        </w:rPr>
        <w:t xml:space="preserve"> - переживание личностью положительного эмоционального отношения к усваиваемым знаниям, окружающему миру, проявление интереса к этим сведениям, потребности расширить свой кругозор, стремления участвовать в общественно полезном труде; </w:t>
      </w:r>
    </w:p>
    <w:p w:rsidR="008B097E" w:rsidRPr="003E0778" w:rsidRDefault="008B097E" w:rsidP="008B097E">
      <w:pPr>
        <w:widowControl w:val="0"/>
        <w:spacing w:after="0" w:line="240" w:lineRule="auto"/>
        <w:ind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b/>
          <w:bCs/>
          <w:color w:val="000000" w:themeColor="text1"/>
          <w:sz w:val="24"/>
          <w:szCs w:val="24"/>
          <w:lang w:bidi="ru-RU"/>
        </w:rPr>
        <w:t xml:space="preserve">3.Мотивационного </w:t>
      </w:r>
      <w:r w:rsidRPr="003E0778">
        <w:rPr>
          <w:rFonts w:ascii="Times New Roman" w:eastAsia="Microsoft Sans Serif" w:hAnsi="Times New Roman"/>
          <w:color w:val="000000" w:themeColor="text1"/>
          <w:sz w:val="24"/>
          <w:szCs w:val="24"/>
          <w:lang w:bidi="ru-RU"/>
        </w:rPr>
        <w:t>- побудительный компонент - реализация эмоционально прочувствованных и осознанных знаний в деятельности, наличие комплекса нравственно-волевых качеств, развитие которых обеспечивает действенное отношение к окружающему.</w:t>
      </w:r>
    </w:p>
    <w:p w:rsidR="008B097E" w:rsidRPr="003E0778" w:rsidRDefault="008B097E" w:rsidP="008B097E">
      <w:pPr>
        <w:spacing w:after="0" w:line="240" w:lineRule="auto"/>
        <w:jc w:val="both"/>
        <w:rPr>
          <w:rFonts w:ascii="Times New Roman" w:hAnsi="Times New Roman"/>
          <w:color w:val="000000" w:themeColor="text1"/>
          <w:sz w:val="24"/>
          <w:szCs w:val="24"/>
        </w:rPr>
      </w:pPr>
    </w:p>
    <w:p w:rsidR="008B097E" w:rsidRPr="003E0778" w:rsidRDefault="008B097E" w:rsidP="008B097E">
      <w:pPr>
        <w:spacing w:after="0" w:line="240" w:lineRule="auto"/>
        <w:ind w:firstLine="709"/>
        <w:jc w:val="center"/>
        <w:rPr>
          <w:rFonts w:ascii="Times New Roman" w:hAnsi="Times New Roman"/>
          <w:b/>
          <w:bCs/>
          <w:color w:val="000000" w:themeColor="text1"/>
          <w:sz w:val="24"/>
          <w:szCs w:val="24"/>
        </w:rPr>
      </w:pPr>
      <w:r w:rsidRPr="003E0778">
        <w:rPr>
          <w:rFonts w:ascii="Times New Roman" w:hAnsi="Times New Roman"/>
          <w:color w:val="000000" w:themeColor="text1"/>
          <w:sz w:val="24"/>
          <w:szCs w:val="24"/>
        </w:rPr>
        <w:t>\</w:t>
      </w:r>
    </w:p>
    <w:p w:rsidR="008B097E" w:rsidRPr="003E0778" w:rsidRDefault="008B097E" w:rsidP="008B097E">
      <w:pPr>
        <w:spacing w:after="0" w:line="240" w:lineRule="auto"/>
        <w:rPr>
          <w:rFonts w:ascii="Times New Roman" w:hAnsi="Times New Roman"/>
          <w:b/>
          <w:bCs/>
          <w:color w:val="000000" w:themeColor="text1"/>
          <w:sz w:val="28"/>
          <w:szCs w:val="28"/>
          <w:u w:val="single"/>
        </w:rPr>
      </w:pPr>
      <w:r w:rsidRPr="003E0778">
        <w:rPr>
          <w:rFonts w:ascii="Times New Roman" w:hAnsi="Times New Roman" w:cs="Times New Roman"/>
          <w:b/>
          <w:bCs/>
          <w:color w:val="000000" w:themeColor="text1"/>
          <w:sz w:val="28"/>
          <w:szCs w:val="28"/>
          <w:u w:val="single"/>
        </w:rPr>
        <w:t xml:space="preserve">2.2.8.3.4.1   </w:t>
      </w:r>
      <w:r w:rsidRPr="003E0778">
        <w:rPr>
          <w:rFonts w:ascii="Times New Roman" w:hAnsi="Times New Roman"/>
          <w:b/>
          <w:bCs/>
          <w:color w:val="000000" w:themeColor="text1"/>
          <w:sz w:val="28"/>
          <w:szCs w:val="28"/>
          <w:u w:val="single"/>
        </w:rPr>
        <w:t>Патриотическое направление воспитания</w:t>
      </w:r>
    </w:p>
    <w:p w:rsidR="008B097E" w:rsidRPr="003E0778" w:rsidRDefault="008B097E" w:rsidP="008B097E">
      <w:pPr>
        <w:spacing w:after="0" w:line="240" w:lineRule="auto"/>
        <w:jc w:val="both"/>
        <w:rPr>
          <w:rFonts w:ascii="Times New Roman" w:hAnsi="Times New Roman"/>
          <w:color w:val="000000" w:themeColor="text1"/>
          <w:sz w:val="24"/>
          <w:szCs w:val="24"/>
        </w:rPr>
      </w:pP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В основе патриотического направления воспитания  в ДОУ лежат ценности Родина и природа.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Патриотическое направление воспитания в ДОУ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Воспитательная работа в ДОО по данному направлению связана со структурой самого понятия «патриотизм» и определяется через следующие взаимосвязанные компоненты:</w:t>
      </w:r>
    </w:p>
    <w:p w:rsidR="008B097E" w:rsidRPr="003E0778" w:rsidRDefault="008B097E" w:rsidP="00C07D85">
      <w:pPr>
        <w:widowControl w:val="0"/>
        <w:numPr>
          <w:ilvl w:val="0"/>
          <w:numId w:val="167"/>
        </w:numPr>
        <w:tabs>
          <w:tab w:val="left" w:pos="986"/>
        </w:tabs>
        <w:spacing w:after="0" w:line="240" w:lineRule="auto"/>
        <w:ind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8B097E" w:rsidRPr="003E0778" w:rsidRDefault="008B097E" w:rsidP="00C07D85">
      <w:pPr>
        <w:widowControl w:val="0"/>
        <w:numPr>
          <w:ilvl w:val="0"/>
          <w:numId w:val="167"/>
        </w:numPr>
        <w:tabs>
          <w:tab w:val="left" w:pos="986"/>
        </w:tabs>
        <w:spacing w:after="0" w:line="240" w:lineRule="auto"/>
        <w:ind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эмоционально-ценностный, характеризующийся любовью к Родине - России, уважением к своему народу, народу России в целом;</w:t>
      </w:r>
    </w:p>
    <w:p w:rsidR="008B097E" w:rsidRPr="003E0778" w:rsidRDefault="008B097E" w:rsidP="00C07D85">
      <w:pPr>
        <w:widowControl w:val="0"/>
        <w:numPr>
          <w:ilvl w:val="0"/>
          <w:numId w:val="167"/>
        </w:numPr>
        <w:tabs>
          <w:tab w:val="left" w:pos="986"/>
        </w:tabs>
        <w:spacing w:after="0" w:line="240" w:lineRule="auto"/>
        <w:ind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8B097E" w:rsidRPr="003E0778" w:rsidRDefault="008B097E" w:rsidP="008B097E">
      <w:pPr>
        <w:widowControl w:val="0"/>
        <w:tabs>
          <w:tab w:val="left" w:pos="986"/>
        </w:tabs>
        <w:spacing w:after="0" w:line="240" w:lineRule="auto"/>
        <w:ind w:left="720" w:firstLine="426"/>
        <w:jc w:val="both"/>
        <w:rPr>
          <w:rFonts w:ascii="Times New Roman" w:hAnsi="Times New Roman"/>
          <w:color w:val="000000" w:themeColor="text1"/>
          <w:sz w:val="24"/>
          <w:szCs w:val="24"/>
        </w:rPr>
      </w:pP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lang w:bidi="ru-RU"/>
        </w:rPr>
      </w:pP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u w:val="single"/>
        </w:rPr>
      </w:pPr>
      <w:r w:rsidRPr="003E0778">
        <w:rPr>
          <w:rFonts w:ascii="Times New Roman" w:eastAsia="Microsoft Sans Serif" w:hAnsi="Times New Roman"/>
          <w:b/>
          <w:bCs/>
          <w:color w:val="000000" w:themeColor="text1"/>
          <w:sz w:val="24"/>
          <w:szCs w:val="24"/>
          <w:u w:val="single"/>
          <w:lang w:bidi="ru-RU"/>
        </w:rPr>
        <w:t>Направления деятельности ДОУ по  патриотического воспитанию.</w:t>
      </w: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b/>
          <w:bCs/>
          <w:color w:val="000000" w:themeColor="text1"/>
          <w:sz w:val="24"/>
          <w:szCs w:val="24"/>
          <w:lang w:bidi="ru-RU"/>
        </w:rPr>
        <w:t xml:space="preserve">      1.Духовно-нравственное направление, направлено на: </w:t>
      </w:r>
      <w:r w:rsidRPr="003E0778">
        <w:rPr>
          <w:rFonts w:ascii="Times New Roman" w:eastAsia="Microsoft Sans Serif" w:hAnsi="Times New Roman"/>
          <w:color w:val="000000" w:themeColor="text1"/>
          <w:sz w:val="24"/>
          <w:szCs w:val="24"/>
          <w:lang w:bidi="ru-RU"/>
        </w:rPr>
        <w:t>формирование у  воспитанников таких нравственных качеств, как добросовестность, честность, коллективизм, соблюдение правил поведения, уважение к старшему поколению, мужество, любовь к Родине и своему народу;</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lastRenderedPageBreak/>
        <w:t>воспитание уважения и любви к семье, родителям, семейным ценностям и традициям; формирование  активной  жизненной позиции, воспитание уважения  к труду, потребности трудится,  </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формирование позитивного отношения к здоровому образу жизни, неприятие асоциальных явлений и вредных привычек, подрывающих физическое и духовное здоровье.</w:t>
      </w: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b/>
          <w:bCs/>
          <w:color w:val="000000" w:themeColor="text1"/>
          <w:sz w:val="24"/>
          <w:szCs w:val="24"/>
          <w:lang w:bidi="ru-RU"/>
        </w:rPr>
        <w:t xml:space="preserve">       2.Культурно-историческое направление включает в себя: </w:t>
      </w:r>
      <w:r w:rsidRPr="003E0778">
        <w:rPr>
          <w:rFonts w:ascii="Times New Roman" w:eastAsia="Microsoft Sans Serif" w:hAnsi="Times New Roman"/>
          <w:color w:val="000000" w:themeColor="text1"/>
          <w:sz w:val="24"/>
          <w:szCs w:val="24"/>
          <w:lang w:bidi="ru-RU"/>
        </w:rPr>
        <w:t>воспитание у детей любви к своей «малой» Родине, родному краю, его  природе, достопримечательностям  и замечательным людям; формирование чувства национальной гордости, способности жить дружно с людьми других народов.</w:t>
      </w: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b/>
          <w:bCs/>
          <w:color w:val="000000" w:themeColor="text1"/>
          <w:sz w:val="24"/>
          <w:szCs w:val="24"/>
          <w:lang w:bidi="ru-RU"/>
        </w:rPr>
        <w:t xml:space="preserve">      3.Гражданско-правовое направление, предполагающее: </w:t>
      </w:r>
      <w:r w:rsidRPr="003E0778">
        <w:rPr>
          <w:rFonts w:ascii="Times New Roman" w:eastAsia="Microsoft Sans Serif" w:hAnsi="Times New Roman"/>
          <w:color w:val="000000" w:themeColor="text1"/>
          <w:sz w:val="24"/>
          <w:szCs w:val="24"/>
          <w:lang w:bidi="ru-RU"/>
        </w:rPr>
        <w:t>изучение государственных символов России;</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формирование культуры поведения, стремление к соблюдению общепринятых норм и законов;</w:t>
      </w: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b/>
          <w:bCs/>
          <w:color w:val="000000" w:themeColor="text1"/>
          <w:sz w:val="24"/>
          <w:szCs w:val="24"/>
          <w:lang w:bidi="ru-RU"/>
        </w:rPr>
        <w:t xml:space="preserve">       4.Военно-патриотическое направление, ориентировано на:</w:t>
      </w:r>
      <w:r w:rsidRPr="003E0778">
        <w:rPr>
          <w:rFonts w:ascii="Times New Roman" w:eastAsia="Microsoft Sans Serif" w:hAnsi="Times New Roman"/>
          <w:color w:val="000000" w:themeColor="text1"/>
          <w:sz w:val="24"/>
          <w:szCs w:val="24"/>
          <w:lang w:bidi="ru-RU"/>
        </w:rPr>
        <w:t>знание Дней воинской славы, боевых и трудовых подвигов жителей города и страны в годы Великой Отечественной войны; формирование позитивного образа Вооруженных Сил Российской Федерации,</w:t>
      </w: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lang w:bidi="ru-RU"/>
        </w:rPr>
      </w:pPr>
    </w:p>
    <w:p w:rsidR="00340B5E" w:rsidRDefault="00340B5E" w:rsidP="008B097E">
      <w:pPr>
        <w:widowControl w:val="0"/>
        <w:spacing w:after="0" w:line="240" w:lineRule="auto"/>
        <w:jc w:val="both"/>
        <w:rPr>
          <w:rFonts w:ascii="Times New Roman" w:hAnsi="Times New Roman"/>
          <w:b/>
          <w:bCs/>
          <w:color w:val="000000" w:themeColor="text1"/>
          <w:sz w:val="24"/>
          <w:szCs w:val="24"/>
          <w:u w:val="single"/>
        </w:rPr>
      </w:pP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Цели  патриотического воспитания</w:t>
      </w:r>
      <w:r w:rsidRPr="003E0778">
        <w:rPr>
          <w:rFonts w:ascii="Times New Roman" w:eastAsia="Microsoft Sans Serif" w:hAnsi="Times New Roman"/>
          <w:b/>
          <w:bCs/>
          <w:color w:val="000000" w:themeColor="text1"/>
          <w:sz w:val="24"/>
          <w:szCs w:val="24"/>
          <w:u w:val="single"/>
          <w:lang w:bidi="ru-RU"/>
        </w:rPr>
        <w:t xml:space="preserve"> ДОУ</w:t>
      </w:r>
      <w:r w:rsidRPr="003E0778">
        <w:rPr>
          <w:rFonts w:ascii="Times New Roman" w:hAnsi="Times New Roman"/>
          <w:b/>
          <w:bCs/>
          <w:color w:val="000000" w:themeColor="text1"/>
          <w:sz w:val="24"/>
          <w:szCs w:val="24"/>
          <w:u w:val="single"/>
        </w:rPr>
        <w:t>:</w:t>
      </w:r>
    </w:p>
    <w:p w:rsidR="008B097E" w:rsidRPr="003E0778" w:rsidRDefault="008B097E" w:rsidP="00C07D85">
      <w:pPr>
        <w:widowControl w:val="0"/>
        <w:numPr>
          <w:ilvl w:val="0"/>
          <w:numId w:val="168"/>
        </w:numPr>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Воспитание у воспитанников чувства патриотизма;</w:t>
      </w:r>
    </w:p>
    <w:p w:rsidR="008B097E" w:rsidRPr="003E0778" w:rsidRDefault="008B097E" w:rsidP="00C07D85">
      <w:pPr>
        <w:widowControl w:val="0"/>
        <w:numPr>
          <w:ilvl w:val="0"/>
          <w:numId w:val="168"/>
        </w:numPr>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Развитие и углубление знаний об истории и культуре России и родного края;</w:t>
      </w:r>
    </w:p>
    <w:p w:rsidR="008B097E" w:rsidRPr="003E0778" w:rsidRDefault="008B097E" w:rsidP="00C07D85">
      <w:pPr>
        <w:widowControl w:val="0"/>
        <w:numPr>
          <w:ilvl w:val="0"/>
          <w:numId w:val="168"/>
        </w:numPr>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Развитие способностей осмысливать события  и явления действительности во взаимосвязи прошлого, настоящего и будущего;</w:t>
      </w:r>
    </w:p>
    <w:p w:rsidR="008B097E" w:rsidRPr="003E0778" w:rsidRDefault="008B097E" w:rsidP="00C07D85">
      <w:pPr>
        <w:widowControl w:val="0"/>
        <w:numPr>
          <w:ilvl w:val="0"/>
          <w:numId w:val="168"/>
        </w:numPr>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Становление многосторонне развитого гражданина России в культурном, нравственном и физическом отношениях;</w:t>
      </w:r>
    </w:p>
    <w:p w:rsidR="008B097E" w:rsidRPr="003E0778" w:rsidRDefault="008B097E" w:rsidP="00C07D85">
      <w:pPr>
        <w:widowControl w:val="0"/>
        <w:numPr>
          <w:ilvl w:val="0"/>
          <w:numId w:val="168"/>
        </w:numPr>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Развитие интереса и уважения к истории и культуре своего и других народов.</w:t>
      </w:r>
    </w:p>
    <w:p w:rsidR="008B097E" w:rsidRPr="003E0778" w:rsidRDefault="008B097E" w:rsidP="008B097E">
      <w:pPr>
        <w:widowControl w:val="0"/>
        <w:spacing w:after="0" w:line="240" w:lineRule="auto"/>
        <w:jc w:val="both"/>
        <w:rPr>
          <w:rFonts w:ascii="Times New Roman" w:hAnsi="Times New Roman"/>
          <w:color w:val="000000" w:themeColor="text1"/>
          <w:sz w:val="24"/>
          <w:szCs w:val="24"/>
        </w:rPr>
      </w:pP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Достижение цели становится возможным через решение следующих задач:</w:t>
      </w:r>
    </w:p>
    <w:p w:rsidR="008B097E" w:rsidRPr="003E0778" w:rsidRDefault="008B097E" w:rsidP="00C07D85">
      <w:pPr>
        <w:widowControl w:val="0"/>
        <w:numPr>
          <w:ilvl w:val="0"/>
          <w:numId w:val="169"/>
        </w:numPr>
        <w:spacing w:after="0" w:line="240" w:lineRule="auto"/>
        <w:ind w:left="0" w:firstLine="36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формировать осознанное отношение к Отечеству, его прошлому, настоящему и будущему на основе исторических ценностей и роли России в судьбах мира;</w:t>
      </w:r>
    </w:p>
    <w:p w:rsidR="008B097E" w:rsidRPr="003E0778" w:rsidRDefault="008B097E" w:rsidP="00C07D85">
      <w:pPr>
        <w:widowControl w:val="0"/>
        <w:numPr>
          <w:ilvl w:val="0"/>
          <w:numId w:val="169"/>
        </w:numPr>
        <w:spacing w:after="0" w:line="240" w:lineRule="auto"/>
        <w:ind w:left="0" w:firstLine="36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развивать гражданственность и национальное самосознание учащихся;</w:t>
      </w:r>
    </w:p>
    <w:p w:rsidR="008B097E" w:rsidRPr="003E0778" w:rsidRDefault="008B097E" w:rsidP="00C07D85">
      <w:pPr>
        <w:widowControl w:val="0"/>
        <w:numPr>
          <w:ilvl w:val="0"/>
          <w:numId w:val="169"/>
        </w:numPr>
        <w:spacing w:after="0" w:line="240" w:lineRule="auto"/>
        <w:ind w:left="0" w:firstLine="36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создать условия для реализации каждым учащимся собственной гражданской позиции через деятельность органов ученического самоуправления;</w:t>
      </w:r>
    </w:p>
    <w:p w:rsidR="008B097E" w:rsidRPr="003E0778" w:rsidRDefault="008B097E" w:rsidP="00C07D85">
      <w:pPr>
        <w:widowControl w:val="0"/>
        <w:numPr>
          <w:ilvl w:val="0"/>
          <w:numId w:val="169"/>
        </w:numPr>
        <w:spacing w:after="0" w:line="240" w:lineRule="auto"/>
        <w:ind w:left="0" w:firstLine="36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развивать и углублять знания об истории и культуре родного края;</w:t>
      </w:r>
    </w:p>
    <w:p w:rsidR="008B097E" w:rsidRPr="003E0778" w:rsidRDefault="008B097E" w:rsidP="00C07D85">
      <w:pPr>
        <w:widowControl w:val="0"/>
        <w:numPr>
          <w:ilvl w:val="0"/>
          <w:numId w:val="169"/>
        </w:numPr>
        <w:spacing w:after="0" w:line="240" w:lineRule="auto"/>
        <w:ind w:left="0" w:firstLine="36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формировать  у  учащихся чувства гордости за героическое прошлое своей  Родины;</w:t>
      </w:r>
    </w:p>
    <w:p w:rsidR="008B097E" w:rsidRPr="003E0778" w:rsidRDefault="008B097E" w:rsidP="00C07D85">
      <w:pPr>
        <w:widowControl w:val="0"/>
        <w:numPr>
          <w:ilvl w:val="0"/>
          <w:numId w:val="169"/>
        </w:numPr>
        <w:spacing w:after="0" w:line="240" w:lineRule="auto"/>
        <w:ind w:left="0" w:firstLine="36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физическое развитие учащихся, формировать у них потребности в здоровом образе жизни;</w:t>
      </w:r>
    </w:p>
    <w:p w:rsidR="008B097E" w:rsidRPr="003E0778" w:rsidRDefault="008B097E" w:rsidP="00C07D85">
      <w:pPr>
        <w:widowControl w:val="0"/>
        <w:numPr>
          <w:ilvl w:val="0"/>
          <w:numId w:val="169"/>
        </w:numPr>
        <w:spacing w:after="0" w:line="240" w:lineRule="auto"/>
        <w:ind w:left="0" w:firstLine="36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методическое обеспечение функционирования системы гражданского и патриотического воспитания;</w:t>
      </w:r>
    </w:p>
    <w:p w:rsidR="008B097E" w:rsidRPr="003E0778" w:rsidRDefault="008B097E" w:rsidP="00C07D85">
      <w:pPr>
        <w:widowControl w:val="0"/>
        <w:numPr>
          <w:ilvl w:val="0"/>
          <w:numId w:val="169"/>
        </w:numPr>
        <w:spacing w:after="0" w:line="240" w:lineRule="auto"/>
        <w:ind w:left="0" w:firstLine="36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активизировать работу педагогического коллектива по гражданскому и патриотическому воспитанию;</w:t>
      </w:r>
    </w:p>
    <w:p w:rsidR="008B097E" w:rsidRPr="003E0778" w:rsidRDefault="008B097E" w:rsidP="00C07D85">
      <w:pPr>
        <w:widowControl w:val="0"/>
        <w:numPr>
          <w:ilvl w:val="0"/>
          <w:numId w:val="169"/>
        </w:numPr>
        <w:spacing w:after="0" w:line="240" w:lineRule="auto"/>
        <w:ind w:left="0" w:firstLine="36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воспитывать у обучающихся готовность к защите Отечества, действиям в экстремальных ситуациях .</w:t>
      </w:r>
    </w:p>
    <w:p w:rsidR="008B097E" w:rsidRPr="003E0778" w:rsidRDefault="008B097E" w:rsidP="00C07D85">
      <w:pPr>
        <w:pStyle w:val="a7"/>
        <w:numPr>
          <w:ilvl w:val="0"/>
          <w:numId w:val="170"/>
        </w:numPr>
        <w:tabs>
          <w:tab w:val="left" w:pos="1134"/>
        </w:tabs>
        <w:suppressAutoHyphens/>
        <w:ind w:left="0" w:firstLine="360"/>
        <w:jc w:val="both"/>
        <w:rPr>
          <w:color w:val="000000" w:themeColor="text1"/>
        </w:rPr>
      </w:pPr>
      <w:r w:rsidRPr="003E0778">
        <w:rPr>
          <w:color w:val="000000" w:themeColor="text1"/>
        </w:rPr>
        <w:t>формирование любви к родному краю, родной природе, родному языку, культурному наследию своего народа;</w:t>
      </w:r>
    </w:p>
    <w:p w:rsidR="008B097E" w:rsidRPr="003E0778" w:rsidRDefault="008B097E" w:rsidP="00C07D85">
      <w:pPr>
        <w:pStyle w:val="a7"/>
        <w:numPr>
          <w:ilvl w:val="0"/>
          <w:numId w:val="170"/>
        </w:numPr>
        <w:tabs>
          <w:tab w:val="left" w:pos="1134"/>
        </w:tabs>
        <w:suppressAutoHyphens/>
        <w:ind w:left="0" w:firstLine="360"/>
        <w:jc w:val="both"/>
        <w:rPr>
          <w:color w:val="000000" w:themeColor="text1"/>
        </w:rPr>
      </w:pPr>
      <w:r w:rsidRPr="003E0778">
        <w:rPr>
          <w:color w:val="000000" w:themeColor="text1"/>
        </w:rPr>
        <w:t>воспитание любви, уважения к своим национальным особенностям и чувства собственного достоинства как представителя своего народа;</w:t>
      </w:r>
    </w:p>
    <w:p w:rsidR="008B097E" w:rsidRPr="003E0778" w:rsidRDefault="008B097E" w:rsidP="00C07D85">
      <w:pPr>
        <w:pStyle w:val="a7"/>
        <w:numPr>
          <w:ilvl w:val="0"/>
          <w:numId w:val="170"/>
        </w:numPr>
        <w:tabs>
          <w:tab w:val="left" w:pos="1134"/>
        </w:tabs>
        <w:suppressAutoHyphens/>
        <w:ind w:left="0" w:firstLine="360"/>
        <w:jc w:val="both"/>
        <w:rPr>
          <w:color w:val="000000" w:themeColor="text1"/>
        </w:rPr>
      </w:pPr>
      <w:r w:rsidRPr="003E0778">
        <w:rPr>
          <w:color w:val="000000" w:themeColor="text1"/>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w:t>
      </w:r>
      <w:r w:rsidRPr="003E0778">
        <w:rPr>
          <w:color w:val="000000" w:themeColor="text1"/>
        </w:rPr>
        <w:lastRenderedPageBreak/>
        <w:t>родителям, соседям, старшим, другим людям вне зависимости от их этнической принадлежности;</w:t>
      </w:r>
    </w:p>
    <w:p w:rsidR="008B097E" w:rsidRPr="003E0778" w:rsidRDefault="008B097E" w:rsidP="00C07D85">
      <w:pPr>
        <w:pStyle w:val="a7"/>
        <w:numPr>
          <w:ilvl w:val="0"/>
          <w:numId w:val="170"/>
        </w:numPr>
        <w:tabs>
          <w:tab w:val="left" w:pos="1134"/>
        </w:tabs>
        <w:suppressAutoHyphens/>
        <w:ind w:left="0" w:firstLine="360"/>
        <w:jc w:val="both"/>
        <w:rPr>
          <w:color w:val="000000" w:themeColor="text1"/>
        </w:rPr>
      </w:pPr>
      <w:r w:rsidRPr="003E0778">
        <w:rPr>
          <w:color w:val="000000" w:themeColor="text1"/>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8B097E" w:rsidRPr="003E0778" w:rsidRDefault="008B097E" w:rsidP="008B097E">
      <w:pPr>
        <w:spacing w:after="0" w:line="240" w:lineRule="auto"/>
        <w:ind w:firstLine="709"/>
        <w:jc w:val="both"/>
        <w:rPr>
          <w:rFonts w:ascii="Times New Roman" w:hAnsi="Times New Roman"/>
          <w:color w:val="000000" w:themeColor="text1"/>
          <w:sz w:val="24"/>
          <w:szCs w:val="24"/>
        </w:rPr>
      </w:pPr>
    </w:p>
    <w:p w:rsidR="008B097E" w:rsidRPr="003E0778" w:rsidRDefault="008B097E" w:rsidP="008B097E">
      <w:pPr>
        <w:spacing w:after="0" w:line="240" w:lineRule="auto"/>
        <w:jc w:val="both"/>
        <w:rPr>
          <w:rFonts w:ascii="Times New Roman" w:hAnsi="Times New Roman"/>
          <w:b/>
          <w:bCs/>
          <w:color w:val="000000" w:themeColor="text1"/>
          <w:sz w:val="24"/>
          <w:szCs w:val="24"/>
        </w:rPr>
      </w:pPr>
    </w:p>
    <w:p w:rsidR="008B097E" w:rsidRPr="003E0778" w:rsidRDefault="008B097E" w:rsidP="008B097E">
      <w:pPr>
        <w:spacing w:after="0" w:line="240" w:lineRule="auto"/>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Основные направлениях воспитательной работы:</w:t>
      </w:r>
    </w:p>
    <w:p w:rsidR="008B097E" w:rsidRPr="003E0778" w:rsidRDefault="008B097E" w:rsidP="00C07D85">
      <w:pPr>
        <w:pStyle w:val="a7"/>
        <w:numPr>
          <w:ilvl w:val="0"/>
          <w:numId w:val="244"/>
        </w:numPr>
        <w:tabs>
          <w:tab w:val="left" w:pos="993"/>
        </w:tabs>
        <w:suppressAutoHyphens/>
        <w:ind w:left="0" w:firstLine="426"/>
        <w:jc w:val="both"/>
        <w:rPr>
          <w:color w:val="000000" w:themeColor="text1"/>
        </w:rPr>
      </w:pPr>
      <w:r w:rsidRPr="003E0778">
        <w:rPr>
          <w:color w:val="000000" w:themeColor="text1"/>
        </w:rPr>
        <w:t>ознакомлении детей с историей, героями, культурой, традициями России и своего народа;</w:t>
      </w:r>
    </w:p>
    <w:p w:rsidR="008B097E" w:rsidRPr="003E0778" w:rsidRDefault="008B097E" w:rsidP="00C07D85">
      <w:pPr>
        <w:pStyle w:val="a7"/>
        <w:numPr>
          <w:ilvl w:val="0"/>
          <w:numId w:val="244"/>
        </w:numPr>
        <w:tabs>
          <w:tab w:val="left" w:pos="993"/>
        </w:tabs>
        <w:suppressAutoHyphens/>
        <w:ind w:left="0" w:firstLine="426"/>
        <w:jc w:val="both"/>
        <w:rPr>
          <w:color w:val="000000" w:themeColor="text1"/>
        </w:rPr>
      </w:pPr>
      <w:r w:rsidRPr="003E0778">
        <w:rPr>
          <w:color w:val="000000" w:themeColor="text1"/>
        </w:rPr>
        <w:t>организации коллективных творческих проектов, направленных на приобщение детей к российским общенациональным традициям;</w:t>
      </w:r>
    </w:p>
    <w:p w:rsidR="008B097E" w:rsidRPr="003E0778" w:rsidRDefault="008B097E" w:rsidP="00C07D85">
      <w:pPr>
        <w:pStyle w:val="a7"/>
        <w:numPr>
          <w:ilvl w:val="0"/>
          <w:numId w:val="244"/>
        </w:numPr>
        <w:tabs>
          <w:tab w:val="left" w:pos="993"/>
        </w:tabs>
        <w:suppressAutoHyphens/>
        <w:ind w:left="0" w:firstLine="426"/>
        <w:jc w:val="both"/>
        <w:rPr>
          <w:color w:val="000000" w:themeColor="text1"/>
        </w:rPr>
      </w:pPr>
      <w:r w:rsidRPr="003E0778">
        <w:rPr>
          <w:color w:val="000000" w:themeColor="text1"/>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8B097E" w:rsidRPr="003E0778" w:rsidRDefault="008B097E" w:rsidP="008B097E">
      <w:pPr>
        <w:widowControl w:val="0"/>
        <w:spacing w:after="0" w:line="240" w:lineRule="auto"/>
        <w:rPr>
          <w:rFonts w:ascii="Times New Roman" w:eastAsia="Microsoft Sans Serif" w:hAnsi="Times New Roman"/>
          <w:color w:val="000000" w:themeColor="text1"/>
          <w:sz w:val="24"/>
          <w:szCs w:val="24"/>
          <w:lang w:bidi="ru-RU"/>
        </w:rPr>
      </w:pPr>
    </w:p>
    <w:p w:rsidR="008B097E" w:rsidRPr="003E0778" w:rsidRDefault="008B097E" w:rsidP="008B097E">
      <w:pPr>
        <w:widowControl w:val="0"/>
        <w:spacing w:after="0" w:line="240" w:lineRule="auto"/>
        <w:rPr>
          <w:rFonts w:ascii="Times New Roman" w:eastAsia="Microsoft Sans Serif" w:hAnsi="Times New Roman"/>
          <w:b/>
          <w:bCs/>
          <w:color w:val="000000" w:themeColor="text1"/>
          <w:sz w:val="24"/>
          <w:szCs w:val="24"/>
          <w:lang w:bidi="ru-RU"/>
        </w:rPr>
      </w:pPr>
    </w:p>
    <w:p w:rsidR="008B097E" w:rsidRPr="003E0778" w:rsidRDefault="008B097E" w:rsidP="008B097E">
      <w:pPr>
        <w:pStyle w:val="a4"/>
        <w:rPr>
          <w:rFonts w:ascii="Times New Roman" w:eastAsia="Microsoft Sans Serif" w:hAnsi="Times New Roman"/>
          <w:b/>
          <w:bCs/>
          <w:color w:val="000000" w:themeColor="text1"/>
          <w:sz w:val="24"/>
          <w:szCs w:val="24"/>
          <w:u w:val="single"/>
          <w:lang w:eastAsia="ru-RU" w:bidi="ru-RU"/>
        </w:rPr>
      </w:pPr>
      <w:r w:rsidRPr="003E0778">
        <w:rPr>
          <w:rFonts w:ascii="Times New Roman" w:eastAsia="Microsoft Sans Serif" w:hAnsi="Times New Roman"/>
          <w:b/>
          <w:bCs/>
          <w:color w:val="000000" w:themeColor="text1"/>
          <w:sz w:val="24"/>
          <w:szCs w:val="24"/>
          <w:u w:val="single"/>
          <w:lang w:eastAsia="ru-RU" w:bidi="ru-RU"/>
        </w:rPr>
        <w:t>Методы патриотического воспитания:</w:t>
      </w:r>
    </w:p>
    <w:p w:rsidR="008B097E" w:rsidRPr="003E0778" w:rsidRDefault="008B097E" w:rsidP="00C07D85">
      <w:pPr>
        <w:pStyle w:val="a4"/>
        <w:numPr>
          <w:ilvl w:val="0"/>
          <w:numId w:val="245"/>
        </w:numPr>
        <w:ind w:left="0" w:firstLine="360"/>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Целевые прогулки, экскурсии по местам воинской славы, к памятникам, монументам, в краеведческий музей и т. д;</w:t>
      </w:r>
    </w:p>
    <w:p w:rsidR="008B097E" w:rsidRPr="003E0778" w:rsidRDefault="008B097E" w:rsidP="00C07D85">
      <w:pPr>
        <w:pStyle w:val="a4"/>
        <w:numPr>
          <w:ilvl w:val="0"/>
          <w:numId w:val="245"/>
        </w:numPr>
        <w:ind w:left="0" w:firstLine="360"/>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Рассказы воспитателя, беседы с детьми о славной истории родной страны и родного город;</w:t>
      </w:r>
    </w:p>
    <w:p w:rsidR="008B097E" w:rsidRPr="003E0778" w:rsidRDefault="008B097E" w:rsidP="00C07D85">
      <w:pPr>
        <w:pStyle w:val="a4"/>
        <w:numPr>
          <w:ilvl w:val="0"/>
          <w:numId w:val="245"/>
        </w:numPr>
        <w:ind w:left="0" w:firstLine="360"/>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Наблюдения (например, позволяющие видеть трудовую жизнь горожан, изменения в облике города, района, улицы, воздвигаемых новостройках и т. п.) ;</w:t>
      </w:r>
    </w:p>
    <w:p w:rsidR="008B097E" w:rsidRPr="003E0778" w:rsidRDefault="008B097E" w:rsidP="00C07D85">
      <w:pPr>
        <w:pStyle w:val="a4"/>
        <w:numPr>
          <w:ilvl w:val="0"/>
          <w:numId w:val="245"/>
        </w:numPr>
        <w:ind w:left="0" w:firstLine="360"/>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Демонстрация тематических слайдов, видеороликов, иллюстраций;</w:t>
      </w:r>
    </w:p>
    <w:p w:rsidR="008B097E" w:rsidRPr="003E0778" w:rsidRDefault="008B097E" w:rsidP="00C07D85">
      <w:pPr>
        <w:pStyle w:val="a4"/>
        <w:numPr>
          <w:ilvl w:val="0"/>
          <w:numId w:val="245"/>
        </w:numPr>
        <w:ind w:left="0" w:firstLine="360"/>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Знакомство с русским фольклором – сказками, пословицами, поговорками, песнями, играми;</w:t>
      </w:r>
    </w:p>
    <w:p w:rsidR="008B097E" w:rsidRPr="003E0778" w:rsidRDefault="008B097E" w:rsidP="00C07D85">
      <w:pPr>
        <w:pStyle w:val="a4"/>
        <w:numPr>
          <w:ilvl w:val="0"/>
          <w:numId w:val="245"/>
        </w:numPr>
        <w:ind w:left="0" w:firstLine="360"/>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Знакомство с народным творчеством, вышивкой, росписью;</w:t>
      </w:r>
    </w:p>
    <w:p w:rsidR="008B097E" w:rsidRPr="003E0778" w:rsidRDefault="008B097E" w:rsidP="00C07D85">
      <w:pPr>
        <w:pStyle w:val="a4"/>
        <w:numPr>
          <w:ilvl w:val="0"/>
          <w:numId w:val="245"/>
        </w:numPr>
        <w:ind w:left="0" w:firstLine="360"/>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Знакомство с творчеством отечественных писателей, композиторов и художников;</w:t>
      </w:r>
    </w:p>
    <w:p w:rsidR="008B097E" w:rsidRPr="003E0778" w:rsidRDefault="008B097E" w:rsidP="00C07D85">
      <w:pPr>
        <w:pStyle w:val="a4"/>
        <w:numPr>
          <w:ilvl w:val="0"/>
          <w:numId w:val="245"/>
        </w:numPr>
        <w:ind w:left="0" w:firstLine="360"/>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Посещение тематических выставок или их самостоятельная организация;</w:t>
      </w:r>
    </w:p>
    <w:p w:rsidR="008B097E" w:rsidRPr="003E0778" w:rsidRDefault="008B097E" w:rsidP="00C07D85">
      <w:pPr>
        <w:pStyle w:val="a4"/>
        <w:numPr>
          <w:ilvl w:val="0"/>
          <w:numId w:val="245"/>
        </w:numPr>
        <w:ind w:left="0" w:firstLine="360"/>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Участие в посильных общественно-полезных работах (труд на участке детского сада, совместный труд с родителями по благоустройству территории детского сада и т. п.) ;</w:t>
      </w:r>
    </w:p>
    <w:p w:rsidR="008B097E" w:rsidRPr="003E0778" w:rsidRDefault="008B097E" w:rsidP="00C07D85">
      <w:pPr>
        <w:pStyle w:val="a4"/>
        <w:numPr>
          <w:ilvl w:val="0"/>
          <w:numId w:val="245"/>
        </w:numPr>
        <w:ind w:left="0" w:firstLine="360"/>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 xml:space="preserve">Личный пример воспитателя, любящего свою работу, свою улицу, свой город и принимающего </w:t>
      </w:r>
    </w:p>
    <w:p w:rsidR="008B097E" w:rsidRPr="003E0778" w:rsidRDefault="008B097E" w:rsidP="00C07D85">
      <w:pPr>
        <w:pStyle w:val="a4"/>
        <w:numPr>
          <w:ilvl w:val="0"/>
          <w:numId w:val="245"/>
        </w:numPr>
        <w:ind w:left="0" w:firstLine="360"/>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Игры;</w:t>
      </w:r>
    </w:p>
    <w:p w:rsidR="008B097E" w:rsidRPr="003E0778" w:rsidRDefault="008B097E" w:rsidP="00C07D85">
      <w:pPr>
        <w:pStyle w:val="a4"/>
        <w:numPr>
          <w:ilvl w:val="0"/>
          <w:numId w:val="245"/>
        </w:numPr>
        <w:ind w:left="0" w:firstLine="360"/>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 xml:space="preserve"> Чтение художественной литературы;</w:t>
      </w:r>
    </w:p>
    <w:p w:rsidR="008B097E" w:rsidRPr="003E0778" w:rsidRDefault="008B097E" w:rsidP="00C07D85">
      <w:pPr>
        <w:pStyle w:val="a4"/>
        <w:numPr>
          <w:ilvl w:val="0"/>
          <w:numId w:val="245"/>
        </w:numPr>
        <w:ind w:left="0" w:firstLine="360"/>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Праздники, развлечения, вечера досуга, викторины;</w:t>
      </w:r>
    </w:p>
    <w:p w:rsidR="008B097E" w:rsidRPr="003E0778" w:rsidRDefault="008B097E" w:rsidP="00C07D85">
      <w:pPr>
        <w:pStyle w:val="a4"/>
        <w:numPr>
          <w:ilvl w:val="0"/>
          <w:numId w:val="245"/>
        </w:numPr>
        <w:ind w:left="0" w:firstLine="360"/>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Непосредственно образовательная деятельность (различного рода познавательные занятия, изучение государственных символов Российской Федерации, получение детьми знаний о  расположении, климате родного города, о его истории) .</w:t>
      </w:r>
    </w:p>
    <w:p w:rsidR="008B097E" w:rsidRPr="003E0778" w:rsidRDefault="008B097E" w:rsidP="008B097E">
      <w:pPr>
        <w:pStyle w:val="a4"/>
        <w:ind w:firstLine="360"/>
        <w:rPr>
          <w:rFonts w:ascii="Times New Roman" w:hAnsi="Times New Roman"/>
          <w:color w:val="000000" w:themeColor="text1"/>
          <w:sz w:val="24"/>
          <w:szCs w:val="24"/>
        </w:rPr>
      </w:pPr>
    </w:p>
    <w:p w:rsidR="008B097E" w:rsidRPr="003E0778" w:rsidRDefault="008B097E" w:rsidP="008B097E">
      <w:pPr>
        <w:spacing w:after="0" w:line="240" w:lineRule="auto"/>
        <w:rPr>
          <w:rFonts w:ascii="Times New Roman" w:hAnsi="Times New Roman" w:cs="Times New Roman"/>
          <w:b/>
          <w:bCs/>
          <w:color w:val="000000" w:themeColor="text1"/>
          <w:sz w:val="28"/>
          <w:szCs w:val="28"/>
          <w:u w:val="single"/>
        </w:rPr>
      </w:pPr>
    </w:p>
    <w:p w:rsidR="008B097E" w:rsidRPr="003E0778" w:rsidRDefault="008B097E" w:rsidP="008B097E">
      <w:pPr>
        <w:spacing w:after="0" w:line="240" w:lineRule="auto"/>
        <w:rPr>
          <w:rFonts w:ascii="Times New Roman" w:hAnsi="Times New Roman"/>
          <w:b/>
          <w:bCs/>
          <w:color w:val="000000" w:themeColor="text1"/>
          <w:sz w:val="28"/>
          <w:szCs w:val="28"/>
          <w:u w:val="single"/>
        </w:rPr>
      </w:pPr>
      <w:r w:rsidRPr="003E0778">
        <w:rPr>
          <w:rFonts w:ascii="Times New Roman" w:hAnsi="Times New Roman" w:cs="Times New Roman"/>
          <w:b/>
          <w:bCs/>
          <w:color w:val="000000" w:themeColor="text1"/>
          <w:sz w:val="28"/>
          <w:szCs w:val="28"/>
          <w:u w:val="single"/>
        </w:rPr>
        <w:t>2.2.8.3.4.2</w:t>
      </w:r>
      <w:r w:rsidRPr="003E0778">
        <w:rPr>
          <w:rFonts w:ascii="Times New Roman" w:hAnsi="Times New Roman"/>
          <w:b/>
          <w:bCs/>
          <w:color w:val="000000" w:themeColor="text1"/>
          <w:sz w:val="28"/>
          <w:szCs w:val="28"/>
          <w:u w:val="single"/>
        </w:rPr>
        <w:t xml:space="preserve">   Социальное направление воспитания</w:t>
      </w:r>
    </w:p>
    <w:p w:rsidR="008B097E" w:rsidRPr="003E0778" w:rsidRDefault="008B097E" w:rsidP="008B097E">
      <w:pPr>
        <w:spacing w:after="0" w:line="240" w:lineRule="auto"/>
        <w:jc w:val="center"/>
        <w:rPr>
          <w:rFonts w:ascii="Times New Roman" w:hAnsi="Times New Roman"/>
          <w:color w:val="000000" w:themeColor="text1"/>
          <w:sz w:val="24"/>
          <w:szCs w:val="24"/>
        </w:rPr>
      </w:pPr>
    </w:p>
    <w:p w:rsidR="008B097E" w:rsidRPr="003E0778" w:rsidRDefault="008B097E" w:rsidP="008B097E">
      <w:pPr>
        <w:widowControl w:val="0"/>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       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rsidR="008B097E" w:rsidRPr="003E0778" w:rsidRDefault="008B097E" w:rsidP="008B097E">
      <w:pPr>
        <w:spacing w:after="0" w:line="240" w:lineRule="auto"/>
        <w:ind w:firstLine="709"/>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lastRenderedPageBreak/>
        <w:t xml:space="preserve">Основная цель социального направления воспитания в ДОУ заключается в формировании  у воспитанников ценностного отношения детей к семье, другому человеку, развитии дружелюбия. </w:t>
      </w:r>
    </w:p>
    <w:p w:rsidR="008B097E" w:rsidRPr="003E0778" w:rsidRDefault="008B097E" w:rsidP="008B097E">
      <w:pPr>
        <w:spacing w:after="0" w:line="240" w:lineRule="auto"/>
        <w:ind w:firstLine="709"/>
        <w:jc w:val="both"/>
        <w:rPr>
          <w:rFonts w:ascii="Times New Roman" w:hAnsi="Times New Roman"/>
          <w:color w:val="000000" w:themeColor="text1"/>
          <w:sz w:val="24"/>
          <w:szCs w:val="24"/>
        </w:rPr>
      </w:pPr>
    </w:p>
    <w:p w:rsidR="008B097E" w:rsidRPr="003E0778" w:rsidRDefault="008B097E" w:rsidP="008B097E">
      <w:pPr>
        <w:spacing w:after="0" w:line="240" w:lineRule="auto"/>
        <w:ind w:firstLine="709"/>
        <w:jc w:val="both"/>
        <w:rPr>
          <w:rFonts w:ascii="Times New Roman" w:hAnsi="Times New Roman"/>
          <w:color w:val="000000" w:themeColor="text1"/>
          <w:sz w:val="24"/>
          <w:szCs w:val="24"/>
        </w:rPr>
      </w:pPr>
    </w:p>
    <w:p w:rsidR="008B097E" w:rsidRPr="003E0778" w:rsidRDefault="008B097E" w:rsidP="008B097E">
      <w:pPr>
        <w:spacing w:after="0" w:line="240" w:lineRule="auto"/>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Выделяются основные задачи социального направления воспитания:</w:t>
      </w:r>
    </w:p>
    <w:p w:rsidR="008B097E" w:rsidRPr="003E0778" w:rsidRDefault="008B097E" w:rsidP="00C07D85">
      <w:pPr>
        <w:pStyle w:val="a4"/>
        <w:numPr>
          <w:ilvl w:val="0"/>
          <w:numId w:val="246"/>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Формирование у ребенка представлений о добре и зле, позитивного образа семьи </w:t>
      </w:r>
      <w:r w:rsidRPr="003E0778">
        <w:rPr>
          <w:rFonts w:ascii="Times New Roman" w:hAnsi="Times New Roman"/>
          <w:color w:val="000000" w:themeColor="text1"/>
          <w:sz w:val="24"/>
          <w:szCs w:val="24"/>
        </w:rPr>
        <w:br/>
        <w:t xml:space="preserve">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w:t>
      </w:r>
      <w:r w:rsidRPr="003E0778">
        <w:rPr>
          <w:rFonts w:ascii="Times New Roman" w:hAnsi="Times New Roman"/>
          <w:color w:val="000000" w:themeColor="text1"/>
          <w:sz w:val="24"/>
          <w:szCs w:val="24"/>
        </w:rPr>
        <w:br/>
        <w:t>в группе в различных ситуациях.</w:t>
      </w:r>
    </w:p>
    <w:p w:rsidR="008B097E" w:rsidRPr="003E0778" w:rsidRDefault="008B097E" w:rsidP="00C07D85">
      <w:pPr>
        <w:pStyle w:val="a4"/>
        <w:numPr>
          <w:ilvl w:val="0"/>
          <w:numId w:val="246"/>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8B097E" w:rsidRPr="003E0778" w:rsidRDefault="008B097E" w:rsidP="00C07D85">
      <w:pPr>
        <w:pStyle w:val="a4"/>
        <w:numPr>
          <w:ilvl w:val="0"/>
          <w:numId w:val="246"/>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Развитие способности поставить себя на место другого как проявление личностной зрелости и преодоление детского эгоизма.</w:t>
      </w:r>
    </w:p>
    <w:p w:rsidR="008B097E" w:rsidRPr="003E0778" w:rsidRDefault="008B097E" w:rsidP="008B097E">
      <w:pPr>
        <w:widowControl w:val="0"/>
        <w:spacing w:after="0" w:line="240" w:lineRule="auto"/>
        <w:ind w:firstLine="720"/>
        <w:jc w:val="both"/>
        <w:rPr>
          <w:rFonts w:ascii="Times New Roman" w:hAnsi="Times New Roman"/>
          <w:color w:val="000000" w:themeColor="text1"/>
          <w:sz w:val="24"/>
          <w:szCs w:val="24"/>
        </w:rPr>
      </w:pP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u w:val="single"/>
        </w:rPr>
      </w:pPr>
      <w:r w:rsidRPr="003E0778">
        <w:rPr>
          <w:rFonts w:ascii="Times New Roman" w:eastAsia="Microsoft Sans Serif" w:hAnsi="Times New Roman"/>
          <w:b/>
          <w:bCs/>
          <w:color w:val="000000" w:themeColor="text1"/>
          <w:sz w:val="24"/>
          <w:szCs w:val="24"/>
          <w:u w:val="single"/>
          <w:lang w:bidi="ru-RU"/>
        </w:rPr>
        <w:t>Цель социального воспитания детей в ДОО состоит в формировании:</w:t>
      </w:r>
    </w:p>
    <w:p w:rsidR="008B097E" w:rsidRPr="003E0778" w:rsidRDefault="008B097E" w:rsidP="00C07D85">
      <w:pPr>
        <w:widowControl w:val="0"/>
        <w:numPr>
          <w:ilvl w:val="0"/>
          <w:numId w:val="172"/>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базиса социальной культуры, проявляющейся в совокупности отношений (гуманного – к людям, бережного – к достояниям культуры как результатам человеческого труда, уважительного – к истории семьи, детского сада, страны, толерантного – ко всему иному в человеке – возрасту, полу, национальности, физическим возможностям и др.);</w:t>
      </w:r>
    </w:p>
    <w:p w:rsidR="008B097E" w:rsidRPr="003E0778" w:rsidRDefault="008B097E" w:rsidP="00C07D85">
      <w:pPr>
        <w:widowControl w:val="0"/>
        <w:numPr>
          <w:ilvl w:val="0"/>
          <w:numId w:val="172"/>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готовности к совместной деятельности со сверстниками;</w:t>
      </w:r>
    </w:p>
    <w:p w:rsidR="008B097E" w:rsidRPr="003E0778" w:rsidRDefault="008B097E" w:rsidP="00C07D85">
      <w:pPr>
        <w:widowControl w:val="0"/>
        <w:numPr>
          <w:ilvl w:val="0"/>
          <w:numId w:val="172"/>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уважительного отношения и чувства принадлежности к своей семье, малой родине и Отечеству;</w:t>
      </w:r>
    </w:p>
    <w:p w:rsidR="008B097E" w:rsidRPr="003E0778" w:rsidRDefault="008B097E" w:rsidP="00C07D85">
      <w:pPr>
        <w:widowControl w:val="0"/>
        <w:numPr>
          <w:ilvl w:val="0"/>
          <w:numId w:val="172"/>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представлений о социокультурных ценностях нашего народа, об отечественных традициях и праздниках;</w:t>
      </w:r>
    </w:p>
    <w:p w:rsidR="008B097E" w:rsidRPr="003E0778" w:rsidRDefault="008B097E" w:rsidP="00C07D85">
      <w:pPr>
        <w:widowControl w:val="0"/>
        <w:numPr>
          <w:ilvl w:val="0"/>
          <w:numId w:val="172"/>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основ безопасности в быту, социуме, природе.</w:t>
      </w:r>
    </w:p>
    <w:p w:rsidR="008B097E" w:rsidRPr="003E0778" w:rsidRDefault="008B097E" w:rsidP="008B097E">
      <w:pPr>
        <w:spacing w:after="0" w:line="240" w:lineRule="auto"/>
        <w:jc w:val="both"/>
        <w:rPr>
          <w:rFonts w:ascii="Times New Roman" w:hAnsi="Times New Roman"/>
          <w:b/>
          <w:bCs/>
          <w:color w:val="000000" w:themeColor="text1"/>
          <w:sz w:val="24"/>
          <w:szCs w:val="24"/>
          <w:lang w:bidi="ru-RU"/>
        </w:rPr>
      </w:pPr>
    </w:p>
    <w:p w:rsidR="008B097E" w:rsidRPr="003E0778" w:rsidRDefault="008B097E" w:rsidP="008B097E">
      <w:pPr>
        <w:spacing w:after="0" w:line="240" w:lineRule="auto"/>
        <w:jc w:val="both"/>
        <w:rPr>
          <w:rFonts w:ascii="Times New Roman" w:hAnsi="Times New Roman"/>
          <w:b/>
          <w:bCs/>
          <w:color w:val="000000" w:themeColor="text1"/>
          <w:sz w:val="24"/>
          <w:szCs w:val="24"/>
          <w:u w:val="single"/>
          <w:lang w:bidi="ru-RU"/>
        </w:rPr>
      </w:pPr>
      <w:r w:rsidRPr="003E0778">
        <w:rPr>
          <w:rFonts w:ascii="Times New Roman" w:hAnsi="Times New Roman"/>
          <w:b/>
          <w:bCs/>
          <w:color w:val="000000" w:themeColor="text1"/>
          <w:sz w:val="24"/>
          <w:szCs w:val="24"/>
          <w:u w:val="single"/>
          <w:lang w:bidi="ru-RU"/>
        </w:rPr>
        <w:t>Основные принципы организации процесса социального воспитания в ДОУ :</w:t>
      </w:r>
    </w:p>
    <w:p w:rsidR="008B097E" w:rsidRPr="003E0778" w:rsidRDefault="008B097E" w:rsidP="00C07D85">
      <w:pPr>
        <w:widowControl w:val="0"/>
        <w:numPr>
          <w:ilvl w:val="0"/>
          <w:numId w:val="171"/>
        </w:numPr>
        <w:spacing w:after="0" w:line="240" w:lineRule="auto"/>
        <w:ind w:left="0" w:firstLine="360"/>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принцип центрации состоит в направленности воспитательной работы на умение правильно себя вести в коллективе;</w:t>
      </w:r>
    </w:p>
    <w:p w:rsidR="008B097E" w:rsidRPr="003E0778" w:rsidRDefault="008B097E" w:rsidP="00C07D85">
      <w:pPr>
        <w:widowControl w:val="0"/>
        <w:numPr>
          <w:ilvl w:val="0"/>
          <w:numId w:val="171"/>
        </w:numPr>
        <w:spacing w:after="0" w:line="240" w:lineRule="auto"/>
        <w:ind w:left="0" w:firstLine="360"/>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принцип коллективности социального воспитания заключается в том, что коллектив выполняет воспитательную функцию, дает человеку большой жизненный опыт и учит его правильно поступать в различных жизненных ситуациях;</w:t>
      </w:r>
    </w:p>
    <w:p w:rsidR="008B097E" w:rsidRPr="003E0778" w:rsidRDefault="008B097E" w:rsidP="00C07D85">
      <w:pPr>
        <w:widowControl w:val="0"/>
        <w:numPr>
          <w:ilvl w:val="0"/>
          <w:numId w:val="171"/>
        </w:numPr>
        <w:spacing w:after="0" w:line="240" w:lineRule="auto"/>
        <w:ind w:left="0" w:firstLine="360"/>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принцип природосообразности позволяет оценить связь человека с природой, зависимость модели поведения от возраста и пола конкретного индивидуума;</w:t>
      </w:r>
    </w:p>
    <w:p w:rsidR="008B097E" w:rsidRPr="003E0778" w:rsidRDefault="008B097E" w:rsidP="00C07D85">
      <w:pPr>
        <w:widowControl w:val="0"/>
        <w:numPr>
          <w:ilvl w:val="0"/>
          <w:numId w:val="171"/>
        </w:numPr>
        <w:spacing w:after="0" w:line="240" w:lineRule="auto"/>
        <w:ind w:left="0" w:firstLine="360"/>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принцип культуросообразности подразумевает под собой ориентацию личности на национальные и этнические ценности;</w:t>
      </w:r>
    </w:p>
    <w:p w:rsidR="008B097E" w:rsidRPr="003E0778" w:rsidRDefault="008B097E" w:rsidP="00C07D85">
      <w:pPr>
        <w:widowControl w:val="0"/>
        <w:numPr>
          <w:ilvl w:val="0"/>
          <w:numId w:val="171"/>
        </w:numPr>
        <w:spacing w:after="0" w:line="240" w:lineRule="auto"/>
        <w:ind w:left="0" w:firstLine="360"/>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под принципом дополнительности принято понимать комплексное использование всех перечисленных принципов;</w:t>
      </w:r>
    </w:p>
    <w:p w:rsidR="008B097E" w:rsidRPr="003E0778" w:rsidRDefault="008B097E" w:rsidP="00C07D85">
      <w:pPr>
        <w:widowControl w:val="0"/>
        <w:numPr>
          <w:ilvl w:val="0"/>
          <w:numId w:val="171"/>
        </w:numPr>
        <w:spacing w:after="0" w:line="240" w:lineRule="auto"/>
        <w:ind w:left="0" w:firstLine="360"/>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принцип гуманистической ориентации воспитания требует рассмотрения ребенка как главной ценности  в системе человеческих отношений, главной нормой которых является гуманность. Принцип требует уважительного отношения к каждому человеку, а также обеспечение свободы совести, вероисповедания и мировоззрения, выделения в качестве приоритетных задач заботы о физическом, социальном и психическом здоровье ребенка.</w:t>
      </w:r>
    </w:p>
    <w:p w:rsidR="008B097E" w:rsidRPr="003E0778" w:rsidRDefault="008B097E" w:rsidP="00C07D85">
      <w:pPr>
        <w:widowControl w:val="0"/>
        <w:numPr>
          <w:ilvl w:val="0"/>
          <w:numId w:val="171"/>
        </w:numPr>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Принцип социальной адекватности воспитания требует соответствия содержания и средств воспитания в социальной ситуации, в которой организуется воспитательный процесс. Задачи воспитания ориентированы на реальные социально-экономические условия и предполагают формирование у детей прогностической готовности к реализации </w:t>
      </w:r>
      <w:r w:rsidRPr="003E0778">
        <w:rPr>
          <w:rFonts w:ascii="Times New Roman" w:hAnsi="Times New Roman"/>
          <w:color w:val="000000" w:themeColor="text1"/>
          <w:sz w:val="24"/>
          <w:szCs w:val="24"/>
        </w:rPr>
        <w:lastRenderedPageBreak/>
        <w:t>разнообразных социальных задач.</w:t>
      </w:r>
    </w:p>
    <w:p w:rsidR="008B097E" w:rsidRPr="003E0778" w:rsidRDefault="008B097E" w:rsidP="00C07D85">
      <w:pPr>
        <w:widowControl w:val="0"/>
        <w:numPr>
          <w:ilvl w:val="0"/>
          <w:numId w:val="171"/>
        </w:numPr>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Принцип индивидуализации воспитания учащихся предполагает определение индивидуальной траектории социального развития каждого ученика, выделение специальных задач, соответствующих его особенностям, включение детей в различные виды деятельности, раскрытие потенциалов личности как в учебной, так и во внеучебной работе, предоставление возможности каждому воспитаннику для самореализации и самораскрытия.</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lang w:bidi="ru-RU"/>
        </w:rPr>
      </w:pP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u w:val="single"/>
          <w:lang w:bidi="ru-RU"/>
        </w:rPr>
      </w:pPr>
      <w:r w:rsidRPr="003E0778">
        <w:rPr>
          <w:rFonts w:ascii="Times New Roman" w:eastAsia="Microsoft Sans Serif" w:hAnsi="Times New Roman"/>
          <w:b/>
          <w:bCs/>
          <w:color w:val="000000" w:themeColor="text1"/>
          <w:sz w:val="24"/>
          <w:szCs w:val="24"/>
          <w:u w:val="single"/>
          <w:lang w:bidi="ru-RU"/>
        </w:rPr>
        <w:t>Задачи социального воспитания в ДОУ:</w:t>
      </w:r>
    </w:p>
    <w:p w:rsidR="008B097E" w:rsidRPr="003E0778" w:rsidRDefault="008B097E" w:rsidP="00C07D85">
      <w:pPr>
        <w:widowControl w:val="0"/>
        <w:numPr>
          <w:ilvl w:val="0"/>
          <w:numId w:val="173"/>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усвоение норм и ценностей, принятых в обществе, включая моральные и нравственные ценности;</w:t>
      </w:r>
    </w:p>
    <w:p w:rsidR="008B097E" w:rsidRPr="003E0778" w:rsidRDefault="008B097E" w:rsidP="00C07D85">
      <w:pPr>
        <w:widowControl w:val="0"/>
        <w:numPr>
          <w:ilvl w:val="0"/>
          <w:numId w:val="173"/>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развитие общения и взаимодействия ребёнка с взрослыми и сверстниками;</w:t>
      </w:r>
      <w:r w:rsidRPr="003E0778">
        <w:rPr>
          <w:rFonts w:ascii="Times New Roman" w:eastAsia="Microsoft Sans Serif" w:hAnsi="Times New Roman"/>
          <w:color w:val="000000" w:themeColor="text1"/>
          <w:sz w:val="24"/>
          <w:szCs w:val="24"/>
          <w:lang w:bidi="ru-RU"/>
        </w:rPr>
        <w:br/>
        <w:t>становление самостоятельности, целенаправленности и саморегуляции собственных действий;</w:t>
      </w:r>
    </w:p>
    <w:p w:rsidR="008B097E" w:rsidRPr="003E0778" w:rsidRDefault="008B097E" w:rsidP="00C07D85">
      <w:pPr>
        <w:widowControl w:val="0"/>
        <w:numPr>
          <w:ilvl w:val="0"/>
          <w:numId w:val="173"/>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w:t>
      </w:r>
    </w:p>
    <w:p w:rsidR="008B097E" w:rsidRPr="003E0778" w:rsidRDefault="008B097E" w:rsidP="00C07D85">
      <w:pPr>
        <w:widowControl w:val="0"/>
        <w:numPr>
          <w:ilvl w:val="0"/>
          <w:numId w:val="173"/>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формирование уважительного отношения и чувства принадлежности к своей семье и к сообществу детей и взрослых в;</w:t>
      </w:r>
    </w:p>
    <w:p w:rsidR="008B097E" w:rsidRPr="003E0778" w:rsidRDefault="008B097E" w:rsidP="00C07D85">
      <w:pPr>
        <w:widowControl w:val="0"/>
        <w:numPr>
          <w:ilvl w:val="0"/>
          <w:numId w:val="173"/>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формирование позитивных установок к различным видам труда и творчества;</w:t>
      </w:r>
      <w:r w:rsidRPr="003E0778">
        <w:rPr>
          <w:rFonts w:ascii="Times New Roman" w:eastAsia="Microsoft Sans Serif" w:hAnsi="Times New Roman"/>
          <w:color w:val="000000" w:themeColor="text1"/>
          <w:sz w:val="24"/>
          <w:szCs w:val="24"/>
          <w:lang w:bidi="ru-RU"/>
        </w:rPr>
        <w:br/>
        <w:t>формирование основ безопасного поведения в быту, социуме, природе.</w:t>
      </w: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lang w:bidi="ru-RU"/>
        </w:rPr>
      </w:pP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u w:val="single"/>
          <w:lang w:bidi="ru-RU"/>
        </w:rPr>
      </w:pPr>
      <w:r w:rsidRPr="003E0778">
        <w:rPr>
          <w:rFonts w:ascii="Times New Roman" w:eastAsia="Microsoft Sans Serif" w:hAnsi="Times New Roman"/>
          <w:b/>
          <w:bCs/>
          <w:color w:val="000000" w:themeColor="text1"/>
          <w:sz w:val="24"/>
          <w:szCs w:val="24"/>
          <w:u w:val="single"/>
          <w:lang w:bidi="ru-RU"/>
        </w:rPr>
        <w:t xml:space="preserve"> Задачи социального воспитания воспитанников ДОУ реализуются через виды деятельности:</w:t>
      </w:r>
    </w:p>
    <w:p w:rsidR="008B097E" w:rsidRPr="003E0778" w:rsidRDefault="008B097E" w:rsidP="00C07D85">
      <w:pPr>
        <w:widowControl w:val="0"/>
        <w:numPr>
          <w:ilvl w:val="0"/>
          <w:numId w:val="174"/>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Игровая деятельность дает ребенку почувствовать себя равноправным членом общества. В игре у ребенка появляется уверенность в собственных силах, в способности получать реальный результат.</w:t>
      </w:r>
    </w:p>
    <w:p w:rsidR="008B097E" w:rsidRPr="003E0778" w:rsidRDefault="008B097E" w:rsidP="00C07D85">
      <w:pPr>
        <w:widowControl w:val="0"/>
        <w:numPr>
          <w:ilvl w:val="0"/>
          <w:numId w:val="174"/>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Исследовательская деятельность дает возможность ребенку самостоятельно находить решение, подтверждение или опровержение собственных представлений.</w:t>
      </w:r>
    </w:p>
    <w:p w:rsidR="008B097E" w:rsidRPr="003E0778" w:rsidRDefault="008B097E" w:rsidP="00C07D85">
      <w:pPr>
        <w:widowControl w:val="0"/>
        <w:numPr>
          <w:ilvl w:val="0"/>
          <w:numId w:val="174"/>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Изобразительная деятельность позволяет ребенку с помощью элементарного труда в процессе создания продуктов детского творчества на основе воображения и фантазии «вжиться» в мир взрослых, познать его и принять в нем участие.</w:t>
      </w:r>
    </w:p>
    <w:p w:rsidR="008B097E" w:rsidRPr="003E0778" w:rsidRDefault="008B097E" w:rsidP="00C07D85">
      <w:pPr>
        <w:widowControl w:val="0"/>
        <w:numPr>
          <w:ilvl w:val="0"/>
          <w:numId w:val="174"/>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Предметная деятельность удовлетворяет познавательные интересы ребенка в определенный период, помогает ориентировать в окружающем мире.</w:t>
      </w:r>
    </w:p>
    <w:p w:rsidR="008B097E" w:rsidRPr="003E0778" w:rsidRDefault="008B097E" w:rsidP="00C07D85">
      <w:pPr>
        <w:widowControl w:val="0"/>
        <w:numPr>
          <w:ilvl w:val="0"/>
          <w:numId w:val="174"/>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Познавательная деятельность обогащает опыт ребенка, стимулирует развитие познавательных интересов, рождает и закрепляет социальные чувства.</w:t>
      </w:r>
    </w:p>
    <w:p w:rsidR="008B097E" w:rsidRPr="003E0778" w:rsidRDefault="008B097E" w:rsidP="00C07D85">
      <w:pPr>
        <w:widowControl w:val="0"/>
        <w:numPr>
          <w:ilvl w:val="0"/>
          <w:numId w:val="174"/>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Коммуникативная деятельность (общение) объединяет взрослого и ребенка, удовлетворяет разнообразные потребности ребенка в эмоциональной близости с взрослым, в его поддержке и оценке.</w:t>
      </w:r>
    </w:p>
    <w:p w:rsidR="008B097E" w:rsidRPr="003E0778" w:rsidRDefault="008B097E" w:rsidP="00C07D85">
      <w:pPr>
        <w:widowControl w:val="0"/>
        <w:numPr>
          <w:ilvl w:val="0"/>
          <w:numId w:val="174"/>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Конструктивная деятельность дает возможность сформировать сложные мыслительные действия, творческое воображение, механизмы управления собственным поведением.</w:t>
      </w:r>
    </w:p>
    <w:p w:rsidR="008B097E" w:rsidRPr="003E0778" w:rsidRDefault="008B097E" w:rsidP="00C07D85">
      <w:pPr>
        <w:widowControl w:val="0"/>
        <w:numPr>
          <w:ilvl w:val="0"/>
          <w:numId w:val="175"/>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Проектная деятельность активизирует самостоятельную деятельность ребенка, обеспечивает объединение и интеграцию разных видов деятельности</w:t>
      </w:r>
    </w:p>
    <w:p w:rsidR="008B097E" w:rsidRPr="003E0778" w:rsidRDefault="008B097E" w:rsidP="008B097E">
      <w:pPr>
        <w:spacing w:after="0" w:line="240" w:lineRule="auto"/>
        <w:ind w:firstLine="709"/>
        <w:jc w:val="both"/>
        <w:rPr>
          <w:rFonts w:ascii="Times New Roman" w:eastAsia="Microsoft Sans Serif" w:hAnsi="Times New Roman"/>
          <w:color w:val="000000" w:themeColor="text1"/>
          <w:sz w:val="24"/>
          <w:szCs w:val="24"/>
          <w:lang w:bidi="ru-RU"/>
        </w:rPr>
      </w:pPr>
    </w:p>
    <w:p w:rsidR="008B097E" w:rsidRPr="003E0778" w:rsidRDefault="008B097E" w:rsidP="008B097E">
      <w:pPr>
        <w:spacing w:after="0" w:line="240" w:lineRule="auto"/>
        <w:ind w:firstLine="709"/>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При реализации данных задач воспитатель ДОО должен сосредоточить свое внимание на нескольких основных направлениях воспитательной работы:</w:t>
      </w:r>
    </w:p>
    <w:p w:rsidR="008B097E" w:rsidRPr="003E0778" w:rsidRDefault="008B097E" w:rsidP="00C07D85">
      <w:pPr>
        <w:pStyle w:val="a7"/>
        <w:numPr>
          <w:ilvl w:val="0"/>
          <w:numId w:val="247"/>
        </w:numPr>
        <w:suppressAutoHyphens/>
        <w:ind w:left="0" w:firstLine="426"/>
        <w:jc w:val="both"/>
        <w:rPr>
          <w:color w:val="000000" w:themeColor="text1"/>
        </w:rPr>
      </w:pPr>
      <w:r w:rsidRPr="003E0778">
        <w:rPr>
          <w:color w:val="000000" w:themeColor="text1"/>
        </w:rPr>
        <w:t>организовывать сюжетно-ролевые игры (в семью, в команду и т. п.), игры с правилами, традиционные народные игры и пр.;</w:t>
      </w:r>
    </w:p>
    <w:p w:rsidR="008B097E" w:rsidRPr="003E0778" w:rsidRDefault="008B097E" w:rsidP="00C07D85">
      <w:pPr>
        <w:pStyle w:val="a7"/>
        <w:numPr>
          <w:ilvl w:val="0"/>
          <w:numId w:val="247"/>
        </w:numPr>
        <w:suppressAutoHyphens/>
        <w:ind w:left="0" w:firstLine="426"/>
        <w:jc w:val="both"/>
        <w:rPr>
          <w:color w:val="000000" w:themeColor="text1"/>
        </w:rPr>
      </w:pPr>
      <w:r w:rsidRPr="003E0778">
        <w:rPr>
          <w:color w:val="000000" w:themeColor="text1"/>
        </w:rPr>
        <w:t>воспитывать у детей навыки поведения в обществе;</w:t>
      </w:r>
    </w:p>
    <w:p w:rsidR="008B097E" w:rsidRPr="003E0778" w:rsidRDefault="008B097E" w:rsidP="00C07D85">
      <w:pPr>
        <w:pStyle w:val="a7"/>
        <w:numPr>
          <w:ilvl w:val="0"/>
          <w:numId w:val="247"/>
        </w:numPr>
        <w:suppressAutoHyphens/>
        <w:ind w:left="0" w:firstLine="426"/>
        <w:jc w:val="both"/>
        <w:rPr>
          <w:color w:val="000000" w:themeColor="text1"/>
        </w:rPr>
      </w:pPr>
      <w:r w:rsidRPr="003E0778">
        <w:rPr>
          <w:color w:val="000000" w:themeColor="text1"/>
        </w:rPr>
        <w:t>учить детей сотрудничать, организуя групповые формы в продуктивных видах деятельности;</w:t>
      </w:r>
    </w:p>
    <w:p w:rsidR="008B097E" w:rsidRPr="003E0778" w:rsidRDefault="008B097E" w:rsidP="00C07D85">
      <w:pPr>
        <w:pStyle w:val="a7"/>
        <w:numPr>
          <w:ilvl w:val="0"/>
          <w:numId w:val="247"/>
        </w:numPr>
        <w:suppressAutoHyphens/>
        <w:ind w:left="0" w:firstLine="426"/>
        <w:jc w:val="both"/>
        <w:rPr>
          <w:color w:val="000000" w:themeColor="text1"/>
        </w:rPr>
      </w:pPr>
      <w:r w:rsidRPr="003E0778">
        <w:rPr>
          <w:color w:val="000000" w:themeColor="text1"/>
        </w:rPr>
        <w:lastRenderedPageBreak/>
        <w:t>учить детей анализировать поступки и чувства – свои и других людей;</w:t>
      </w:r>
    </w:p>
    <w:p w:rsidR="008B097E" w:rsidRPr="003E0778" w:rsidRDefault="008B097E" w:rsidP="00C07D85">
      <w:pPr>
        <w:pStyle w:val="a7"/>
        <w:numPr>
          <w:ilvl w:val="0"/>
          <w:numId w:val="247"/>
        </w:numPr>
        <w:suppressAutoHyphens/>
        <w:ind w:left="0" w:firstLine="426"/>
        <w:jc w:val="both"/>
        <w:rPr>
          <w:color w:val="000000" w:themeColor="text1"/>
        </w:rPr>
      </w:pPr>
      <w:r w:rsidRPr="003E0778">
        <w:rPr>
          <w:color w:val="000000" w:themeColor="text1"/>
        </w:rPr>
        <w:t>организовывать коллективные проекты заботы и помощи;</w:t>
      </w:r>
    </w:p>
    <w:p w:rsidR="008B097E" w:rsidRPr="003E0778" w:rsidRDefault="008B097E" w:rsidP="00C07D85">
      <w:pPr>
        <w:pStyle w:val="a7"/>
        <w:numPr>
          <w:ilvl w:val="0"/>
          <w:numId w:val="247"/>
        </w:numPr>
        <w:suppressAutoHyphens/>
        <w:ind w:left="0" w:firstLine="426"/>
        <w:jc w:val="both"/>
        <w:rPr>
          <w:color w:val="000000" w:themeColor="text1"/>
        </w:rPr>
      </w:pPr>
      <w:r w:rsidRPr="003E0778">
        <w:rPr>
          <w:color w:val="000000" w:themeColor="text1"/>
        </w:rPr>
        <w:t>создавать доброжелательный психологический климат в группе.</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Каждый вид указанных и других видов совместной деятельности вносит свой особый вклад в процесс социально-коммуникативного развития дошкольников.   Формы деятельности по социальному воспитанию дошкольников групповые, подгрупповые и индивидуальные, которые проводятся  на занятиях в ходе режимных моментов дня и в самостоятельной деятельности детей.</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lang w:bidi="ru-RU"/>
        </w:rPr>
        <w:t xml:space="preserve">   Виды деятельности  по социальному воспитанию в ДОО:</w:t>
      </w:r>
      <w:r w:rsidRPr="003E0778">
        <w:rPr>
          <w:rFonts w:ascii="Times New Roman" w:eastAsia="Microsoft Sans Serif" w:hAnsi="Times New Roman"/>
          <w:color w:val="000000" w:themeColor="text1"/>
          <w:sz w:val="24"/>
          <w:szCs w:val="24"/>
        </w:rPr>
        <w:t xml:space="preserve"> игровая, коммуникативная(общение и взаимодействие с взрослыми и сверстниками), познавательная,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(рисования, лепки, аппликации), музыкальная.</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rPr>
      </w:pPr>
    </w:p>
    <w:p w:rsidR="008B097E" w:rsidRPr="003E0778" w:rsidRDefault="008B097E" w:rsidP="008B097E">
      <w:pPr>
        <w:spacing w:after="0" w:line="240" w:lineRule="auto"/>
        <w:jc w:val="both"/>
        <w:rPr>
          <w:rFonts w:ascii="Times New Roman" w:hAnsi="Times New Roman"/>
          <w:b/>
          <w:bCs/>
          <w:color w:val="000000" w:themeColor="text1"/>
          <w:sz w:val="24"/>
          <w:szCs w:val="24"/>
        </w:rPr>
      </w:pPr>
    </w:p>
    <w:p w:rsidR="008B097E" w:rsidRPr="003E0778" w:rsidRDefault="008B097E" w:rsidP="008B097E">
      <w:pPr>
        <w:spacing w:after="0" w:line="240" w:lineRule="auto"/>
        <w:rPr>
          <w:rFonts w:ascii="Times New Roman" w:hAnsi="Times New Roman"/>
          <w:b/>
          <w:bCs/>
          <w:color w:val="000000" w:themeColor="text1"/>
          <w:sz w:val="28"/>
          <w:szCs w:val="28"/>
          <w:u w:val="single"/>
        </w:rPr>
      </w:pPr>
      <w:r w:rsidRPr="003E0778">
        <w:rPr>
          <w:rFonts w:ascii="Times New Roman" w:hAnsi="Times New Roman"/>
          <w:b/>
          <w:bCs/>
          <w:color w:val="000000" w:themeColor="text1"/>
          <w:sz w:val="28"/>
          <w:szCs w:val="28"/>
          <w:u w:val="single"/>
        </w:rPr>
        <w:t>2.2.8.3.4.3     Познавательное направление воспитания</w:t>
      </w:r>
    </w:p>
    <w:p w:rsidR="008B097E" w:rsidRPr="003E0778" w:rsidRDefault="008B097E" w:rsidP="008B097E">
      <w:pPr>
        <w:spacing w:after="0" w:line="240" w:lineRule="auto"/>
        <w:ind w:firstLine="709"/>
        <w:jc w:val="center"/>
        <w:rPr>
          <w:rFonts w:ascii="Times New Roman" w:hAnsi="Times New Roman"/>
          <w:color w:val="000000" w:themeColor="text1"/>
          <w:sz w:val="24"/>
          <w:szCs w:val="24"/>
        </w:rPr>
      </w:pPr>
    </w:p>
    <w:p w:rsidR="008B097E" w:rsidRPr="003E0778" w:rsidRDefault="008B097E" w:rsidP="008B097E">
      <w:pPr>
        <w:spacing w:after="0" w:line="240" w:lineRule="auto"/>
        <w:ind w:firstLine="709"/>
        <w:jc w:val="both"/>
        <w:rPr>
          <w:rFonts w:ascii="Times New Roman" w:hAnsi="Times New Roman"/>
          <w:color w:val="000000" w:themeColor="text1"/>
          <w:sz w:val="24"/>
          <w:szCs w:val="24"/>
        </w:rPr>
      </w:pP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Цель познавательного направления воспитания ДОУ является формирование ценности познания.</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8B097E" w:rsidRPr="003E0778" w:rsidRDefault="008B097E" w:rsidP="008B097E">
      <w:pPr>
        <w:spacing w:after="0" w:line="240" w:lineRule="auto"/>
        <w:rPr>
          <w:rFonts w:ascii="Times New Roman" w:hAnsi="Times New Roman"/>
          <w:b/>
          <w:bCs/>
          <w:color w:val="000000" w:themeColor="text1"/>
          <w:sz w:val="24"/>
          <w:szCs w:val="24"/>
        </w:rPr>
      </w:pPr>
    </w:p>
    <w:p w:rsidR="008B097E" w:rsidRPr="003E0778" w:rsidRDefault="008B097E" w:rsidP="008B097E">
      <w:pPr>
        <w:spacing w:after="0" w:line="240" w:lineRule="auto"/>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Познавательное направления воспитания в ДОУ предполагает:</w:t>
      </w:r>
    </w:p>
    <w:p w:rsidR="008B097E" w:rsidRPr="003E0778" w:rsidRDefault="008B097E" w:rsidP="00C07D85">
      <w:pPr>
        <w:widowControl w:val="0"/>
        <w:numPr>
          <w:ilvl w:val="0"/>
          <w:numId w:val="176"/>
        </w:numPr>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развитие интересов детей, любознательности и познавательной мотивации;</w:t>
      </w:r>
    </w:p>
    <w:p w:rsidR="008B097E" w:rsidRPr="003E0778" w:rsidRDefault="008B097E" w:rsidP="00C07D85">
      <w:pPr>
        <w:widowControl w:val="0"/>
        <w:numPr>
          <w:ilvl w:val="0"/>
          <w:numId w:val="176"/>
        </w:numPr>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формирование познавательных действий, становление сознания;</w:t>
      </w:r>
    </w:p>
    <w:p w:rsidR="008B097E" w:rsidRPr="003E0778" w:rsidRDefault="008B097E" w:rsidP="00C07D85">
      <w:pPr>
        <w:widowControl w:val="0"/>
        <w:numPr>
          <w:ilvl w:val="0"/>
          <w:numId w:val="176"/>
        </w:numPr>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развитие воображения и творческой активности;</w:t>
      </w:r>
    </w:p>
    <w:p w:rsidR="008B097E" w:rsidRPr="003E0778" w:rsidRDefault="008B097E" w:rsidP="00C07D85">
      <w:pPr>
        <w:widowControl w:val="0"/>
        <w:numPr>
          <w:ilvl w:val="0"/>
          <w:numId w:val="176"/>
        </w:numPr>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формирование первичных представлений о себе, других людях, объектах окружающего мира,</w:t>
      </w:r>
    </w:p>
    <w:p w:rsidR="008B097E" w:rsidRPr="003E0778" w:rsidRDefault="008B097E" w:rsidP="008B097E">
      <w:pPr>
        <w:spacing w:after="0" w:line="240" w:lineRule="auto"/>
        <w:ind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о свойствах и отношениях объектов окружающего мира, их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8B097E" w:rsidRPr="003E0778" w:rsidRDefault="008B097E" w:rsidP="00C07D85">
      <w:pPr>
        <w:widowControl w:val="0"/>
        <w:numPr>
          <w:ilvl w:val="0"/>
          <w:numId w:val="177"/>
        </w:numPr>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представлений о социокультурных ценностях нашего народа, об отечественных традициях и праздниках,  о малой Родине и Отечестве, о планете Земля как общем доме людей, об особенностях ее природы, многообразии стран и народов мира.</w:t>
      </w: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u w:val="single"/>
        </w:rPr>
      </w:pP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Задачи познавательного направления воспитания:</w:t>
      </w:r>
    </w:p>
    <w:p w:rsidR="008B097E" w:rsidRPr="003E0778" w:rsidRDefault="008B097E" w:rsidP="008B097E">
      <w:pPr>
        <w:widowControl w:val="0"/>
        <w:spacing w:after="0" w:line="240" w:lineRule="auto"/>
        <w:ind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1.Развитие любознательности, формирование опыта познавательной инициативы.</w:t>
      </w:r>
    </w:p>
    <w:p w:rsidR="008B097E" w:rsidRPr="003E0778" w:rsidRDefault="008B097E" w:rsidP="008B097E">
      <w:pPr>
        <w:widowControl w:val="0"/>
        <w:spacing w:after="0" w:line="240" w:lineRule="auto"/>
        <w:ind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2.Формирование ценностного отношения к взрослому как источнику знаний.</w:t>
      </w:r>
    </w:p>
    <w:p w:rsidR="008B097E" w:rsidRPr="003E0778" w:rsidRDefault="008B097E" w:rsidP="008B097E">
      <w:pPr>
        <w:widowControl w:val="0"/>
        <w:spacing w:after="0" w:line="240" w:lineRule="auto"/>
        <w:ind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3.Приобщение ребенка к культурным способам познания (книги, интернет-источники, дискуссии и др.).</w:t>
      </w:r>
    </w:p>
    <w:p w:rsidR="008B097E" w:rsidRPr="003E0778" w:rsidRDefault="008B097E" w:rsidP="008B097E">
      <w:pPr>
        <w:widowControl w:val="0"/>
        <w:spacing w:after="0" w:line="240" w:lineRule="auto"/>
        <w:ind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4.Формирование общей культуры личности детей. </w:t>
      </w:r>
    </w:p>
    <w:p w:rsidR="008B097E" w:rsidRPr="003E0778" w:rsidRDefault="008B097E" w:rsidP="008B097E">
      <w:pPr>
        <w:widowControl w:val="0"/>
        <w:spacing w:after="0" w:line="240" w:lineRule="auto"/>
        <w:ind w:firstLine="426"/>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5.воспитание любознательности, познавательных интересов.</w:t>
      </w:r>
    </w:p>
    <w:p w:rsidR="008B097E" w:rsidRPr="003E0778" w:rsidRDefault="008B097E" w:rsidP="008B097E">
      <w:pPr>
        <w:widowControl w:val="0"/>
        <w:spacing w:after="0" w:line="240" w:lineRule="auto"/>
        <w:ind w:firstLine="426"/>
        <w:rPr>
          <w:rFonts w:ascii="Times New Roman" w:eastAsia="Microsoft Sans Serif" w:hAnsi="Times New Roman"/>
          <w:color w:val="000000" w:themeColor="text1"/>
          <w:sz w:val="24"/>
          <w:szCs w:val="24"/>
          <w:shd w:val="clear" w:color="auto" w:fill="FFFFFF"/>
          <w:lang w:bidi="ru-RU"/>
        </w:rPr>
      </w:pP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rPr>
      </w:pPr>
      <w:r w:rsidRPr="003E0778">
        <w:rPr>
          <w:rFonts w:ascii="Times New Roman" w:eastAsia="Microsoft Sans Serif" w:hAnsi="Times New Roman"/>
          <w:b/>
          <w:bCs/>
          <w:color w:val="000000" w:themeColor="text1"/>
          <w:sz w:val="24"/>
          <w:szCs w:val="24"/>
          <w:u w:val="single"/>
        </w:rPr>
        <w:t>Основные формы взаимодействия, способствующие познавательному развитию:</w:t>
      </w:r>
    </w:p>
    <w:p w:rsidR="008B097E" w:rsidRPr="003E0778" w:rsidRDefault="008B097E" w:rsidP="00C07D85">
      <w:pPr>
        <w:widowControl w:val="0"/>
        <w:numPr>
          <w:ilvl w:val="0"/>
          <w:numId w:val="178"/>
        </w:numPr>
        <w:spacing w:after="0" w:line="240" w:lineRule="auto"/>
        <w:ind w:left="0" w:firstLine="426"/>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вовлечение ребенка в различные виды деятельности;</w:t>
      </w:r>
    </w:p>
    <w:p w:rsidR="008B097E" w:rsidRPr="003E0778" w:rsidRDefault="008B097E" w:rsidP="00C07D85">
      <w:pPr>
        <w:widowControl w:val="0"/>
        <w:numPr>
          <w:ilvl w:val="0"/>
          <w:numId w:val="178"/>
        </w:numPr>
        <w:spacing w:after="0" w:line="240" w:lineRule="auto"/>
        <w:ind w:left="0" w:firstLine="426"/>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использование дидактических игр;</w:t>
      </w:r>
    </w:p>
    <w:p w:rsidR="008B097E" w:rsidRPr="003E0778" w:rsidRDefault="008B097E" w:rsidP="00C07D85">
      <w:pPr>
        <w:widowControl w:val="0"/>
        <w:numPr>
          <w:ilvl w:val="0"/>
          <w:numId w:val="178"/>
        </w:numPr>
        <w:spacing w:after="0" w:line="240" w:lineRule="auto"/>
        <w:ind w:left="0" w:firstLine="426"/>
        <w:jc w:val="both"/>
        <w:rPr>
          <w:rFonts w:ascii="Times New Roman" w:eastAsia="Microsoft Sans Serif" w:hAnsi="Times New Roman"/>
          <w:color w:val="000000" w:themeColor="text1"/>
          <w:sz w:val="24"/>
          <w:szCs w:val="24"/>
        </w:rPr>
      </w:pPr>
      <w:r w:rsidRPr="003E0778">
        <w:rPr>
          <w:rFonts w:ascii="Times New Roman" w:eastAsia="Microsoft Sans Serif" w:hAnsi="Times New Roman"/>
          <w:color w:val="000000" w:themeColor="text1"/>
          <w:sz w:val="24"/>
          <w:szCs w:val="24"/>
        </w:rPr>
        <w:t>применение методов обучения, направленных на обогащение творческого воображения, мышления, памяти, </w:t>
      </w:r>
      <w:hyperlink r:id="rId11" w:history="1">
        <w:r w:rsidRPr="003E0778">
          <w:rPr>
            <w:rFonts w:ascii="Times New Roman" w:eastAsia="Microsoft Sans Serif" w:hAnsi="Times New Roman"/>
            <w:color w:val="000000" w:themeColor="text1"/>
            <w:sz w:val="24"/>
            <w:szCs w:val="24"/>
          </w:rPr>
          <w:t>развития речи</w:t>
        </w:r>
      </w:hyperlink>
      <w:r w:rsidRPr="003E0778">
        <w:rPr>
          <w:rFonts w:ascii="Times New Roman" w:eastAsia="Microsoft Sans Serif" w:hAnsi="Times New Roman"/>
          <w:color w:val="000000" w:themeColor="text1"/>
          <w:sz w:val="24"/>
          <w:szCs w:val="24"/>
        </w:rPr>
        <w:t>.</w:t>
      </w:r>
    </w:p>
    <w:p w:rsidR="008B097E" w:rsidRPr="003E0778" w:rsidRDefault="008B097E" w:rsidP="008B097E">
      <w:pPr>
        <w:widowControl w:val="0"/>
        <w:spacing w:after="0" w:line="240" w:lineRule="auto"/>
        <w:rPr>
          <w:rFonts w:ascii="Times New Roman" w:eastAsia="Microsoft Sans Serif" w:hAnsi="Times New Roman"/>
          <w:b/>
          <w:bCs/>
          <w:color w:val="000000" w:themeColor="text1"/>
          <w:sz w:val="24"/>
          <w:szCs w:val="24"/>
          <w:lang w:bidi="ru-RU"/>
        </w:rPr>
      </w:pPr>
    </w:p>
    <w:p w:rsidR="008B097E" w:rsidRPr="003E0778" w:rsidRDefault="008B097E" w:rsidP="008B097E">
      <w:pPr>
        <w:widowControl w:val="0"/>
        <w:spacing w:after="0" w:line="240" w:lineRule="auto"/>
        <w:rPr>
          <w:rFonts w:ascii="Times New Roman" w:eastAsia="Microsoft Sans Serif" w:hAnsi="Times New Roman"/>
          <w:b/>
          <w:bCs/>
          <w:color w:val="000000" w:themeColor="text1"/>
          <w:sz w:val="24"/>
          <w:szCs w:val="24"/>
          <w:u w:val="single"/>
          <w:lang w:bidi="ru-RU"/>
        </w:rPr>
      </w:pPr>
    </w:p>
    <w:p w:rsidR="008B097E" w:rsidRPr="003E0778" w:rsidRDefault="008B097E" w:rsidP="008B097E">
      <w:pPr>
        <w:widowControl w:val="0"/>
        <w:spacing w:after="0" w:line="240" w:lineRule="auto"/>
        <w:rPr>
          <w:rFonts w:ascii="Times New Roman" w:eastAsia="Microsoft Sans Serif" w:hAnsi="Times New Roman"/>
          <w:b/>
          <w:bCs/>
          <w:color w:val="000000" w:themeColor="text1"/>
          <w:sz w:val="24"/>
          <w:szCs w:val="24"/>
          <w:u w:val="single"/>
          <w:lang w:bidi="ru-RU"/>
        </w:rPr>
      </w:pPr>
      <w:r w:rsidRPr="003E0778">
        <w:rPr>
          <w:rFonts w:ascii="Times New Roman" w:eastAsia="Microsoft Sans Serif" w:hAnsi="Times New Roman"/>
          <w:b/>
          <w:bCs/>
          <w:color w:val="000000" w:themeColor="text1"/>
          <w:sz w:val="24"/>
          <w:szCs w:val="24"/>
          <w:u w:val="single"/>
          <w:lang w:bidi="ru-RU"/>
        </w:rPr>
        <w:t>Содержание познавательного развития детей предполагает:</w:t>
      </w:r>
    </w:p>
    <w:p w:rsidR="008B097E" w:rsidRPr="003E0778" w:rsidRDefault="008B097E" w:rsidP="008B097E">
      <w:pPr>
        <w:widowControl w:val="0"/>
        <w:spacing w:after="0" w:line="240" w:lineRule="auto"/>
        <w:rPr>
          <w:rFonts w:ascii="Times New Roman" w:eastAsia="Microsoft Sans Serif" w:hAnsi="Times New Roman"/>
          <w:b/>
          <w:bCs/>
          <w:color w:val="000000" w:themeColor="text1"/>
          <w:sz w:val="24"/>
          <w:szCs w:val="24"/>
          <w:u w:val="single"/>
          <w:lang w:bidi="ru-RU"/>
        </w:rPr>
      </w:pPr>
    </w:p>
    <w:p w:rsidR="008B097E" w:rsidRPr="00340B5E" w:rsidRDefault="008B097E" w:rsidP="00340B5E">
      <w:pPr>
        <w:pStyle w:val="a4"/>
        <w:rPr>
          <w:rFonts w:ascii="Times New Roman" w:eastAsia="Microsoft Sans Serif" w:hAnsi="Times New Roman"/>
          <w:color w:val="000000" w:themeColor="text1"/>
          <w:sz w:val="24"/>
          <w:szCs w:val="24"/>
          <w:lang w:eastAsia="ru-RU" w:bidi="ru-RU"/>
        </w:rPr>
      </w:pPr>
      <w:r w:rsidRPr="003E0778">
        <w:rPr>
          <w:rFonts w:ascii="Times New Roman" w:eastAsia="Microsoft Sans Serif" w:hAnsi="Times New Roman"/>
          <w:color w:val="000000" w:themeColor="text1"/>
          <w:sz w:val="24"/>
          <w:szCs w:val="24"/>
          <w:lang w:eastAsia="ru-RU" w:bidi="ru-RU"/>
        </w:rPr>
        <w:t xml:space="preserve">       1.Развитие интересов детей, любознательности и познавательной мотивации.</w:t>
      </w:r>
      <w:r w:rsidRPr="003E0778">
        <w:rPr>
          <w:rFonts w:ascii="Times New Roman" w:eastAsia="Microsoft Sans Serif" w:hAnsi="Times New Roman"/>
          <w:color w:val="000000" w:themeColor="text1"/>
          <w:sz w:val="24"/>
          <w:szCs w:val="24"/>
          <w:lang w:eastAsia="ru-RU" w:bidi="ru-RU"/>
        </w:rPr>
        <w:br/>
        <w:t xml:space="preserve">       2.Формирование познавательных действий, становление сознания.</w:t>
      </w:r>
      <w:r w:rsidRPr="003E0778">
        <w:rPr>
          <w:rFonts w:ascii="Times New Roman" w:eastAsia="Microsoft Sans Serif" w:hAnsi="Times New Roman"/>
          <w:color w:val="000000" w:themeColor="text1"/>
          <w:sz w:val="24"/>
          <w:szCs w:val="24"/>
          <w:lang w:eastAsia="ru-RU" w:bidi="ru-RU"/>
        </w:rPr>
        <w:br/>
        <w:t xml:space="preserve">       3.Развитие воображения и творческой активности.</w:t>
      </w:r>
      <w:r w:rsidRPr="003E0778">
        <w:rPr>
          <w:rFonts w:ascii="Times New Roman" w:eastAsia="Microsoft Sans Serif" w:hAnsi="Times New Roman"/>
          <w:color w:val="000000" w:themeColor="text1"/>
          <w:sz w:val="24"/>
          <w:szCs w:val="24"/>
          <w:lang w:eastAsia="ru-RU" w:bidi="ru-RU"/>
        </w:rPr>
        <w:br/>
        <w:t xml:space="preserve">       4.Формирование первичных представлений о себе, других людях, объектах окружающего мира.</w:t>
      </w:r>
      <w:r w:rsidRPr="003E0778">
        <w:rPr>
          <w:rFonts w:ascii="Times New Roman" w:eastAsia="Microsoft Sans Serif" w:hAnsi="Times New Roman"/>
          <w:color w:val="000000" w:themeColor="text1"/>
          <w:sz w:val="24"/>
          <w:szCs w:val="24"/>
          <w:lang w:eastAsia="ru-RU" w:bidi="ru-RU"/>
        </w:rPr>
        <w:br/>
        <w:t xml:space="preserve">       5.Формирование представлений о свойствах и отношениях объектов окружающего мира (форме, цвете, 6.размере, материале, звучании, ритме, темпе, количестве, числе, части и целом, пространстве и времени, движении и покое, причинах и следствиях) .</w:t>
      </w:r>
      <w:r w:rsidRPr="003E0778">
        <w:rPr>
          <w:rFonts w:ascii="Times New Roman" w:eastAsia="Microsoft Sans Serif" w:hAnsi="Times New Roman"/>
          <w:color w:val="000000" w:themeColor="text1"/>
          <w:sz w:val="24"/>
          <w:szCs w:val="24"/>
          <w:lang w:eastAsia="ru-RU" w:bidi="ru-RU"/>
        </w:rPr>
        <w:br/>
        <w:t xml:space="preserve">      7.Формирование представлений о малой родине и Отечестве, представлений о социокультурных ценностях нашего народа, об отечественных традициях и праздниках.</w:t>
      </w:r>
      <w:r w:rsidRPr="003E0778">
        <w:rPr>
          <w:rFonts w:ascii="Times New Roman" w:eastAsia="Microsoft Sans Serif" w:hAnsi="Times New Roman"/>
          <w:color w:val="000000" w:themeColor="text1"/>
          <w:sz w:val="24"/>
          <w:szCs w:val="24"/>
          <w:lang w:eastAsia="ru-RU" w:bidi="ru-RU"/>
        </w:rPr>
        <w:br/>
        <w:t xml:space="preserve">      8.Формирование представлений о планете Земля как общем доме людей, об особенностях её природы, многообразии стран и народов мира.</w:t>
      </w:r>
      <w:r w:rsidRPr="003E0778">
        <w:rPr>
          <w:rFonts w:ascii="Times New Roman" w:eastAsia="Microsoft Sans Serif" w:hAnsi="Times New Roman"/>
          <w:color w:val="000000" w:themeColor="text1"/>
          <w:sz w:val="24"/>
          <w:szCs w:val="24"/>
          <w:lang w:eastAsia="ru-RU" w:bidi="ru-RU"/>
        </w:rPr>
        <w:br/>
        <w:t xml:space="preserve">     9.Конкретное содержание указанных образовательных областей зависит от возрастных и индивидуальных особенностей детей. В программах для каждой группы указываются те виды деятельности, в которых это содержание может быть реализовано.</w:t>
      </w: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rPr>
      </w:pP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Направления деятельности воспитателя:</w:t>
      </w:r>
    </w:p>
    <w:p w:rsidR="008B097E" w:rsidRPr="003E0778" w:rsidRDefault="008B097E" w:rsidP="00C07D85">
      <w:pPr>
        <w:pStyle w:val="a4"/>
        <w:numPr>
          <w:ilvl w:val="0"/>
          <w:numId w:val="248"/>
        </w:numPr>
        <w:ind w:left="0" w:firstLine="426"/>
        <w:rPr>
          <w:rFonts w:ascii="Times New Roman" w:hAnsi="Times New Roman"/>
          <w:color w:val="000000" w:themeColor="text1"/>
          <w:sz w:val="24"/>
          <w:szCs w:val="24"/>
        </w:rPr>
      </w:pPr>
      <w:r w:rsidRPr="003E0778">
        <w:rPr>
          <w:rFonts w:ascii="Times New Roman" w:hAnsi="Times New Roman"/>
          <w:color w:val="000000" w:themeColor="text1"/>
          <w:sz w:val="24"/>
          <w:szCs w:val="24"/>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8B097E" w:rsidRPr="003E0778" w:rsidRDefault="008B097E" w:rsidP="00C07D85">
      <w:pPr>
        <w:pStyle w:val="a4"/>
        <w:numPr>
          <w:ilvl w:val="0"/>
          <w:numId w:val="248"/>
        </w:numPr>
        <w:ind w:left="0" w:firstLine="426"/>
        <w:rPr>
          <w:rFonts w:ascii="Times New Roman" w:hAnsi="Times New Roman"/>
          <w:color w:val="000000" w:themeColor="text1"/>
          <w:sz w:val="24"/>
          <w:szCs w:val="24"/>
        </w:rPr>
      </w:pPr>
      <w:r w:rsidRPr="003E0778">
        <w:rPr>
          <w:rFonts w:ascii="Times New Roman" w:hAnsi="Times New Roman"/>
          <w:color w:val="000000" w:themeColor="text1"/>
          <w:sz w:val="24"/>
          <w:szCs w:val="24"/>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8B097E" w:rsidRPr="003E0778" w:rsidRDefault="008B097E" w:rsidP="008B097E">
      <w:pPr>
        <w:spacing w:after="0" w:line="240" w:lineRule="auto"/>
        <w:ind w:firstLine="709"/>
        <w:jc w:val="both"/>
        <w:rPr>
          <w:rFonts w:ascii="Times New Roman" w:hAnsi="Times New Roman"/>
          <w:color w:val="000000" w:themeColor="text1"/>
          <w:sz w:val="24"/>
          <w:szCs w:val="24"/>
        </w:rPr>
      </w:pPr>
    </w:p>
    <w:p w:rsidR="008B097E" w:rsidRPr="003E0778" w:rsidRDefault="008B097E" w:rsidP="008B097E">
      <w:pPr>
        <w:spacing w:after="0" w:line="240" w:lineRule="auto"/>
        <w:rPr>
          <w:rFonts w:ascii="Times New Roman" w:hAnsi="Times New Roman"/>
          <w:b/>
          <w:bCs/>
          <w:color w:val="000000" w:themeColor="text1"/>
          <w:sz w:val="28"/>
          <w:szCs w:val="28"/>
          <w:u w:val="single"/>
        </w:rPr>
      </w:pPr>
      <w:r w:rsidRPr="003E0778">
        <w:rPr>
          <w:rFonts w:ascii="Times New Roman" w:hAnsi="Times New Roman"/>
          <w:b/>
          <w:bCs/>
          <w:color w:val="000000" w:themeColor="text1"/>
          <w:sz w:val="28"/>
          <w:szCs w:val="28"/>
          <w:u w:val="single"/>
        </w:rPr>
        <w:t>2.2.8.3.4.4    Физическое и оздоровительное направление воспитания</w:t>
      </w:r>
    </w:p>
    <w:p w:rsidR="008B097E" w:rsidRPr="003E0778" w:rsidRDefault="008B097E" w:rsidP="008B097E">
      <w:pPr>
        <w:spacing w:after="0" w:line="240" w:lineRule="auto"/>
        <w:jc w:val="both"/>
        <w:rPr>
          <w:rFonts w:ascii="Times New Roman" w:hAnsi="Times New Roman"/>
          <w:color w:val="000000" w:themeColor="text1"/>
          <w:sz w:val="24"/>
          <w:szCs w:val="24"/>
        </w:rPr>
      </w:pPr>
    </w:p>
    <w:p w:rsidR="008B097E" w:rsidRPr="003E0778" w:rsidRDefault="008B097E" w:rsidP="008B097E">
      <w:pPr>
        <w:widowControl w:val="0"/>
        <w:spacing w:after="0" w:line="240" w:lineRule="auto"/>
        <w:jc w:val="both"/>
        <w:rPr>
          <w:rFonts w:ascii="Times New Roman" w:hAnsi="Times New Roman"/>
          <w:color w:val="000000" w:themeColor="text1"/>
          <w:sz w:val="24"/>
          <w:szCs w:val="24"/>
        </w:rPr>
      </w:pPr>
      <w:r w:rsidRPr="003E0778">
        <w:rPr>
          <w:rFonts w:ascii="Times New Roman" w:eastAsia="Microsoft Sans Serif" w:hAnsi="Times New Roman"/>
          <w:color w:val="000000" w:themeColor="text1"/>
          <w:sz w:val="24"/>
          <w:szCs w:val="24"/>
          <w:lang w:bidi="ru-RU"/>
        </w:rPr>
        <w:t xml:space="preserve">     Целью данного направления в ДОУ является сформировать навыки здорового образа жизни, где безопасность жизнедеятельности лежит в основе всего. В</w:t>
      </w:r>
      <w:r w:rsidRPr="003E0778">
        <w:rPr>
          <w:rFonts w:ascii="Times New Roman" w:hAnsi="Times New Roman"/>
          <w:color w:val="000000" w:themeColor="text1"/>
          <w:sz w:val="24"/>
          <w:szCs w:val="24"/>
        </w:rPr>
        <w:t xml:space="preserve"> процессе </w:t>
      </w:r>
      <w:r w:rsidRPr="003E0778">
        <w:rPr>
          <w:rFonts w:ascii="Times New Roman" w:eastAsia="Microsoft Sans Serif" w:hAnsi="Times New Roman"/>
          <w:color w:val="000000" w:themeColor="text1"/>
          <w:sz w:val="24"/>
          <w:szCs w:val="24"/>
          <w:lang w:bidi="ru-RU"/>
        </w:rPr>
        <w:t>физического воспитания</w:t>
      </w:r>
      <w:r w:rsidRPr="003E0778">
        <w:rPr>
          <w:rFonts w:ascii="Times New Roman" w:hAnsi="Times New Roman"/>
          <w:color w:val="000000" w:themeColor="text1"/>
          <w:sz w:val="24"/>
          <w:szCs w:val="24"/>
        </w:rPr>
        <w:t xml:space="preserve">  у ребенка развиваются физические и умственные способности, </w:t>
      </w:r>
      <w:r w:rsidRPr="003E0778">
        <w:rPr>
          <w:rFonts w:ascii="Times New Roman" w:eastAsia="Microsoft Sans Serif" w:hAnsi="Times New Roman"/>
          <w:color w:val="000000" w:themeColor="text1"/>
          <w:sz w:val="24"/>
          <w:szCs w:val="24"/>
          <w:lang w:bidi="ru-RU"/>
        </w:rPr>
        <w:t xml:space="preserve">формируются </w:t>
      </w:r>
      <w:r w:rsidRPr="003E0778">
        <w:rPr>
          <w:rFonts w:ascii="Times New Roman" w:hAnsi="Times New Roman"/>
          <w:color w:val="000000" w:themeColor="text1"/>
          <w:sz w:val="24"/>
          <w:szCs w:val="24"/>
        </w:rPr>
        <w:t>духовно-нравственные качества личности, эстетические чувства; воспитываются телесная рефлексия, осознанность, целенаправленность и организованность двигательных действий, инициативность и стремление к творчеству; развиваются память, воображение, фантазия; воспитывая в ребенке культуру тела, педагог одновременно совершенствует его духовную культуру.</w:t>
      </w:r>
      <w:r w:rsidRPr="003E0778">
        <w:rPr>
          <w:rFonts w:ascii="Times New Roman" w:eastAsia="Microsoft Sans Serif" w:hAnsi="Times New Roman"/>
          <w:color w:val="000000" w:themeColor="text1"/>
          <w:sz w:val="24"/>
          <w:szCs w:val="24"/>
          <w:lang w:bidi="ru-RU"/>
        </w:rPr>
        <w:t xml:space="preserve"> </w:t>
      </w:r>
      <w:r w:rsidRPr="003E0778">
        <w:rPr>
          <w:rFonts w:ascii="Times New Roman" w:hAnsi="Times New Roman"/>
          <w:color w:val="000000" w:themeColor="text1"/>
          <w:sz w:val="24"/>
          <w:szCs w:val="24"/>
        </w:rPr>
        <w:t xml:space="preserve">  Физическое воспитание способствует развитию личности ребенка. </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    </w:t>
      </w:r>
      <w:r w:rsidRPr="003E0778">
        <w:rPr>
          <w:rFonts w:ascii="Times New Roman" w:eastAsia="Microsoft Sans Serif" w:hAnsi="Times New Roman"/>
          <w:b/>
          <w:bCs/>
          <w:color w:val="000000" w:themeColor="text1"/>
          <w:sz w:val="24"/>
          <w:szCs w:val="24"/>
          <w:u w:val="single"/>
          <w:shd w:val="clear" w:color="auto" w:fill="FFFFFF"/>
          <w:lang w:bidi="ru-RU"/>
        </w:rPr>
        <w:t>Основная цель физического воспитания</w:t>
      </w:r>
      <w:r w:rsidRPr="003E0778">
        <w:rPr>
          <w:rFonts w:ascii="Times New Roman" w:eastAsia="Microsoft Sans Serif" w:hAnsi="Times New Roman"/>
          <w:color w:val="000000" w:themeColor="text1"/>
          <w:sz w:val="24"/>
          <w:szCs w:val="24"/>
          <w:shd w:val="clear" w:color="auto" w:fill="FFFFFF"/>
          <w:lang w:bidi="ru-RU"/>
        </w:rPr>
        <w:t xml:space="preserve"> в ДОУ  формирование привычки ЗОЖ и потребности в ежедневных занятиях физической культурой. </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shd w:val="clear" w:color="auto" w:fill="FFFFFF"/>
          <w:lang w:bidi="ru-RU"/>
        </w:rPr>
      </w:pP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shd w:val="clear" w:color="auto" w:fill="FFFFFF"/>
          <w:lang w:bidi="ru-RU"/>
        </w:rPr>
      </w:pPr>
      <w:r w:rsidRPr="003E0778">
        <w:rPr>
          <w:rFonts w:ascii="Times New Roman" w:eastAsia="Microsoft Sans Serif" w:hAnsi="Times New Roman"/>
          <w:b/>
          <w:bCs/>
          <w:color w:val="000000" w:themeColor="text1"/>
          <w:sz w:val="24"/>
          <w:szCs w:val="24"/>
          <w:u w:val="single"/>
          <w:shd w:val="clear" w:color="auto" w:fill="FFFFFF"/>
          <w:lang w:bidi="ru-RU"/>
        </w:rPr>
        <w:t>Задачи физического воспитания детей:</w:t>
      </w: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shd w:val="clear" w:color="auto" w:fill="FFFFFF"/>
          <w:lang w:bidi="ru-RU"/>
        </w:rPr>
      </w:pPr>
      <w:r w:rsidRPr="003E0778">
        <w:rPr>
          <w:rFonts w:ascii="Times New Roman" w:eastAsia="Microsoft Sans Serif" w:hAnsi="Times New Roman"/>
          <w:b/>
          <w:bCs/>
          <w:color w:val="000000" w:themeColor="text1"/>
          <w:sz w:val="24"/>
          <w:szCs w:val="24"/>
          <w:u w:val="single"/>
          <w:shd w:val="clear" w:color="auto" w:fill="FFFFFF"/>
          <w:lang w:bidi="ru-RU"/>
        </w:rPr>
        <w:t xml:space="preserve">Оздоровительные задачи: </w:t>
      </w:r>
    </w:p>
    <w:p w:rsidR="008B097E" w:rsidRPr="003E0778" w:rsidRDefault="008B097E" w:rsidP="00C07D85">
      <w:pPr>
        <w:widowControl w:val="0"/>
        <w:numPr>
          <w:ilvl w:val="0"/>
          <w:numId w:val="181"/>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сохранение и укрепление здоровья, с целью обеспечения нормального функционирования всех систем и органов; </w:t>
      </w:r>
    </w:p>
    <w:p w:rsidR="008B097E" w:rsidRPr="003E0778" w:rsidRDefault="008B097E" w:rsidP="00C07D85">
      <w:pPr>
        <w:widowControl w:val="0"/>
        <w:numPr>
          <w:ilvl w:val="0"/>
          <w:numId w:val="181"/>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осуществление всестороннего физического совершенствования функций организма; Закаливание организма; </w:t>
      </w:r>
    </w:p>
    <w:p w:rsidR="008B097E" w:rsidRPr="003E0778" w:rsidRDefault="008B097E" w:rsidP="00C07D85">
      <w:pPr>
        <w:widowControl w:val="0"/>
        <w:numPr>
          <w:ilvl w:val="0"/>
          <w:numId w:val="181"/>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повышение работоспособности; </w:t>
      </w:r>
    </w:p>
    <w:p w:rsidR="008B097E" w:rsidRPr="003E0778" w:rsidRDefault="008B097E" w:rsidP="00C07D85">
      <w:pPr>
        <w:widowControl w:val="0"/>
        <w:numPr>
          <w:ilvl w:val="0"/>
          <w:numId w:val="181"/>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формирование правильной осанки и изгибов позвоночника; </w:t>
      </w:r>
    </w:p>
    <w:p w:rsidR="008B097E" w:rsidRPr="003E0778" w:rsidRDefault="008B097E" w:rsidP="00C07D85">
      <w:pPr>
        <w:widowControl w:val="0"/>
        <w:numPr>
          <w:ilvl w:val="0"/>
          <w:numId w:val="181"/>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развитие сводов стопы и гармоничного телосложения; </w:t>
      </w:r>
    </w:p>
    <w:p w:rsidR="008B097E" w:rsidRPr="003E0778" w:rsidRDefault="008B097E" w:rsidP="00C07D85">
      <w:pPr>
        <w:widowControl w:val="0"/>
        <w:numPr>
          <w:ilvl w:val="0"/>
          <w:numId w:val="181"/>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совершенствование деятельности дыхательной и сердечно-сосудистой систем; </w:t>
      </w:r>
    </w:p>
    <w:p w:rsidR="008B097E" w:rsidRPr="003E0778" w:rsidRDefault="008B097E" w:rsidP="00C07D85">
      <w:pPr>
        <w:widowControl w:val="0"/>
        <w:numPr>
          <w:ilvl w:val="0"/>
          <w:numId w:val="181"/>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развитие всех групп мышц, совершенствование их двигательных навыков. </w:t>
      </w: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shd w:val="clear" w:color="auto" w:fill="FFFFFF"/>
          <w:lang w:bidi="ru-RU"/>
        </w:rPr>
      </w:pP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shd w:val="clear" w:color="auto" w:fill="FFFFFF"/>
          <w:lang w:bidi="ru-RU"/>
        </w:rPr>
      </w:pPr>
      <w:r w:rsidRPr="003E0778">
        <w:rPr>
          <w:rFonts w:ascii="Times New Roman" w:eastAsia="Microsoft Sans Serif" w:hAnsi="Times New Roman"/>
          <w:b/>
          <w:bCs/>
          <w:color w:val="000000" w:themeColor="text1"/>
          <w:sz w:val="24"/>
          <w:szCs w:val="24"/>
          <w:u w:val="single"/>
          <w:shd w:val="clear" w:color="auto" w:fill="FFFFFF"/>
          <w:lang w:bidi="ru-RU"/>
        </w:rPr>
        <w:t>Образовательные задачи физического воспитания:</w:t>
      </w:r>
    </w:p>
    <w:p w:rsidR="008B097E" w:rsidRPr="003E0778" w:rsidRDefault="008B097E" w:rsidP="00C07D85">
      <w:pPr>
        <w:widowControl w:val="0"/>
        <w:numPr>
          <w:ilvl w:val="0"/>
          <w:numId w:val="183"/>
        </w:numPr>
        <w:spacing w:after="0" w:line="240" w:lineRule="auto"/>
        <w:ind w:left="0" w:firstLine="426"/>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формирование, развитие и совершенствование двигательных способностей, умений и навыков; развитие таких психофизических качеств как быстрота, ловкость, сила, гибкость, глазомер и т.д.</w:t>
      </w:r>
    </w:p>
    <w:p w:rsidR="008B097E" w:rsidRPr="003E0778" w:rsidRDefault="008B097E" w:rsidP="00C07D85">
      <w:pPr>
        <w:widowControl w:val="0"/>
        <w:numPr>
          <w:ilvl w:val="0"/>
          <w:numId w:val="183"/>
        </w:numPr>
        <w:spacing w:after="0" w:line="240" w:lineRule="auto"/>
        <w:ind w:left="0" w:firstLine="426"/>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овладение элементарными знаниями о своем организме, его строении, функционировании, о роле физической культуры в сохранении и укреплении своего здоровья; </w:t>
      </w:r>
    </w:p>
    <w:p w:rsidR="008B097E" w:rsidRPr="003E0778" w:rsidRDefault="008B097E" w:rsidP="00C07D85">
      <w:pPr>
        <w:widowControl w:val="0"/>
        <w:numPr>
          <w:ilvl w:val="0"/>
          <w:numId w:val="182"/>
        </w:numPr>
        <w:spacing w:after="0" w:line="240" w:lineRule="auto"/>
        <w:ind w:left="0" w:firstLine="426"/>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овладение и усвоение специальной физкультурной терминологии, обогащение и расширение словарного запаса; </w:t>
      </w:r>
    </w:p>
    <w:p w:rsidR="008B097E" w:rsidRPr="003E0778" w:rsidRDefault="008B097E" w:rsidP="00C07D85">
      <w:pPr>
        <w:widowControl w:val="0"/>
        <w:numPr>
          <w:ilvl w:val="0"/>
          <w:numId w:val="182"/>
        </w:numPr>
        <w:spacing w:after="0" w:line="240" w:lineRule="auto"/>
        <w:ind w:left="0" w:firstLine="426"/>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развитие мышление, памяти и воображения; </w:t>
      </w:r>
    </w:p>
    <w:p w:rsidR="008B097E" w:rsidRPr="003E0778" w:rsidRDefault="008B097E" w:rsidP="00C07D85">
      <w:pPr>
        <w:widowControl w:val="0"/>
        <w:numPr>
          <w:ilvl w:val="0"/>
          <w:numId w:val="182"/>
        </w:numPr>
        <w:spacing w:after="0" w:line="240" w:lineRule="auto"/>
        <w:ind w:left="0" w:firstLine="426"/>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приобщение к занятиям физической культурой и спорту; </w:t>
      </w:r>
    </w:p>
    <w:p w:rsidR="008B097E" w:rsidRPr="003E0778" w:rsidRDefault="008B097E" w:rsidP="00C07D85">
      <w:pPr>
        <w:widowControl w:val="0"/>
        <w:numPr>
          <w:ilvl w:val="0"/>
          <w:numId w:val="182"/>
        </w:numPr>
        <w:spacing w:after="0" w:line="240" w:lineRule="auto"/>
        <w:ind w:left="0" w:firstLine="426"/>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расширение и закрепление знаний об окружающей природе и ее влиянии на организм. </w:t>
      </w: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shd w:val="clear" w:color="auto" w:fill="FFFFFF"/>
          <w:lang w:bidi="ru-RU"/>
        </w:rPr>
      </w:pP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shd w:val="clear" w:color="auto" w:fill="FFFFFF"/>
          <w:lang w:bidi="ru-RU"/>
        </w:rPr>
      </w:pPr>
      <w:r w:rsidRPr="003E0778">
        <w:rPr>
          <w:rFonts w:ascii="Times New Roman" w:eastAsia="Microsoft Sans Serif" w:hAnsi="Times New Roman"/>
          <w:b/>
          <w:bCs/>
          <w:color w:val="000000" w:themeColor="text1"/>
          <w:sz w:val="24"/>
          <w:szCs w:val="24"/>
          <w:u w:val="single"/>
          <w:shd w:val="clear" w:color="auto" w:fill="FFFFFF"/>
          <w:lang w:bidi="ru-RU"/>
        </w:rPr>
        <w:t>Воспитательные задачи физического воспитания:</w:t>
      </w:r>
    </w:p>
    <w:p w:rsidR="008B097E" w:rsidRPr="003E0778" w:rsidRDefault="008B097E" w:rsidP="00C07D85">
      <w:pPr>
        <w:widowControl w:val="0"/>
        <w:numPr>
          <w:ilvl w:val="0"/>
          <w:numId w:val="184"/>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формирование потребности в необходимости выполнения физических упражнений; </w:t>
      </w:r>
    </w:p>
    <w:p w:rsidR="008B097E" w:rsidRPr="003E0778" w:rsidRDefault="008B097E" w:rsidP="00C07D85">
      <w:pPr>
        <w:widowControl w:val="0"/>
        <w:numPr>
          <w:ilvl w:val="0"/>
          <w:numId w:val="184"/>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формирование и развития умения использовать физические упражнения рационально при осуществлении самостоятельной двигательной деятельности;</w:t>
      </w:r>
    </w:p>
    <w:p w:rsidR="008B097E" w:rsidRPr="003E0778" w:rsidRDefault="008B097E" w:rsidP="00C07D85">
      <w:pPr>
        <w:widowControl w:val="0"/>
        <w:numPr>
          <w:ilvl w:val="0"/>
          <w:numId w:val="184"/>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формирования грациозности, пластичности и выразительности движений; Формирование и воспитание положительных черт характера, таких как самостоятельность, творчество, взаимопомощь и т.д.; </w:t>
      </w:r>
    </w:p>
    <w:p w:rsidR="008B097E" w:rsidRPr="003E0778" w:rsidRDefault="008B097E" w:rsidP="00C07D85">
      <w:pPr>
        <w:widowControl w:val="0"/>
        <w:numPr>
          <w:ilvl w:val="0"/>
          <w:numId w:val="184"/>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формирование и воспитание волевых качеств, таких как смелость, решительность, уверенность в своих силах, выдержка и т.д.; </w:t>
      </w:r>
    </w:p>
    <w:p w:rsidR="008B097E" w:rsidRPr="003E0778" w:rsidRDefault="008B097E" w:rsidP="00C07D85">
      <w:pPr>
        <w:widowControl w:val="0"/>
        <w:numPr>
          <w:ilvl w:val="0"/>
          <w:numId w:val="184"/>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shd w:val="clear" w:color="auto" w:fill="FFFFFF"/>
          <w:lang w:bidi="ru-RU"/>
        </w:rPr>
        <w:t xml:space="preserve">формирование и воспитание навыков гигиены и самообслуживания; Воспитание навыков оказания помощи взрослому (родителям, воспитателю и т.д.) при проведении режимных моментов, игр и т.п. </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    </w:t>
      </w:r>
      <w:r w:rsidRPr="003E0778">
        <w:rPr>
          <w:rFonts w:ascii="Times New Roman" w:eastAsia="Microsoft Sans Serif" w:hAnsi="Times New Roman"/>
          <w:b/>
          <w:bCs/>
          <w:color w:val="000000" w:themeColor="text1"/>
          <w:sz w:val="24"/>
          <w:szCs w:val="24"/>
          <w:shd w:val="clear" w:color="auto" w:fill="FFFFFF"/>
          <w:lang w:bidi="ru-RU"/>
        </w:rPr>
        <w:t xml:space="preserve"> Оздоровление</w:t>
      </w:r>
      <w:r w:rsidRPr="003E0778">
        <w:rPr>
          <w:rFonts w:ascii="Times New Roman" w:eastAsia="Microsoft Sans Serif" w:hAnsi="Times New Roman"/>
          <w:color w:val="000000" w:themeColor="text1"/>
          <w:sz w:val="24"/>
          <w:szCs w:val="24"/>
          <w:shd w:val="clear" w:color="auto" w:fill="FFFFFF"/>
          <w:lang w:bidi="ru-RU"/>
        </w:rPr>
        <w:t xml:space="preserve"> ребенка является приоритетной задачей педагогического процесса и направлено на укрепление здоровья и охрану жизни ребенка. Сюда включается также гармоничное психомоторное развитие, повышение иммунитета при помощи закаливания, а также увеличение работоспособности.</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shd w:val="clear" w:color="auto" w:fill="FFFFFF"/>
          <w:lang w:bidi="ru-RU"/>
        </w:rPr>
        <w:t xml:space="preserve">     </w:t>
      </w:r>
      <w:r w:rsidRPr="003E0778">
        <w:rPr>
          <w:rFonts w:ascii="Times New Roman" w:eastAsia="Microsoft Sans Serif" w:hAnsi="Times New Roman"/>
          <w:b/>
          <w:bCs/>
          <w:color w:val="000000" w:themeColor="text1"/>
          <w:sz w:val="24"/>
          <w:szCs w:val="24"/>
          <w:shd w:val="clear" w:color="auto" w:fill="FFFFFF"/>
          <w:lang w:bidi="ru-RU"/>
        </w:rPr>
        <w:t>Образовательные задачи  воспитания</w:t>
      </w:r>
      <w:r w:rsidRPr="003E0778">
        <w:rPr>
          <w:rFonts w:ascii="Times New Roman" w:eastAsia="Microsoft Sans Serif" w:hAnsi="Times New Roman"/>
          <w:color w:val="000000" w:themeColor="text1"/>
          <w:sz w:val="24"/>
          <w:szCs w:val="24"/>
          <w:shd w:val="clear" w:color="auto" w:fill="FFFFFF"/>
          <w:lang w:bidi="ru-RU"/>
        </w:rPr>
        <w:t xml:space="preserve"> направлены на то, чтобы сформировать двигательные умения и навыки, а также на развитие психофизических качеств и </w:t>
      </w:r>
      <w:hyperlink r:id="rId12" w:history="1">
        <w:r w:rsidRPr="003E0778">
          <w:rPr>
            <w:rFonts w:ascii="Times New Roman" w:eastAsia="Microsoft Sans Serif" w:hAnsi="Times New Roman"/>
            <w:color w:val="000000" w:themeColor="text1"/>
            <w:sz w:val="24"/>
            <w:szCs w:val="24"/>
            <w:shd w:val="clear" w:color="auto" w:fill="FFFFFF"/>
            <w:lang w:bidi="ru-RU"/>
          </w:rPr>
          <w:t>двигательных способностей.</w:t>
        </w:r>
      </w:hyperlink>
      <w:r w:rsidRPr="003E0778">
        <w:rPr>
          <w:rFonts w:ascii="Times New Roman" w:eastAsia="Microsoft Sans Serif" w:hAnsi="Times New Roman"/>
          <w:color w:val="000000" w:themeColor="text1"/>
          <w:sz w:val="24"/>
          <w:szCs w:val="24"/>
          <w:shd w:val="clear" w:color="auto" w:fill="FFFFFF"/>
          <w:lang w:bidi="ru-RU"/>
        </w:rPr>
        <w:t xml:space="preserve"> Сюда также включается приобретение определенной системы знаний о спортивных упражнениях, их структуре и о том, какую оздоровительную функцию они несут для организма. </w:t>
      </w:r>
    </w:p>
    <w:p w:rsidR="008B097E" w:rsidRPr="003E0778" w:rsidRDefault="008B097E" w:rsidP="008B097E">
      <w:pPr>
        <w:widowControl w:val="0"/>
        <w:spacing w:after="0" w:line="240" w:lineRule="auto"/>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 xml:space="preserve">     </w:t>
      </w:r>
      <w:hyperlink r:id="rId13" w:history="1">
        <w:r w:rsidRPr="003E0778">
          <w:rPr>
            <w:rFonts w:ascii="Times New Roman" w:hAnsi="Times New Roman"/>
            <w:b/>
            <w:bCs/>
            <w:color w:val="000000" w:themeColor="text1"/>
            <w:sz w:val="24"/>
            <w:szCs w:val="24"/>
          </w:rPr>
          <w:t>Воспитательные задачи</w:t>
        </w:r>
      </w:hyperlink>
      <w:r w:rsidRPr="003E0778">
        <w:rPr>
          <w:rFonts w:ascii="Times New Roman" w:hAnsi="Times New Roman"/>
          <w:color w:val="000000" w:themeColor="text1"/>
          <w:sz w:val="24"/>
          <w:szCs w:val="24"/>
        </w:rPr>
        <w:t> заключаются в формировании умения рационально использовать </w:t>
      </w:r>
      <w:hyperlink r:id="rId14" w:history="1">
        <w:r w:rsidRPr="003E0778">
          <w:rPr>
            <w:rFonts w:ascii="Times New Roman" w:hAnsi="Times New Roman"/>
            <w:color w:val="000000" w:themeColor="text1"/>
            <w:sz w:val="24"/>
            <w:szCs w:val="24"/>
          </w:rPr>
          <w:t>физические упражнения</w:t>
        </w:r>
      </w:hyperlink>
      <w:r w:rsidRPr="003E0778">
        <w:rPr>
          <w:rFonts w:ascii="Times New Roman" w:hAnsi="Times New Roman"/>
          <w:color w:val="000000" w:themeColor="text1"/>
          <w:sz w:val="24"/>
          <w:szCs w:val="24"/>
        </w:rPr>
        <w:t> в самостоятельной двигательной деятельности. Тренируются такие качества, как самостоятельность, инициативность, творчество, самоорганизация. Формируется воспитание гигиенических качеств. В воспитательные задачи включаются создание благоприятных условий для формирования положительных черт личности, заложение ее нравственных основ и волевых качеств, привитие культуры чувств и эстетического отношения к спортивным упражнениям.</w:t>
      </w:r>
    </w:p>
    <w:p w:rsidR="008B097E" w:rsidRPr="003E0778" w:rsidRDefault="008B097E" w:rsidP="008B097E">
      <w:pPr>
        <w:shd w:val="clear" w:color="auto" w:fill="FFFFFF"/>
        <w:spacing w:after="0" w:line="240" w:lineRule="auto"/>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Все указанные задачи физического воспитания детей необходимо решаются  в комплексе. </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shd w:val="clear" w:color="auto" w:fill="FFFFFF"/>
          <w:lang w:bidi="ru-RU"/>
        </w:rPr>
      </w:pP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shd w:val="clear" w:color="auto" w:fill="FFFFFF"/>
          <w:lang w:bidi="ru-RU"/>
        </w:rPr>
      </w:pP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shd w:val="clear" w:color="auto" w:fill="FFFFFF"/>
          <w:lang w:bidi="ru-RU"/>
        </w:rPr>
      </w:pPr>
      <w:r w:rsidRPr="003E0778">
        <w:rPr>
          <w:rFonts w:ascii="Times New Roman" w:eastAsia="Microsoft Sans Serif" w:hAnsi="Times New Roman"/>
          <w:b/>
          <w:bCs/>
          <w:color w:val="000000" w:themeColor="text1"/>
          <w:sz w:val="24"/>
          <w:szCs w:val="24"/>
          <w:u w:val="single"/>
          <w:shd w:val="clear" w:color="auto" w:fill="FFFFFF"/>
          <w:lang w:bidi="ru-RU"/>
        </w:rPr>
        <w:t xml:space="preserve">Средствами физического воспитания являются: </w:t>
      </w:r>
    </w:p>
    <w:p w:rsidR="008B097E" w:rsidRPr="003E0778" w:rsidRDefault="008B097E" w:rsidP="00C07D85">
      <w:pPr>
        <w:pStyle w:val="a7"/>
        <w:widowControl w:val="0"/>
        <w:numPr>
          <w:ilvl w:val="0"/>
          <w:numId w:val="249"/>
        </w:numPr>
        <w:ind w:left="0" w:firstLine="360"/>
        <w:jc w:val="both"/>
        <w:rPr>
          <w:rFonts w:eastAsia="Microsoft Sans Serif"/>
          <w:color w:val="000000" w:themeColor="text1"/>
          <w:shd w:val="clear" w:color="auto" w:fill="FFFFFF"/>
          <w:lang w:bidi="ru-RU"/>
        </w:rPr>
      </w:pPr>
      <w:r w:rsidRPr="003E0778">
        <w:rPr>
          <w:rFonts w:eastAsia="Microsoft Sans Serif"/>
          <w:b/>
          <w:bCs/>
          <w:color w:val="000000" w:themeColor="text1"/>
          <w:shd w:val="clear" w:color="auto" w:fill="FFFFFF"/>
          <w:lang w:bidi="ru-RU"/>
        </w:rPr>
        <w:t>Физические упражнения</w:t>
      </w:r>
      <w:r w:rsidRPr="003E0778">
        <w:rPr>
          <w:rFonts w:eastAsia="Microsoft Sans Serif"/>
          <w:color w:val="000000" w:themeColor="text1"/>
          <w:shd w:val="clear" w:color="auto" w:fill="FFFFFF"/>
          <w:lang w:bidi="ru-RU"/>
        </w:rPr>
        <w:t xml:space="preserve"> – представляют собой комплекс элементарных двигательных действий, осуществляемых в системе, с целью физического развития. </w:t>
      </w:r>
    </w:p>
    <w:p w:rsidR="008B097E" w:rsidRPr="003E0778" w:rsidRDefault="008B097E" w:rsidP="00C07D85">
      <w:pPr>
        <w:pStyle w:val="a7"/>
        <w:widowControl w:val="0"/>
        <w:numPr>
          <w:ilvl w:val="0"/>
          <w:numId w:val="249"/>
        </w:numPr>
        <w:ind w:left="0" w:firstLine="360"/>
        <w:jc w:val="both"/>
        <w:rPr>
          <w:rFonts w:eastAsia="Microsoft Sans Serif"/>
          <w:color w:val="000000" w:themeColor="text1"/>
          <w:shd w:val="clear" w:color="auto" w:fill="FFFFFF"/>
          <w:lang w:bidi="ru-RU"/>
        </w:rPr>
      </w:pPr>
      <w:r w:rsidRPr="003E0778">
        <w:rPr>
          <w:rFonts w:eastAsia="Microsoft Sans Serif"/>
          <w:b/>
          <w:bCs/>
          <w:color w:val="000000" w:themeColor="text1"/>
          <w:shd w:val="clear" w:color="auto" w:fill="FFFFFF"/>
          <w:lang w:bidi="ru-RU"/>
        </w:rPr>
        <w:t xml:space="preserve">Закаливание </w:t>
      </w:r>
      <w:r w:rsidRPr="003E0778">
        <w:rPr>
          <w:rFonts w:eastAsia="Microsoft Sans Serif"/>
          <w:color w:val="000000" w:themeColor="text1"/>
          <w:shd w:val="clear" w:color="auto" w:fill="FFFFFF"/>
          <w:lang w:bidi="ru-RU"/>
        </w:rPr>
        <w:t>– воздействие на организм различными природными факторами (солнце, воздух, вода и т.д.), с целью укрепления и повышения его сопротивляемости.</w:t>
      </w:r>
    </w:p>
    <w:p w:rsidR="008B097E" w:rsidRPr="003E0778" w:rsidRDefault="008B097E" w:rsidP="00C07D85">
      <w:pPr>
        <w:pStyle w:val="a7"/>
        <w:widowControl w:val="0"/>
        <w:numPr>
          <w:ilvl w:val="0"/>
          <w:numId w:val="249"/>
        </w:numPr>
        <w:ind w:left="0" w:firstLine="360"/>
        <w:jc w:val="both"/>
        <w:rPr>
          <w:rFonts w:eastAsia="Microsoft Sans Serif"/>
          <w:color w:val="000000" w:themeColor="text1"/>
          <w:shd w:val="clear" w:color="auto" w:fill="FFFFFF"/>
          <w:lang w:bidi="ru-RU"/>
        </w:rPr>
      </w:pPr>
      <w:r w:rsidRPr="003E0778">
        <w:rPr>
          <w:rFonts w:eastAsia="Microsoft Sans Serif"/>
          <w:b/>
          <w:bCs/>
          <w:color w:val="000000" w:themeColor="text1"/>
          <w:shd w:val="clear" w:color="auto" w:fill="FFFFFF"/>
          <w:lang w:bidi="ru-RU"/>
        </w:rPr>
        <w:t>Средства гигиены</w:t>
      </w:r>
      <w:r w:rsidRPr="003E0778">
        <w:rPr>
          <w:rFonts w:eastAsia="Microsoft Sans Serif"/>
          <w:color w:val="000000" w:themeColor="text1"/>
          <w:shd w:val="clear" w:color="auto" w:fill="FFFFFF"/>
          <w:lang w:bidi="ru-RU"/>
        </w:rPr>
        <w:t xml:space="preserve"> (соблюдение режима дня)</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shd w:val="clear" w:color="auto" w:fill="FFFFFF"/>
          <w:lang w:bidi="ru-RU"/>
        </w:rPr>
      </w:pP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shd w:val="clear" w:color="auto" w:fill="FFFFFF"/>
          <w:lang w:bidi="ru-RU"/>
        </w:rPr>
      </w:pP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shd w:val="clear" w:color="auto" w:fill="FFFFFF"/>
          <w:lang w:bidi="ru-RU"/>
        </w:rPr>
      </w:pPr>
      <w:r w:rsidRPr="003E0778">
        <w:rPr>
          <w:rFonts w:ascii="Times New Roman" w:eastAsia="Microsoft Sans Serif" w:hAnsi="Times New Roman"/>
          <w:b/>
          <w:bCs/>
          <w:color w:val="000000" w:themeColor="text1"/>
          <w:sz w:val="24"/>
          <w:szCs w:val="24"/>
          <w:u w:val="single"/>
          <w:shd w:val="clear" w:color="auto" w:fill="FFFFFF"/>
          <w:lang w:bidi="ru-RU"/>
        </w:rPr>
        <w:t>Эффективность организации физического воспитания детей во многом зависит от соблюдения следующих принципов:</w:t>
      </w:r>
    </w:p>
    <w:p w:rsidR="008B097E" w:rsidRPr="003E0778" w:rsidRDefault="008B097E" w:rsidP="00C07D85">
      <w:pPr>
        <w:widowControl w:val="0"/>
        <w:numPr>
          <w:ilvl w:val="0"/>
          <w:numId w:val="185"/>
        </w:numPr>
        <w:spacing w:after="0" w:line="240" w:lineRule="auto"/>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принцип взаимосвязи физического воспитания с общим развитием ребенка. </w:t>
      </w:r>
    </w:p>
    <w:p w:rsidR="008B097E" w:rsidRPr="003E0778" w:rsidRDefault="008B097E" w:rsidP="00C07D85">
      <w:pPr>
        <w:widowControl w:val="0"/>
        <w:numPr>
          <w:ilvl w:val="0"/>
          <w:numId w:val="185"/>
        </w:numPr>
        <w:spacing w:after="0" w:line="240" w:lineRule="auto"/>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принцип всесторонности физического воспитания. </w:t>
      </w:r>
    </w:p>
    <w:p w:rsidR="008B097E" w:rsidRPr="003E0778" w:rsidRDefault="008B097E" w:rsidP="00C07D85">
      <w:pPr>
        <w:widowControl w:val="0"/>
        <w:numPr>
          <w:ilvl w:val="0"/>
          <w:numId w:val="185"/>
        </w:numPr>
        <w:spacing w:after="0" w:line="240" w:lineRule="auto"/>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принцип соблюдения эмоционально-положительного влияния используемых в процессе физического воспитания методов и средств. </w:t>
      </w:r>
    </w:p>
    <w:p w:rsidR="008B097E" w:rsidRPr="003E0778" w:rsidRDefault="008B097E" w:rsidP="00C07D85">
      <w:pPr>
        <w:widowControl w:val="0"/>
        <w:numPr>
          <w:ilvl w:val="0"/>
          <w:numId w:val="185"/>
        </w:numPr>
        <w:spacing w:after="0" w:line="240" w:lineRule="auto"/>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принцип систематичности и последовательности процесса физического воспитания. </w:t>
      </w:r>
    </w:p>
    <w:p w:rsidR="008B097E" w:rsidRPr="003E0778" w:rsidRDefault="008B097E" w:rsidP="00C07D85">
      <w:pPr>
        <w:widowControl w:val="0"/>
        <w:numPr>
          <w:ilvl w:val="0"/>
          <w:numId w:val="185"/>
        </w:numPr>
        <w:spacing w:after="0" w:line="240" w:lineRule="auto"/>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принцип комплексного применения воздействия окружающей среды, воспитания и обучения в физическом развитии ребенка. </w:t>
      </w:r>
    </w:p>
    <w:p w:rsidR="008B097E" w:rsidRPr="003E0778" w:rsidRDefault="008B097E" w:rsidP="00C07D85">
      <w:pPr>
        <w:widowControl w:val="0"/>
        <w:numPr>
          <w:ilvl w:val="0"/>
          <w:numId w:val="185"/>
        </w:numPr>
        <w:spacing w:after="0" w:line="240" w:lineRule="auto"/>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принцип индивидуальности. </w:t>
      </w:r>
    </w:p>
    <w:p w:rsidR="008B097E" w:rsidRPr="003E0778" w:rsidRDefault="008B097E" w:rsidP="00C07D85">
      <w:pPr>
        <w:widowControl w:val="0"/>
        <w:numPr>
          <w:ilvl w:val="0"/>
          <w:numId w:val="185"/>
        </w:numPr>
        <w:spacing w:after="0" w:line="240" w:lineRule="auto"/>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принцип активности и сознательности физического воспитания. </w:t>
      </w:r>
    </w:p>
    <w:p w:rsidR="008B097E" w:rsidRPr="003E0778" w:rsidRDefault="008B097E" w:rsidP="008B097E">
      <w:pPr>
        <w:widowControl w:val="0"/>
        <w:spacing w:after="0" w:line="240" w:lineRule="auto"/>
        <w:ind w:left="72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принцип всестороннего и гармоничного развития личности;</w:t>
      </w:r>
    </w:p>
    <w:p w:rsidR="008B097E" w:rsidRPr="003E0778" w:rsidRDefault="008B097E" w:rsidP="00C07D85">
      <w:pPr>
        <w:widowControl w:val="0"/>
        <w:numPr>
          <w:ilvl w:val="0"/>
          <w:numId w:val="180"/>
        </w:numPr>
        <w:spacing w:after="0" w:line="240" w:lineRule="auto"/>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принцип связи физического воспитания с практикой жизни;</w:t>
      </w:r>
    </w:p>
    <w:p w:rsidR="008B097E" w:rsidRPr="003E0778" w:rsidRDefault="008B097E" w:rsidP="00C07D85">
      <w:pPr>
        <w:widowControl w:val="0"/>
        <w:numPr>
          <w:ilvl w:val="0"/>
          <w:numId w:val="180"/>
        </w:numPr>
        <w:spacing w:after="0" w:line="240" w:lineRule="auto"/>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hAnsi="Times New Roman"/>
          <w:color w:val="000000" w:themeColor="text1"/>
          <w:sz w:val="24"/>
          <w:szCs w:val="24"/>
        </w:rPr>
        <w:t>принцип оздоровительной направленности физического воспитания</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Помимо этого, в процессе физического воспитания используются и традиционные принципы воспитания – наглядности, доступности, преемственности и т.д. </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shd w:val="clear" w:color="auto" w:fill="FFFFFF"/>
          <w:lang w:bidi="ru-RU"/>
        </w:rPr>
      </w:pP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shd w:val="clear" w:color="auto" w:fill="FFFFFF"/>
          <w:lang w:bidi="ru-RU"/>
        </w:rPr>
      </w:pP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u w:val="single"/>
          <w:shd w:val="clear" w:color="auto" w:fill="FFFFFF"/>
          <w:lang w:bidi="ru-RU"/>
        </w:rPr>
      </w:pPr>
      <w:r w:rsidRPr="003E0778">
        <w:rPr>
          <w:rFonts w:ascii="Times New Roman" w:eastAsia="Microsoft Sans Serif" w:hAnsi="Times New Roman"/>
          <w:b/>
          <w:bCs/>
          <w:color w:val="000000" w:themeColor="text1"/>
          <w:sz w:val="24"/>
          <w:szCs w:val="24"/>
          <w:u w:val="single"/>
          <w:shd w:val="clear" w:color="auto" w:fill="FFFFFF"/>
          <w:lang w:bidi="ru-RU"/>
        </w:rPr>
        <w:t>Основное назначение принципов физического воспитания состоит в следующем:</w:t>
      </w:r>
      <w:r w:rsidRPr="003E0778">
        <w:rPr>
          <w:rFonts w:ascii="Times New Roman" w:eastAsia="Microsoft Sans Serif" w:hAnsi="Times New Roman"/>
          <w:color w:val="000000" w:themeColor="text1"/>
          <w:sz w:val="24"/>
          <w:szCs w:val="24"/>
          <w:u w:val="single"/>
          <w:shd w:val="clear" w:color="auto" w:fill="FFFFFF"/>
          <w:lang w:bidi="ru-RU"/>
        </w:rPr>
        <w:t xml:space="preserve"> </w:t>
      </w:r>
    </w:p>
    <w:p w:rsidR="008B097E" w:rsidRPr="003E0778" w:rsidRDefault="008B097E" w:rsidP="00C07D85">
      <w:pPr>
        <w:widowControl w:val="0"/>
        <w:numPr>
          <w:ilvl w:val="0"/>
          <w:numId w:val="186"/>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создание благоприятных условий для реализации каждым ребенком своих физических возможностей их развитие и совершенствование, то есть для достижения основной цели и решения задач физического воспитания; </w:t>
      </w:r>
    </w:p>
    <w:p w:rsidR="008B097E" w:rsidRPr="003E0778" w:rsidRDefault="008B097E" w:rsidP="00C07D85">
      <w:pPr>
        <w:widowControl w:val="0"/>
        <w:numPr>
          <w:ilvl w:val="0"/>
          <w:numId w:val="186"/>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объединение всех направлений физического воспитания; </w:t>
      </w:r>
    </w:p>
    <w:p w:rsidR="008B097E" w:rsidRPr="003E0778" w:rsidRDefault="008B097E" w:rsidP="00C07D85">
      <w:pPr>
        <w:widowControl w:val="0"/>
        <w:numPr>
          <w:ilvl w:val="0"/>
          <w:numId w:val="186"/>
        </w:numPr>
        <w:spacing w:after="0" w:line="240" w:lineRule="auto"/>
        <w:ind w:left="0" w:firstLine="360"/>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определение и выделение основных путей, способствующих достижению положительных результатов в процессе занятий физической культурой и спортом. </w:t>
      </w:r>
    </w:p>
    <w:p w:rsidR="008B097E" w:rsidRPr="003E0778" w:rsidRDefault="008B097E" w:rsidP="008B097E">
      <w:pPr>
        <w:shd w:val="clear" w:color="auto" w:fill="FFFFFF"/>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            </w:t>
      </w:r>
    </w:p>
    <w:p w:rsidR="008B097E" w:rsidRPr="003E0778" w:rsidRDefault="008B097E" w:rsidP="008B097E">
      <w:pPr>
        <w:shd w:val="clear" w:color="auto" w:fill="FFFFFF"/>
        <w:spacing w:after="0" w:line="240" w:lineRule="auto"/>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Содержание работы ДОО по физическому воспитанию направлено на достижение цели формирования культуры здоровья детей через решение следующих задач:</w:t>
      </w:r>
    </w:p>
    <w:p w:rsidR="008B097E" w:rsidRPr="003E0778" w:rsidRDefault="008B097E" w:rsidP="00C07D85">
      <w:pPr>
        <w:widowControl w:val="0"/>
        <w:numPr>
          <w:ilvl w:val="0"/>
          <w:numId w:val="179"/>
        </w:numPr>
        <w:shd w:val="clear" w:color="auto" w:fill="FFFFFF"/>
        <w:spacing w:after="0" w:line="240" w:lineRule="auto"/>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сохранение и укрепление физического и психического здоровья детей;</w:t>
      </w:r>
    </w:p>
    <w:p w:rsidR="008B097E" w:rsidRPr="003E0778" w:rsidRDefault="008B097E" w:rsidP="00C07D85">
      <w:pPr>
        <w:widowControl w:val="0"/>
        <w:numPr>
          <w:ilvl w:val="0"/>
          <w:numId w:val="179"/>
        </w:numPr>
        <w:shd w:val="clear" w:color="auto" w:fill="FFFFFF"/>
        <w:spacing w:after="0" w:line="240" w:lineRule="auto"/>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воспитание культурно-гигиенических навыков;</w:t>
      </w:r>
    </w:p>
    <w:p w:rsidR="008B097E" w:rsidRPr="003E0778" w:rsidRDefault="008B097E" w:rsidP="00C07D85">
      <w:pPr>
        <w:widowControl w:val="0"/>
        <w:numPr>
          <w:ilvl w:val="0"/>
          <w:numId w:val="179"/>
        </w:numPr>
        <w:shd w:val="clear" w:color="auto" w:fill="FFFFFF"/>
        <w:spacing w:after="0" w:line="240" w:lineRule="auto"/>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формирование первичных представлений о здоровом образе жизни.</w:t>
      </w:r>
    </w:p>
    <w:p w:rsidR="008B097E" w:rsidRPr="003E0778" w:rsidRDefault="008B097E" w:rsidP="008B097E">
      <w:pPr>
        <w:shd w:val="clear" w:color="auto" w:fill="FFFFFF"/>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Вышеперечисленные задачи двух образовательных областей в конечном итоге</w:t>
      </w:r>
    </w:p>
    <w:p w:rsidR="008B097E" w:rsidRPr="003E0778" w:rsidRDefault="008B097E" w:rsidP="008B097E">
      <w:pPr>
        <w:shd w:val="clear" w:color="auto" w:fill="FFFFFF"/>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призваны обеспечить формирование у ребёнка потребности бережно относиться к своему</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u w:val="single"/>
        </w:rPr>
      </w:pP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Задачи по формированию здорового образа жизни:</w:t>
      </w:r>
    </w:p>
    <w:p w:rsidR="008B097E" w:rsidRPr="003E0778" w:rsidRDefault="008B097E" w:rsidP="00C07D85">
      <w:pPr>
        <w:pStyle w:val="a4"/>
        <w:numPr>
          <w:ilvl w:val="0"/>
          <w:numId w:val="250"/>
        </w:numPr>
        <w:ind w:left="0" w:firstLine="360"/>
        <w:rPr>
          <w:rFonts w:ascii="Times New Roman" w:hAnsi="Times New Roman"/>
          <w:color w:val="000000" w:themeColor="text1"/>
          <w:sz w:val="24"/>
          <w:szCs w:val="24"/>
        </w:rPr>
      </w:pPr>
      <w:r w:rsidRPr="003E0778">
        <w:rPr>
          <w:color w:val="000000" w:themeColor="text1"/>
        </w:rPr>
        <w:t>обеспечение построения образовательного процесса физического воспитания детей (</w:t>
      </w:r>
      <w:r w:rsidRPr="003E0778">
        <w:rPr>
          <w:rFonts w:ascii="Times New Roman" w:hAnsi="Times New Roman"/>
          <w:color w:val="000000" w:themeColor="text1"/>
          <w:sz w:val="24"/>
          <w:szCs w:val="24"/>
        </w:rPr>
        <w:t>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8B097E" w:rsidRPr="003E0778" w:rsidRDefault="008B097E" w:rsidP="00C07D85">
      <w:pPr>
        <w:pStyle w:val="a4"/>
        <w:numPr>
          <w:ilvl w:val="0"/>
          <w:numId w:val="250"/>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закаливание, повышение сопротивляемости к воздействию условий внешней среды;</w:t>
      </w:r>
    </w:p>
    <w:p w:rsidR="008B097E" w:rsidRPr="003E0778" w:rsidRDefault="008B097E" w:rsidP="00C07D85">
      <w:pPr>
        <w:pStyle w:val="a4"/>
        <w:numPr>
          <w:ilvl w:val="0"/>
          <w:numId w:val="250"/>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укрепление опорно-двигательного аппарата; развитие двигательных способностей, обучение двигательным навыкам и умениям;</w:t>
      </w:r>
    </w:p>
    <w:p w:rsidR="008B097E" w:rsidRPr="003E0778" w:rsidRDefault="008B097E" w:rsidP="00C07D85">
      <w:pPr>
        <w:pStyle w:val="a4"/>
        <w:numPr>
          <w:ilvl w:val="0"/>
          <w:numId w:val="250"/>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формирование элементарных представлений в области физической культуры, здоровья и безопасного образа жизни;</w:t>
      </w:r>
    </w:p>
    <w:p w:rsidR="008B097E" w:rsidRPr="003E0778" w:rsidRDefault="008B097E" w:rsidP="00C07D85">
      <w:pPr>
        <w:pStyle w:val="a4"/>
        <w:numPr>
          <w:ilvl w:val="0"/>
          <w:numId w:val="250"/>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организация сна, здорового питания, выстраивание правильного режима дня;</w:t>
      </w:r>
    </w:p>
    <w:p w:rsidR="008B097E" w:rsidRPr="003E0778" w:rsidRDefault="008B097E" w:rsidP="00C07D85">
      <w:pPr>
        <w:pStyle w:val="a4"/>
        <w:numPr>
          <w:ilvl w:val="0"/>
          <w:numId w:val="250"/>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воспитание экологической культуры, обучение безопасности жизнедеятельности.</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Формирование у дошкольников культурно-гигиенических навыков является важной </w:t>
      </w:r>
      <w:r w:rsidRPr="003E0778">
        <w:rPr>
          <w:rFonts w:ascii="Times New Roman" w:eastAsia="Microsoft Sans Serif" w:hAnsi="Times New Roman"/>
          <w:color w:val="000000" w:themeColor="text1"/>
          <w:sz w:val="24"/>
          <w:szCs w:val="24"/>
          <w:lang w:bidi="ru-RU"/>
        </w:rPr>
        <w:lastRenderedPageBreak/>
        <w:t xml:space="preserve">частью воспитания культуры здоровья. </w:t>
      </w:r>
      <w:r w:rsidRPr="003E0778">
        <w:rPr>
          <w:rFonts w:ascii="Times New Roman" w:eastAsia="Microsoft Sans Serif" w:hAnsi="Times New Roman"/>
          <w:color w:val="000000" w:themeColor="text1"/>
          <w:sz w:val="24"/>
          <w:szCs w:val="24"/>
          <w:shd w:val="clear" w:color="auto" w:fill="FFFFFF"/>
          <w:lang w:bidi="ru-RU"/>
        </w:rPr>
        <w:t>Дети должны понимать необходимости опрятности, содержание в чистоте лица, тела, прически, одежды, обуви, продиктована не только требованиями гигиены, но и нормами человеческих отношений, поступками, как правило, не будет одобрен окружающими людьми. Воспитание культурно-гигиенических навыков формирует у ребенка эстетический  вкус, самостоятельность, настойчивость, дисциплинированность, целеустремленность, организованность.</w:t>
      </w:r>
    </w:p>
    <w:p w:rsidR="008B097E" w:rsidRPr="003E0778" w:rsidRDefault="008B097E" w:rsidP="008B097E">
      <w:pPr>
        <w:widowControl w:val="0"/>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       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p>
    <w:p w:rsidR="008B097E" w:rsidRPr="003E0778" w:rsidRDefault="008B097E" w:rsidP="00C07D85">
      <w:pPr>
        <w:pStyle w:val="a4"/>
        <w:numPr>
          <w:ilvl w:val="0"/>
          <w:numId w:val="251"/>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формировать у ребенка навыки поведения во время приема пищи;</w:t>
      </w:r>
    </w:p>
    <w:p w:rsidR="008B097E" w:rsidRPr="003E0778" w:rsidRDefault="008B097E" w:rsidP="00C07D85">
      <w:pPr>
        <w:pStyle w:val="a4"/>
        <w:numPr>
          <w:ilvl w:val="0"/>
          <w:numId w:val="251"/>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формировать у ребенка представления о ценности здоровья, красоте и чистоте тела;</w:t>
      </w:r>
    </w:p>
    <w:p w:rsidR="008B097E" w:rsidRPr="003E0778" w:rsidRDefault="008B097E" w:rsidP="00C07D85">
      <w:pPr>
        <w:pStyle w:val="a4"/>
        <w:numPr>
          <w:ilvl w:val="0"/>
          <w:numId w:val="251"/>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формировать у ребенка привычку следить за своим внешним видом;</w:t>
      </w:r>
    </w:p>
    <w:p w:rsidR="008B097E" w:rsidRPr="003E0778" w:rsidRDefault="008B097E" w:rsidP="00C07D85">
      <w:pPr>
        <w:pStyle w:val="a4"/>
        <w:numPr>
          <w:ilvl w:val="0"/>
          <w:numId w:val="251"/>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включать информацию о гигиене в повседневную жизнь ребенка, в игру.</w:t>
      </w:r>
    </w:p>
    <w:p w:rsidR="008B097E" w:rsidRPr="003E0778" w:rsidRDefault="008B097E" w:rsidP="00C07D85">
      <w:pPr>
        <w:pStyle w:val="a4"/>
        <w:numPr>
          <w:ilvl w:val="0"/>
          <w:numId w:val="251"/>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Работа по формированию у ребенка культурно-гигиенических навыков должна вестись в тесном контакте с семьей.</w:t>
      </w: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rPr>
      </w:pP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 xml:space="preserve">Для формирования культурно-гигиенических навыков в ДОУ необходимо: </w:t>
      </w:r>
    </w:p>
    <w:p w:rsidR="008B097E" w:rsidRPr="003E0778" w:rsidRDefault="008B097E" w:rsidP="00C07D85">
      <w:pPr>
        <w:widowControl w:val="0"/>
        <w:numPr>
          <w:ilvl w:val="0"/>
          <w:numId w:val="187"/>
        </w:numPr>
        <w:spacing w:after="0" w:line="240" w:lineRule="auto"/>
        <w:ind w:left="0" w:firstLine="36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соблюдение взрослыми ( родителями) и детьми режима дня. Это обеспечивает ежедневное повторение гигиенических процедур в одно и то же время, что способствует постепенному формированию навыков и привычек.</w:t>
      </w:r>
    </w:p>
    <w:p w:rsidR="008B097E" w:rsidRPr="003E0778" w:rsidRDefault="008B097E" w:rsidP="00C07D85">
      <w:pPr>
        <w:widowControl w:val="0"/>
        <w:numPr>
          <w:ilvl w:val="0"/>
          <w:numId w:val="187"/>
        </w:numPr>
        <w:spacing w:after="0" w:line="240" w:lineRule="auto"/>
        <w:ind w:left="0" w:firstLine="36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соблюдение санитарно-гигиенических норм.</w:t>
      </w:r>
    </w:p>
    <w:p w:rsidR="008B097E" w:rsidRPr="003E0778" w:rsidRDefault="008B097E" w:rsidP="00C07D85">
      <w:pPr>
        <w:widowControl w:val="0"/>
        <w:numPr>
          <w:ilvl w:val="0"/>
          <w:numId w:val="187"/>
        </w:numPr>
        <w:spacing w:after="0" w:line="240" w:lineRule="auto"/>
        <w:ind w:left="0" w:firstLine="36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организация привлекательной и удобной для выполнения действий и заданий обстановки в детском саду и дома.</w:t>
      </w:r>
    </w:p>
    <w:p w:rsidR="008B097E" w:rsidRPr="003E0778" w:rsidRDefault="008B097E" w:rsidP="00C07D85">
      <w:pPr>
        <w:widowControl w:val="0"/>
        <w:numPr>
          <w:ilvl w:val="0"/>
          <w:numId w:val="187"/>
        </w:numPr>
        <w:spacing w:after="0" w:line="240" w:lineRule="auto"/>
        <w:ind w:left="0" w:firstLine="36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разделение осваиваемых действий, следующих в строго определенном порядке.</w:t>
      </w:r>
    </w:p>
    <w:p w:rsidR="008B097E" w:rsidRPr="003E0778" w:rsidRDefault="008B097E" w:rsidP="00C07D85">
      <w:pPr>
        <w:widowControl w:val="0"/>
        <w:numPr>
          <w:ilvl w:val="0"/>
          <w:numId w:val="187"/>
        </w:numPr>
        <w:spacing w:after="0" w:line="240" w:lineRule="auto"/>
        <w:ind w:left="0" w:firstLine="36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многократное повторение детьми действий с выделением способа и порядка их выполнения, при этом формы выполнения должны быть разные.</w:t>
      </w:r>
    </w:p>
    <w:p w:rsidR="008B097E" w:rsidRPr="003E0778" w:rsidRDefault="008B097E" w:rsidP="00C07D85">
      <w:pPr>
        <w:widowControl w:val="0"/>
        <w:numPr>
          <w:ilvl w:val="0"/>
          <w:numId w:val="187"/>
        </w:numPr>
        <w:spacing w:after="0" w:line="240" w:lineRule="auto"/>
        <w:ind w:left="0" w:firstLine="36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индивидуальная работа с каждым ребенком. Обязательный учет уровня его развития и темпов овладения культурно-гигиеническими навыками.</w:t>
      </w:r>
    </w:p>
    <w:p w:rsidR="008B097E" w:rsidRPr="003E0778" w:rsidRDefault="008B097E" w:rsidP="008B097E">
      <w:pPr>
        <w:widowControl w:val="0"/>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w:t>
      </w:r>
    </w:p>
    <w:p w:rsidR="008B097E" w:rsidRPr="003E0778" w:rsidRDefault="008B097E" w:rsidP="008B097E">
      <w:pPr>
        <w:widowControl w:val="0"/>
        <w:spacing w:after="0" w:line="240" w:lineRule="auto"/>
        <w:ind w:hanging="284"/>
        <w:jc w:val="both"/>
        <w:rPr>
          <w:rFonts w:ascii="Times New Roman" w:eastAsia="Microsoft Sans Serif" w:hAnsi="Times New Roman"/>
          <w:b/>
          <w:bCs/>
          <w:color w:val="000000" w:themeColor="text1"/>
          <w:sz w:val="24"/>
          <w:szCs w:val="24"/>
          <w:u w:val="single"/>
          <w:shd w:val="clear" w:color="auto" w:fill="FFFFFF"/>
          <w:lang w:bidi="ru-RU"/>
        </w:rPr>
      </w:pPr>
      <w:r w:rsidRPr="003E0778">
        <w:rPr>
          <w:rFonts w:ascii="Times New Roman" w:hAnsi="Times New Roman"/>
          <w:color w:val="000000" w:themeColor="text1"/>
          <w:sz w:val="24"/>
          <w:szCs w:val="24"/>
        </w:rPr>
        <w:t> </w:t>
      </w:r>
      <w:r w:rsidRPr="003E0778">
        <w:rPr>
          <w:rFonts w:ascii="Times New Roman" w:eastAsia="Microsoft Sans Serif" w:hAnsi="Times New Roman"/>
          <w:b/>
          <w:bCs/>
          <w:color w:val="000000" w:themeColor="text1"/>
          <w:sz w:val="24"/>
          <w:szCs w:val="24"/>
          <w:u w:val="single"/>
          <w:lang w:bidi="ru-RU"/>
        </w:rPr>
        <w:t>В ДОУ для формирования  культурно-гигиенических используются  приёмы:</w:t>
      </w:r>
    </w:p>
    <w:p w:rsidR="008B097E" w:rsidRPr="003E0778" w:rsidRDefault="008B097E" w:rsidP="00C07D85">
      <w:pPr>
        <w:widowControl w:val="0"/>
        <w:numPr>
          <w:ilvl w:val="0"/>
          <w:numId w:val="188"/>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разъяснение необходимости выполнения режимных моментов, гигиенических процедур.</w:t>
      </w:r>
    </w:p>
    <w:p w:rsidR="008B097E" w:rsidRPr="003E0778" w:rsidRDefault="008B097E" w:rsidP="00C07D85">
      <w:pPr>
        <w:widowControl w:val="0"/>
        <w:numPr>
          <w:ilvl w:val="0"/>
          <w:numId w:val="188"/>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пример взрослого.</w:t>
      </w:r>
    </w:p>
    <w:p w:rsidR="008B097E" w:rsidRPr="003E0778" w:rsidRDefault="008B097E" w:rsidP="00C07D85">
      <w:pPr>
        <w:widowControl w:val="0"/>
        <w:numPr>
          <w:ilvl w:val="0"/>
          <w:numId w:val="188"/>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контроль, упражнение.</w:t>
      </w:r>
    </w:p>
    <w:p w:rsidR="008B097E" w:rsidRPr="003E0778" w:rsidRDefault="008B097E" w:rsidP="00C07D85">
      <w:pPr>
        <w:widowControl w:val="0"/>
        <w:numPr>
          <w:ilvl w:val="0"/>
          <w:numId w:val="188"/>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создание воспитывающих ситуаций.</w:t>
      </w:r>
    </w:p>
    <w:p w:rsidR="008B097E" w:rsidRPr="003E0778" w:rsidRDefault="008B097E" w:rsidP="00C07D85">
      <w:pPr>
        <w:widowControl w:val="0"/>
        <w:numPr>
          <w:ilvl w:val="0"/>
          <w:numId w:val="188"/>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поощрение помогает ребёнку утвердиться, поверить в свои силы.</w:t>
      </w:r>
    </w:p>
    <w:p w:rsidR="008B097E" w:rsidRPr="003E0778" w:rsidRDefault="008B097E" w:rsidP="00C07D85">
      <w:pPr>
        <w:widowControl w:val="0"/>
        <w:numPr>
          <w:ilvl w:val="0"/>
          <w:numId w:val="188"/>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игровые приёмы.</w:t>
      </w:r>
    </w:p>
    <w:p w:rsidR="008B097E" w:rsidRPr="003E0778" w:rsidRDefault="008B097E" w:rsidP="00C07D85">
      <w:pPr>
        <w:widowControl w:val="0"/>
        <w:numPr>
          <w:ilvl w:val="0"/>
          <w:numId w:val="188"/>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показ и объяснение.</w:t>
      </w:r>
    </w:p>
    <w:p w:rsidR="008B097E" w:rsidRPr="003E0778" w:rsidRDefault="008B097E" w:rsidP="008B097E">
      <w:pPr>
        <w:spacing w:after="0" w:line="240" w:lineRule="auto"/>
        <w:rPr>
          <w:rFonts w:ascii="Times New Roman" w:hAnsi="Times New Roman"/>
          <w:b/>
          <w:bCs/>
          <w:color w:val="000000" w:themeColor="text1"/>
          <w:sz w:val="28"/>
          <w:szCs w:val="28"/>
          <w:u w:val="single"/>
        </w:rPr>
      </w:pPr>
      <w:bookmarkStart w:id="23" w:name="_Hlk129970016"/>
      <w:r w:rsidRPr="003E0778">
        <w:rPr>
          <w:rFonts w:ascii="Times New Roman" w:hAnsi="Times New Roman"/>
          <w:b/>
          <w:bCs/>
          <w:color w:val="000000" w:themeColor="text1"/>
          <w:sz w:val="28"/>
          <w:szCs w:val="28"/>
          <w:u w:val="single"/>
        </w:rPr>
        <w:t xml:space="preserve">2.2.8.3.4.5  </w:t>
      </w:r>
      <w:bookmarkEnd w:id="23"/>
      <w:r w:rsidRPr="003E0778">
        <w:rPr>
          <w:rFonts w:ascii="Times New Roman" w:hAnsi="Times New Roman"/>
          <w:b/>
          <w:bCs/>
          <w:color w:val="000000" w:themeColor="text1"/>
          <w:sz w:val="28"/>
          <w:szCs w:val="28"/>
          <w:u w:val="single"/>
        </w:rPr>
        <w:t>Трудовое направление воспитания</w:t>
      </w:r>
    </w:p>
    <w:p w:rsidR="008B097E" w:rsidRPr="003E0778" w:rsidRDefault="008B097E" w:rsidP="008B097E">
      <w:pPr>
        <w:spacing w:after="0" w:line="240" w:lineRule="auto"/>
        <w:rPr>
          <w:rFonts w:ascii="Times New Roman" w:hAnsi="Times New Roman"/>
          <w:b/>
          <w:bCs/>
          <w:color w:val="000000" w:themeColor="text1"/>
          <w:sz w:val="28"/>
          <w:szCs w:val="28"/>
          <w:u w:val="single"/>
        </w:rPr>
      </w:pPr>
    </w:p>
    <w:p w:rsidR="008B097E" w:rsidRPr="003E0778" w:rsidRDefault="008B097E" w:rsidP="008B097E">
      <w:pPr>
        <w:shd w:val="clear" w:color="auto" w:fill="FFFFFF"/>
        <w:spacing w:after="0" w:line="240" w:lineRule="auto"/>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      Трудовое воспитание является одной из важнейших сторон воспитания подрастающего поколения.  В ДОУ  трудовое воспитание заключается в ознакомлении детей с трудом взрослых, в приобщении детей к доступной им трудовой деятельности. В процессе ознакомления с трудом взрослых воспитатель формирует у детей положительное отношение к их труду, бережное отношение к его результатам, стремление оказывать взрослым посильную помощь.</w:t>
      </w:r>
    </w:p>
    <w:p w:rsidR="008B097E" w:rsidRPr="003E0778" w:rsidRDefault="008B097E" w:rsidP="008B097E">
      <w:pPr>
        <w:shd w:val="clear" w:color="auto" w:fill="FFFFFF"/>
        <w:spacing w:after="0" w:line="240" w:lineRule="auto"/>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     Трудовое воспитание в Программе воспитания является обязательным компонентом развития базовых и творческих способностей ребенка, важнейшим средством формирования культуры межличностных отношений.</w:t>
      </w:r>
    </w:p>
    <w:p w:rsidR="008B097E" w:rsidRPr="003E0778" w:rsidRDefault="008B097E" w:rsidP="008B097E">
      <w:pPr>
        <w:shd w:val="clear" w:color="auto" w:fill="FFFFFF"/>
        <w:spacing w:after="0" w:line="240" w:lineRule="auto"/>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      Ставится задача постепенного развития у детей (с учетом возрастных возможностей и половых особенностей) интереса к труду взрослых, воспитания желания трудиться, навыков элементарной трудовой деятельности, трудолюбия.</w:t>
      </w:r>
    </w:p>
    <w:p w:rsidR="008B097E" w:rsidRPr="003E0778" w:rsidRDefault="008B097E" w:rsidP="008B097E">
      <w:pPr>
        <w:widowControl w:val="0"/>
        <w:spacing w:after="0" w:line="240" w:lineRule="auto"/>
        <w:ind w:firstLine="72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lastRenderedPageBreak/>
        <w:t>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w:t>
      </w:r>
    </w:p>
    <w:p w:rsidR="008B097E" w:rsidRPr="003E0778" w:rsidRDefault="008B097E" w:rsidP="008B097E">
      <w:pPr>
        <w:widowControl w:val="0"/>
        <w:spacing w:after="0" w:line="240" w:lineRule="auto"/>
        <w:ind w:firstLine="72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 </w:t>
      </w: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Можно выделить основные задачи трудового воспитания:</w:t>
      </w:r>
    </w:p>
    <w:p w:rsidR="008B097E" w:rsidRPr="003E0778" w:rsidRDefault="008B097E" w:rsidP="00C07D85">
      <w:pPr>
        <w:pStyle w:val="a4"/>
        <w:numPr>
          <w:ilvl w:val="0"/>
          <w:numId w:val="252"/>
        </w:numPr>
        <w:ind w:left="0" w:firstLine="426"/>
        <w:rPr>
          <w:rFonts w:ascii="Times New Roman" w:hAnsi="Times New Roman"/>
          <w:color w:val="000000" w:themeColor="text1"/>
          <w:sz w:val="24"/>
          <w:szCs w:val="24"/>
        </w:rPr>
      </w:pPr>
      <w:r w:rsidRPr="003E0778">
        <w:rPr>
          <w:rFonts w:ascii="Times New Roman" w:hAnsi="Times New Roman"/>
          <w:color w:val="000000" w:themeColor="text1"/>
          <w:sz w:val="24"/>
          <w:szCs w:val="24"/>
        </w:rPr>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8B097E" w:rsidRPr="003E0778" w:rsidRDefault="008B097E" w:rsidP="00C07D85">
      <w:pPr>
        <w:pStyle w:val="a4"/>
        <w:numPr>
          <w:ilvl w:val="0"/>
          <w:numId w:val="252"/>
        </w:numPr>
        <w:ind w:left="0" w:firstLine="426"/>
        <w:rPr>
          <w:rFonts w:ascii="Times New Roman" w:hAnsi="Times New Roman"/>
          <w:color w:val="000000" w:themeColor="text1"/>
          <w:sz w:val="24"/>
          <w:szCs w:val="24"/>
        </w:rPr>
      </w:pPr>
      <w:r w:rsidRPr="003E0778">
        <w:rPr>
          <w:rFonts w:ascii="Times New Roman" w:hAnsi="Times New Roman"/>
          <w:color w:val="000000" w:themeColor="text1"/>
          <w:sz w:val="24"/>
          <w:szCs w:val="24"/>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8B097E" w:rsidRPr="003E0778" w:rsidRDefault="008B097E" w:rsidP="00C07D85">
      <w:pPr>
        <w:pStyle w:val="a4"/>
        <w:numPr>
          <w:ilvl w:val="0"/>
          <w:numId w:val="252"/>
        </w:numPr>
        <w:ind w:left="0" w:firstLine="426"/>
        <w:rPr>
          <w:rFonts w:ascii="Times New Roman" w:hAnsi="Times New Roman"/>
          <w:color w:val="000000" w:themeColor="text1"/>
          <w:sz w:val="24"/>
          <w:szCs w:val="24"/>
        </w:rPr>
      </w:pPr>
      <w:r w:rsidRPr="003E0778">
        <w:rPr>
          <w:rFonts w:ascii="Times New Roman" w:hAnsi="Times New Roman"/>
          <w:color w:val="000000" w:themeColor="text1"/>
          <w:sz w:val="24"/>
          <w:szCs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8B097E" w:rsidRPr="003E0778" w:rsidRDefault="008B097E" w:rsidP="00C07D85">
      <w:pPr>
        <w:pStyle w:val="a4"/>
        <w:numPr>
          <w:ilvl w:val="0"/>
          <w:numId w:val="252"/>
        </w:numPr>
        <w:ind w:left="0" w:firstLine="426"/>
        <w:rPr>
          <w:rFonts w:ascii="Times New Roman" w:hAnsi="Times New Roman"/>
          <w:color w:val="000000" w:themeColor="text1"/>
          <w:sz w:val="24"/>
          <w:szCs w:val="24"/>
          <w:lang w:eastAsia="ru-RU"/>
        </w:rPr>
      </w:pPr>
      <w:r w:rsidRPr="003E0778">
        <w:rPr>
          <w:rFonts w:ascii="Times New Roman" w:hAnsi="Times New Roman"/>
          <w:color w:val="000000" w:themeColor="text1"/>
          <w:sz w:val="24"/>
          <w:szCs w:val="24"/>
          <w:lang w:eastAsia="ru-RU"/>
        </w:rPr>
        <w:t>воспитание уважительного отношения к труду взрослых и стремления оказать помощь;</w:t>
      </w:r>
    </w:p>
    <w:p w:rsidR="008B097E" w:rsidRPr="003E0778" w:rsidRDefault="008B097E" w:rsidP="00C07D85">
      <w:pPr>
        <w:pStyle w:val="a4"/>
        <w:numPr>
          <w:ilvl w:val="0"/>
          <w:numId w:val="252"/>
        </w:numPr>
        <w:ind w:left="0" w:firstLine="426"/>
        <w:rPr>
          <w:rFonts w:ascii="Times New Roman" w:hAnsi="Times New Roman"/>
          <w:color w:val="000000" w:themeColor="text1"/>
          <w:sz w:val="24"/>
          <w:szCs w:val="24"/>
          <w:lang w:eastAsia="ru-RU"/>
        </w:rPr>
      </w:pPr>
      <w:r w:rsidRPr="003E0778">
        <w:rPr>
          <w:rFonts w:ascii="Times New Roman" w:hAnsi="Times New Roman"/>
          <w:color w:val="000000" w:themeColor="text1"/>
          <w:sz w:val="24"/>
          <w:szCs w:val="24"/>
          <w:lang w:eastAsia="ru-RU"/>
        </w:rPr>
        <w:t>развитие трудовых навыков, их совершенствование и постепенное увеличение содержания трудовой деятельности;</w:t>
      </w:r>
    </w:p>
    <w:p w:rsidR="008B097E" w:rsidRPr="003E0778" w:rsidRDefault="008B097E" w:rsidP="00C07D85">
      <w:pPr>
        <w:pStyle w:val="a4"/>
        <w:numPr>
          <w:ilvl w:val="0"/>
          <w:numId w:val="252"/>
        </w:numPr>
        <w:ind w:left="0" w:firstLine="426"/>
        <w:rPr>
          <w:rFonts w:ascii="Times New Roman" w:hAnsi="Times New Roman"/>
          <w:color w:val="000000" w:themeColor="text1"/>
          <w:sz w:val="24"/>
          <w:szCs w:val="24"/>
          <w:lang w:eastAsia="ru-RU"/>
        </w:rPr>
      </w:pPr>
      <w:r w:rsidRPr="003E0778">
        <w:rPr>
          <w:rFonts w:ascii="Times New Roman" w:hAnsi="Times New Roman"/>
          <w:color w:val="000000" w:themeColor="text1"/>
          <w:sz w:val="24"/>
          <w:szCs w:val="24"/>
          <w:lang w:eastAsia="ru-RU"/>
        </w:rPr>
        <w:t>формирование у детей положительных личных качеств, таких, как стремление к труду, заботливость, ответственность, бережливость;</w:t>
      </w:r>
    </w:p>
    <w:p w:rsidR="008B097E" w:rsidRPr="003E0778" w:rsidRDefault="008B097E" w:rsidP="00C07D85">
      <w:pPr>
        <w:pStyle w:val="a4"/>
        <w:numPr>
          <w:ilvl w:val="0"/>
          <w:numId w:val="252"/>
        </w:numPr>
        <w:ind w:left="0" w:firstLine="426"/>
        <w:rPr>
          <w:rFonts w:ascii="Times New Roman" w:hAnsi="Times New Roman"/>
          <w:color w:val="000000" w:themeColor="text1"/>
          <w:sz w:val="24"/>
          <w:szCs w:val="24"/>
          <w:lang w:eastAsia="ru-RU"/>
        </w:rPr>
      </w:pPr>
      <w:r w:rsidRPr="003E0778">
        <w:rPr>
          <w:rFonts w:ascii="Times New Roman" w:hAnsi="Times New Roman"/>
          <w:color w:val="000000" w:themeColor="text1"/>
          <w:sz w:val="24"/>
          <w:szCs w:val="24"/>
          <w:lang w:eastAsia="ru-RU"/>
        </w:rPr>
        <w:t>развитие навыков организации работы;</w:t>
      </w:r>
    </w:p>
    <w:p w:rsidR="008B097E" w:rsidRPr="003E0778" w:rsidRDefault="008B097E" w:rsidP="00C07D85">
      <w:pPr>
        <w:pStyle w:val="a4"/>
        <w:numPr>
          <w:ilvl w:val="0"/>
          <w:numId w:val="252"/>
        </w:numPr>
        <w:ind w:left="0" w:firstLine="426"/>
        <w:rPr>
          <w:rFonts w:ascii="Times New Roman" w:hAnsi="Times New Roman"/>
          <w:color w:val="000000" w:themeColor="text1"/>
          <w:sz w:val="24"/>
          <w:szCs w:val="24"/>
          <w:lang w:eastAsia="ru-RU"/>
        </w:rPr>
      </w:pPr>
      <w:r w:rsidRPr="003E0778">
        <w:rPr>
          <w:rFonts w:ascii="Times New Roman" w:hAnsi="Times New Roman"/>
          <w:color w:val="000000" w:themeColor="text1"/>
          <w:sz w:val="24"/>
          <w:szCs w:val="24"/>
          <w:lang w:eastAsia="ru-RU"/>
        </w:rPr>
        <w:t>воспитание позитивных взаимоотношений в процессе трудовой деятельности между детьми — умение работать в коллективе, в случае необходимости предоставлять помощь, благосклонно оценивать труд сверстников и в уважительной форме делать замечания.</w:t>
      </w:r>
    </w:p>
    <w:p w:rsidR="008B097E" w:rsidRPr="003E0778" w:rsidRDefault="008B097E" w:rsidP="008B097E">
      <w:pPr>
        <w:widowControl w:val="0"/>
        <w:spacing w:after="0" w:line="240" w:lineRule="auto"/>
        <w:ind w:firstLine="760"/>
        <w:jc w:val="both"/>
        <w:rPr>
          <w:rFonts w:ascii="Times New Roman" w:hAnsi="Times New Roman"/>
          <w:b/>
          <w:bCs/>
          <w:color w:val="000000" w:themeColor="text1"/>
          <w:sz w:val="24"/>
          <w:szCs w:val="24"/>
        </w:rPr>
      </w:pPr>
    </w:p>
    <w:p w:rsidR="008B097E" w:rsidRPr="003E0778" w:rsidRDefault="008B097E" w:rsidP="008B097E">
      <w:pPr>
        <w:widowControl w:val="0"/>
        <w:spacing w:after="0" w:line="240" w:lineRule="auto"/>
        <w:ind w:firstLine="760"/>
        <w:jc w:val="both"/>
        <w:rPr>
          <w:rFonts w:ascii="Times New Roman" w:hAnsi="Times New Roman"/>
          <w:b/>
          <w:bCs/>
          <w:color w:val="000000" w:themeColor="text1"/>
          <w:sz w:val="24"/>
          <w:szCs w:val="24"/>
        </w:rPr>
      </w:pPr>
      <w:r w:rsidRPr="003E0778">
        <w:rPr>
          <w:rFonts w:ascii="Times New Roman" w:hAnsi="Times New Roman"/>
          <w:color w:val="000000" w:themeColor="text1"/>
          <w:sz w:val="24"/>
          <w:szCs w:val="24"/>
          <w:shd w:val="clear" w:color="auto" w:fill="FFFFFF"/>
        </w:rPr>
        <w:t>Главный принцип трудового воспитания в семье заключается в том, что трудовая нагрузка должна соответствовать возрасту и личным особенностям ребенка</w:t>
      </w:r>
    </w:p>
    <w:p w:rsidR="008B097E" w:rsidRPr="003E0778" w:rsidRDefault="008B097E" w:rsidP="008B097E">
      <w:pPr>
        <w:widowControl w:val="0"/>
        <w:spacing w:after="0" w:line="240" w:lineRule="auto"/>
        <w:ind w:firstLine="760"/>
        <w:jc w:val="both"/>
        <w:rPr>
          <w:rFonts w:ascii="Times New Roman" w:hAnsi="Times New Roman"/>
          <w:b/>
          <w:bCs/>
          <w:color w:val="000000" w:themeColor="text1"/>
          <w:sz w:val="24"/>
          <w:szCs w:val="24"/>
        </w:rPr>
      </w:pPr>
    </w:p>
    <w:p w:rsidR="008B097E" w:rsidRPr="003E0778" w:rsidRDefault="008B097E" w:rsidP="008B097E">
      <w:pPr>
        <w:widowControl w:val="0"/>
        <w:spacing w:after="0" w:line="240" w:lineRule="auto"/>
        <w:ind w:firstLine="760"/>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При реализации данных задач воспитатель ДОО должен сосредоточить свое внимание на нескольких направлениях воспитательной работы:</w:t>
      </w:r>
    </w:p>
    <w:p w:rsidR="008B097E" w:rsidRPr="003E0778" w:rsidRDefault="008B097E" w:rsidP="00C07D85">
      <w:pPr>
        <w:widowControl w:val="0"/>
        <w:numPr>
          <w:ilvl w:val="0"/>
          <w:numId w:val="190"/>
        </w:numPr>
        <w:tabs>
          <w:tab w:val="left" w:pos="1068"/>
        </w:tabs>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8B097E" w:rsidRPr="003E0778" w:rsidRDefault="008B097E" w:rsidP="00C07D85">
      <w:pPr>
        <w:widowControl w:val="0"/>
        <w:numPr>
          <w:ilvl w:val="0"/>
          <w:numId w:val="190"/>
        </w:numPr>
        <w:spacing w:after="0" w:line="240" w:lineRule="auto"/>
        <w:ind w:left="0"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rsidR="008B097E" w:rsidRPr="003E0778" w:rsidRDefault="008B097E" w:rsidP="00C07D85">
      <w:pPr>
        <w:widowControl w:val="0"/>
        <w:numPr>
          <w:ilvl w:val="0"/>
          <w:numId w:val="190"/>
        </w:numPr>
        <w:spacing w:after="0" w:line="240" w:lineRule="auto"/>
        <w:ind w:left="0"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предоставлять детям самостоятельность в выполнении работы, чтобы они почувствовали ответственность за свои действия;</w:t>
      </w:r>
    </w:p>
    <w:p w:rsidR="008B097E" w:rsidRPr="003E0778" w:rsidRDefault="008B097E" w:rsidP="00C07D85">
      <w:pPr>
        <w:widowControl w:val="0"/>
        <w:numPr>
          <w:ilvl w:val="0"/>
          <w:numId w:val="190"/>
        </w:numPr>
        <w:spacing w:after="0" w:line="240" w:lineRule="auto"/>
        <w:ind w:left="0"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собственным примером трудолюбия и занятости создавать у детей соответствующее настроение, формировать стремление к полезной деятельности;</w:t>
      </w:r>
    </w:p>
    <w:p w:rsidR="008B097E" w:rsidRPr="003E0778" w:rsidRDefault="008B097E" w:rsidP="00C07D85">
      <w:pPr>
        <w:widowControl w:val="0"/>
        <w:numPr>
          <w:ilvl w:val="0"/>
          <w:numId w:val="190"/>
        </w:numPr>
        <w:spacing w:after="0" w:line="240" w:lineRule="auto"/>
        <w:ind w:left="0"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связывать развитие трудолюбия с формированием общественных мотивов труда, желанием приносить пользу людям.</w:t>
      </w:r>
    </w:p>
    <w:p w:rsidR="008B097E" w:rsidRPr="003E0778" w:rsidRDefault="008B097E" w:rsidP="008B097E">
      <w:pPr>
        <w:widowControl w:val="0"/>
        <w:spacing w:after="0" w:line="240" w:lineRule="auto"/>
        <w:ind w:left="720"/>
        <w:rPr>
          <w:rFonts w:ascii="Times New Roman" w:eastAsia="Microsoft Sans Serif" w:hAnsi="Times New Roman"/>
          <w:color w:val="000000" w:themeColor="text1"/>
          <w:sz w:val="24"/>
          <w:szCs w:val="24"/>
          <w:lang w:bidi="ru-RU"/>
        </w:rPr>
      </w:pPr>
    </w:p>
    <w:p w:rsidR="008B097E" w:rsidRPr="003E0778" w:rsidRDefault="008B097E" w:rsidP="008B097E">
      <w:pPr>
        <w:widowControl w:val="0"/>
        <w:spacing w:after="0" w:line="240" w:lineRule="auto"/>
        <w:rPr>
          <w:rFonts w:ascii="Times New Roman" w:eastAsia="Microsoft Sans Serif" w:hAnsi="Times New Roman"/>
          <w:b/>
          <w:bCs/>
          <w:color w:val="000000" w:themeColor="text1"/>
          <w:sz w:val="24"/>
          <w:szCs w:val="24"/>
          <w:u w:val="single"/>
          <w:lang w:bidi="ru-RU"/>
        </w:rPr>
      </w:pPr>
      <w:r w:rsidRPr="003E0778">
        <w:rPr>
          <w:rFonts w:ascii="Times New Roman" w:eastAsia="Microsoft Sans Serif" w:hAnsi="Times New Roman"/>
          <w:b/>
          <w:bCs/>
          <w:color w:val="000000" w:themeColor="text1"/>
          <w:sz w:val="24"/>
          <w:szCs w:val="24"/>
          <w:u w:val="single"/>
          <w:lang w:bidi="ru-RU"/>
        </w:rPr>
        <w:t>Трудовое воспитание в ДОО включает основные виды:</w:t>
      </w:r>
    </w:p>
    <w:p w:rsidR="008B097E" w:rsidRPr="003E0778" w:rsidRDefault="008B097E" w:rsidP="00C07D85">
      <w:pPr>
        <w:widowControl w:val="0"/>
        <w:numPr>
          <w:ilvl w:val="0"/>
          <w:numId w:val="191"/>
        </w:numPr>
        <w:spacing w:after="0" w:line="240" w:lineRule="auto"/>
        <w:rPr>
          <w:rFonts w:ascii="Times New Roman" w:hAnsi="Times New Roman"/>
          <w:color w:val="000000" w:themeColor="text1"/>
          <w:sz w:val="24"/>
          <w:szCs w:val="24"/>
        </w:rPr>
      </w:pPr>
      <w:r w:rsidRPr="003E0778">
        <w:rPr>
          <w:rFonts w:ascii="Times New Roman" w:hAnsi="Times New Roman"/>
          <w:color w:val="000000" w:themeColor="text1"/>
          <w:sz w:val="24"/>
          <w:szCs w:val="24"/>
        </w:rPr>
        <w:t>самообслуживание,</w:t>
      </w:r>
    </w:p>
    <w:p w:rsidR="008B097E" w:rsidRPr="003E0778" w:rsidRDefault="008B097E" w:rsidP="00C07D85">
      <w:pPr>
        <w:widowControl w:val="0"/>
        <w:numPr>
          <w:ilvl w:val="0"/>
          <w:numId w:val="191"/>
        </w:numPr>
        <w:spacing w:after="0" w:line="240" w:lineRule="auto"/>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хозяйственно-бытовой труд, </w:t>
      </w:r>
    </w:p>
    <w:p w:rsidR="008B097E" w:rsidRPr="003E0778" w:rsidRDefault="008B097E" w:rsidP="00C07D85">
      <w:pPr>
        <w:widowControl w:val="0"/>
        <w:numPr>
          <w:ilvl w:val="0"/>
          <w:numId w:val="191"/>
        </w:numPr>
        <w:spacing w:after="0" w:line="240" w:lineRule="auto"/>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труд в природе, </w:t>
      </w:r>
    </w:p>
    <w:p w:rsidR="008B097E" w:rsidRPr="003E0778" w:rsidRDefault="008B097E" w:rsidP="00C07D85">
      <w:pPr>
        <w:widowControl w:val="0"/>
        <w:numPr>
          <w:ilvl w:val="0"/>
          <w:numId w:val="191"/>
        </w:numPr>
        <w:spacing w:after="0" w:line="240" w:lineRule="auto"/>
        <w:rPr>
          <w:rFonts w:ascii="Times New Roman" w:hAnsi="Times New Roman"/>
          <w:color w:val="000000" w:themeColor="text1"/>
          <w:sz w:val="24"/>
          <w:szCs w:val="24"/>
        </w:rPr>
      </w:pPr>
      <w:r w:rsidRPr="003E0778">
        <w:rPr>
          <w:rFonts w:ascii="Times New Roman" w:hAnsi="Times New Roman"/>
          <w:color w:val="000000" w:themeColor="text1"/>
          <w:sz w:val="24"/>
          <w:szCs w:val="24"/>
        </w:rPr>
        <w:t>ручной труд.</w:t>
      </w:r>
    </w:p>
    <w:p w:rsidR="008B097E" w:rsidRPr="003E0778" w:rsidRDefault="008B097E" w:rsidP="008B097E">
      <w:pPr>
        <w:shd w:val="clear" w:color="auto" w:fill="FFFFFF"/>
        <w:spacing w:after="0" w:line="240" w:lineRule="auto"/>
        <w:jc w:val="both"/>
        <w:rPr>
          <w:rFonts w:ascii="Times New Roman" w:eastAsia="Microsoft Sans Serif" w:hAnsi="Times New Roman"/>
          <w:color w:val="000000" w:themeColor="text1"/>
          <w:sz w:val="24"/>
          <w:szCs w:val="24"/>
          <w:shd w:val="clear" w:color="auto" w:fill="FFFFFF"/>
          <w:lang w:bidi="ru-RU"/>
        </w:rPr>
      </w:pPr>
    </w:p>
    <w:p w:rsidR="008B097E" w:rsidRPr="003E0778" w:rsidRDefault="008B097E" w:rsidP="008B097E">
      <w:pPr>
        <w:shd w:val="clear" w:color="auto" w:fill="FFFFFF"/>
        <w:spacing w:after="0" w:line="240" w:lineRule="auto"/>
        <w:jc w:val="both"/>
        <w:rPr>
          <w:rFonts w:ascii="Times New Roman" w:eastAsia="Microsoft Sans Serif" w:hAnsi="Times New Roman"/>
          <w:color w:val="000000" w:themeColor="text1"/>
          <w:sz w:val="24"/>
          <w:szCs w:val="24"/>
          <w:u w:val="single"/>
          <w:shd w:val="clear" w:color="auto" w:fill="FFFFFF"/>
          <w:lang w:bidi="ru-RU"/>
        </w:rPr>
      </w:pPr>
      <w:r w:rsidRPr="003E0778">
        <w:rPr>
          <w:rFonts w:ascii="Times New Roman" w:eastAsia="Microsoft Sans Serif" w:hAnsi="Times New Roman"/>
          <w:b/>
          <w:bCs/>
          <w:color w:val="000000" w:themeColor="text1"/>
          <w:sz w:val="24"/>
          <w:szCs w:val="24"/>
          <w:u w:val="single"/>
          <w:shd w:val="clear" w:color="auto" w:fill="FFFFFF"/>
          <w:lang w:bidi="ru-RU"/>
        </w:rPr>
        <w:t>Основные методы и приемы трудового воспитания</w:t>
      </w:r>
      <w:r w:rsidRPr="003E0778">
        <w:rPr>
          <w:rFonts w:ascii="Times New Roman" w:eastAsia="Microsoft Sans Serif" w:hAnsi="Times New Roman"/>
          <w:color w:val="000000" w:themeColor="text1"/>
          <w:sz w:val="24"/>
          <w:szCs w:val="24"/>
          <w:u w:val="single"/>
          <w:shd w:val="clear" w:color="auto" w:fill="FFFFFF"/>
          <w:lang w:bidi="ru-RU"/>
        </w:rPr>
        <w:t xml:space="preserve">: </w:t>
      </w:r>
    </w:p>
    <w:p w:rsidR="008B097E" w:rsidRPr="003E0778" w:rsidRDefault="008B097E" w:rsidP="00C07D85">
      <w:pPr>
        <w:widowControl w:val="0"/>
        <w:numPr>
          <w:ilvl w:val="0"/>
          <w:numId w:val="192"/>
        </w:numPr>
        <w:shd w:val="clear" w:color="auto" w:fill="FFFFFF"/>
        <w:spacing w:after="0" w:line="240" w:lineRule="auto"/>
        <w:contextualSpacing/>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помочь ребенку в определение цели труда; </w:t>
      </w:r>
    </w:p>
    <w:p w:rsidR="008B097E" w:rsidRPr="003E0778" w:rsidRDefault="008B097E" w:rsidP="00C07D85">
      <w:pPr>
        <w:widowControl w:val="0"/>
        <w:numPr>
          <w:ilvl w:val="0"/>
          <w:numId w:val="192"/>
        </w:numPr>
        <w:shd w:val="clear" w:color="auto" w:fill="FFFFFF"/>
        <w:spacing w:after="0" w:line="240" w:lineRule="auto"/>
        <w:contextualSpacing/>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научить разбивать работу на этапы выполнения; продемонстрировать и объяснять, </w:t>
      </w:r>
      <w:r w:rsidRPr="003E0778">
        <w:rPr>
          <w:rFonts w:ascii="Times New Roman" w:eastAsia="Microsoft Sans Serif" w:hAnsi="Times New Roman"/>
          <w:color w:val="000000" w:themeColor="text1"/>
          <w:sz w:val="24"/>
          <w:szCs w:val="24"/>
          <w:shd w:val="clear" w:color="auto" w:fill="FFFFFF"/>
          <w:lang w:bidi="ru-RU"/>
        </w:rPr>
        <w:lastRenderedPageBreak/>
        <w:t xml:space="preserve">как лучше это сделать; </w:t>
      </w:r>
    </w:p>
    <w:p w:rsidR="008B097E" w:rsidRPr="003E0778" w:rsidRDefault="008B097E" w:rsidP="00C07D85">
      <w:pPr>
        <w:widowControl w:val="0"/>
        <w:numPr>
          <w:ilvl w:val="0"/>
          <w:numId w:val="192"/>
        </w:numPr>
        <w:shd w:val="clear" w:color="auto" w:fill="FFFFFF"/>
        <w:spacing w:after="0" w:line="240" w:lineRule="auto"/>
        <w:contextualSpacing/>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пробудить и поддерживать в ходе работы интерес к предстоящему делу;  </w:t>
      </w:r>
    </w:p>
    <w:p w:rsidR="008B097E" w:rsidRPr="003E0778" w:rsidRDefault="008B097E" w:rsidP="00C07D85">
      <w:pPr>
        <w:widowControl w:val="0"/>
        <w:numPr>
          <w:ilvl w:val="0"/>
          <w:numId w:val="192"/>
        </w:numPr>
        <w:shd w:val="clear" w:color="auto" w:fill="FFFFFF"/>
        <w:spacing w:after="0" w:line="240" w:lineRule="auto"/>
        <w:contextualSpacing/>
        <w:jc w:val="both"/>
        <w:rPr>
          <w:rFonts w:ascii="Times New Roman" w:hAnsi="Times New Roman"/>
          <w:color w:val="000000" w:themeColor="text1"/>
          <w:sz w:val="24"/>
          <w:szCs w:val="24"/>
        </w:rPr>
      </w:pPr>
      <w:r w:rsidRPr="003E0778">
        <w:rPr>
          <w:rFonts w:ascii="Times New Roman" w:eastAsia="Microsoft Sans Serif" w:hAnsi="Times New Roman"/>
          <w:color w:val="000000" w:themeColor="text1"/>
          <w:sz w:val="24"/>
          <w:szCs w:val="24"/>
          <w:shd w:val="clear" w:color="auto" w:fill="FFFFFF"/>
          <w:lang w:bidi="ru-RU"/>
        </w:rPr>
        <w:t>поощрять старания, интерес ребенка и стремление справиться с трудностями, добиваясь обозначенной.</w:t>
      </w:r>
    </w:p>
    <w:p w:rsidR="008B097E" w:rsidRPr="003E0778" w:rsidRDefault="008B097E" w:rsidP="008B097E">
      <w:pPr>
        <w:shd w:val="clear" w:color="auto" w:fill="FFFFFF"/>
        <w:spacing w:after="0" w:line="240" w:lineRule="auto"/>
        <w:jc w:val="both"/>
        <w:rPr>
          <w:rFonts w:ascii="Times New Roman" w:hAnsi="Times New Roman"/>
          <w:b/>
          <w:bCs/>
          <w:color w:val="000000" w:themeColor="text1"/>
          <w:sz w:val="24"/>
          <w:szCs w:val="24"/>
        </w:rPr>
      </w:pPr>
    </w:p>
    <w:p w:rsidR="008B097E" w:rsidRPr="003E0778" w:rsidRDefault="008B097E" w:rsidP="008B097E">
      <w:pPr>
        <w:shd w:val="clear" w:color="auto" w:fill="FFFFFF"/>
        <w:spacing w:after="0" w:line="240" w:lineRule="auto"/>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u w:val="single"/>
        </w:rPr>
        <w:t>Формы  организации труда</w:t>
      </w:r>
      <w:r w:rsidRPr="003E0778">
        <w:rPr>
          <w:rFonts w:ascii="Times New Roman" w:hAnsi="Times New Roman"/>
          <w:color w:val="000000" w:themeColor="text1"/>
          <w:sz w:val="24"/>
          <w:szCs w:val="24"/>
        </w:rPr>
        <w:t xml:space="preserve"> — поручения, дежурства, общий, совместный и коллективный труд детей.</w:t>
      </w:r>
    </w:p>
    <w:p w:rsidR="008B097E" w:rsidRPr="003E0778" w:rsidRDefault="008B097E" w:rsidP="008B097E">
      <w:pPr>
        <w:shd w:val="clear" w:color="auto" w:fill="FFFFFF"/>
        <w:spacing w:after="0" w:line="240" w:lineRule="auto"/>
        <w:ind w:left="360"/>
        <w:jc w:val="both"/>
        <w:rPr>
          <w:rFonts w:ascii="Times New Roman" w:hAnsi="Times New Roman"/>
          <w:color w:val="000000" w:themeColor="text1"/>
          <w:sz w:val="24"/>
          <w:szCs w:val="24"/>
        </w:rPr>
      </w:pPr>
    </w:p>
    <w:p w:rsidR="008B097E" w:rsidRPr="003E0778" w:rsidRDefault="008B097E" w:rsidP="008B097E">
      <w:pPr>
        <w:shd w:val="clear" w:color="auto" w:fill="FFFFFF"/>
        <w:spacing w:after="0" w:line="240" w:lineRule="auto"/>
        <w:ind w:left="360"/>
        <w:jc w:val="both"/>
        <w:rPr>
          <w:rFonts w:ascii="Times New Roman" w:hAnsi="Times New Roman"/>
          <w:b/>
          <w:bCs/>
          <w:color w:val="000000" w:themeColor="text1"/>
          <w:sz w:val="24"/>
          <w:szCs w:val="24"/>
          <w:u w:val="single"/>
        </w:rPr>
      </w:pPr>
      <w:r w:rsidRPr="003E0778">
        <w:rPr>
          <w:rFonts w:ascii="Times New Roman" w:hAnsi="Times New Roman"/>
          <w:color w:val="000000" w:themeColor="text1"/>
          <w:sz w:val="24"/>
          <w:szCs w:val="24"/>
        </w:rPr>
        <w:t xml:space="preserve">  Регулярная и методически правильно организованная работа по трудовому воспитанию к концу пребывания детей в детском саду должна дать следующие </w:t>
      </w:r>
      <w:r w:rsidRPr="003E0778">
        <w:rPr>
          <w:rFonts w:ascii="Times New Roman" w:hAnsi="Times New Roman"/>
          <w:b/>
          <w:bCs/>
          <w:color w:val="000000" w:themeColor="text1"/>
          <w:sz w:val="24"/>
          <w:szCs w:val="24"/>
          <w:u w:val="single"/>
        </w:rPr>
        <w:t>результаты:</w:t>
      </w:r>
    </w:p>
    <w:p w:rsidR="008B097E" w:rsidRPr="003E0778" w:rsidRDefault="008B097E" w:rsidP="00C07D85">
      <w:pPr>
        <w:widowControl w:val="0"/>
        <w:numPr>
          <w:ilvl w:val="0"/>
          <w:numId w:val="189"/>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повысится интерес дошкольников к труду;</w:t>
      </w:r>
    </w:p>
    <w:p w:rsidR="008B097E" w:rsidRPr="003E0778" w:rsidRDefault="008B097E" w:rsidP="00C07D85">
      <w:pPr>
        <w:widowControl w:val="0"/>
        <w:numPr>
          <w:ilvl w:val="0"/>
          <w:numId w:val="189"/>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сформируются навыки совместной деятельности;</w:t>
      </w:r>
    </w:p>
    <w:p w:rsidR="008B097E" w:rsidRPr="003E0778" w:rsidRDefault="008B097E" w:rsidP="00C07D85">
      <w:pPr>
        <w:widowControl w:val="0"/>
        <w:numPr>
          <w:ilvl w:val="0"/>
          <w:numId w:val="189"/>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сложится коллектив детей и групповое самоуправление, благодаря сотрудничеству между подгруппами;</w:t>
      </w:r>
    </w:p>
    <w:p w:rsidR="008B097E" w:rsidRPr="003E0778" w:rsidRDefault="008B097E" w:rsidP="00C07D85">
      <w:pPr>
        <w:widowControl w:val="0"/>
        <w:numPr>
          <w:ilvl w:val="0"/>
          <w:numId w:val="189"/>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расширятся представления детей об окружающем;</w:t>
      </w:r>
    </w:p>
    <w:p w:rsidR="008B097E" w:rsidRPr="003E0778" w:rsidRDefault="008B097E" w:rsidP="00C07D85">
      <w:pPr>
        <w:widowControl w:val="0"/>
        <w:numPr>
          <w:ilvl w:val="0"/>
          <w:numId w:val="189"/>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создастся благоприятная атмосфера для проявления личности каждого ребенка и ее становления;</w:t>
      </w:r>
    </w:p>
    <w:p w:rsidR="008B097E" w:rsidRPr="003E0778" w:rsidRDefault="008B097E" w:rsidP="00C07D85">
      <w:pPr>
        <w:widowControl w:val="0"/>
        <w:numPr>
          <w:ilvl w:val="0"/>
          <w:numId w:val="189"/>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ярче раскроются склонности, умения, стремления и активность каждого ребенка;</w:t>
      </w:r>
    </w:p>
    <w:p w:rsidR="008B097E" w:rsidRPr="003E0778" w:rsidRDefault="008B097E" w:rsidP="00C07D85">
      <w:pPr>
        <w:widowControl w:val="0"/>
        <w:numPr>
          <w:ilvl w:val="0"/>
          <w:numId w:val="189"/>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возрастет значимость положительного влияния коллектива на личность; укрепятся товарищеские связи; установятся тесные дружеские контакты, взаимопонимание, взаимоконтроль, взаимопомощь, взаимообучение; сотрудничество и поддержка станут нормой поведения;</w:t>
      </w:r>
    </w:p>
    <w:p w:rsidR="008B097E" w:rsidRPr="003E0778" w:rsidRDefault="008B097E" w:rsidP="00C07D85">
      <w:pPr>
        <w:widowControl w:val="0"/>
        <w:numPr>
          <w:ilvl w:val="0"/>
          <w:numId w:val="189"/>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сформируется чувство общественного долга;</w:t>
      </w:r>
    </w:p>
    <w:p w:rsidR="008B097E" w:rsidRPr="003E0778" w:rsidRDefault="008B097E" w:rsidP="00C07D85">
      <w:pPr>
        <w:widowControl w:val="0"/>
        <w:numPr>
          <w:ilvl w:val="0"/>
          <w:numId w:val="189"/>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труд станет для детей потребностью.</w:t>
      </w:r>
    </w:p>
    <w:p w:rsidR="008B097E" w:rsidRPr="003E0778" w:rsidRDefault="008B097E" w:rsidP="008B097E">
      <w:pPr>
        <w:widowControl w:val="0"/>
        <w:spacing w:after="0" w:line="240" w:lineRule="auto"/>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 xml:space="preserve">      С </w:t>
      </w:r>
      <w:r w:rsidRPr="003E0778">
        <w:rPr>
          <w:rFonts w:ascii="Times New Roman" w:hAnsi="Times New Roman"/>
          <w:color w:val="000000" w:themeColor="text1"/>
          <w:sz w:val="24"/>
          <w:szCs w:val="24"/>
        </w:rPr>
        <w:t>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8B097E" w:rsidRPr="003E0778" w:rsidRDefault="008B097E" w:rsidP="008B097E">
      <w:pPr>
        <w:widowControl w:val="0"/>
        <w:spacing w:after="0" w:line="240" w:lineRule="auto"/>
        <w:jc w:val="both"/>
        <w:rPr>
          <w:rFonts w:ascii="Times New Roman" w:hAnsi="Times New Roman"/>
          <w:color w:val="000000" w:themeColor="text1"/>
          <w:sz w:val="24"/>
          <w:szCs w:val="24"/>
        </w:rPr>
      </w:pPr>
    </w:p>
    <w:p w:rsidR="008B097E" w:rsidRPr="003E0778" w:rsidRDefault="008B097E" w:rsidP="008B097E">
      <w:pPr>
        <w:spacing w:after="0" w:line="240" w:lineRule="auto"/>
        <w:ind w:firstLine="709"/>
        <w:jc w:val="center"/>
        <w:rPr>
          <w:rFonts w:ascii="Times New Roman" w:hAnsi="Times New Roman"/>
          <w:b/>
          <w:bCs/>
          <w:color w:val="000000" w:themeColor="text1"/>
          <w:sz w:val="24"/>
          <w:szCs w:val="24"/>
        </w:rPr>
      </w:pPr>
    </w:p>
    <w:p w:rsidR="008B097E" w:rsidRPr="003E0778" w:rsidRDefault="008B097E" w:rsidP="008B097E">
      <w:pPr>
        <w:spacing w:after="0" w:line="240" w:lineRule="auto"/>
        <w:rPr>
          <w:rFonts w:ascii="Times New Roman" w:hAnsi="Times New Roman"/>
          <w:b/>
          <w:bCs/>
          <w:color w:val="000000" w:themeColor="text1"/>
          <w:sz w:val="28"/>
          <w:szCs w:val="28"/>
          <w:u w:val="single"/>
        </w:rPr>
      </w:pPr>
      <w:r w:rsidRPr="003E0778">
        <w:rPr>
          <w:rFonts w:ascii="Times New Roman" w:hAnsi="Times New Roman"/>
          <w:b/>
          <w:bCs/>
          <w:color w:val="000000" w:themeColor="text1"/>
          <w:sz w:val="28"/>
          <w:szCs w:val="28"/>
          <w:u w:val="single"/>
        </w:rPr>
        <w:t>2.2.8.3.4.6  Этико-эстетическое направление воспитания</w:t>
      </w:r>
    </w:p>
    <w:p w:rsidR="008B097E" w:rsidRPr="003E0778" w:rsidRDefault="008B097E" w:rsidP="008B097E">
      <w:pPr>
        <w:spacing w:after="0" w:line="240" w:lineRule="auto"/>
        <w:rPr>
          <w:rFonts w:ascii="Times New Roman" w:hAnsi="Times New Roman"/>
          <w:b/>
          <w:bCs/>
          <w:color w:val="000000" w:themeColor="text1"/>
          <w:sz w:val="24"/>
          <w:szCs w:val="24"/>
        </w:rPr>
      </w:pP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shd w:val="clear" w:color="auto" w:fill="FFFFFF"/>
          <w:lang w:bidi="ru-RU"/>
        </w:rPr>
        <w:t xml:space="preserve">        Воспитание и этика – понятия неразрывно связанные. Ребенок с малых лет должен усваивать нормы и правила поведения, которые позволят ему вырастить полноценной личностью с высокими моральными установками. </w:t>
      </w:r>
      <w:r w:rsidRPr="003E0778">
        <w:rPr>
          <w:rFonts w:ascii="Times New Roman" w:eastAsia="Microsoft Sans Serif" w:hAnsi="Times New Roman"/>
          <w:color w:val="000000" w:themeColor="text1"/>
          <w:sz w:val="24"/>
          <w:szCs w:val="24"/>
          <w:lang w:bidi="ru-RU"/>
        </w:rPr>
        <w:t>Культура поведения</w:t>
      </w:r>
      <w:r w:rsidRPr="003E0778">
        <w:rPr>
          <w:rFonts w:ascii="Times New Roman" w:eastAsia="Microsoft Sans Serif" w:hAnsi="Times New Roman"/>
          <w:b/>
          <w:bCs/>
          <w:color w:val="000000" w:themeColor="text1"/>
          <w:sz w:val="24"/>
          <w:szCs w:val="24"/>
          <w:lang w:bidi="ru-RU"/>
        </w:rPr>
        <w:t xml:space="preserve"> </w:t>
      </w:r>
      <w:r w:rsidRPr="003E0778">
        <w:rPr>
          <w:rFonts w:ascii="Times New Roman" w:eastAsia="Microsoft Sans Serif" w:hAnsi="Times New Roman"/>
          <w:color w:val="000000" w:themeColor="text1"/>
          <w:sz w:val="24"/>
          <w:szCs w:val="24"/>
          <w:lang w:bidi="ru-RU"/>
        </w:rPr>
        <w:t>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shd w:val="clear" w:color="auto" w:fill="FFFFFF"/>
          <w:lang w:bidi="ru-RU"/>
        </w:rPr>
      </w:pPr>
      <w:r w:rsidRPr="003E0778">
        <w:rPr>
          <w:rFonts w:ascii="Times New Roman" w:eastAsia="Microsoft Sans Serif" w:hAnsi="Times New Roman"/>
          <w:color w:val="000000" w:themeColor="text1"/>
          <w:sz w:val="24"/>
          <w:szCs w:val="24"/>
          <w:shd w:val="clear" w:color="auto" w:fill="FFFFFF"/>
          <w:lang w:bidi="ru-RU"/>
        </w:rPr>
        <w:t xml:space="preserve">     И чтобы каждый человек руководствовался высоким моральным принципом, необходимо прививать ценности в раннем детстве.</w:t>
      </w: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rPr>
      </w:pP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u w:val="single"/>
        </w:rPr>
      </w:pP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Можно выделить основные задачи этико-эстетического воспитания:</w:t>
      </w:r>
    </w:p>
    <w:p w:rsidR="008B097E" w:rsidRPr="003E0778" w:rsidRDefault="008B097E" w:rsidP="008B097E">
      <w:pPr>
        <w:widowControl w:val="0"/>
        <w:spacing w:after="0" w:line="240" w:lineRule="auto"/>
        <w:ind w:firstLine="426"/>
        <w:jc w:val="both"/>
        <w:rPr>
          <w:rFonts w:ascii="Times New Roman" w:hAnsi="Times New Roman"/>
          <w:b/>
          <w:bCs/>
          <w:color w:val="000000" w:themeColor="text1"/>
          <w:sz w:val="24"/>
          <w:szCs w:val="24"/>
        </w:rPr>
      </w:pPr>
      <w:r w:rsidRPr="003E0778">
        <w:rPr>
          <w:rFonts w:ascii="Times New Roman" w:hAnsi="Times New Roman"/>
          <w:b/>
          <w:bCs/>
          <w:color w:val="000000" w:themeColor="text1"/>
          <w:sz w:val="24"/>
          <w:szCs w:val="24"/>
        </w:rPr>
        <w:t>1.</w:t>
      </w:r>
      <w:r w:rsidRPr="003E0778">
        <w:rPr>
          <w:rFonts w:ascii="Times New Roman" w:hAnsi="Times New Roman"/>
          <w:color w:val="000000" w:themeColor="text1"/>
          <w:sz w:val="24"/>
          <w:szCs w:val="24"/>
        </w:rPr>
        <w:t>Формирование культуры общения, поведения, этических представлений;</w:t>
      </w:r>
    </w:p>
    <w:p w:rsidR="008B097E" w:rsidRPr="003E0778" w:rsidRDefault="008B097E" w:rsidP="008B097E">
      <w:pPr>
        <w:widowControl w:val="0"/>
        <w:tabs>
          <w:tab w:val="left" w:pos="1027"/>
        </w:tabs>
        <w:spacing w:after="0" w:line="240" w:lineRule="auto"/>
        <w:ind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2.Воспитание представлений о значении опрятности и красоты внешней, ее влиянии на внутренний мир человека;</w:t>
      </w:r>
    </w:p>
    <w:p w:rsidR="008B097E" w:rsidRPr="003E0778" w:rsidRDefault="008B097E" w:rsidP="008B097E">
      <w:pPr>
        <w:widowControl w:val="0"/>
        <w:tabs>
          <w:tab w:val="left" w:pos="1031"/>
        </w:tabs>
        <w:spacing w:after="0" w:line="240" w:lineRule="auto"/>
        <w:ind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3.Развитие предпосылок ценностно-смыслового восприятия и понимания произведений искусства, явлений жизни, отношений между людьми;</w:t>
      </w:r>
    </w:p>
    <w:p w:rsidR="008B097E" w:rsidRPr="003E0778" w:rsidRDefault="008B097E" w:rsidP="008B097E">
      <w:pPr>
        <w:widowControl w:val="0"/>
        <w:tabs>
          <w:tab w:val="left" w:pos="1022"/>
        </w:tabs>
        <w:spacing w:after="0" w:line="240" w:lineRule="auto"/>
        <w:ind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4.Воспитание любви к прекрасному, уважения к традициям и культуре родной страны </w:t>
      </w:r>
      <w:r w:rsidRPr="003E0778">
        <w:rPr>
          <w:rFonts w:ascii="Times New Roman" w:hAnsi="Times New Roman"/>
          <w:color w:val="000000" w:themeColor="text1"/>
          <w:sz w:val="24"/>
          <w:szCs w:val="24"/>
        </w:rPr>
        <w:lastRenderedPageBreak/>
        <w:t>и других народов;</w:t>
      </w:r>
    </w:p>
    <w:p w:rsidR="008B097E" w:rsidRPr="003E0778" w:rsidRDefault="008B097E" w:rsidP="008B097E">
      <w:pPr>
        <w:widowControl w:val="0"/>
        <w:tabs>
          <w:tab w:val="left" w:pos="1031"/>
        </w:tabs>
        <w:spacing w:after="0" w:line="240" w:lineRule="auto"/>
        <w:ind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5.Развитие творческого отношения к миру, природе, быту и к окружающей ребенка действительности;</w:t>
      </w:r>
    </w:p>
    <w:p w:rsidR="008B097E" w:rsidRPr="003E0778" w:rsidRDefault="008B097E" w:rsidP="008B097E">
      <w:pPr>
        <w:widowControl w:val="0"/>
        <w:tabs>
          <w:tab w:val="left" w:pos="1031"/>
        </w:tabs>
        <w:spacing w:after="0" w:line="240" w:lineRule="auto"/>
        <w:ind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6.Формирование у детей эстетического вкуса, стремления окружать себя прекрасным, создавать его.</w:t>
      </w:r>
      <w:r w:rsidRPr="003E0778">
        <w:rPr>
          <w:rFonts w:ascii="Times New Roman" w:hAnsi="Times New Roman"/>
          <w:color w:val="000000" w:themeColor="text1"/>
          <w:sz w:val="24"/>
          <w:szCs w:val="24"/>
        </w:rPr>
        <w:br/>
        <w:t xml:space="preserve">       7.Систематически развивать восприятия прекрасного, эстетические чувства, представления детей.</w:t>
      </w:r>
      <w:r w:rsidRPr="003E0778">
        <w:rPr>
          <w:rFonts w:ascii="Times New Roman" w:hAnsi="Times New Roman"/>
          <w:color w:val="000000" w:themeColor="text1"/>
          <w:sz w:val="24"/>
          <w:szCs w:val="24"/>
        </w:rPr>
        <w:br/>
        <w:t xml:space="preserve">       8. Приобщать детей к деятельности в области искусства, воспитывая у них потребность и привычку посильно вносить элементы прекрасного в быт, природу, общественные отношения.</w:t>
      </w:r>
      <w:r w:rsidRPr="003E0778">
        <w:rPr>
          <w:rFonts w:ascii="Times New Roman" w:hAnsi="Times New Roman"/>
          <w:color w:val="000000" w:themeColor="text1"/>
          <w:sz w:val="24"/>
          <w:szCs w:val="24"/>
        </w:rPr>
        <w:br/>
        <w:t xml:space="preserve">      9. Формировать основы эстетического вкуса детей и способность самостоятельно оценивать произведения искусства и явления жизни.</w:t>
      </w:r>
      <w:r w:rsidRPr="003E0778">
        <w:rPr>
          <w:rFonts w:ascii="Times New Roman" w:hAnsi="Times New Roman"/>
          <w:color w:val="000000" w:themeColor="text1"/>
          <w:sz w:val="24"/>
          <w:szCs w:val="24"/>
        </w:rPr>
        <w:br/>
        <w:t xml:space="preserve">     10.Развивать художественно-творческие способности детей.</w:t>
      </w:r>
      <w:r w:rsidRPr="003E0778">
        <w:rPr>
          <w:rFonts w:ascii="Times New Roman" w:hAnsi="Times New Roman"/>
          <w:color w:val="000000" w:themeColor="text1"/>
          <w:sz w:val="24"/>
          <w:szCs w:val="24"/>
        </w:rPr>
        <w:br/>
        <w:t xml:space="preserve">     11.Подвести детей к понятиям «народное искусство», «виды и жанры народного искусства».</w:t>
      </w:r>
      <w:r w:rsidRPr="003E0778">
        <w:rPr>
          <w:rFonts w:ascii="Times New Roman" w:hAnsi="Times New Roman"/>
          <w:color w:val="000000" w:themeColor="text1"/>
          <w:sz w:val="24"/>
          <w:szCs w:val="24"/>
        </w:rPr>
        <w:br/>
        <w:t xml:space="preserve">     12. Развивать интерес к участию фольклорных праздников. Основная задача эстетического воспитания состоит в формировании творческого отношения к деятельности.</w:t>
      </w:r>
    </w:p>
    <w:p w:rsidR="008B097E" w:rsidRPr="003E0778" w:rsidRDefault="008B097E" w:rsidP="008B097E">
      <w:pPr>
        <w:widowControl w:val="0"/>
        <w:tabs>
          <w:tab w:val="left" w:pos="1031"/>
        </w:tabs>
        <w:spacing w:after="0" w:line="240" w:lineRule="auto"/>
        <w:ind w:firstLine="426"/>
        <w:jc w:val="both"/>
        <w:rPr>
          <w:rFonts w:ascii="Times New Roman" w:hAnsi="Times New Roman"/>
          <w:b/>
          <w:bCs/>
          <w:color w:val="000000" w:themeColor="text1"/>
          <w:sz w:val="24"/>
          <w:szCs w:val="24"/>
        </w:rPr>
      </w:pPr>
    </w:p>
    <w:p w:rsidR="008B097E" w:rsidRPr="003E0778" w:rsidRDefault="008B097E" w:rsidP="008B097E">
      <w:pPr>
        <w:widowControl w:val="0"/>
        <w:tabs>
          <w:tab w:val="left" w:pos="1031"/>
        </w:tabs>
        <w:spacing w:after="0" w:line="240" w:lineRule="auto"/>
        <w:jc w:val="both"/>
        <w:rPr>
          <w:rFonts w:ascii="Times New Roman" w:hAnsi="Times New Roman"/>
          <w:color w:val="000000" w:themeColor="text1"/>
          <w:sz w:val="24"/>
          <w:szCs w:val="24"/>
          <w:u w:val="single"/>
        </w:rPr>
      </w:pPr>
      <w:r w:rsidRPr="003E0778">
        <w:rPr>
          <w:rFonts w:ascii="Times New Roman" w:hAnsi="Times New Roman"/>
          <w:b/>
          <w:bCs/>
          <w:color w:val="000000" w:themeColor="text1"/>
          <w:sz w:val="24"/>
          <w:szCs w:val="24"/>
          <w:u w:val="single"/>
        </w:rPr>
        <w:t>Направления воспитательной работы ДОУ по формированию у детей культуру поведения:</w:t>
      </w:r>
    </w:p>
    <w:p w:rsidR="008B097E" w:rsidRPr="003E0778" w:rsidRDefault="008B097E" w:rsidP="00C07D85">
      <w:pPr>
        <w:pStyle w:val="a4"/>
        <w:numPr>
          <w:ilvl w:val="0"/>
          <w:numId w:val="253"/>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учить детей уважительно относиться к окружающим людям, считаться с их делами, интересами, удобствами;</w:t>
      </w:r>
    </w:p>
    <w:p w:rsidR="008B097E" w:rsidRPr="003E0778" w:rsidRDefault="008B097E" w:rsidP="00C07D85">
      <w:pPr>
        <w:pStyle w:val="a4"/>
        <w:numPr>
          <w:ilvl w:val="0"/>
          <w:numId w:val="253"/>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8B097E" w:rsidRPr="003E0778" w:rsidRDefault="008B097E" w:rsidP="00C07D85">
      <w:pPr>
        <w:pStyle w:val="a4"/>
        <w:numPr>
          <w:ilvl w:val="0"/>
          <w:numId w:val="253"/>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8B097E" w:rsidRPr="003E0778" w:rsidRDefault="008B097E" w:rsidP="00C07D85">
      <w:pPr>
        <w:pStyle w:val="a4"/>
        <w:numPr>
          <w:ilvl w:val="0"/>
          <w:numId w:val="253"/>
        </w:numPr>
        <w:ind w:left="0" w:firstLine="360"/>
        <w:rPr>
          <w:rFonts w:ascii="Times New Roman" w:hAnsi="Times New Roman"/>
          <w:color w:val="000000" w:themeColor="text1"/>
          <w:sz w:val="24"/>
          <w:szCs w:val="24"/>
        </w:rPr>
      </w:pPr>
      <w:r w:rsidRPr="003E0778">
        <w:rPr>
          <w:rFonts w:ascii="Times New Roman" w:hAnsi="Times New Roman"/>
          <w:color w:val="000000" w:themeColor="text1"/>
          <w:sz w:val="24"/>
          <w:szCs w:val="24"/>
        </w:rPr>
        <w:t>воспитывать культуру деятельности, что подразумевает умение обращаться с игрушками, книгами, личными вещами, имуществом ДОУ;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8B097E" w:rsidRPr="003E0778" w:rsidRDefault="008B097E" w:rsidP="008B097E">
      <w:pPr>
        <w:pStyle w:val="a4"/>
        <w:ind w:firstLine="360"/>
        <w:rPr>
          <w:rFonts w:ascii="Times New Roman" w:hAnsi="Times New Roman"/>
          <w:color w:val="000000" w:themeColor="text1"/>
          <w:sz w:val="24"/>
          <w:szCs w:val="24"/>
        </w:rPr>
      </w:pPr>
    </w:p>
    <w:p w:rsidR="008B097E" w:rsidRPr="003E0778" w:rsidRDefault="008B097E" w:rsidP="008B097E">
      <w:pPr>
        <w:pStyle w:val="a4"/>
        <w:ind w:firstLine="360"/>
        <w:rPr>
          <w:rFonts w:ascii="Times New Roman" w:hAnsi="Times New Roman"/>
          <w:color w:val="000000" w:themeColor="text1"/>
          <w:sz w:val="24"/>
          <w:szCs w:val="24"/>
        </w:rPr>
      </w:pPr>
    </w:p>
    <w:p w:rsidR="008B097E" w:rsidRPr="003E0778" w:rsidRDefault="008B097E" w:rsidP="008B097E">
      <w:pPr>
        <w:widowControl w:val="0"/>
        <w:tabs>
          <w:tab w:val="left" w:pos="979"/>
        </w:tabs>
        <w:spacing w:after="0" w:line="240" w:lineRule="auto"/>
        <w:jc w:val="both"/>
        <w:rPr>
          <w:rFonts w:ascii="Times New Roman" w:hAnsi="Times New Roman"/>
          <w:color w:val="000000" w:themeColor="text1"/>
          <w:sz w:val="24"/>
          <w:szCs w:val="24"/>
          <w:u w:val="single"/>
        </w:rPr>
      </w:pPr>
      <w:r w:rsidRPr="003E0778">
        <w:rPr>
          <w:rFonts w:ascii="Times New Roman" w:hAnsi="Times New Roman"/>
          <w:color w:val="000000" w:themeColor="text1"/>
          <w:sz w:val="24"/>
          <w:szCs w:val="24"/>
        </w:rPr>
        <w:t xml:space="preserve"> </w:t>
      </w:r>
      <w:r w:rsidRPr="003E0778">
        <w:rPr>
          <w:rFonts w:ascii="Times New Roman" w:hAnsi="Times New Roman"/>
          <w:b/>
          <w:bCs/>
          <w:color w:val="000000" w:themeColor="text1"/>
          <w:sz w:val="24"/>
          <w:szCs w:val="24"/>
          <w:u w:val="single"/>
        </w:rPr>
        <w:t>Направления деятельности воспитателя по эстетическому воспитанию предполагают следующее:</w:t>
      </w:r>
    </w:p>
    <w:p w:rsidR="008B097E" w:rsidRPr="003E0778" w:rsidRDefault="008B097E" w:rsidP="00C07D85">
      <w:pPr>
        <w:widowControl w:val="0"/>
        <w:numPr>
          <w:ilvl w:val="0"/>
          <w:numId w:val="195"/>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8B097E" w:rsidRPr="003E0778" w:rsidRDefault="008B097E" w:rsidP="00C07D85">
      <w:pPr>
        <w:widowControl w:val="0"/>
        <w:numPr>
          <w:ilvl w:val="0"/>
          <w:numId w:val="195"/>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уважительное отношение к результатам творчества детей, широкое включение их произведений в жизнь ДОО;</w:t>
      </w:r>
    </w:p>
    <w:p w:rsidR="008B097E" w:rsidRPr="003E0778" w:rsidRDefault="008B097E" w:rsidP="00C07D85">
      <w:pPr>
        <w:widowControl w:val="0"/>
        <w:numPr>
          <w:ilvl w:val="0"/>
          <w:numId w:val="193"/>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организацию выставок, концертов, создание эстетической развивающей среды и др.;</w:t>
      </w:r>
    </w:p>
    <w:p w:rsidR="008B097E" w:rsidRPr="003E0778" w:rsidRDefault="008B097E" w:rsidP="00C07D85">
      <w:pPr>
        <w:widowControl w:val="0"/>
        <w:numPr>
          <w:ilvl w:val="0"/>
          <w:numId w:val="193"/>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формирование чувства прекрасного на основе восприятия художественного слова на русском и родном языке;</w:t>
      </w:r>
    </w:p>
    <w:p w:rsidR="008B097E" w:rsidRPr="003E0778" w:rsidRDefault="008B097E" w:rsidP="00C07D85">
      <w:pPr>
        <w:widowControl w:val="0"/>
        <w:numPr>
          <w:ilvl w:val="0"/>
          <w:numId w:val="193"/>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реализация вариативности содержания, форм и методов работы с детьми по разным направлениям эстетического воспитания</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p>
    <w:p w:rsidR="008B097E" w:rsidRPr="003E0778" w:rsidRDefault="008B097E" w:rsidP="008B097E">
      <w:pPr>
        <w:widowControl w:val="0"/>
        <w:spacing w:after="0" w:line="240" w:lineRule="auto"/>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Методы эстетического воспитания можно подразделить на классификации:</w:t>
      </w:r>
    </w:p>
    <w:p w:rsidR="008B097E" w:rsidRPr="003E0778" w:rsidRDefault="008B097E" w:rsidP="00C07D85">
      <w:pPr>
        <w:widowControl w:val="0"/>
        <w:numPr>
          <w:ilvl w:val="0"/>
          <w:numId w:val="194"/>
        </w:numPr>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метод убеждения, направлен на формирование эстетического восприятия, оценки, </w:t>
      </w:r>
      <w:r w:rsidRPr="003E0778">
        <w:rPr>
          <w:rFonts w:ascii="Times New Roman" w:hAnsi="Times New Roman"/>
          <w:color w:val="000000" w:themeColor="text1"/>
          <w:sz w:val="24"/>
          <w:szCs w:val="24"/>
        </w:rPr>
        <w:lastRenderedPageBreak/>
        <w:t>начальных проявлений вкуса;</w:t>
      </w:r>
    </w:p>
    <w:p w:rsidR="008B097E" w:rsidRPr="003E0778" w:rsidRDefault="008B097E" w:rsidP="00C07D85">
      <w:pPr>
        <w:widowControl w:val="0"/>
        <w:numPr>
          <w:ilvl w:val="0"/>
          <w:numId w:val="194"/>
        </w:numPr>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метод приучения, упражнения - для приобретения навыков культуры поведения;</w:t>
      </w:r>
    </w:p>
    <w:p w:rsidR="008B097E" w:rsidRPr="003E0778" w:rsidRDefault="008B097E" w:rsidP="00C07D85">
      <w:pPr>
        <w:widowControl w:val="0"/>
        <w:numPr>
          <w:ilvl w:val="0"/>
          <w:numId w:val="194"/>
        </w:numPr>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метод побуждения к сопереживанию, эмоциональной отзывчивости на прекрасное и безобразное в окружающем мире;</w:t>
      </w:r>
    </w:p>
    <w:p w:rsidR="008B097E" w:rsidRPr="003E0778" w:rsidRDefault="008B097E" w:rsidP="00C07D85">
      <w:pPr>
        <w:widowControl w:val="0"/>
        <w:numPr>
          <w:ilvl w:val="0"/>
          <w:numId w:val="194"/>
        </w:numPr>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метод проблемных ситуаций - подталкивает к творческим и практическим действием.</w:t>
      </w:r>
    </w:p>
    <w:p w:rsidR="008B097E" w:rsidRPr="003E0778" w:rsidRDefault="008B097E" w:rsidP="008B097E">
      <w:pPr>
        <w:shd w:val="clear" w:color="auto" w:fill="FFFFFF"/>
        <w:spacing w:after="150" w:line="240" w:lineRule="auto"/>
        <w:jc w:val="both"/>
        <w:rPr>
          <w:rFonts w:ascii="Times New Roman" w:hAnsi="Times New Roman"/>
          <w:b/>
          <w:bCs/>
          <w:color w:val="000000" w:themeColor="text1"/>
          <w:sz w:val="24"/>
          <w:szCs w:val="24"/>
        </w:rPr>
      </w:pPr>
    </w:p>
    <w:p w:rsidR="008B097E" w:rsidRPr="003E0778" w:rsidRDefault="008B097E" w:rsidP="008B097E">
      <w:pPr>
        <w:shd w:val="clear" w:color="auto" w:fill="FFFFFF"/>
        <w:spacing w:after="150" w:line="240" w:lineRule="auto"/>
        <w:jc w:val="both"/>
        <w:rPr>
          <w:rFonts w:ascii="Times New Roman" w:hAnsi="Times New Roman"/>
          <w:color w:val="000000" w:themeColor="text1"/>
          <w:sz w:val="24"/>
          <w:szCs w:val="24"/>
          <w:u w:val="single"/>
        </w:rPr>
      </w:pPr>
      <w:r w:rsidRPr="003E0778">
        <w:rPr>
          <w:rFonts w:ascii="Times New Roman" w:hAnsi="Times New Roman"/>
          <w:b/>
          <w:bCs/>
          <w:color w:val="000000" w:themeColor="text1"/>
          <w:sz w:val="24"/>
          <w:szCs w:val="24"/>
          <w:u w:val="single"/>
        </w:rPr>
        <w:t>Средства эстетического воспитания в ДОУ:</w:t>
      </w:r>
    </w:p>
    <w:p w:rsidR="008B097E" w:rsidRPr="003E0778" w:rsidRDefault="008B097E" w:rsidP="008B097E">
      <w:pPr>
        <w:shd w:val="clear" w:color="auto" w:fill="FFFFFF"/>
        <w:spacing w:after="150" w:line="240" w:lineRule="auto"/>
        <w:ind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Художественная литература.</w:t>
      </w:r>
      <w:r w:rsidRPr="003E0778">
        <w:rPr>
          <w:rFonts w:ascii="Times New Roman" w:hAnsi="Times New Roman"/>
          <w:color w:val="000000" w:themeColor="text1"/>
          <w:sz w:val="24"/>
          <w:szCs w:val="24"/>
        </w:rPr>
        <w:t> В процессе овладения данным видом искусства происходит чувственно-образное познание действительности, которое становится для читателя средством познания жизни.</w:t>
      </w:r>
    </w:p>
    <w:p w:rsidR="008B097E" w:rsidRPr="003E0778" w:rsidRDefault="008B097E" w:rsidP="008B097E">
      <w:pPr>
        <w:shd w:val="clear" w:color="auto" w:fill="FFFFFF"/>
        <w:spacing w:after="150" w:line="240" w:lineRule="auto"/>
        <w:ind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Чтение и анализ художественной литературы оказывает влияние на развитие воображения, фантазии. Так, постигая категорию возвышенного в искусстве, ребенок переживает душевный подъем, стремление к идеалу; постигая категорию комического, развивается критическое отношение к себе и другим людям.</w:t>
      </w:r>
    </w:p>
    <w:p w:rsidR="008B097E" w:rsidRPr="003E0778" w:rsidRDefault="008B097E" w:rsidP="008B097E">
      <w:pPr>
        <w:shd w:val="clear" w:color="auto" w:fill="FFFFFF"/>
        <w:spacing w:after="150" w:line="240" w:lineRule="auto"/>
        <w:ind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Изобразительная деятельность</w:t>
      </w:r>
      <w:r w:rsidRPr="003E0778">
        <w:rPr>
          <w:rFonts w:ascii="Times New Roman" w:hAnsi="Times New Roman"/>
          <w:color w:val="000000" w:themeColor="text1"/>
          <w:sz w:val="24"/>
          <w:szCs w:val="24"/>
        </w:rPr>
        <w:t> выступает как способ художественно-эстетического осознания действительности, который требует умения подходить к вещам и процессам с художественно-творческой меркой, оценивать сделанное с точки зрения эстетических идеалов.</w:t>
      </w:r>
    </w:p>
    <w:p w:rsidR="008B097E" w:rsidRPr="003E0778" w:rsidRDefault="008B097E" w:rsidP="008B097E">
      <w:pPr>
        <w:shd w:val="clear" w:color="auto" w:fill="FFFFFF"/>
        <w:spacing w:after="150" w:line="240" w:lineRule="auto"/>
        <w:ind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Музыка.</w:t>
      </w:r>
      <w:r w:rsidRPr="003E0778">
        <w:rPr>
          <w:rFonts w:ascii="Times New Roman" w:hAnsi="Times New Roman"/>
          <w:color w:val="000000" w:themeColor="text1"/>
          <w:sz w:val="24"/>
          <w:szCs w:val="24"/>
        </w:rPr>
        <w:t> В условиях общеобразовательной школы важным является не столько обучение музыке само по себе, сколько воздействие через музыку на весь духовный мир учащихся. Настоящая музыка дарит человеку радость самопознания, раздвигает границы его мироощущения, вызывает ощущение прекрасного, возвышенного и волнительного.</w:t>
      </w:r>
    </w:p>
    <w:p w:rsidR="008B097E" w:rsidRPr="003E0778" w:rsidRDefault="008B097E" w:rsidP="008B097E">
      <w:pPr>
        <w:shd w:val="clear" w:color="auto" w:fill="FFFFFF"/>
        <w:spacing w:after="150" w:line="240" w:lineRule="auto"/>
        <w:ind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Танцы.</w:t>
      </w:r>
      <w:r w:rsidRPr="003E0778">
        <w:rPr>
          <w:rFonts w:ascii="Times New Roman" w:hAnsi="Times New Roman"/>
          <w:color w:val="000000" w:themeColor="text1"/>
          <w:sz w:val="24"/>
          <w:szCs w:val="24"/>
        </w:rPr>
        <w:t> Занятия танцами способствуют развитию умений владеть своими движениями, вырабатывается осанка. У ребенка формируется чувство ритма, пластики, гармонии в движениях. Движение под музыку, исполнение характерных танцев способствуют развитию эмоционально-чувственной сферы, образного восприятия, воображения, фантазии. Не менее важное значение имеет и зрелищность выступления танцоров, что вызывает у зрителей эстетические чувства восхищения, восторга, наслаждения.</w:t>
      </w:r>
    </w:p>
    <w:p w:rsidR="008B097E" w:rsidRPr="003E0778" w:rsidRDefault="008B097E" w:rsidP="008B097E">
      <w:pPr>
        <w:shd w:val="clear" w:color="auto" w:fill="FFFFFF"/>
        <w:spacing w:after="150" w:line="240" w:lineRule="auto"/>
        <w:ind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Театральная самодеятельность </w:t>
      </w:r>
      <w:r w:rsidRPr="003E0778">
        <w:rPr>
          <w:rFonts w:ascii="Times New Roman" w:hAnsi="Times New Roman"/>
          <w:color w:val="000000" w:themeColor="text1"/>
          <w:sz w:val="24"/>
          <w:szCs w:val="24"/>
        </w:rPr>
        <w:t>предполагает организацию игр-драматизаций, литературно-драматических композиций, массовых театрализованных представлений, школьных спектаклей – драматических, музыкальных, кукольных. Всё это способствует развитию воображения, внимания, быстроте реакций, гибкости мышления, выступает важным средством для самоутверждения личности, учит свободному выражению собственных мыслей и переживаний, формирует ораторские навыки. Актерская деятельность дает школьникам возможность для вхождения в социальные роли-образы, расширяет опыт их общения, помогает выразить свое отношение к миру.</w:t>
      </w:r>
    </w:p>
    <w:p w:rsidR="008B097E" w:rsidRPr="003E0778" w:rsidRDefault="008B097E" w:rsidP="008B097E">
      <w:pPr>
        <w:shd w:val="clear" w:color="auto" w:fill="FFFFFF"/>
        <w:spacing w:after="150" w:line="240" w:lineRule="auto"/>
        <w:ind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Физическая культура и спорт</w:t>
      </w:r>
      <w:r w:rsidRPr="003E0778">
        <w:rPr>
          <w:rFonts w:ascii="Times New Roman" w:hAnsi="Times New Roman"/>
          <w:color w:val="000000" w:themeColor="text1"/>
          <w:sz w:val="24"/>
          <w:szCs w:val="24"/>
        </w:rPr>
        <w:t> также обогащают эмоционально-эстетическую культуру учащихся. В процессе занятий развиваются глазомер, координация движений, пластика, грация, чувство изящной формы. Занятия физкультурой и спортом позволяют личности формировать тело, ориентируясь на эстетический идеал и эстетические вкусы и предпочтения. От воспитателя по обучению физической культуре зависит поддержание в личности возникающей потребности в саморазвитии, он может оказывать влияние на осознанное развитие эталонов физической красоты человеческого тела, по мере необходимости он может влиять на их корректировку в соответствии с индивидуальными особенностями, а также он может научить школьников конкретным навыкам созидания красоты собственного тела и культуры движений.</w:t>
      </w:r>
    </w:p>
    <w:p w:rsidR="008B097E" w:rsidRPr="003E0778" w:rsidRDefault="008B097E" w:rsidP="008B097E">
      <w:pPr>
        <w:shd w:val="clear" w:color="auto" w:fill="FFFFFF"/>
        <w:spacing w:after="150" w:line="240" w:lineRule="auto"/>
        <w:ind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lastRenderedPageBreak/>
        <w:t>Эстетический аспект</w:t>
      </w:r>
      <w:r w:rsidRPr="003E0778">
        <w:rPr>
          <w:rFonts w:ascii="Times New Roman" w:hAnsi="Times New Roman"/>
          <w:color w:val="000000" w:themeColor="text1"/>
          <w:sz w:val="24"/>
          <w:szCs w:val="24"/>
        </w:rPr>
        <w:t> в занятиях физической культурой и спортом предполагает две позиции, которые могут занять школьники: во-первых, позицию зрителя (болельщика), когда присутствие на спортивных соревнованиях дает возможность пережить сильные эстетические эмоции; во-вторых, занять позицию активного участника – человека, способного воплотить эстетический идеал в процессе физического саморазвития.</w:t>
      </w:r>
    </w:p>
    <w:p w:rsidR="008B097E" w:rsidRPr="003E0778" w:rsidRDefault="008B097E" w:rsidP="008B097E">
      <w:pPr>
        <w:shd w:val="clear" w:color="auto" w:fill="FFFFFF"/>
        <w:spacing w:after="150" w:line="240" w:lineRule="auto"/>
        <w:ind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Природа</w:t>
      </w:r>
      <w:r w:rsidRPr="003E0778">
        <w:rPr>
          <w:rFonts w:ascii="Times New Roman" w:hAnsi="Times New Roman"/>
          <w:color w:val="000000" w:themeColor="text1"/>
          <w:sz w:val="24"/>
          <w:szCs w:val="24"/>
        </w:rPr>
        <w:t> - естественная среда человеческой жизнедеятельности. В ее восприятии отражаются все категории эстетики – симметрия, грация, ритмы, пропорции и т.п. Познание эстетической стороны природы – это познание бесконечного разнообразия, движения, обновления жизненных циклов, сезонных ритмов. Созерцание природы внушает человеку величавое настроение, вызывает эстетические переживания, ощущения возвышенного и совершенного. Общение с природой учит ребенка эмоциональной чуткости, отзывчивости, любование красками, звуками, формами окружающего мира. Через переживание красоты природы становится возможным подвести ребенка к восприятию прекрасного в человеке.</w:t>
      </w:r>
    </w:p>
    <w:p w:rsidR="008B097E" w:rsidRPr="003E0778" w:rsidRDefault="008B097E" w:rsidP="008B097E">
      <w:pPr>
        <w:shd w:val="clear" w:color="auto" w:fill="FFFFFF"/>
        <w:spacing w:after="150" w:line="240" w:lineRule="auto"/>
        <w:ind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Наука. </w:t>
      </w:r>
      <w:r w:rsidRPr="003E0778">
        <w:rPr>
          <w:rFonts w:ascii="Times New Roman" w:hAnsi="Times New Roman"/>
          <w:color w:val="000000" w:themeColor="text1"/>
          <w:sz w:val="24"/>
          <w:szCs w:val="24"/>
        </w:rPr>
        <w:t>Эстетический аспект в преподавании любой научной дисциплины – это не просто красиво оформленный кабинет, красивые и аккуратные записи на доске и в школьной тетрадке, как отмечают дидакты, важным становится восприятие школьниками эстетической стороны науки. Если ученик чувствует красоту поиска научной истины, красоту ее достижения, он справляется с интеллектуальными трудностями. Познание красоты в процессе познания, а также красоты внешней стороны химических, физических, математических явлений – один из путей формирования познавательного интереса.</w:t>
      </w:r>
    </w:p>
    <w:p w:rsidR="008B097E" w:rsidRPr="003E0778" w:rsidRDefault="008B097E" w:rsidP="008B097E">
      <w:pPr>
        <w:shd w:val="clear" w:color="auto" w:fill="FFFFFF"/>
        <w:spacing w:after="150" w:line="240" w:lineRule="auto"/>
        <w:ind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1Трудовая деятельность.</w:t>
      </w:r>
      <w:r w:rsidRPr="003E0778">
        <w:rPr>
          <w:rFonts w:ascii="Times New Roman" w:hAnsi="Times New Roman"/>
          <w:color w:val="000000" w:themeColor="text1"/>
          <w:sz w:val="24"/>
          <w:szCs w:val="24"/>
        </w:rPr>
        <w:t> Деятельность является главным источником эстетического развития ребенка. Любые виды деятельности – трудовая, учебно-познавательная, художественная, спортивная, игровая – дают возможность для чувственно-эмоционального восприятия мира. В процессе деятельности у личности активизируются эстетические чувства, воображение, творческие силы, они познают радость созидания, стимулируют оценочную функцию сознания – ребенок учится оценивать результаты своего труда «по законам красоты».</w:t>
      </w:r>
    </w:p>
    <w:p w:rsidR="008B097E" w:rsidRPr="003E0778" w:rsidRDefault="008B097E" w:rsidP="008B097E">
      <w:pPr>
        <w:shd w:val="clear" w:color="auto" w:fill="FFFFFF"/>
        <w:spacing w:after="150" w:line="240" w:lineRule="auto"/>
        <w:ind w:firstLine="426"/>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1Эстетика жизни.</w:t>
      </w:r>
      <w:r w:rsidRPr="003E0778">
        <w:rPr>
          <w:rFonts w:ascii="Times New Roman" w:hAnsi="Times New Roman"/>
          <w:color w:val="000000" w:themeColor="text1"/>
          <w:sz w:val="24"/>
          <w:szCs w:val="24"/>
        </w:rPr>
        <w:t> В жизни детей всё имеет формирующее значение: помещение, чистота и порядок, одежда, формы отношений и общения, условия труда и досуга, а потому созидание красоты в классе, школе, на пришкольном участке (саду) и т.п. становится важнейшим средством эстетического развития школьников. Созидание красоты в окружающем мире ставит школьников в активную позицию – они учатся строить свою жизнь (свое ближайшее окружение) «по законам красоты».</w:t>
      </w:r>
    </w:p>
    <w:p w:rsidR="008B097E" w:rsidRPr="003E0778" w:rsidRDefault="008B097E" w:rsidP="008B097E">
      <w:pPr>
        <w:pStyle w:val="a4"/>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     Ценности – </w:t>
      </w:r>
      <w:r w:rsidRPr="003E0778">
        <w:rPr>
          <w:rFonts w:ascii="Times New Roman" w:hAnsi="Times New Roman"/>
          <w:b/>
          <w:bCs/>
          <w:i/>
          <w:color w:val="000000" w:themeColor="text1"/>
          <w:sz w:val="24"/>
          <w:szCs w:val="24"/>
        </w:rPr>
        <w:t>культура и</w:t>
      </w:r>
      <w:r w:rsidRPr="003E0778">
        <w:rPr>
          <w:rFonts w:ascii="Times New Roman" w:hAnsi="Times New Roman"/>
          <w:i/>
          <w:color w:val="000000" w:themeColor="text1"/>
          <w:sz w:val="24"/>
          <w:szCs w:val="24"/>
        </w:rPr>
        <w:t xml:space="preserve"> </w:t>
      </w:r>
      <w:r w:rsidRPr="003E0778">
        <w:rPr>
          <w:rFonts w:ascii="Times New Roman" w:hAnsi="Times New Roman"/>
          <w:b/>
          <w:bCs/>
          <w:i/>
          <w:color w:val="000000" w:themeColor="text1"/>
          <w:sz w:val="24"/>
          <w:szCs w:val="24"/>
        </w:rPr>
        <w:t>красота</w:t>
      </w:r>
      <w:r w:rsidRPr="003E0778">
        <w:rPr>
          <w:rFonts w:ascii="Times New Roman" w:hAnsi="Times New Roman"/>
          <w:i/>
          <w:color w:val="000000" w:themeColor="text1"/>
          <w:sz w:val="24"/>
          <w:szCs w:val="24"/>
        </w:rPr>
        <w:t xml:space="preserve">. </w:t>
      </w:r>
      <w:r w:rsidRPr="003E0778">
        <w:rPr>
          <w:rFonts w:ascii="Times New Roman" w:hAnsi="Times New Roman"/>
          <w:b/>
          <w:bCs/>
          <w:i/>
          <w:color w:val="000000" w:themeColor="text1"/>
          <w:sz w:val="24"/>
          <w:szCs w:val="24"/>
        </w:rPr>
        <w:t>Культура поведения</w:t>
      </w:r>
      <w:r w:rsidRPr="003E0778">
        <w:rPr>
          <w:rFonts w:ascii="Times New Roman" w:hAnsi="Times New Roman"/>
          <w:color w:val="000000" w:themeColor="text1"/>
          <w:sz w:val="24"/>
          <w:szCs w:val="24"/>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8B097E" w:rsidRPr="003E0778" w:rsidRDefault="008B097E" w:rsidP="008B097E">
      <w:pPr>
        <w:spacing w:after="0" w:line="240" w:lineRule="auto"/>
        <w:jc w:val="both"/>
        <w:rPr>
          <w:rFonts w:ascii="Times New Roman" w:hAnsi="Times New Roman"/>
          <w:color w:val="000000" w:themeColor="text1"/>
          <w:sz w:val="24"/>
          <w:szCs w:val="24"/>
        </w:rPr>
      </w:pPr>
    </w:p>
    <w:p w:rsidR="008B097E" w:rsidRPr="003E0778" w:rsidRDefault="008B097E" w:rsidP="008B097E">
      <w:pPr>
        <w:spacing w:after="0" w:line="240" w:lineRule="auto"/>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Можно выделить основные задачи этико-эстетического воспитания:</w:t>
      </w:r>
    </w:p>
    <w:p w:rsidR="008B097E" w:rsidRPr="003E0778" w:rsidRDefault="008B097E" w:rsidP="00C07D85">
      <w:pPr>
        <w:numPr>
          <w:ilvl w:val="0"/>
          <w:numId w:val="127"/>
        </w:numPr>
        <w:tabs>
          <w:tab w:val="left" w:pos="993"/>
        </w:tabs>
        <w:suppressAutoHyphens/>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формирование культуры общения, поведения, этических представлений;</w:t>
      </w:r>
    </w:p>
    <w:p w:rsidR="008B097E" w:rsidRPr="003E0778" w:rsidRDefault="008B097E" w:rsidP="00C07D85">
      <w:pPr>
        <w:numPr>
          <w:ilvl w:val="0"/>
          <w:numId w:val="127"/>
        </w:numPr>
        <w:tabs>
          <w:tab w:val="left" w:pos="993"/>
        </w:tabs>
        <w:suppressAutoHyphens/>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воспитание представлений о значении опрятности и красоты внешней, ее влиянии </w:t>
      </w:r>
      <w:r w:rsidRPr="003E0778">
        <w:rPr>
          <w:rFonts w:ascii="Times New Roman" w:hAnsi="Times New Roman"/>
          <w:color w:val="000000" w:themeColor="text1"/>
          <w:sz w:val="24"/>
          <w:szCs w:val="24"/>
        </w:rPr>
        <w:br/>
        <w:t>на внутренний мир человека;</w:t>
      </w:r>
    </w:p>
    <w:p w:rsidR="008B097E" w:rsidRPr="003E0778" w:rsidRDefault="008B097E" w:rsidP="00C07D85">
      <w:pPr>
        <w:numPr>
          <w:ilvl w:val="0"/>
          <w:numId w:val="127"/>
        </w:numPr>
        <w:tabs>
          <w:tab w:val="left" w:pos="993"/>
        </w:tabs>
        <w:suppressAutoHyphens/>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развитие предпосылок ценностно-смыслового восприятия и понимания произведений искусства, явлений жизни, отношений между людьми;</w:t>
      </w:r>
    </w:p>
    <w:p w:rsidR="008B097E" w:rsidRPr="003E0778" w:rsidRDefault="008B097E" w:rsidP="00C07D85">
      <w:pPr>
        <w:numPr>
          <w:ilvl w:val="0"/>
          <w:numId w:val="127"/>
        </w:numPr>
        <w:tabs>
          <w:tab w:val="left" w:pos="993"/>
        </w:tabs>
        <w:suppressAutoHyphens/>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lastRenderedPageBreak/>
        <w:t xml:space="preserve">воспитание любви к прекрасному, уважения к традициям и культуре родной страны </w:t>
      </w:r>
      <w:r w:rsidRPr="003E0778">
        <w:rPr>
          <w:rFonts w:ascii="Times New Roman" w:hAnsi="Times New Roman"/>
          <w:color w:val="000000" w:themeColor="text1"/>
          <w:sz w:val="24"/>
          <w:szCs w:val="24"/>
        </w:rPr>
        <w:br/>
        <w:t>и других народов;</w:t>
      </w:r>
    </w:p>
    <w:p w:rsidR="008B097E" w:rsidRPr="003E0778" w:rsidRDefault="008B097E" w:rsidP="00C07D85">
      <w:pPr>
        <w:numPr>
          <w:ilvl w:val="0"/>
          <w:numId w:val="127"/>
        </w:numPr>
        <w:tabs>
          <w:tab w:val="left" w:pos="993"/>
        </w:tabs>
        <w:suppressAutoHyphens/>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развитие творческого отношения к миру, природе, быту и к окружающей ребенка действительности;</w:t>
      </w:r>
    </w:p>
    <w:p w:rsidR="008B097E" w:rsidRPr="003E0778" w:rsidRDefault="008B097E" w:rsidP="00C07D85">
      <w:pPr>
        <w:numPr>
          <w:ilvl w:val="0"/>
          <w:numId w:val="127"/>
        </w:numPr>
        <w:tabs>
          <w:tab w:val="left" w:pos="993"/>
        </w:tabs>
        <w:suppressAutoHyphens/>
        <w:spacing w:after="0" w:line="240" w:lineRule="auto"/>
        <w:ind w:left="0"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формирование у детей эстетического вкуса, стремления окружать себя прекрасным, создавать его.</w:t>
      </w:r>
    </w:p>
    <w:p w:rsidR="008B097E" w:rsidRPr="003E0778" w:rsidRDefault="008B097E" w:rsidP="008B097E">
      <w:pPr>
        <w:tabs>
          <w:tab w:val="left" w:pos="993"/>
        </w:tabs>
        <w:suppressAutoHyphens/>
        <w:spacing w:after="0" w:line="240" w:lineRule="auto"/>
        <w:ind w:left="426"/>
        <w:jc w:val="both"/>
        <w:rPr>
          <w:rFonts w:ascii="Times New Roman" w:hAnsi="Times New Roman"/>
          <w:color w:val="000000" w:themeColor="text1"/>
          <w:sz w:val="24"/>
          <w:szCs w:val="24"/>
        </w:rPr>
      </w:pPr>
    </w:p>
    <w:p w:rsidR="008B097E" w:rsidRPr="003E0778" w:rsidRDefault="008B097E" w:rsidP="008B097E">
      <w:pPr>
        <w:tabs>
          <w:tab w:val="left" w:pos="993"/>
        </w:tabs>
        <w:spacing w:after="0" w:line="240" w:lineRule="auto"/>
        <w:ind w:firstLine="709"/>
        <w:jc w:val="both"/>
        <w:rPr>
          <w:rFonts w:ascii="Times New Roman" w:hAnsi="Times New Roman"/>
          <w:b/>
          <w:bCs/>
          <w:color w:val="000000" w:themeColor="text1"/>
          <w:sz w:val="24"/>
          <w:szCs w:val="24"/>
          <w:u w:val="single"/>
        </w:rPr>
      </w:pPr>
      <w:r w:rsidRPr="003E0778">
        <w:rPr>
          <w:rFonts w:ascii="Times New Roman" w:hAnsi="Times New Roman"/>
          <w:color w:val="000000" w:themeColor="text1"/>
          <w:sz w:val="24"/>
          <w:szCs w:val="24"/>
        </w:rPr>
        <w:t xml:space="preserve">Для того чтобы формировать у детей культуру поведения, воспитатель ДОУ должен сосредоточить свое внимание на нескольких </w:t>
      </w:r>
      <w:r w:rsidRPr="003E0778">
        <w:rPr>
          <w:rFonts w:ascii="Times New Roman" w:hAnsi="Times New Roman"/>
          <w:b/>
          <w:bCs/>
          <w:color w:val="000000" w:themeColor="text1"/>
          <w:sz w:val="24"/>
          <w:szCs w:val="24"/>
          <w:u w:val="single"/>
        </w:rPr>
        <w:t>основных направлениях воспитательной работы:</w:t>
      </w:r>
    </w:p>
    <w:p w:rsidR="008B097E" w:rsidRPr="003E0778" w:rsidRDefault="008B097E" w:rsidP="00C07D85">
      <w:pPr>
        <w:pStyle w:val="a7"/>
        <w:numPr>
          <w:ilvl w:val="0"/>
          <w:numId w:val="254"/>
        </w:numPr>
        <w:tabs>
          <w:tab w:val="left" w:pos="993"/>
        </w:tabs>
        <w:suppressAutoHyphens/>
        <w:ind w:left="0" w:firstLine="426"/>
        <w:jc w:val="both"/>
        <w:rPr>
          <w:color w:val="000000" w:themeColor="text1"/>
        </w:rPr>
      </w:pPr>
      <w:r w:rsidRPr="003E0778">
        <w:rPr>
          <w:color w:val="000000" w:themeColor="text1"/>
        </w:rPr>
        <w:t>учить детей уважительно относиться к окружающим людям, считаться с их делами, интересами, удобствами;</w:t>
      </w:r>
    </w:p>
    <w:p w:rsidR="008B097E" w:rsidRPr="003E0778" w:rsidRDefault="008B097E" w:rsidP="00C07D85">
      <w:pPr>
        <w:pStyle w:val="a7"/>
        <w:numPr>
          <w:ilvl w:val="0"/>
          <w:numId w:val="254"/>
        </w:numPr>
        <w:tabs>
          <w:tab w:val="left" w:pos="993"/>
        </w:tabs>
        <w:suppressAutoHyphens/>
        <w:ind w:left="0" w:firstLine="426"/>
        <w:jc w:val="both"/>
        <w:rPr>
          <w:color w:val="000000" w:themeColor="text1"/>
        </w:rPr>
      </w:pPr>
      <w:r w:rsidRPr="003E0778">
        <w:rPr>
          <w:color w:val="000000" w:themeColor="text1"/>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8B097E" w:rsidRPr="003E0778" w:rsidRDefault="008B097E" w:rsidP="00C07D85">
      <w:pPr>
        <w:pStyle w:val="a7"/>
        <w:numPr>
          <w:ilvl w:val="0"/>
          <w:numId w:val="254"/>
        </w:numPr>
        <w:tabs>
          <w:tab w:val="left" w:pos="993"/>
        </w:tabs>
        <w:suppressAutoHyphens/>
        <w:ind w:left="0" w:firstLine="426"/>
        <w:jc w:val="both"/>
        <w:rPr>
          <w:color w:val="000000" w:themeColor="text1"/>
        </w:rPr>
      </w:pPr>
      <w:r w:rsidRPr="003E0778">
        <w:rPr>
          <w:color w:val="000000" w:themeColor="text1"/>
        </w:rPr>
        <w:t xml:space="preserve">воспитывать культуру речи: называть взрослых на «вы» и по имени и отчеству; </w:t>
      </w:r>
      <w:r w:rsidRPr="003E0778">
        <w:rPr>
          <w:color w:val="000000" w:themeColor="text1"/>
        </w:rPr>
        <w:br/>
        <w:t>не перебивать говорящих и выслушивать других; говорить четко, разборчиво, владеть голосом;</w:t>
      </w:r>
    </w:p>
    <w:p w:rsidR="008B097E" w:rsidRPr="003E0778" w:rsidRDefault="008B097E" w:rsidP="00C07D85">
      <w:pPr>
        <w:pStyle w:val="a7"/>
        <w:numPr>
          <w:ilvl w:val="0"/>
          <w:numId w:val="254"/>
        </w:numPr>
        <w:spacing w:after="200"/>
        <w:ind w:left="0" w:firstLine="426"/>
        <w:rPr>
          <w:color w:val="000000" w:themeColor="text1"/>
        </w:rPr>
      </w:pPr>
      <w:r w:rsidRPr="003E0778">
        <w:rPr>
          <w:color w:val="000000" w:themeColor="text1"/>
        </w:rPr>
        <w:t xml:space="preserve">воспитывать культуру деятельности, что подразумевает умение обращаться </w:t>
      </w:r>
      <w:r w:rsidRPr="003E0778">
        <w:rPr>
          <w:color w:val="000000" w:themeColor="text1"/>
        </w:rPr>
        <w:br/>
        <w:t xml:space="preserve">с игрушками, книгами, личными вещами, имуществом ДОУ; </w:t>
      </w:r>
    </w:p>
    <w:p w:rsidR="008B097E" w:rsidRPr="003E0778" w:rsidRDefault="008B097E" w:rsidP="00C07D85">
      <w:pPr>
        <w:pStyle w:val="a7"/>
        <w:numPr>
          <w:ilvl w:val="0"/>
          <w:numId w:val="254"/>
        </w:numPr>
        <w:spacing w:after="200"/>
        <w:ind w:left="0" w:firstLine="426"/>
        <w:rPr>
          <w:color w:val="000000" w:themeColor="text1"/>
        </w:rPr>
      </w:pPr>
      <w:r w:rsidRPr="003E0778">
        <w:rPr>
          <w:color w:val="000000" w:themeColor="text1"/>
        </w:rPr>
        <w:t xml:space="preserve">умение подготовиться </w:t>
      </w:r>
      <w:r w:rsidRPr="003E0778">
        <w:rPr>
          <w:color w:val="000000" w:themeColor="text1"/>
        </w:rPr>
        <w:br/>
        <w:t>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8B097E" w:rsidRPr="003E0778" w:rsidRDefault="008B097E" w:rsidP="008B097E">
      <w:pPr>
        <w:tabs>
          <w:tab w:val="left" w:pos="993"/>
        </w:tabs>
        <w:spacing w:after="0" w:line="240" w:lineRule="auto"/>
        <w:ind w:firstLine="709"/>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u w:val="single"/>
          <w:shd w:val="clear" w:color="auto" w:fill="FFFFFF"/>
        </w:rPr>
        <w:t>Цель эстетического воспитания</w:t>
      </w:r>
      <w:r w:rsidRPr="003E0778">
        <w:rPr>
          <w:rFonts w:ascii="Times New Roman" w:hAnsi="Times New Roman"/>
          <w:color w:val="000000" w:themeColor="text1"/>
          <w:sz w:val="24"/>
          <w:szCs w:val="24"/>
          <w:shd w:val="clear" w:color="auto" w:fill="FFFFFF"/>
        </w:rPr>
        <w:t xml:space="preserve"> – становление у ребенка ценностного отношения </w:t>
      </w:r>
      <w:r w:rsidRPr="003E0778">
        <w:rPr>
          <w:rFonts w:ascii="Times New Roman" w:hAnsi="Times New Roman"/>
          <w:color w:val="000000" w:themeColor="text1"/>
          <w:sz w:val="24"/>
          <w:szCs w:val="24"/>
          <w:shd w:val="clear" w:color="auto" w:fill="FFFFFF"/>
        </w:rPr>
        <w:br/>
        <w:t>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8B097E" w:rsidRPr="003E0778" w:rsidRDefault="008B097E" w:rsidP="008B097E">
      <w:pPr>
        <w:tabs>
          <w:tab w:val="left" w:pos="993"/>
        </w:tabs>
        <w:spacing w:after="0" w:line="240" w:lineRule="auto"/>
        <w:ind w:firstLine="709"/>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highlight w:val="white"/>
          <w:u w:val="single"/>
        </w:rPr>
        <w:t>Направления деятельности воспитателя по эстетическому воспитанию предполагают следующее:</w:t>
      </w:r>
    </w:p>
    <w:p w:rsidR="008B097E" w:rsidRPr="003E0778" w:rsidRDefault="008B097E" w:rsidP="00C07D85">
      <w:pPr>
        <w:pStyle w:val="a7"/>
        <w:numPr>
          <w:ilvl w:val="0"/>
          <w:numId w:val="255"/>
        </w:numPr>
        <w:tabs>
          <w:tab w:val="left" w:pos="709"/>
          <w:tab w:val="left" w:pos="993"/>
        </w:tabs>
        <w:suppressAutoHyphens/>
        <w:ind w:left="0" w:firstLine="426"/>
        <w:jc w:val="both"/>
        <w:rPr>
          <w:color w:val="000000" w:themeColor="text1"/>
        </w:rPr>
      </w:pPr>
      <w:r w:rsidRPr="003E0778">
        <w:rPr>
          <w:color w:val="000000" w:themeColor="text1"/>
          <w:shd w:val="clear" w:color="auto" w:fill="FFFFFF"/>
        </w:rPr>
        <w:t xml:space="preserve">выстраивание взаимосвязи художественно-творческой деятельности самих детей </w:t>
      </w:r>
      <w:r w:rsidRPr="003E0778">
        <w:rPr>
          <w:color w:val="000000" w:themeColor="text1"/>
          <w:shd w:val="clear" w:color="auto" w:fill="FFFFFF"/>
        </w:rPr>
        <w:br/>
        <w:t xml:space="preserve">с воспитательной работой через развитие восприятия, образных представлений, воображения </w:t>
      </w:r>
      <w:r w:rsidRPr="003E0778">
        <w:rPr>
          <w:color w:val="000000" w:themeColor="text1"/>
          <w:shd w:val="clear" w:color="auto" w:fill="FFFFFF"/>
        </w:rPr>
        <w:br/>
        <w:t>и творчества;</w:t>
      </w:r>
    </w:p>
    <w:p w:rsidR="008B097E" w:rsidRPr="003E0778" w:rsidRDefault="008B097E" w:rsidP="00C07D85">
      <w:pPr>
        <w:pStyle w:val="a7"/>
        <w:numPr>
          <w:ilvl w:val="0"/>
          <w:numId w:val="255"/>
        </w:numPr>
        <w:tabs>
          <w:tab w:val="left" w:pos="709"/>
          <w:tab w:val="left" w:pos="993"/>
        </w:tabs>
        <w:suppressAutoHyphens/>
        <w:ind w:left="0" w:firstLine="426"/>
        <w:jc w:val="both"/>
        <w:rPr>
          <w:color w:val="000000" w:themeColor="text1"/>
        </w:rPr>
      </w:pPr>
      <w:r w:rsidRPr="003E0778">
        <w:rPr>
          <w:color w:val="000000" w:themeColor="text1"/>
          <w:shd w:val="clear" w:color="auto" w:fill="FFFFFF"/>
        </w:rPr>
        <w:t xml:space="preserve">уважительное отношение к результатам творчества детей, широкое включение </w:t>
      </w:r>
      <w:r w:rsidRPr="003E0778">
        <w:rPr>
          <w:color w:val="000000" w:themeColor="text1"/>
          <w:shd w:val="clear" w:color="auto" w:fill="FFFFFF"/>
        </w:rPr>
        <w:br/>
        <w:t>их произведений в жизнь ДОО;</w:t>
      </w:r>
    </w:p>
    <w:p w:rsidR="008B097E" w:rsidRPr="003E0778" w:rsidRDefault="008B097E" w:rsidP="00C07D85">
      <w:pPr>
        <w:pStyle w:val="a7"/>
        <w:numPr>
          <w:ilvl w:val="0"/>
          <w:numId w:val="255"/>
        </w:numPr>
        <w:tabs>
          <w:tab w:val="left" w:pos="709"/>
          <w:tab w:val="left" w:pos="993"/>
        </w:tabs>
        <w:suppressAutoHyphens/>
        <w:ind w:left="0" w:firstLine="426"/>
        <w:jc w:val="both"/>
        <w:rPr>
          <w:color w:val="000000" w:themeColor="text1"/>
        </w:rPr>
      </w:pPr>
      <w:r w:rsidRPr="003E0778">
        <w:rPr>
          <w:color w:val="000000" w:themeColor="text1"/>
          <w:spacing w:val="-4"/>
          <w:highlight w:val="white"/>
        </w:rPr>
        <w:t>организацию выставок, концертов, создание эстетической развивающей среды и др.;</w:t>
      </w:r>
    </w:p>
    <w:p w:rsidR="008B097E" w:rsidRPr="003E0778" w:rsidRDefault="008B097E" w:rsidP="00C07D85">
      <w:pPr>
        <w:pStyle w:val="a7"/>
        <w:numPr>
          <w:ilvl w:val="0"/>
          <w:numId w:val="255"/>
        </w:numPr>
        <w:tabs>
          <w:tab w:val="left" w:pos="993"/>
        </w:tabs>
        <w:suppressAutoHyphens/>
        <w:ind w:left="0" w:firstLine="426"/>
        <w:jc w:val="both"/>
        <w:rPr>
          <w:color w:val="000000" w:themeColor="text1"/>
        </w:rPr>
      </w:pPr>
      <w:r w:rsidRPr="003E0778">
        <w:rPr>
          <w:color w:val="000000" w:themeColor="text1"/>
          <w:highlight w:val="white"/>
        </w:rPr>
        <w:t xml:space="preserve">формирование чувства прекрасного </w:t>
      </w:r>
      <w:r w:rsidRPr="003E0778">
        <w:rPr>
          <w:color w:val="000000" w:themeColor="text1"/>
        </w:rPr>
        <w:t xml:space="preserve">на основе восприятия художественного слова </w:t>
      </w:r>
      <w:r w:rsidRPr="003E0778">
        <w:rPr>
          <w:color w:val="000000" w:themeColor="text1"/>
        </w:rPr>
        <w:br/>
        <w:t>на русском и родном языке;</w:t>
      </w:r>
    </w:p>
    <w:p w:rsidR="008B097E" w:rsidRPr="003E0778" w:rsidRDefault="008B097E" w:rsidP="00C07D85">
      <w:pPr>
        <w:pStyle w:val="a7"/>
        <w:numPr>
          <w:ilvl w:val="0"/>
          <w:numId w:val="255"/>
        </w:numPr>
        <w:tabs>
          <w:tab w:val="left" w:pos="993"/>
        </w:tabs>
        <w:suppressAutoHyphens/>
        <w:ind w:left="0" w:firstLine="426"/>
        <w:jc w:val="both"/>
        <w:rPr>
          <w:color w:val="000000" w:themeColor="text1"/>
        </w:rPr>
      </w:pPr>
      <w:r w:rsidRPr="003E0778">
        <w:rPr>
          <w:color w:val="000000" w:themeColor="text1"/>
          <w:highlight w:val="white"/>
        </w:rPr>
        <w:t>реализация вариативности содержания, форм и методов работы с детьми по разным направлениям эстетического воспитания.</w:t>
      </w:r>
    </w:p>
    <w:p w:rsidR="008B097E" w:rsidRPr="003E0778" w:rsidRDefault="008B097E" w:rsidP="008B097E">
      <w:pPr>
        <w:keepNext/>
        <w:spacing w:after="0" w:line="240" w:lineRule="auto"/>
        <w:rPr>
          <w:rFonts w:ascii="Times New Roman" w:hAnsi="Times New Roman"/>
          <w:b/>
          <w:bCs/>
          <w:color w:val="000000" w:themeColor="text1"/>
          <w:sz w:val="24"/>
          <w:szCs w:val="24"/>
        </w:rPr>
      </w:pPr>
    </w:p>
    <w:p w:rsidR="008B097E" w:rsidRPr="003E0778" w:rsidRDefault="008B097E" w:rsidP="008B097E">
      <w:pPr>
        <w:keepNext/>
        <w:spacing w:after="0" w:line="240" w:lineRule="auto"/>
        <w:rPr>
          <w:rFonts w:ascii="Times New Roman" w:hAnsi="Times New Roman"/>
          <w:b/>
          <w:bCs/>
          <w:color w:val="000000" w:themeColor="text1"/>
          <w:sz w:val="28"/>
          <w:szCs w:val="28"/>
          <w:u w:val="single"/>
        </w:rPr>
      </w:pPr>
      <w:r w:rsidRPr="003E0778">
        <w:rPr>
          <w:rFonts w:ascii="Times New Roman" w:hAnsi="Times New Roman"/>
          <w:b/>
          <w:bCs/>
          <w:color w:val="000000" w:themeColor="text1"/>
          <w:sz w:val="28"/>
          <w:szCs w:val="28"/>
          <w:u w:val="single"/>
        </w:rPr>
        <w:t xml:space="preserve">2.2.8.3.5 формы совместной деятельности в ДОУ   </w:t>
      </w:r>
    </w:p>
    <w:p w:rsidR="008B097E" w:rsidRPr="003E0778" w:rsidRDefault="008B097E" w:rsidP="008B097E">
      <w:pPr>
        <w:keepNext/>
        <w:spacing w:after="0" w:line="240" w:lineRule="auto"/>
        <w:rPr>
          <w:rFonts w:ascii="Times New Roman" w:hAnsi="Times New Roman"/>
          <w:b/>
          <w:bCs/>
          <w:color w:val="000000" w:themeColor="text1"/>
          <w:sz w:val="28"/>
          <w:szCs w:val="28"/>
          <w:u w:val="single"/>
        </w:rPr>
      </w:pPr>
    </w:p>
    <w:p w:rsidR="008B097E" w:rsidRPr="003E0778" w:rsidRDefault="008B097E" w:rsidP="008B097E">
      <w:pPr>
        <w:spacing w:after="0" w:line="240" w:lineRule="auto"/>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2.2.8.3.5.1   Особенности взаимодействия педагогического коллектива с семьями воспитанников в процессе реализации Программы воспитания</w:t>
      </w:r>
    </w:p>
    <w:p w:rsidR="008B097E" w:rsidRPr="003E0778" w:rsidRDefault="008B097E" w:rsidP="008B097E">
      <w:pPr>
        <w:spacing w:after="0" w:line="240" w:lineRule="auto"/>
        <w:ind w:firstLine="709"/>
        <w:jc w:val="center"/>
        <w:rPr>
          <w:rFonts w:ascii="Times New Roman" w:hAnsi="Times New Roman"/>
          <w:color w:val="000000" w:themeColor="text1"/>
          <w:sz w:val="24"/>
          <w:szCs w:val="24"/>
        </w:rPr>
      </w:pP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w:t>
      </w:r>
      <w:r w:rsidRPr="003E0778">
        <w:rPr>
          <w:rFonts w:ascii="Times New Roman" w:eastAsia="Microsoft Sans Serif" w:hAnsi="Times New Roman"/>
          <w:color w:val="000000" w:themeColor="text1"/>
          <w:sz w:val="24"/>
          <w:szCs w:val="24"/>
          <w:lang w:bidi="ru-RU"/>
        </w:rPr>
        <w:lastRenderedPageBreak/>
        <w:t xml:space="preserve">с семьей,  то есть  имеющим возможность оказывать  на неё  определенное влияние.  </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В ДОУ 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ДОУ  составляющих основу уклада учреждения.</w:t>
      </w: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lang w:bidi="ru-RU"/>
        </w:rPr>
      </w:pP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3E0778">
        <w:rPr>
          <w:rFonts w:ascii="Times New Roman" w:eastAsia="Microsoft Sans Serif" w:hAnsi="Times New Roman"/>
          <w:b/>
          <w:bCs/>
          <w:color w:val="000000" w:themeColor="text1"/>
          <w:sz w:val="24"/>
          <w:szCs w:val="24"/>
          <w:u w:val="single"/>
          <w:lang w:bidi="ru-RU"/>
        </w:rPr>
        <w:t>Формы работы с родителями:</w:t>
      </w: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b/>
          <w:bCs/>
          <w:color w:val="000000" w:themeColor="text1"/>
          <w:sz w:val="24"/>
          <w:szCs w:val="24"/>
          <w:lang w:bidi="ru-RU"/>
        </w:rPr>
        <w:t>1.Групповые формы работы:</w:t>
      </w:r>
    </w:p>
    <w:p w:rsidR="008B097E" w:rsidRPr="003E0778" w:rsidRDefault="008B097E" w:rsidP="00C07D85">
      <w:pPr>
        <w:widowControl w:val="0"/>
        <w:numPr>
          <w:ilvl w:val="0"/>
          <w:numId w:val="219"/>
        </w:numPr>
        <w:spacing w:after="0" w:line="240" w:lineRule="auto"/>
        <w:ind w:left="0" w:firstLine="360"/>
        <w:jc w:val="both"/>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color w:val="000000" w:themeColor="text1"/>
          <w:sz w:val="24"/>
          <w:szCs w:val="24"/>
          <w:lang w:bidi="ru-RU"/>
        </w:rPr>
        <w:t>Управляющий Совет родителей ДОУ, участвующие в решении вопросов воспитания и социализации детей.</w:t>
      </w:r>
    </w:p>
    <w:p w:rsidR="008B097E" w:rsidRPr="003E0778" w:rsidRDefault="008B097E" w:rsidP="00C07D85">
      <w:pPr>
        <w:widowControl w:val="0"/>
        <w:numPr>
          <w:ilvl w:val="0"/>
          <w:numId w:val="219"/>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Семейные клубы, участвуя в которых родители получают рекомендации от профессиональных психологов, педагогов, и обмениваться собственным опытом в пространстве воспитания детей дошкольного возраста.</w:t>
      </w:r>
    </w:p>
    <w:p w:rsidR="008B097E" w:rsidRPr="003E0778" w:rsidRDefault="008B097E" w:rsidP="00C07D85">
      <w:pPr>
        <w:widowControl w:val="0"/>
        <w:numPr>
          <w:ilvl w:val="0"/>
          <w:numId w:val="219"/>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Педагогические гостиные, посвященные вопросам воспитания мастер-классы, семинары, круглые столы с приглашением специалистов. </w:t>
      </w:r>
    </w:p>
    <w:p w:rsidR="008B097E" w:rsidRPr="003E0778" w:rsidRDefault="008B097E" w:rsidP="00C07D85">
      <w:pPr>
        <w:widowControl w:val="0"/>
        <w:numPr>
          <w:ilvl w:val="0"/>
          <w:numId w:val="219"/>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Родительские собрания, посвященные обсуждению актуальных и острых проблем воспитания детей дошкольного возраста.</w:t>
      </w:r>
    </w:p>
    <w:p w:rsidR="008B097E" w:rsidRPr="003E0778" w:rsidRDefault="008B097E" w:rsidP="00C07D85">
      <w:pPr>
        <w:widowControl w:val="0"/>
        <w:numPr>
          <w:ilvl w:val="0"/>
          <w:numId w:val="219"/>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Взаимодействие в социальных сетях: </w:t>
      </w: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b/>
          <w:bCs/>
          <w:color w:val="000000" w:themeColor="text1"/>
          <w:sz w:val="24"/>
          <w:szCs w:val="24"/>
          <w:lang w:bidi="ru-RU"/>
        </w:rPr>
        <w:t>2.Индивидуальные формы работы:</w:t>
      </w:r>
    </w:p>
    <w:p w:rsidR="008B097E" w:rsidRPr="003E0778" w:rsidRDefault="008B097E" w:rsidP="00C07D85">
      <w:pPr>
        <w:widowControl w:val="0"/>
        <w:numPr>
          <w:ilvl w:val="0"/>
          <w:numId w:val="219"/>
        </w:numPr>
        <w:spacing w:after="0" w:line="240" w:lineRule="auto"/>
        <w:ind w:left="0" w:firstLine="360"/>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Работа специалистов по запросу родителей для решения проблемных ситуаций, связанных с воспитанием ребенка дошкольного возраста.</w:t>
      </w:r>
    </w:p>
    <w:p w:rsidR="008B097E" w:rsidRPr="003E0778" w:rsidRDefault="008B097E" w:rsidP="00C07D85">
      <w:pPr>
        <w:widowControl w:val="0"/>
        <w:numPr>
          <w:ilvl w:val="0"/>
          <w:numId w:val="219"/>
        </w:numPr>
        <w:spacing w:after="0" w:line="240" w:lineRule="auto"/>
        <w:ind w:left="0" w:firstLine="360"/>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Участие родителей в педагогических консилиумах, собираемых в случае возникновения острых проблем, связанных с воспитанием ребенка. </w:t>
      </w:r>
    </w:p>
    <w:p w:rsidR="008B097E" w:rsidRPr="003E0778" w:rsidRDefault="008B097E" w:rsidP="00C07D85">
      <w:pPr>
        <w:widowControl w:val="0"/>
        <w:numPr>
          <w:ilvl w:val="0"/>
          <w:numId w:val="219"/>
        </w:numPr>
        <w:spacing w:after="0" w:line="240" w:lineRule="auto"/>
        <w:ind w:left="0" w:firstLine="360"/>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Участие родителей (законных представителей) и других членов семьи дошкольника в реализации проектов и мероприятий воспитательной направленности. </w:t>
      </w:r>
    </w:p>
    <w:p w:rsidR="008B097E" w:rsidRPr="003E0778" w:rsidRDefault="008B097E" w:rsidP="00C07D85">
      <w:pPr>
        <w:widowControl w:val="0"/>
        <w:numPr>
          <w:ilvl w:val="0"/>
          <w:numId w:val="219"/>
        </w:numPr>
        <w:spacing w:after="0" w:line="240" w:lineRule="auto"/>
        <w:ind w:left="0" w:firstLine="360"/>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lang w:bidi="ru-RU"/>
        </w:rPr>
      </w:pP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3E0778">
        <w:rPr>
          <w:rFonts w:ascii="Times New Roman" w:eastAsia="Microsoft Sans Serif" w:hAnsi="Times New Roman"/>
          <w:b/>
          <w:bCs/>
          <w:color w:val="000000" w:themeColor="text1"/>
          <w:sz w:val="24"/>
          <w:szCs w:val="24"/>
          <w:u w:val="single"/>
          <w:lang w:bidi="ru-RU"/>
        </w:rPr>
        <w:t>Организуя взаимодействие с семьей по вопросам воспитания и оздоровления детей в рамках приоритетного направления физического развития, мы используем в детском саду следующие формы работы:</w:t>
      </w:r>
    </w:p>
    <w:p w:rsidR="008B097E" w:rsidRPr="003E0778" w:rsidRDefault="008B097E" w:rsidP="00C07D85">
      <w:pPr>
        <w:widowControl w:val="0"/>
        <w:numPr>
          <w:ilvl w:val="0"/>
          <w:numId w:val="223"/>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наглядные уголки для родителей, стенды, папки-передвижки;</w:t>
      </w:r>
    </w:p>
    <w:p w:rsidR="008B097E" w:rsidRPr="003E0778" w:rsidRDefault="008B097E" w:rsidP="00C07D85">
      <w:pPr>
        <w:widowControl w:val="0"/>
        <w:numPr>
          <w:ilvl w:val="0"/>
          <w:numId w:val="223"/>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консультации специалистов;</w:t>
      </w:r>
    </w:p>
    <w:p w:rsidR="008B097E" w:rsidRPr="003E0778" w:rsidRDefault="008B097E" w:rsidP="00C07D85">
      <w:pPr>
        <w:widowControl w:val="0"/>
        <w:numPr>
          <w:ilvl w:val="0"/>
          <w:numId w:val="223"/>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анкетирование;</w:t>
      </w:r>
    </w:p>
    <w:p w:rsidR="008B097E" w:rsidRPr="003E0778" w:rsidRDefault="008B097E" w:rsidP="00C07D85">
      <w:pPr>
        <w:widowControl w:val="0"/>
        <w:numPr>
          <w:ilvl w:val="0"/>
          <w:numId w:val="223"/>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семейный клуб; </w:t>
      </w:r>
    </w:p>
    <w:p w:rsidR="008B097E" w:rsidRPr="003E0778" w:rsidRDefault="008B097E" w:rsidP="00C07D85">
      <w:pPr>
        <w:widowControl w:val="0"/>
        <w:numPr>
          <w:ilvl w:val="0"/>
          <w:numId w:val="223"/>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конкурсы стенгазет, коллажей, выставки и конкурсы детско-родительского творчества;</w:t>
      </w:r>
    </w:p>
    <w:p w:rsidR="008B097E" w:rsidRPr="003E0778" w:rsidRDefault="008B097E" w:rsidP="00C07D85">
      <w:pPr>
        <w:widowControl w:val="0"/>
        <w:numPr>
          <w:ilvl w:val="0"/>
          <w:numId w:val="223"/>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совместный спортивные праздники, развлечения; </w:t>
      </w:r>
    </w:p>
    <w:p w:rsidR="008B097E" w:rsidRPr="003E0778" w:rsidRDefault="008B097E" w:rsidP="00C07D85">
      <w:pPr>
        <w:widowControl w:val="0"/>
        <w:numPr>
          <w:ilvl w:val="0"/>
          <w:numId w:val="223"/>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спартакиады и олимпиады; </w:t>
      </w:r>
    </w:p>
    <w:p w:rsidR="008B097E" w:rsidRPr="003E0778" w:rsidRDefault="008B097E" w:rsidP="00C07D85">
      <w:pPr>
        <w:widowControl w:val="0"/>
        <w:numPr>
          <w:ilvl w:val="0"/>
          <w:numId w:val="223"/>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неделя «Здоровья»;</w:t>
      </w:r>
    </w:p>
    <w:p w:rsidR="008B097E" w:rsidRPr="003E0778" w:rsidRDefault="008B097E" w:rsidP="00C07D85">
      <w:pPr>
        <w:widowControl w:val="0"/>
        <w:numPr>
          <w:ilvl w:val="0"/>
          <w:numId w:val="223"/>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газета «Вестник Росинки»; </w:t>
      </w:r>
    </w:p>
    <w:p w:rsidR="008B097E" w:rsidRPr="003E0778" w:rsidRDefault="008B097E" w:rsidP="00C07D85">
      <w:pPr>
        <w:widowControl w:val="0"/>
        <w:numPr>
          <w:ilvl w:val="0"/>
          <w:numId w:val="223"/>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мастер-классы;</w:t>
      </w:r>
    </w:p>
    <w:p w:rsidR="008B097E" w:rsidRPr="003E0778" w:rsidRDefault="008B097E" w:rsidP="00C07D85">
      <w:pPr>
        <w:widowControl w:val="0"/>
        <w:numPr>
          <w:ilvl w:val="0"/>
          <w:numId w:val="223"/>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день открытых дверей;</w:t>
      </w:r>
    </w:p>
    <w:p w:rsidR="008B097E" w:rsidRPr="003E0778" w:rsidRDefault="008B097E" w:rsidP="00C07D85">
      <w:pPr>
        <w:widowControl w:val="0"/>
        <w:numPr>
          <w:ilvl w:val="0"/>
          <w:numId w:val="223"/>
        </w:numPr>
        <w:spacing w:after="0" w:line="240" w:lineRule="auto"/>
        <w:ind w:left="0" w:firstLine="360"/>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круглые стол и т.д.</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u w:val="single"/>
          <w:lang w:bidi="ru-RU"/>
        </w:rPr>
      </w:pPr>
      <w:r w:rsidRPr="003E0778">
        <w:rPr>
          <w:rFonts w:ascii="Times New Roman" w:eastAsia="Microsoft Sans Serif" w:hAnsi="Times New Roman"/>
          <w:color w:val="000000" w:themeColor="text1"/>
          <w:sz w:val="24"/>
          <w:szCs w:val="24"/>
          <w:lang w:bidi="ru-RU"/>
        </w:rPr>
        <w:t xml:space="preserve"> </w:t>
      </w:r>
      <w:r w:rsidRPr="003E0778">
        <w:rPr>
          <w:rFonts w:ascii="Times New Roman" w:eastAsia="Microsoft Sans Serif" w:hAnsi="Times New Roman"/>
          <w:b/>
          <w:bCs/>
          <w:color w:val="000000" w:themeColor="text1"/>
          <w:sz w:val="24"/>
          <w:szCs w:val="24"/>
          <w:u w:val="single"/>
          <w:lang w:bidi="ru-RU"/>
        </w:rPr>
        <w:t>В основу совместной деятельности семьи и ДОУ заложены следующие принципы:</w:t>
      </w:r>
    </w:p>
    <w:p w:rsidR="008B097E" w:rsidRPr="003E0778" w:rsidRDefault="008B097E" w:rsidP="00C07D85">
      <w:pPr>
        <w:widowControl w:val="0"/>
        <w:numPr>
          <w:ilvl w:val="0"/>
          <w:numId w:val="221"/>
        </w:numPr>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сотрудничество педагогов и родителей в воспитании детей; </w:t>
      </w:r>
    </w:p>
    <w:p w:rsidR="008B097E" w:rsidRPr="003E0778" w:rsidRDefault="008B097E" w:rsidP="00C07D85">
      <w:pPr>
        <w:widowControl w:val="0"/>
        <w:numPr>
          <w:ilvl w:val="0"/>
          <w:numId w:val="221"/>
        </w:numPr>
        <w:spacing w:after="0" w:line="240" w:lineRule="auto"/>
        <w:ind w:left="0"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создание единой развивающей среды, обеспечивающей одинаковые подходы к развитию ребенка в семье и детском саду;</w:t>
      </w:r>
    </w:p>
    <w:p w:rsidR="008B097E" w:rsidRPr="003E0778" w:rsidRDefault="008B097E" w:rsidP="00C07D85">
      <w:pPr>
        <w:widowControl w:val="0"/>
        <w:numPr>
          <w:ilvl w:val="0"/>
          <w:numId w:val="221"/>
        </w:numPr>
        <w:spacing w:after="0" w:line="240" w:lineRule="auto"/>
        <w:ind w:left="0"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единый подход к процессу воспитания ребёнок;</w:t>
      </w:r>
    </w:p>
    <w:p w:rsidR="008B097E" w:rsidRPr="003E0778" w:rsidRDefault="008B097E" w:rsidP="00C07D85">
      <w:pPr>
        <w:widowControl w:val="0"/>
        <w:numPr>
          <w:ilvl w:val="0"/>
          <w:numId w:val="221"/>
        </w:numPr>
        <w:spacing w:after="0" w:line="240" w:lineRule="auto"/>
        <w:ind w:left="0"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открытость дошкольного учреждения для родителей;</w:t>
      </w:r>
    </w:p>
    <w:p w:rsidR="008B097E" w:rsidRPr="003E0778" w:rsidRDefault="008B097E" w:rsidP="00C07D85">
      <w:pPr>
        <w:widowControl w:val="0"/>
        <w:numPr>
          <w:ilvl w:val="0"/>
          <w:numId w:val="221"/>
        </w:numPr>
        <w:spacing w:after="0" w:line="240" w:lineRule="auto"/>
        <w:ind w:left="0"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взаимное доверие  во взаимоотношениях педагогов и родителей;</w:t>
      </w:r>
    </w:p>
    <w:p w:rsidR="008B097E" w:rsidRPr="003E0778" w:rsidRDefault="008B097E" w:rsidP="00C07D85">
      <w:pPr>
        <w:widowControl w:val="0"/>
        <w:numPr>
          <w:ilvl w:val="0"/>
          <w:numId w:val="221"/>
        </w:numPr>
        <w:spacing w:after="0" w:line="240" w:lineRule="auto"/>
        <w:ind w:left="0"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lastRenderedPageBreak/>
        <w:t>уважение и доброжелательность друг к другу;</w:t>
      </w:r>
    </w:p>
    <w:p w:rsidR="008B097E" w:rsidRPr="003E0778" w:rsidRDefault="008B097E" w:rsidP="00C07D85">
      <w:pPr>
        <w:widowControl w:val="0"/>
        <w:numPr>
          <w:ilvl w:val="0"/>
          <w:numId w:val="221"/>
        </w:numPr>
        <w:spacing w:after="0" w:line="240" w:lineRule="auto"/>
        <w:ind w:left="0"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дифференцированный подход к каждой семье;</w:t>
      </w:r>
    </w:p>
    <w:p w:rsidR="008B097E" w:rsidRPr="003E0778" w:rsidRDefault="008B097E" w:rsidP="00C07D85">
      <w:pPr>
        <w:widowControl w:val="0"/>
        <w:numPr>
          <w:ilvl w:val="0"/>
          <w:numId w:val="221"/>
        </w:numPr>
        <w:spacing w:after="0" w:line="240" w:lineRule="auto"/>
        <w:ind w:left="0"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равно ответственность родителей и педагогов.</w:t>
      </w:r>
    </w:p>
    <w:p w:rsidR="008B097E" w:rsidRPr="003E0778" w:rsidRDefault="008B097E" w:rsidP="008B097E">
      <w:pPr>
        <w:widowControl w:val="0"/>
        <w:spacing w:after="0" w:line="240" w:lineRule="auto"/>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w:t>
      </w:r>
    </w:p>
    <w:p w:rsidR="008B097E" w:rsidRPr="003E0778" w:rsidRDefault="008B097E" w:rsidP="008B097E">
      <w:pPr>
        <w:widowControl w:val="0"/>
        <w:spacing w:after="0" w:line="240" w:lineRule="auto"/>
        <w:rPr>
          <w:rFonts w:ascii="Times New Roman" w:eastAsia="Microsoft Sans Serif" w:hAnsi="Times New Roman"/>
          <w:b/>
          <w:bCs/>
          <w:color w:val="000000" w:themeColor="text1"/>
          <w:sz w:val="24"/>
          <w:szCs w:val="24"/>
          <w:u w:val="single"/>
          <w:lang w:bidi="ru-RU"/>
        </w:rPr>
      </w:pPr>
      <w:r w:rsidRPr="003E0778">
        <w:rPr>
          <w:rFonts w:ascii="Times New Roman" w:eastAsia="Microsoft Sans Serif" w:hAnsi="Times New Roman"/>
          <w:b/>
          <w:bCs/>
          <w:color w:val="000000" w:themeColor="text1"/>
          <w:sz w:val="24"/>
          <w:szCs w:val="24"/>
          <w:lang w:bidi="ru-RU"/>
        </w:rPr>
        <w:t xml:space="preserve">  </w:t>
      </w:r>
      <w:r w:rsidRPr="003E0778">
        <w:rPr>
          <w:rFonts w:ascii="Times New Roman" w:eastAsia="Microsoft Sans Serif" w:hAnsi="Times New Roman"/>
          <w:b/>
          <w:bCs/>
          <w:color w:val="000000" w:themeColor="text1"/>
          <w:sz w:val="24"/>
          <w:szCs w:val="24"/>
          <w:u w:val="single"/>
          <w:lang w:bidi="ru-RU"/>
        </w:rPr>
        <w:t>Виды взаимоотношений ДОО с семьями воспитанников:</w:t>
      </w:r>
    </w:p>
    <w:p w:rsidR="008B097E" w:rsidRPr="003E0778" w:rsidRDefault="008B097E" w:rsidP="00C07D85">
      <w:pPr>
        <w:pStyle w:val="a7"/>
        <w:widowControl w:val="0"/>
        <w:numPr>
          <w:ilvl w:val="0"/>
          <w:numId w:val="260"/>
        </w:numPr>
        <w:ind w:left="0" w:firstLine="360"/>
        <w:rPr>
          <w:rFonts w:eastAsia="Microsoft Sans Serif"/>
          <w:color w:val="000000" w:themeColor="text1"/>
          <w:lang w:bidi="ru-RU"/>
        </w:rPr>
      </w:pPr>
      <w:r w:rsidRPr="003E0778">
        <w:rPr>
          <w:rFonts w:eastAsia="Microsoft Sans Serif"/>
          <w:b/>
          <w:bCs/>
          <w:color w:val="000000" w:themeColor="text1"/>
          <w:lang w:bidi="ru-RU"/>
        </w:rPr>
        <w:t>Сотрудничество</w:t>
      </w:r>
      <w:r w:rsidRPr="003E0778">
        <w:rPr>
          <w:rFonts w:eastAsia="Microsoft Sans Serif"/>
          <w:color w:val="000000" w:themeColor="text1"/>
          <w:lang w:bidi="ru-RU"/>
        </w:rPr>
        <w:t>– общение на равных, где ни одной из сторон взаимодействия не принадлежит привилегия указывать, контролировать, оценивать.</w:t>
      </w:r>
    </w:p>
    <w:p w:rsidR="008B097E" w:rsidRPr="003E0778" w:rsidRDefault="008B097E" w:rsidP="00C07D85">
      <w:pPr>
        <w:pStyle w:val="a7"/>
        <w:widowControl w:val="0"/>
        <w:numPr>
          <w:ilvl w:val="0"/>
          <w:numId w:val="260"/>
        </w:numPr>
        <w:ind w:left="0" w:firstLine="360"/>
        <w:rPr>
          <w:rFonts w:eastAsia="Microsoft Sans Serif"/>
          <w:b/>
          <w:bCs/>
          <w:color w:val="000000" w:themeColor="text1"/>
          <w:lang w:bidi="ru-RU"/>
        </w:rPr>
      </w:pPr>
      <w:r w:rsidRPr="003E0778">
        <w:rPr>
          <w:rFonts w:eastAsia="Microsoft Sans Serif"/>
          <w:b/>
          <w:bCs/>
          <w:color w:val="000000" w:themeColor="text1"/>
          <w:lang w:bidi="ru-RU"/>
        </w:rPr>
        <w:t>Взаимодействие</w:t>
      </w:r>
      <w:r w:rsidRPr="003E0778">
        <w:rPr>
          <w:rFonts w:eastAsia="Microsoft Sans Serif"/>
          <w:color w:val="000000" w:themeColor="text1"/>
          <w:lang w:bidi="ru-RU"/>
        </w:rPr>
        <w:t xml:space="preserve"> – способ организации совместной деятельности, которая осуществляется на основании социальной перцепции и с помощью общения.</w:t>
      </w: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lang w:bidi="ru-RU"/>
        </w:rPr>
      </w:pP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3E0778">
        <w:rPr>
          <w:rFonts w:ascii="Times New Roman" w:eastAsia="Microsoft Sans Serif" w:hAnsi="Times New Roman"/>
          <w:b/>
          <w:bCs/>
          <w:color w:val="000000" w:themeColor="text1"/>
          <w:sz w:val="24"/>
          <w:szCs w:val="24"/>
          <w:u w:val="single"/>
          <w:lang w:bidi="ru-RU"/>
        </w:rPr>
        <w:t>Направления взаимодействия с семьями детей:</w:t>
      </w:r>
    </w:p>
    <w:p w:rsidR="008B097E" w:rsidRPr="003E0778" w:rsidRDefault="008B097E" w:rsidP="00C07D85">
      <w:pPr>
        <w:widowControl w:val="0"/>
        <w:numPr>
          <w:ilvl w:val="0"/>
          <w:numId w:val="222"/>
        </w:numPr>
        <w:spacing w:after="0" w:line="240" w:lineRule="auto"/>
        <w:ind w:left="0" w:firstLine="426"/>
        <w:contextualSpacing/>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обеспечение комфортной адаптации ребёнка и его семьи к условиям детского сада;</w:t>
      </w:r>
    </w:p>
    <w:p w:rsidR="008B097E" w:rsidRPr="003E0778" w:rsidRDefault="008B097E" w:rsidP="00C07D85">
      <w:pPr>
        <w:widowControl w:val="0"/>
        <w:numPr>
          <w:ilvl w:val="0"/>
          <w:numId w:val="222"/>
        </w:numPr>
        <w:spacing w:after="0" w:line="240" w:lineRule="auto"/>
        <w:ind w:left="0" w:firstLine="426"/>
        <w:contextualSpacing/>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формирование здоровья детей (родителями совместно с педагогами групп, медицинской и психологической службами), построение индивидуальных программ укрепления здоровья ребёнка; </w:t>
      </w:r>
    </w:p>
    <w:p w:rsidR="008B097E" w:rsidRPr="003E0778" w:rsidRDefault="008B097E" w:rsidP="00C07D85">
      <w:pPr>
        <w:widowControl w:val="0"/>
        <w:numPr>
          <w:ilvl w:val="0"/>
          <w:numId w:val="222"/>
        </w:numPr>
        <w:spacing w:after="0" w:line="240" w:lineRule="auto"/>
        <w:ind w:left="0" w:firstLine="426"/>
        <w:contextualSpacing/>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установление контакта с родителями и согласование с ними целей и ценностей образовательной деятельности;</w:t>
      </w:r>
    </w:p>
    <w:p w:rsidR="008B097E" w:rsidRPr="003E0778" w:rsidRDefault="008B097E" w:rsidP="00C07D85">
      <w:pPr>
        <w:widowControl w:val="0"/>
        <w:numPr>
          <w:ilvl w:val="0"/>
          <w:numId w:val="222"/>
        </w:numPr>
        <w:spacing w:after="0" w:line="240" w:lineRule="auto"/>
        <w:ind w:left="0" w:firstLine="426"/>
        <w:contextualSpacing/>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обеспечение постоянной содержательной информации о жизни детей в детском саду (в группе детского сада);</w:t>
      </w:r>
    </w:p>
    <w:p w:rsidR="008B097E" w:rsidRPr="003E0778" w:rsidRDefault="008B097E" w:rsidP="00C07D85">
      <w:pPr>
        <w:widowControl w:val="0"/>
        <w:numPr>
          <w:ilvl w:val="0"/>
          <w:numId w:val="222"/>
        </w:numPr>
        <w:spacing w:after="0" w:line="240" w:lineRule="auto"/>
        <w:ind w:left="0" w:firstLine="426"/>
        <w:contextualSpacing/>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предоставление родителям возможности повысить педагогическую компетентность, узнать больше о возрастных особенностях детей, об особенностях развития ребёнка в раннем возрасте;</w:t>
      </w:r>
    </w:p>
    <w:p w:rsidR="008B097E" w:rsidRPr="003E0778" w:rsidRDefault="008B097E" w:rsidP="00C07D85">
      <w:pPr>
        <w:widowControl w:val="0"/>
        <w:numPr>
          <w:ilvl w:val="0"/>
          <w:numId w:val="222"/>
        </w:numPr>
        <w:spacing w:after="0" w:line="240" w:lineRule="auto"/>
        <w:ind w:left="0" w:firstLine="426"/>
        <w:contextualSpacing/>
        <w:jc w:val="both"/>
        <w:rPr>
          <w:rFonts w:ascii="Times New Roman" w:eastAsia="Microsoft Sans Serif" w:hAnsi="Times New Roman"/>
          <w:b/>
          <w:i/>
          <w:color w:val="000000" w:themeColor="text1"/>
          <w:sz w:val="24"/>
          <w:szCs w:val="24"/>
          <w:u w:val="single"/>
          <w:lang w:bidi="ru-RU"/>
        </w:rPr>
      </w:pPr>
      <w:r w:rsidRPr="003E0778">
        <w:rPr>
          <w:rFonts w:ascii="Times New Roman" w:eastAsia="Microsoft Sans Serif" w:hAnsi="Times New Roman"/>
          <w:color w:val="000000" w:themeColor="text1"/>
          <w:sz w:val="24"/>
          <w:szCs w:val="24"/>
          <w:lang w:bidi="ru-RU"/>
        </w:rPr>
        <w:t>создание условий для реализации творческого потенциала семьи в организации жизни детей в детском саду.</w:t>
      </w:r>
    </w:p>
    <w:p w:rsidR="008B097E" w:rsidRPr="003E0778" w:rsidRDefault="008B097E" w:rsidP="008B097E">
      <w:pPr>
        <w:widowControl w:val="0"/>
        <w:spacing w:after="0" w:line="240" w:lineRule="auto"/>
        <w:contextualSpacing/>
        <w:jc w:val="both"/>
        <w:rPr>
          <w:rFonts w:ascii="Times New Roman" w:eastAsia="Microsoft Sans Serif" w:hAnsi="Times New Roman"/>
          <w:b/>
          <w:i/>
          <w:color w:val="000000" w:themeColor="text1"/>
          <w:sz w:val="24"/>
          <w:szCs w:val="24"/>
          <w:u w:val="single"/>
          <w:lang w:bidi="ru-RU"/>
        </w:rPr>
      </w:pPr>
    </w:p>
    <w:p w:rsidR="008B097E" w:rsidRPr="003E0778" w:rsidRDefault="008B097E" w:rsidP="008B097E">
      <w:pPr>
        <w:widowControl w:val="0"/>
        <w:spacing w:after="0" w:line="240" w:lineRule="auto"/>
        <w:contextualSpacing/>
        <w:jc w:val="both"/>
        <w:rPr>
          <w:rFonts w:ascii="Times New Roman" w:eastAsia="Microsoft Sans Serif" w:hAnsi="Times New Roman"/>
          <w:b/>
          <w:i/>
          <w:color w:val="000000" w:themeColor="text1"/>
          <w:sz w:val="24"/>
          <w:szCs w:val="24"/>
          <w:u w:val="single"/>
          <w:lang w:bidi="ru-RU"/>
        </w:rPr>
      </w:pPr>
      <w:r w:rsidRPr="003E0778">
        <w:rPr>
          <w:rFonts w:ascii="Times New Roman" w:eastAsia="Microsoft Sans Serif" w:hAnsi="Times New Roman"/>
          <w:b/>
          <w:iCs/>
          <w:color w:val="000000" w:themeColor="text1"/>
          <w:sz w:val="24"/>
          <w:szCs w:val="24"/>
          <w:u w:val="single"/>
          <w:lang w:bidi="ru-RU"/>
        </w:rPr>
        <w:t>Система  взаимодействия  с родителями  включает:</w:t>
      </w:r>
    </w:p>
    <w:p w:rsidR="008B097E" w:rsidRPr="003E0778" w:rsidRDefault="008B097E" w:rsidP="00C07D85">
      <w:pPr>
        <w:widowControl w:val="0"/>
        <w:numPr>
          <w:ilvl w:val="0"/>
          <w:numId w:val="220"/>
        </w:numPr>
        <w:spacing w:after="0" w:line="240" w:lineRule="auto"/>
        <w:ind w:left="0"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8B097E" w:rsidRPr="003E0778" w:rsidRDefault="008B097E" w:rsidP="00C07D85">
      <w:pPr>
        <w:widowControl w:val="0"/>
        <w:numPr>
          <w:ilvl w:val="0"/>
          <w:numId w:val="220"/>
        </w:numPr>
        <w:spacing w:after="0" w:line="240" w:lineRule="auto"/>
        <w:ind w:left="0"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ознакомление родителей с содержанием работы  ДОУ, направленной на физическое, психическое и социальное  развитие ребенка;</w:t>
      </w:r>
    </w:p>
    <w:p w:rsidR="008B097E" w:rsidRPr="003E0778" w:rsidRDefault="008B097E" w:rsidP="00C07D85">
      <w:pPr>
        <w:widowControl w:val="0"/>
        <w:numPr>
          <w:ilvl w:val="0"/>
          <w:numId w:val="220"/>
        </w:numPr>
        <w:spacing w:after="0" w:line="240" w:lineRule="auto"/>
        <w:ind w:left="0"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участие в составлении планов: спортивных и культурно-массовых мероприятий, работы родительского комитета </w:t>
      </w:r>
    </w:p>
    <w:p w:rsidR="008B097E" w:rsidRPr="003E0778" w:rsidRDefault="008B097E" w:rsidP="00C07D85">
      <w:pPr>
        <w:widowControl w:val="0"/>
        <w:numPr>
          <w:ilvl w:val="0"/>
          <w:numId w:val="220"/>
        </w:numPr>
        <w:spacing w:after="0" w:line="240" w:lineRule="auto"/>
        <w:ind w:left="0"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целенаправленную работу, пропагандирующую общественное дошкольное воспитание в его разных формах;</w:t>
      </w:r>
    </w:p>
    <w:p w:rsidR="008B097E" w:rsidRPr="003E0778" w:rsidRDefault="008B097E" w:rsidP="00C07D85">
      <w:pPr>
        <w:widowControl w:val="0"/>
        <w:numPr>
          <w:ilvl w:val="0"/>
          <w:numId w:val="220"/>
        </w:numPr>
        <w:spacing w:after="0" w:line="240" w:lineRule="auto"/>
        <w:ind w:left="0" w:firstLine="426"/>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8B097E" w:rsidRPr="003E0778" w:rsidRDefault="008B097E" w:rsidP="008B097E">
      <w:pPr>
        <w:widowControl w:val="0"/>
        <w:tabs>
          <w:tab w:val="num" w:pos="0"/>
        </w:tabs>
        <w:spacing w:after="0" w:line="240" w:lineRule="auto"/>
        <w:rPr>
          <w:rFonts w:ascii="Times New Roman" w:hAnsi="Times New Roman"/>
          <w:b/>
          <w:color w:val="000000" w:themeColor="text1"/>
          <w:sz w:val="24"/>
          <w:szCs w:val="24"/>
          <w:u w:val="single"/>
          <w:lang w:bidi="ru-RU"/>
        </w:rPr>
      </w:pPr>
    </w:p>
    <w:p w:rsidR="008B097E" w:rsidRPr="003E0778" w:rsidRDefault="008B097E" w:rsidP="008B097E">
      <w:pPr>
        <w:spacing w:line="240" w:lineRule="auto"/>
        <w:jc w:val="both"/>
        <w:rPr>
          <w:rFonts w:ascii="Times New Roman" w:hAnsi="Times New Roman" w:cs="Times New Roman"/>
          <w:color w:val="000000" w:themeColor="text1"/>
          <w:sz w:val="24"/>
          <w:szCs w:val="24"/>
        </w:rPr>
      </w:pPr>
      <w:r w:rsidRPr="003E0778">
        <w:rPr>
          <w:rFonts w:ascii="Times New Roman" w:eastAsia="Microsoft Sans Serif" w:hAnsi="Times New Roman"/>
          <w:color w:val="000000" w:themeColor="text1"/>
          <w:sz w:val="24"/>
          <w:szCs w:val="24"/>
          <w:lang w:bidi="ru-RU"/>
        </w:rPr>
        <w:t xml:space="preserve">     </w:t>
      </w:r>
      <w:r w:rsidRPr="003E0778">
        <w:rPr>
          <w:rFonts w:ascii="Times New Roman" w:hAnsi="Times New Roman" w:cs="Times New Roman"/>
          <w:color w:val="000000" w:themeColor="text1"/>
          <w:sz w:val="24"/>
          <w:szCs w:val="24"/>
        </w:rPr>
        <w:t>Сегодня все специалисты признают важность привлечения родителей к участию в работе детского сада. Мы глубоко убеждены, что, только взаимодействуя с родителями, можно добиться положительных результатов в оздоровлении, воспитании и обучении детей, подготовки их к школе. Причем наше взаимодействие мы рассматриваем как социальное партнерство, что подразумевает равное участие детского сада и семьи в воспитании здорового ребенка.</w:t>
      </w:r>
    </w:p>
    <w:p w:rsidR="008B097E" w:rsidRPr="003E0778" w:rsidRDefault="008B097E" w:rsidP="008B097E">
      <w:pPr>
        <w:tabs>
          <w:tab w:val="left" w:pos="993"/>
        </w:tabs>
        <w:spacing w:after="0" w:line="240" w:lineRule="auto"/>
        <w:contextualSpacing/>
        <w:rPr>
          <w:rFonts w:ascii="Times New Roman" w:hAnsi="Times New Roman"/>
          <w:b/>
          <w:bCs/>
          <w:color w:val="000000" w:themeColor="text1"/>
          <w:sz w:val="28"/>
          <w:szCs w:val="28"/>
          <w:u w:val="single"/>
        </w:rPr>
      </w:pPr>
      <w:r w:rsidRPr="003E0778">
        <w:rPr>
          <w:rFonts w:ascii="Times New Roman" w:hAnsi="Times New Roman"/>
          <w:b/>
          <w:bCs/>
          <w:color w:val="000000" w:themeColor="text1"/>
          <w:sz w:val="28"/>
          <w:szCs w:val="28"/>
          <w:u w:val="single"/>
        </w:rPr>
        <w:t xml:space="preserve">2.2.8.3.5.2  События ДОУ . </w:t>
      </w:r>
    </w:p>
    <w:p w:rsidR="008B097E" w:rsidRPr="003E0778" w:rsidRDefault="008B097E" w:rsidP="008B097E">
      <w:pPr>
        <w:spacing w:after="0" w:line="240" w:lineRule="auto"/>
        <w:rPr>
          <w:rFonts w:ascii="Times New Roman" w:hAnsi="Times New Roman"/>
          <w:color w:val="000000" w:themeColor="text1"/>
          <w:sz w:val="24"/>
          <w:szCs w:val="24"/>
        </w:rPr>
      </w:pPr>
    </w:p>
    <w:p w:rsidR="008B097E" w:rsidRPr="003E0778" w:rsidRDefault="008B097E" w:rsidP="008B097E">
      <w:pPr>
        <w:widowControl w:val="0"/>
        <w:spacing w:after="0" w:line="240" w:lineRule="auto"/>
        <w:ind w:firstLine="72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w:t>
      </w:r>
      <w:r w:rsidRPr="003E0778">
        <w:rPr>
          <w:rFonts w:ascii="Times New Roman" w:hAnsi="Times New Roman"/>
          <w:color w:val="000000" w:themeColor="text1"/>
          <w:sz w:val="24"/>
          <w:szCs w:val="24"/>
        </w:rPr>
        <w:lastRenderedPageBreak/>
        <w:t>чтобы вести воспитательную работу, он должен быть направлен взрослым.</w:t>
      </w:r>
    </w:p>
    <w:p w:rsidR="008B097E" w:rsidRPr="003E0778" w:rsidRDefault="008B097E" w:rsidP="008B097E">
      <w:pPr>
        <w:widowControl w:val="0"/>
        <w:spacing w:after="120" w:line="240" w:lineRule="auto"/>
        <w:ind w:firstLine="72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w:t>
      </w:r>
      <w:bookmarkStart w:id="24" w:name="_Hlk78637953"/>
      <w:r w:rsidRPr="003E0778">
        <w:rPr>
          <w:rFonts w:ascii="Times New Roman" w:hAnsi="Times New Roman"/>
          <w:color w:val="000000" w:themeColor="text1"/>
          <w:sz w:val="24"/>
          <w:szCs w:val="24"/>
        </w:rPr>
        <w:t xml:space="preserve">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ДОУ, группы, ситуацией развития конкретного ребенка.</w:t>
      </w:r>
    </w:p>
    <w:p w:rsidR="008B097E" w:rsidRPr="003E0778" w:rsidRDefault="008B097E" w:rsidP="008B097E">
      <w:pPr>
        <w:widowControl w:val="0"/>
        <w:spacing w:after="0" w:line="240" w:lineRule="auto"/>
        <w:ind w:firstLine="740"/>
        <w:jc w:val="both"/>
        <w:rPr>
          <w:rFonts w:ascii="Times New Roman" w:hAnsi="Times New Roman"/>
          <w:b/>
          <w:bCs/>
          <w:color w:val="000000" w:themeColor="text1"/>
          <w:sz w:val="24"/>
          <w:szCs w:val="24"/>
        </w:rPr>
      </w:pPr>
    </w:p>
    <w:p w:rsidR="008B097E" w:rsidRPr="003E0778" w:rsidRDefault="008B097E" w:rsidP="008B097E">
      <w:pPr>
        <w:widowControl w:val="0"/>
        <w:spacing w:after="0" w:line="240" w:lineRule="auto"/>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Проектирование событий в ДОУ возможно в следующих формах:</w:t>
      </w:r>
    </w:p>
    <w:p w:rsidR="008B097E" w:rsidRPr="003E0778" w:rsidRDefault="008B097E" w:rsidP="00C07D85">
      <w:pPr>
        <w:widowControl w:val="0"/>
        <w:numPr>
          <w:ilvl w:val="0"/>
          <w:numId w:val="224"/>
        </w:numPr>
        <w:tabs>
          <w:tab w:val="left" w:pos="988"/>
        </w:tabs>
        <w:spacing w:after="0" w:line="240" w:lineRule="auto"/>
        <w:ind w:left="0" w:firstLine="36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8B097E" w:rsidRPr="003E0778" w:rsidRDefault="008B097E" w:rsidP="00C07D85">
      <w:pPr>
        <w:widowControl w:val="0"/>
        <w:numPr>
          <w:ilvl w:val="0"/>
          <w:numId w:val="224"/>
        </w:numPr>
        <w:tabs>
          <w:tab w:val="left" w:pos="988"/>
        </w:tabs>
        <w:spacing w:after="0" w:line="240" w:lineRule="auto"/>
        <w:ind w:left="0" w:firstLine="36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8B097E" w:rsidRPr="003E0778" w:rsidRDefault="008B097E" w:rsidP="00C07D85">
      <w:pPr>
        <w:widowControl w:val="0"/>
        <w:numPr>
          <w:ilvl w:val="0"/>
          <w:numId w:val="224"/>
        </w:numPr>
        <w:tabs>
          <w:tab w:val="left" w:pos="988"/>
        </w:tabs>
        <w:spacing w:after="0" w:line="240" w:lineRule="auto"/>
        <w:ind w:left="0" w:firstLine="36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8B097E" w:rsidRPr="003E0778" w:rsidRDefault="008B097E" w:rsidP="008B097E">
      <w:pPr>
        <w:widowControl w:val="0"/>
        <w:spacing w:after="340" w:line="240" w:lineRule="auto"/>
        <w:ind w:firstLine="74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bookmarkEnd w:id="24"/>
    <w:p w:rsidR="008B097E" w:rsidRPr="003E0778" w:rsidRDefault="008B097E" w:rsidP="008B097E">
      <w:pPr>
        <w:pStyle w:val="a4"/>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       В ДОУ  событийный подход рассматривается  как продуктивная педагогическая технология организации и осуществления значимых событий в жизни дошкольного коллектива и отдельной личности, используя которую, мы можем обеспечить достижение целевых ориентиров, определенных в Федеральных государственных образовательных стандартах дошкольного образования.</w:t>
      </w:r>
      <w:r w:rsidRPr="003E0778">
        <w:rPr>
          <w:rFonts w:ascii="Times New Roman" w:hAnsi="Times New Roman"/>
          <w:color w:val="000000" w:themeColor="text1"/>
          <w:sz w:val="24"/>
          <w:szCs w:val="24"/>
        </w:rPr>
        <w:br/>
        <w:t xml:space="preserve">      Построение образовательного процесса на основе комплексно-тематического принципа, приближенного к так называемому «событийному» принципу, позволяет сделать жизнь детей в ДОО  более интересной, а образовательный процесс – мотивированным.</w:t>
      </w:r>
      <w:r w:rsidRPr="003E0778">
        <w:rPr>
          <w:rFonts w:ascii="Times New Roman" w:hAnsi="Times New Roman"/>
          <w:color w:val="000000" w:themeColor="text1"/>
          <w:sz w:val="24"/>
          <w:szCs w:val="24"/>
        </w:rPr>
        <w:br/>
        <w:t xml:space="preserve">     </w:t>
      </w:r>
    </w:p>
    <w:p w:rsidR="008B097E" w:rsidRPr="003E0778" w:rsidRDefault="008B097E" w:rsidP="008B097E">
      <w:pPr>
        <w:pStyle w:val="a4"/>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      Главными принципами взаимодействия воспитателя с детьми в событийном</w:t>
      </w:r>
      <w:r w:rsidRPr="003E0778">
        <w:rPr>
          <w:rFonts w:ascii="Times New Roman" w:hAnsi="Times New Roman"/>
          <w:color w:val="000000" w:themeColor="text1"/>
          <w:sz w:val="24"/>
          <w:szCs w:val="24"/>
        </w:rPr>
        <w:br/>
        <w:t>подходе выступает принцип эмпатии, подразумевающий создание положительных, доверительных, открытых отношений с ребенком, учет его состояний, сопереживание и поддержку, а также опора на детскую деятельность (игра, рисование, конструирование и пр., позволяющая реализовывать содержательное общение на доступном ребенку уровне понимании.</w:t>
      </w:r>
    </w:p>
    <w:p w:rsidR="008B097E" w:rsidRPr="003E0778" w:rsidRDefault="008B097E" w:rsidP="008B097E">
      <w:pPr>
        <w:pStyle w:val="a4"/>
        <w:ind w:firstLine="567"/>
        <w:rPr>
          <w:rFonts w:ascii="Times New Roman" w:hAnsi="Times New Roman"/>
          <w:color w:val="000000" w:themeColor="text1"/>
          <w:sz w:val="24"/>
          <w:szCs w:val="24"/>
        </w:rPr>
      </w:pPr>
      <w:r w:rsidRPr="003E0778">
        <w:rPr>
          <w:rFonts w:ascii="Times New Roman" w:hAnsi="Times New Roman"/>
          <w:color w:val="000000" w:themeColor="text1"/>
          <w:sz w:val="24"/>
          <w:szCs w:val="24"/>
        </w:rPr>
        <w:br/>
      </w:r>
      <w:r w:rsidRPr="003E0778">
        <w:rPr>
          <w:rFonts w:ascii="Times New Roman" w:hAnsi="Times New Roman"/>
          <w:b/>
          <w:bCs/>
          <w:color w:val="000000" w:themeColor="text1"/>
          <w:sz w:val="24"/>
          <w:szCs w:val="24"/>
        </w:rPr>
        <w:t>Событийность для детей…</w:t>
      </w:r>
      <w:r w:rsidRPr="003E0778">
        <w:rPr>
          <w:rFonts w:ascii="Times New Roman" w:hAnsi="Times New Roman"/>
          <w:b/>
          <w:bCs/>
          <w:color w:val="000000" w:themeColor="text1"/>
          <w:sz w:val="24"/>
          <w:szCs w:val="24"/>
        </w:rPr>
        <w:br/>
      </w:r>
      <w:r w:rsidRPr="003E0778">
        <w:rPr>
          <w:rFonts w:ascii="Times New Roman" w:hAnsi="Times New Roman"/>
          <w:color w:val="000000" w:themeColor="text1"/>
          <w:sz w:val="24"/>
          <w:szCs w:val="24"/>
        </w:rPr>
        <w:t xml:space="preserve">      1.У детей раскрываются способности, активизируется стремление к самостоятельности, развивается творческое отношение к собственной деятельности и желание участвовать в коллективной деятельности, доводить начатое дело до конца.</w:t>
      </w:r>
      <w:r w:rsidRPr="003E0778">
        <w:rPr>
          <w:rFonts w:ascii="Times New Roman" w:hAnsi="Times New Roman"/>
          <w:color w:val="000000" w:themeColor="text1"/>
          <w:sz w:val="24"/>
          <w:szCs w:val="24"/>
        </w:rPr>
        <w:br/>
        <w:t xml:space="preserve">      2. Все дети самостоятельно ищут пути для решения ими же самими поставленных целей, выбирают средства, проверяют правильность решения.</w:t>
      </w:r>
      <w:r w:rsidRPr="003E0778">
        <w:rPr>
          <w:rFonts w:ascii="Times New Roman" w:hAnsi="Times New Roman"/>
          <w:color w:val="000000" w:themeColor="text1"/>
          <w:sz w:val="24"/>
          <w:szCs w:val="24"/>
        </w:rPr>
        <w:br/>
        <w:t xml:space="preserve">      3. Постановка детской цели и планирование деятельности детьми помогает им </w:t>
      </w:r>
      <w:r w:rsidRPr="003E0778">
        <w:rPr>
          <w:rFonts w:ascii="Times New Roman" w:hAnsi="Times New Roman"/>
          <w:color w:val="000000" w:themeColor="text1"/>
          <w:sz w:val="24"/>
          <w:szCs w:val="24"/>
        </w:rPr>
        <w:lastRenderedPageBreak/>
        <w:t>сконцентрировать внимание при выполнении последующих действий.</w:t>
      </w:r>
      <w:r w:rsidRPr="003E0778">
        <w:rPr>
          <w:rFonts w:ascii="Times New Roman" w:hAnsi="Times New Roman"/>
          <w:color w:val="000000" w:themeColor="text1"/>
          <w:sz w:val="24"/>
          <w:szCs w:val="24"/>
        </w:rPr>
        <w:br/>
      </w:r>
    </w:p>
    <w:p w:rsidR="008B097E" w:rsidRPr="00340B5E" w:rsidRDefault="008B097E" w:rsidP="008B097E">
      <w:pPr>
        <w:pStyle w:val="a4"/>
        <w:rPr>
          <w:rFonts w:ascii="Times New Roman" w:hAnsi="Times New Roman"/>
          <w:b/>
          <w:bCs/>
          <w:color w:val="000000" w:themeColor="text1"/>
          <w:sz w:val="24"/>
          <w:szCs w:val="24"/>
        </w:rPr>
      </w:pPr>
      <w:r w:rsidRPr="003E0778">
        <w:rPr>
          <w:rFonts w:ascii="Times New Roman" w:hAnsi="Times New Roman"/>
          <w:b/>
          <w:bCs/>
          <w:color w:val="000000" w:themeColor="text1"/>
          <w:sz w:val="24"/>
          <w:szCs w:val="24"/>
        </w:rPr>
        <w:t>Событийность для педагогов…</w:t>
      </w:r>
      <w:r w:rsidRPr="003E0778">
        <w:rPr>
          <w:rFonts w:ascii="Times New Roman" w:hAnsi="Times New Roman"/>
          <w:b/>
          <w:bCs/>
          <w:color w:val="000000" w:themeColor="text1"/>
          <w:sz w:val="24"/>
          <w:szCs w:val="24"/>
        </w:rPr>
        <w:br/>
      </w:r>
      <w:r w:rsidRPr="003E0778">
        <w:rPr>
          <w:rFonts w:ascii="Times New Roman" w:hAnsi="Times New Roman"/>
          <w:color w:val="000000" w:themeColor="text1"/>
          <w:sz w:val="24"/>
          <w:szCs w:val="24"/>
        </w:rPr>
        <w:t xml:space="preserve">        2.Событийность способствует повышению мотивации к саморазвитию и самообразованию. Ведь детские вопросы порой такие, что обращаешься к разным источникам-энциклопедиям, методической литературе, ищешь пути для решения поставленного вопроса.</w:t>
      </w:r>
      <w:r w:rsidRPr="003E0778">
        <w:rPr>
          <w:rFonts w:ascii="Times New Roman" w:hAnsi="Times New Roman"/>
          <w:color w:val="000000" w:themeColor="text1"/>
          <w:sz w:val="24"/>
          <w:szCs w:val="24"/>
        </w:rPr>
        <w:br/>
        <w:t xml:space="preserve">        2.Воспитатель является равноправным участником деятельности наравне с</w:t>
      </w:r>
      <w:r w:rsidRPr="003E0778">
        <w:rPr>
          <w:rFonts w:ascii="Times New Roman" w:hAnsi="Times New Roman"/>
          <w:color w:val="000000" w:themeColor="text1"/>
          <w:sz w:val="24"/>
          <w:szCs w:val="24"/>
        </w:rPr>
        <w:br/>
        <w:t>детьми.</w:t>
      </w:r>
      <w:r w:rsidRPr="003E0778">
        <w:rPr>
          <w:rFonts w:ascii="Times New Roman" w:hAnsi="Times New Roman"/>
          <w:color w:val="000000" w:themeColor="text1"/>
          <w:sz w:val="24"/>
          <w:szCs w:val="24"/>
        </w:rPr>
        <w:br/>
      </w:r>
    </w:p>
    <w:p w:rsidR="008B097E" w:rsidRPr="003E0778" w:rsidRDefault="008B097E" w:rsidP="008B097E">
      <w:pPr>
        <w:pStyle w:val="a4"/>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В основу реализации комплексно-тематического планирования положены следующие подходы:</w:t>
      </w:r>
    </w:p>
    <w:p w:rsidR="008B097E" w:rsidRPr="003E0778" w:rsidRDefault="008B097E" w:rsidP="00C07D85">
      <w:pPr>
        <w:pStyle w:val="a4"/>
        <w:numPr>
          <w:ilvl w:val="0"/>
          <w:numId w:val="261"/>
        </w:numPr>
        <w:ind w:left="0" w:firstLine="426"/>
        <w:rPr>
          <w:rFonts w:ascii="Times New Roman" w:hAnsi="Times New Roman"/>
          <w:b/>
          <w:bCs/>
          <w:color w:val="000000" w:themeColor="text1"/>
          <w:sz w:val="24"/>
          <w:szCs w:val="24"/>
        </w:rPr>
      </w:pPr>
      <w:r w:rsidRPr="003E0778">
        <w:rPr>
          <w:rFonts w:ascii="Times New Roman" w:hAnsi="Times New Roman"/>
          <w:color w:val="000000" w:themeColor="text1"/>
          <w:sz w:val="24"/>
          <w:szCs w:val="24"/>
        </w:rPr>
        <w:t>яркое событие в природе, социальной жизни общества или праздник;</w:t>
      </w:r>
    </w:p>
    <w:p w:rsidR="008B097E" w:rsidRPr="003E0778" w:rsidRDefault="008B097E" w:rsidP="00C07D85">
      <w:pPr>
        <w:pStyle w:val="a4"/>
        <w:numPr>
          <w:ilvl w:val="0"/>
          <w:numId w:val="261"/>
        </w:numPr>
        <w:ind w:left="0" w:firstLine="426"/>
        <w:rPr>
          <w:rFonts w:ascii="Times New Roman" w:hAnsi="Times New Roman"/>
          <w:b/>
          <w:bCs/>
          <w:color w:val="000000" w:themeColor="text1"/>
          <w:sz w:val="24"/>
          <w:szCs w:val="24"/>
        </w:rPr>
      </w:pPr>
      <w:r w:rsidRPr="003E0778">
        <w:rPr>
          <w:rFonts w:ascii="Times New Roman" w:hAnsi="Times New Roman"/>
          <w:color w:val="000000" w:themeColor="text1"/>
          <w:sz w:val="24"/>
          <w:szCs w:val="24"/>
        </w:rPr>
        <w:t xml:space="preserve"> яркие события, специально смоделированные воспитателем, путем внесения новых, необычных интересных предметов;</w:t>
      </w:r>
    </w:p>
    <w:p w:rsidR="008B097E" w:rsidRPr="003E0778" w:rsidRDefault="008B097E" w:rsidP="00C07D85">
      <w:pPr>
        <w:pStyle w:val="a4"/>
        <w:numPr>
          <w:ilvl w:val="0"/>
          <w:numId w:val="261"/>
        </w:numPr>
        <w:ind w:left="0" w:firstLine="426"/>
        <w:rPr>
          <w:rFonts w:ascii="Times New Roman" w:hAnsi="Times New Roman"/>
          <w:b/>
          <w:bCs/>
          <w:color w:val="000000" w:themeColor="text1"/>
          <w:sz w:val="24"/>
          <w:szCs w:val="24"/>
        </w:rPr>
      </w:pPr>
      <w:r w:rsidRPr="003E0778">
        <w:rPr>
          <w:rFonts w:ascii="Times New Roman" w:hAnsi="Times New Roman"/>
          <w:color w:val="000000" w:themeColor="text1"/>
          <w:sz w:val="24"/>
          <w:szCs w:val="24"/>
        </w:rPr>
        <w:t>события, формирующие чувство гражданской принадлежности ребенка (День России, День защитника Отечества, День Победы) ;</w:t>
      </w:r>
    </w:p>
    <w:p w:rsidR="008B097E" w:rsidRPr="003E0778" w:rsidRDefault="008B097E" w:rsidP="00C07D85">
      <w:pPr>
        <w:pStyle w:val="a4"/>
        <w:numPr>
          <w:ilvl w:val="0"/>
          <w:numId w:val="261"/>
        </w:numPr>
        <w:ind w:left="0" w:firstLine="426"/>
        <w:rPr>
          <w:rFonts w:ascii="Times New Roman" w:hAnsi="Times New Roman"/>
          <w:b/>
          <w:bCs/>
          <w:color w:val="000000" w:themeColor="text1"/>
          <w:sz w:val="24"/>
          <w:szCs w:val="24"/>
        </w:rPr>
      </w:pPr>
      <w:r w:rsidRPr="003E0778">
        <w:rPr>
          <w:rFonts w:ascii="Times New Roman" w:hAnsi="Times New Roman"/>
          <w:color w:val="000000" w:themeColor="text1"/>
          <w:sz w:val="24"/>
          <w:szCs w:val="24"/>
        </w:rPr>
        <w:t>явления нравственной жизни (Дни «спасибо», доброты, друзей) ;</w:t>
      </w:r>
    </w:p>
    <w:p w:rsidR="008B097E" w:rsidRPr="003E0778" w:rsidRDefault="008B097E" w:rsidP="00C07D85">
      <w:pPr>
        <w:pStyle w:val="a4"/>
        <w:numPr>
          <w:ilvl w:val="0"/>
          <w:numId w:val="261"/>
        </w:numPr>
        <w:ind w:left="0" w:firstLine="426"/>
        <w:rPr>
          <w:rFonts w:ascii="Times New Roman" w:hAnsi="Times New Roman"/>
          <w:b/>
          <w:bCs/>
          <w:color w:val="000000" w:themeColor="text1"/>
          <w:sz w:val="24"/>
          <w:szCs w:val="24"/>
        </w:rPr>
      </w:pPr>
      <w:r w:rsidRPr="003E0778">
        <w:rPr>
          <w:rFonts w:ascii="Times New Roman" w:hAnsi="Times New Roman"/>
          <w:color w:val="000000" w:themeColor="text1"/>
          <w:sz w:val="24"/>
          <w:szCs w:val="24"/>
        </w:rPr>
        <w:t>явления окружающей природы (Дни воды, земли, птиц, животных) ;</w:t>
      </w:r>
    </w:p>
    <w:p w:rsidR="008B097E" w:rsidRPr="003E0778" w:rsidRDefault="008B097E" w:rsidP="00C07D85">
      <w:pPr>
        <w:pStyle w:val="a4"/>
        <w:numPr>
          <w:ilvl w:val="0"/>
          <w:numId w:val="261"/>
        </w:numPr>
        <w:ind w:left="0" w:firstLine="426"/>
        <w:rPr>
          <w:rFonts w:ascii="Times New Roman" w:hAnsi="Times New Roman"/>
          <w:b/>
          <w:bCs/>
          <w:color w:val="000000" w:themeColor="text1"/>
          <w:sz w:val="24"/>
          <w:szCs w:val="24"/>
        </w:rPr>
      </w:pPr>
      <w:r w:rsidRPr="003E0778">
        <w:rPr>
          <w:rFonts w:ascii="Times New Roman" w:hAnsi="Times New Roman"/>
          <w:color w:val="000000" w:themeColor="text1"/>
          <w:sz w:val="24"/>
          <w:szCs w:val="24"/>
        </w:rPr>
        <w:t>мир искусства и литературы (Дни поэзии, детской книги, театра) ;</w:t>
      </w:r>
    </w:p>
    <w:p w:rsidR="008B097E" w:rsidRPr="003E0778" w:rsidRDefault="008B097E" w:rsidP="00C07D85">
      <w:pPr>
        <w:pStyle w:val="a4"/>
        <w:numPr>
          <w:ilvl w:val="0"/>
          <w:numId w:val="261"/>
        </w:numPr>
        <w:ind w:left="0" w:firstLine="426"/>
        <w:rPr>
          <w:rFonts w:ascii="Times New Roman" w:hAnsi="Times New Roman"/>
          <w:b/>
          <w:bCs/>
          <w:color w:val="000000" w:themeColor="text1"/>
          <w:sz w:val="24"/>
          <w:szCs w:val="24"/>
        </w:rPr>
      </w:pPr>
      <w:r w:rsidRPr="003E0778">
        <w:rPr>
          <w:rFonts w:ascii="Times New Roman" w:hAnsi="Times New Roman"/>
          <w:color w:val="000000" w:themeColor="text1"/>
          <w:sz w:val="24"/>
          <w:szCs w:val="24"/>
        </w:rPr>
        <w:t>традиционные праздничные события семьи, общества и государства (Новый год, День 8 марта, Праздник весны и труда, День матери) ;</w:t>
      </w:r>
    </w:p>
    <w:p w:rsidR="008B097E" w:rsidRPr="003E0778" w:rsidRDefault="008B097E" w:rsidP="00C07D85">
      <w:pPr>
        <w:pStyle w:val="a4"/>
        <w:numPr>
          <w:ilvl w:val="0"/>
          <w:numId w:val="261"/>
        </w:numPr>
        <w:ind w:left="0" w:firstLine="426"/>
        <w:rPr>
          <w:rFonts w:ascii="Times New Roman" w:hAnsi="Times New Roman"/>
          <w:b/>
          <w:bCs/>
          <w:color w:val="000000" w:themeColor="text1"/>
          <w:sz w:val="24"/>
          <w:szCs w:val="24"/>
        </w:rPr>
      </w:pPr>
      <w:r w:rsidRPr="003E0778">
        <w:rPr>
          <w:rFonts w:ascii="Times New Roman" w:hAnsi="Times New Roman"/>
          <w:color w:val="000000" w:themeColor="text1"/>
          <w:sz w:val="24"/>
          <w:szCs w:val="24"/>
        </w:rPr>
        <w:t>наиболее важные профессии (дни воспитателя, врача, день работников пищевой промышленности, день строителя.и т.д.</w:t>
      </w:r>
    </w:p>
    <w:p w:rsidR="008B097E" w:rsidRPr="003E0778" w:rsidRDefault="008B097E" w:rsidP="008B097E">
      <w:pPr>
        <w:pStyle w:val="a4"/>
        <w:rPr>
          <w:rFonts w:ascii="Times New Roman" w:hAnsi="Times New Roman"/>
          <w:color w:val="000000" w:themeColor="text1"/>
          <w:sz w:val="24"/>
          <w:szCs w:val="24"/>
        </w:rPr>
      </w:pPr>
    </w:p>
    <w:p w:rsidR="008B097E" w:rsidRPr="003E0778" w:rsidRDefault="008B097E" w:rsidP="008B097E">
      <w:pPr>
        <w:widowControl w:val="0"/>
        <w:spacing w:after="340" w:line="240" w:lineRule="auto"/>
        <w:ind w:firstLine="740"/>
        <w:rPr>
          <w:rFonts w:ascii="Times New Roman" w:hAnsi="Times New Roman"/>
          <w:color w:val="000000" w:themeColor="text1"/>
          <w:sz w:val="24"/>
          <w:szCs w:val="24"/>
        </w:rPr>
      </w:pPr>
      <w:r w:rsidRPr="003E0778">
        <w:rPr>
          <w:rFonts w:ascii="Times New Roman" w:hAnsi="Times New Roman"/>
          <w:color w:val="000000" w:themeColor="text1"/>
          <w:sz w:val="24"/>
          <w:szCs w:val="24"/>
        </w:rPr>
        <w:t>Сущность образовательного события заключается в том, что организуются специальные условия для детского действия, полученный опыт, осмысленный и осознанный, превращается в средство для достижения новой, уже более высокой, цели.</w:t>
      </w:r>
      <w:r w:rsidRPr="003E0778">
        <w:rPr>
          <w:rFonts w:ascii="Times New Roman" w:hAnsi="Times New Roman"/>
          <w:color w:val="000000" w:themeColor="text1"/>
          <w:sz w:val="24"/>
          <w:szCs w:val="24"/>
        </w:rPr>
        <w:br/>
        <w:t xml:space="preserve">       При этом любой из участников образовательного события – это действительно участник, а не зритель: у каждого – свои смыслы, своя деятельность, свои переживания, - но поле выбора такое, что в выборе ограниченных (содержанием и временем) ресурсов ребенок должен иметь неограниченные возможности.</w:t>
      </w:r>
      <w:r w:rsidRPr="003E0778">
        <w:rPr>
          <w:rFonts w:ascii="Times New Roman" w:hAnsi="Times New Roman"/>
          <w:color w:val="000000" w:themeColor="text1"/>
          <w:sz w:val="24"/>
          <w:szCs w:val="24"/>
        </w:rPr>
        <w:br/>
      </w:r>
      <w:r w:rsidRPr="003E0778">
        <w:rPr>
          <w:rFonts w:ascii="Times New Roman" w:hAnsi="Times New Roman"/>
          <w:color w:val="000000" w:themeColor="text1"/>
          <w:sz w:val="24"/>
          <w:szCs w:val="24"/>
        </w:rPr>
        <w:br/>
      </w:r>
      <w:r w:rsidRPr="003E0778">
        <w:rPr>
          <w:rFonts w:ascii="Times New Roman" w:hAnsi="Times New Roman"/>
          <w:b/>
          <w:bCs/>
          <w:color w:val="000000" w:themeColor="text1"/>
          <w:sz w:val="24"/>
          <w:szCs w:val="24"/>
          <w:u w:val="single"/>
        </w:rPr>
        <w:t>Обоснование интегративных возможностей образовательных событий:</w:t>
      </w:r>
      <w:r w:rsidRPr="003E0778">
        <w:rPr>
          <w:rFonts w:ascii="Times New Roman" w:hAnsi="Times New Roman"/>
          <w:b/>
          <w:bCs/>
          <w:color w:val="000000" w:themeColor="text1"/>
          <w:sz w:val="24"/>
          <w:szCs w:val="24"/>
          <w:u w:val="single"/>
        </w:rPr>
        <w:br/>
      </w:r>
      <w:r w:rsidRPr="003E0778">
        <w:rPr>
          <w:rFonts w:ascii="Times New Roman" w:hAnsi="Times New Roman"/>
          <w:color w:val="000000" w:themeColor="text1"/>
          <w:sz w:val="24"/>
          <w:szCs w:val="24"/>
        </w:rPr>
        <w:t xml:space="preserve">        1. В ходе реализации образовательных событий используются современные образовательные технологии: проектного обучения, проблемного обучения.</w:t>
      </w:r>
      <w:r w:rsidRPr="003E0778">
        <w:rPr>
          <w:rFonts w:ascii="Times New Roman" w:hAnsi="Times New Roman"/>
          <w:color w:val="000000" w:themeColor="text1"/>
          <w:sz w:val="24"/>
          <w:szCs w:val="24"/>
        </w:rPr>
        <w:br/>
        <w:t xml:space="preserve">         2. Образовательные события способствуют интеграции учебно-воспитательного процесса.</w:t>
      </w:r>
      <w:r w:rsidRPr="003E0778">
        <w:rPr>
          <w:rFonts w:ascii="Times New Roman" w:hAnsi="Times New Roman"/>
          <w:color w:val="000000" w:themeColor="text1"/>
          <w:sz w:val="24"/>
          <w:szCs w:val="24"/>
        </w:rPr>
        <w:br/>
        <w:t xml:space="preserve">         3. Образовательные события формируют эффективное образовательное пространство, направленное на формирование целостной, разносторонне развитой личности.</w:t>
      </w:r>
      <w:r w:rsidRPr="003E0778">
        <w:rPr>
          <w:rFonts w:ascii="Times New Roman" w:hAnsi="Times New Roman"/>
          <w:color w:val="000000" w:themeColor="text1"/>
          <w:sz w:val="24"/>
          <w:szCs w:val="24"/>
        </w:rPr>
        <w:br/>
        <w:t xml:space="preserve">        4. Образовательные события позволяют систематизировать, обобщить и свести знания в единую гармоничную картину окружающего мира.</w:t>
      </w:r>
      <w:r w:rsidRPr="003E0778">
        <w:rPr>
          <w:rFonts w:ascii="Times New Roman" w:hAnsi="Times New Roman"/>
          <w:color w:val="000000" w:themeColor="text1"/>
          <w:sz w:val="24"/>
          <w:szCs w:val="24"/>
        </w:rPr>
        <w:br/>
        <w:t xml:space="preserve">       5. Образовательные события способствуют повышению мотивации воспитателя к педагогической деятельности а ребенка к обучению.</w:t>
      </w:r>
      <w:r w:rsidRPr="003E0778">
        <w:rPr>
          <w:rFonts w:ascii="Times New Roman" w:hAnsi="Times New Roman"/>
          <w:color w:val="000000" w:themeColor="text1"/>
          <w:sz w:val="24"/>
          <w:szCs w:val="24"/>
        </w:rPr>
        <w:br/>
        <w:t xml:space="preserve">       6. Образовательные события развивают творческое отношение к собственной деятельности, дают возможность адекватно ее оценивать, вырабатывать навыки саморазвития и самообучения.</w:t>
      </w:r>
      <w:r w:rsidRPr="003E0778">
        <w:rPr>
          <w:rFonts w:ascii="Times New Roman" w:hAnsi="Times New Roman"/>
          <w:color w:val="000000" w:themeColor="text1"/>
          <w:sz w:val="24"/>
          <w:szCs w:val="24"/>
        </w:rPr>
        <w:br/>
        <w:t xml:space="preserve">       7. Образовательные события способствуют успешной социализации личности</w:t>
      </w:r>
    </w:p>
    <w:p w:rsidR="008B097E" w:rsidRPr="003E0778" w:rsidRDefault="008B097E" w:rsidP="008B097E">
      <w:pPr>
        <w:widowControl w:val="0"/>
        <w:spacing w:after="340" w:line="240" w:lineRule="auto"/>
        <w:ind w:firstLine="740"/>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Деятельность педагога по реализации событийности может быть организована на различных уровнях: в процессе непрерывной образовательной деятельности, </w:t>
      </w:r>
      <w:r w:rsidRPr="003E0778">
        <w:rPr>
          <w:rFonts w:ascii="Times New Roman" w:hAnsi="Times New Roman"/>
          <w:color w:val="000000" w:themeColor="text1"/>
          <w:sz w:val="24"/>
          <w:szCs w:val="24"/>
        </w:rPr>
        <w:lastRenderedPageBreak/>
        <w:t>индивидуальной и групповых форм и т. д.</w:t>
      </w:r>
    </w:p>
    <w:p w:rsidR="008B097E" w:rsidRPr="003E0778" w:rsidRDefault="008B097E" w:rsidP="008B097E">
      <w:pPr>
        <w:widowControl w:val="0"/>
        <w:spacing w:after="0" w:line="240" w:lineRule="auto"/>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b/>
          <w:bCs/>
          <w:color w:val="000000" w:themeColor="text1"/>
          <w:sz w:val="24"/>
          <w:szCs w:val="24"/>
          <w:u w:val="single"/>
          <w:lang w:bidi="ru-RU"/>
        </w:rPr>
        <w:t>Этапы организации образовательных событий в ДОУ:</w:t>
      </w:r>
      <w:r w:rsidRPr="003E0778">
        <w:rPr>
          <w:rFonts w:ascii="Times New Roman" w:eastAsia="Microsoft Sans Serif" w:hAnsi="Times New Roman"/>
          <w:b/>
          <w:bCs/>
          <w:color w:val="000000" w:themeColor="text1"/>
          <w:sz w:val="24"/>
          <w:szCs w:val="24"/>
          <w:u w:val="single"/>
          <w:lang w:bidi="ru-RU"/>
        </w:rPr>
        <w:br/>
      </w:r>
      <w:r w:rsidRPr="003E0778">
        <w:rPr>
          <w:rFonts w:ascii="Times New Roman" w:eastAsia="Microsoft Sans Serif" w:hAnsi="Times New Roman"/>
          <w:color w:val="000000" w:themeColor="text1"/>
          <w:sz w:val="24"/>
          <w:szCs w:val="24"/>
          <w:lang w:bidi="ru-RU"/>
        </w:rPr>
        <w:t xml:space="preserve">1 этап: определение тематики образовательных событий. </w:t>
      </w:r>
    </w:p>
    <w:p w:rsidR="008B097E" w:rsidRPr="003E0778" w:rsidRDefault="008B097E" w:rsidP="008B097E">
      <w:pPr>
        <w:widowControl w:val="0"/>
        <w:spacing w:after="0" w:line="240" w:lineRule="auto"/>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2 этап: определение целей и задач предстоящего образовательного события, планирование этапов подготовки.</w:t>
      </w:r>
    </w:p>
    <w:p w:rsidR="008B097E" w:rsidRPr="003E0778" w:rsidRDefault="008B097E" w:rsidP="008B097E">
      <w:pPr>
        <w:widowControl w:val="0"/>
        <w:spacing w:after="0" w:line="240" w:lineRule="auto"/>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3 этап: подготовка к образовательному событию.</w:t>
      </w:r>
      <w:r w:rsidRPr="003E0778">
        <w:rPr>
          <w:rFonts w:ascii="Times New Roman" w:eastAsia="Microsoft Sans Serif" w:hAnsi="Times New Roman"/>
          <w:color w:val="000000" w:themeColor="text1"/>
          <w:sz w:val="24"/>
          <w:szCs w:val="24"/>
          <w:lang w:bidi="ru-RU"/>
        </w:rPr>
        <w:br/>
        <w:t>4 этап: проведение образовательного события, самый замечательный и долгожданный момент действия.</w:t>
      </w:r>
      <w:r w:rsidRPr="003E0778">
        <w:rPr>
          <w:rFonts w:ascii="Times New Roman" w:eastAsia="Microsoft Sans Serif" w:hAnsi="Times New Roman"/>
          <w:color w:val="000000" w:themeColor="text1"/>
          <w:sz w:val="24"/>
          <w:szCs w:val="24"/>
          <w:lang w:bidi="ru-RU"/>
        </w:rPr>
        <w:br/>
        <w:t>5 этап: рефлексия, эффект от участия в образовательном событии..</w:t>
      </w:r>
      <w:r w:rsidRPr="003E0778">
        <w:rPr>
          <w:rFonts w:ascii="Times New Roman" w:eastAsia="Microsoft Sans Serif" w:hAnsi="Times New Roman"/>
          <w:color w:val="000000" w:themeColor="text1"/>
          <w:sz w:val="24"/>
          <w:szCs w:val="24"/>
          <w:lang w:bidi="ru-RU"/>
        </w:rPr>
        <w:br/>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Ценность образовательного события в том, что оно создает целостное единство образовательного процесса, а его содержание отражает картину всего изученного, приобретенного, накопленного, сформированного в творческой, речевой, культурной, эмоциональной сфере. В образовательном событии также представлена целостная картина личностных качеств ребенка – это работоспособность, настойчивость, исполнительность и качества межличностного общения – это творческое сотрудничество, доброта, отзывчивость, сопереживание. Подготовка к образовательному событию – это творческий процесс и совместная деятельность педагога, детей, родителей, где каждый находит себе место и познает новые возможности своих личностных качеств.</w:t>
      </w:r>
    </w:p>
    <w:p w:rsidR="008B097E" w:rsidRPr="003E0778" w:rsidRDefault="008B097E" w:rsidP="008B097E">
      <w:pPr>
        <w:keepNext/>
        <w:spacing w:after="0" w:line="240" w:lineRule="auto"/>
        <w:rPr>
          <w:rFonts w:ascii="Times New Roman" w:hAnsi="Times New Roman"/>
          <w:b/>
          <w:bCs/>
          <w:color w:val="000000" w:themeColor="text1"/>
          <w:sz w:val="28"/>
          <w:szCs w:val="28"/>
          <w:u w:val="single"/>
        </w:rPr>
      </w:pPr>
    </w:p>
    <w:p w:rsidR="008B097E" w:rsidRPr="003E0778" w:rsidRDefault="008B097E" w:rsidP="008B097E">
      <w:pPr>
        <w:keepNext/>
        <w:spacing w:after="0" w:line="240" w:lineRule="auto"/>
        <w:rPr>
          <w:rFonts w:ascii="Times New Roman" w:hAnsi="Times New Roman"/>
          <w:b/>
          <w:bCs/>
          <w:color w:val="000000" w:themeColor="text1"/>
          <w:sz w:val="28"/>
          <w:szCs w:val="28"/>
          <w:u w:val="single"/>
        </w:rPr>
      </w:pPr>
      <w:r w:rsidRPr="003E0778">
        <w:rPr>
          <w:rFonts w:ascii="Times New Roman" w:hAnsi="Times New Roman"/>
          <w:b/>
          <w:bCs/>
          <w:color w:val="000000" w:themeColor="text1"/>
          <w:sz w:val="28"/>
          <w:szCs w:val="28"/>
          <w:u w:val="single"/>
        </w:rPr>
        <w:t>2.2.8.3.5.3 Социокультурный контекст</w:t>
      </w:r>
    </w:p>
    <w:p w:rsidR="008B097E" w:rsidRPr="003E0778" w:rsidRDefault="008B097E" w:rsidP="008B097E">
      <w:pPr>
        <w:spacing w:after="0" w:line="240" w:lineRule="auto"/>
        <w:jc w:val="both"/>
        <w:rPr>
          <w:rFonts w:ascii="Times New Roman" w:hAnsi="Times New Roman"/>
          <w:bCs/>
          <w:color w:val="000000" w:themeColor="text1"/>
          <w:sz w:val="24"/>
          <w:szCs w:val="24"/>
          <w:u w:val="single"/>
        </w:rPr>
      </w:pPr>
    </w:p>
    <w:p w:rsidR="008B097E" w:rsidRPr="003E0778" w:rsidRDefault="008B097E" w:rsidP="008B097E">
      <w:pPr>
        <w:shd w:val="clear" w:color="auto" w:fill="FFFFFF"/>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shd w:val="clear" w:color="auto" w:fill="FFFFFF"/>
        </w:rPr>
        <w:t xml:space="preserve">           Одной из задач Программы воспитания </w:t>
      </w:r>
      <w:r w:rsidRPr="003E0778">
        <w:rPr>
          <w:rFonts w:ascii="Times New Roman" w:hAnsi="Times New Roman"/>
          <w:color w:val="000000" w:themeColor="text1"/>
          <w:sz w:val="24"/>
          <w:szCs w:val="24"/>
        </w:rPr>
        <w:t xml:space="preserve">ДОУ </w:t>
      </w:r>
      <w:r w:rsidRPr="003E0778">
        <w:rPr>
          <w:rFonts w:ascii="Times New Roman" w:hAnsi="Times New Roman"/>
          <w:color w:val="000000" w:themeColor="text1"/>
          <w:sz w:val="24"/>
          <w:szCs w:val="24"/>
          <w:shd w:val="clear" w:color="auto" w:fill="FFFFFF"/>
        </w:rPr>
        <w:t>является формирование социокультурной среды, соответствующей возрастным, индивидуальным, психологическим и физическим особенностям детей.</w:t>
      </w:r>
      <w:r w:rsidRPr="003E0778">
        <w:rPr>
          <w:rFonts w:ascii="Times New Roman" w:hAnsi="Times New Roman"/>
          <w:color w:val="000000" w:themeColor="text1"/>
          <w:sz w:val="24"/>
          <w:szCs w:val="24"/>
        </w:rPr>
        <w:t> </w:t>
      </w:r>
      <w:r w:rsidRPr="003E0778">
        <w:rPr>
          <w:rFonts w:ascii="Times New Roman" w:eastAsia="Microsoft Sans Serif" w:hAnsi="Times New Roman"/>
          <w:color w:val="000000" w:themeColor="text1"/>
          <w:sz w:val="24"/>
          <w:szCs w:val="24"/>
          <w:shd w:val="clear" w:color="auto" w:fill="FFFFFF"/>
          <w:lang w:bidi="ru-RU"/>
        </w:rPr>
        <w:t xml:space="preserve">Социокультурная среда ДОО рассматривается, как совокупность целенаправленно созданных разнообразных условий, обеспечивающих процесс развития и саморазвития базовой культуры ребенка, педагогической культуры педагогов и родителей. </w:t>
      </w:r>
      <w:r w:rsidRPr="003E0778">
        <w:rPr>
          <w:rFonts w:ascii="Times New Roman" w:hAnsi="Times New Roman"/>
          <w:color w:val="000000" w:themeColor="text1"/>
          <w:sz w:val="24"/>
          <w:szCs w:val="24"/>
          <w:shd w:val="clear" w:color="auto" w:fill="FFFFFF"/>
        </w:rPr>
        <w:t>Социально-культурные задачи ДОО не что иное, как духовно-нравственное и художественно-эстетическое воспитание детей.</w:t>
      </w:r>
    </w:p>
    <w:p w:rsidR="008B097E" w:rsidRPr="003E0778" w:rsidRDefault="008B097E" w:rsidP="008B097E">
      <w:pPr>
        <w:shd w:val="clear" w:color="auto" w:fill="FFFFFF"/>
        <w:spacing w:after="0" w:line="240" w:lineRule="auto"/>
        <w:jc w:val="both"/>
        <w:rPr>
          <w:rFonts w:ascii="Times New Roman" w:hAnsi="Times New Roman"/>
          <w:color w:val="000000" w:themeColor="text1"/>
          <w:sz w:val="24"/>
          <w:szCs w:val="24"/>
          <w:u w:val="single"/>
        </w:rPr>
      </w:pPr>
      <w:r w:rsidRPr="003E0778">
        <w:rPr>
          <w:rFonts w:ascii="Times New Roman" w:hAnsi="Times New Roman"/>
          <w:b/>
          <w:bCs/>
          <w:color w:val="000000" w:themeColor="text1"/>
          <w:sz w:val="24"/>
          <w:szCs w:val="24"/>
          <w:shd w:val="clear" w:color="auto" w:fill="FFFFFF"/>
        </w:rPr>
        <w:t xml:space="preserve"> </w:t>
      </w:r>
      <w:r w:rsidRPr="003E0778">
        <w:rPr>
          <w:rFonts w:ascii="Times New Roman" w:hAnsi="Times New Roman"/>
          <w:b/>
          <w:bCs/>
          <w:color w:val="000000" w:themeColor="text1"/>
          <w:sz w:val="24"/>
          <w:szCs w:val="24"/>
          <w:u w:val="single"/>
          <w:shd w:val="clear" w:color="auto" w:fill="FFFFFF"/>
        </w:rPr>
        <w:t>ДОО направлена на решение следующих задач по данному направлению:</w:t>
      </w:r>
    </w:p>
    <w:p w:rsidR="008B097E" w:rsidRPr="003E0778" w:rsidRDefault="008B097E" w:rsidP="00C07D85">
      <w:pPr>
        <w:widowControl w:val="0"/>
        <w:numPr>
          <w:ilvl w:val="0"/>
          <w:numId w:val="163"/>
        </w:numPr>
        <w:shd w:val="clear" w:color="auto" w:fill="FFFFFF"/>
        <w:spacing w:before="30" w:after="30" w:line="240" w:lineRule="auto"/>
        <w:ind w:left="0" w:firstLine="426"/>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shd w:val="clear" w:color="auto" w:fill="FFFFFF"/>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B097E" w:rsidRPr="003E0778" w:rsidRDefault="008B097E" w:rsidP="00C07D85">
      <w:pPr>
        <w:widowControl w:val="0"/>
        <w:numPr>
          <w:ilvl w:val="0"/>
          <w:numId w:val="163"/>
        </w:numPr>
        <w:shd w:val="clear" w:color="auto" w:fill="FFFFFF"/>
        <w:spacing w:before="30" w:after="30" w:line="240" w:lineRule="auto"/>
        <w:ind w:left="0" w:firstLine="426"/>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shd w:val="clear" w:color="auto" w:fill="FFFFFF"/>
        </w:rPr>
        <w:t>формирование социокультурной среды, соответствующей возрастным, индивидуальным, психологическим и физиологическим особенностям детей;</w:t>
      </w:r>
    </w:p>
    <w:p w:rsidR="008B097E" w:rsidRPr="003E0778" w:rsidRDefault="008B097E" w:rsidP="00C07D85">
      <w:pPr>
        <w:widowControl w:val="0"/>
        <w:numPr>
          <w:ilvl w:val="0"/>
          <w:numId w:val="163"/>
        </w:numPr>
        <w:shd w:val="clear" w:color="auto" w:fill="FFFFFF"/>
        <w:spacing w:before="30" w:after="30" w:line="240" w:lineRule="auto"/>
        <w:ind w:left="0" w:firstLine="426"/>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shd w:val="clear" w:color="auto" w:fill="FFFFFF"/>
        </w:rPr>
        <w:t>создание качественно новой модели образовательной деятельности детского образовательного учреждения (далее ДОУ), ориентированной на социокультурное образование детей.</w:t>
      </w:r>
    </w:p>
    <w:p w:rsidR="008B097E" w:rsidRPr="003E0778" w:rsidRDefault="008B097E" w:rsidP="008B097E">
      <w:pPr>
        <w:shd w:val="clear" w:color="auto" w:fill="FFFFFF"/>
        <w:spacing w:after="0" w:line="240" w:lineRule="auto"/>
        <w:jc w:val="both"/>
        <w:rPr>
          <w:rFonts w:ascii="Times New Roman" w:hAnsi="Times New Roman"/>
          <w:b/>
          <w:bCs/>
          <w:color w:val="000000" w:themeColor="text1"/>
          <w:sz w:val="24"/>
          <w:szCs w:val="24"/>
        </w:rPr>
      </w:pPr>
    </w:p>
    <w:p w:rsidR="008B097E" w:rsidRPr="003E0778" w:rsidRDefault="008B097E" w:rsidP="008B097E">
      <w:pPr>
        <w:shd w:val="clear" w:color="auto" w:fill="FFFFFF"/>
        <w:spacing w:after="0" w:line="240" w:lineRule="auto"/>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 xml:space="preserve">        </w:t>
      </w:r>
      <w:r w:rsidRPr="003E0778">
        <w:rPr>
          <w:rFonts w:ascii="Times New Roman" w:hAnsi="Times New Roman"/>
          <w:b/>
          <w:bCs/>
          <w:color w:val="000000" w:themeColor="text1"/>
          <w:sz w:val="24"/>
          <w:szCs w:val="24"/>
          <w:u w:val="single"/>
        </w:rPr>
        <w:t>Социокультурная среда ДОО</w:t>
      </w:r>
      <w:r w:rsidRPr="003E0778">
        <w:rPr>
          <w:rFonts w:ascii="Times New Roman" w:hAnsi="Times New Roman"/>
          <w:b/>
          <w:bCs/>
          <w:color w:val="000000" w:themeColor="text1"/>
          <w:sz w:val="24"/>
          <w:szCs w:val="24"/>
        </w:rPr>
        <w:t xml:space="preserve"> </w:t>
      </w:r>
      <w:r w:rsidRPr="003E0778">
        <w:rPr>
          <w:rFonts w:ascii="Times New Roman" w:hAnsi="Times New Roman"/>
          <w:color w:val="000000" w:themeColor="text1"/>
          <w:sz w:val="24"/>
          <w:szCs w:val="24"/>
        </w:rPr>
        <w:t xml:space="preserve">рассматривается, как совокупность целенаправленно созданных разнообразных условий, обеспечивающих процесс развития и саморазвития базовой культуры ребенка, педагогической культуры педагогов и родителей.  Это пространство социокультурного самоопределения ребенка в соответствии с его индивидуальными особенностями и предпочтениями (субкультура ребенка), с одной стороны. Но с другой стороны, это и сфера педагогических влияний, т.е. создания педагогических условий для развития и саморазвития личности ребенка, которая определяется как социокультурная среда образовательного учреждения.  </w:t>
      </w:r>
      <w:r w:rsidRPr="003E0778">
        <w:rPr>
          <w:rFonts w:ascii="Times New Roman" w:hAnsi="Times New Roman"/>
          <w:color w:val="000000" w:themeColor="text1"/>
          <w:sz w:val="24"/>
          <w:szCs w:val="24"/>
          <w:shd w:val="clear" w:color="auto" w:fill="FFFFFF"/>
        </w:rPr>
        <w:t>Таким образом, социокультурная среда ДОО – это среда, которая обеспечивает личностно-ориентированное сопровождение ребенка дошкольного возраста.</w:t>
      </w:r>
    </w:p>
    <w:p w:rsidR="008B097E" w:rsidRPr="003E0778" w:rsidRDefault="008B097E" w:rsidP="008B097E">
      <w:pPr>
        <w:shd w:val="clear" w:color="auto" w:fill="FFFFFF"/>
        <w:spacing w:after="0" w:line="240" w:lineRule="auto"/>
        <w:ind w:left="360"/>
        <w:jc w:val="both"/>
        <w:rPr>
          <w:rFonts w:ascii="Times New Roman" w:hAnsi="Times New Roman"/>
          <w:b/>
          <w:bCs/>
          <w:color w:val="000000" w:themeColor="text1"/>
          <w:sz w:val="24"/>
          <w:szCs w:val="24"/>
        </w:rPr>
      </w:pPr>
    </w:p>
    <w:p w:rsidR="008B097E" w:rsidRPr="003E0778" w:rsidRDefault="008B097E" w:rsidP="008B097E">
      <w:pPr>
        <w:shd w:val="clear" w:color="auto" w:fill="FFFFFF"/>
        <w:spacing w:after="0" w:line="240" w:lineRule="auto"/>
        <w:ind w:left="360"/>
        <w:jc w:val="both"/>
        <w:rPr>
          <w:rFonts w:ascii="Times New Roman" w:hAnsi="Times New Roman"/>
          <w:color w:val="000000" w:themeColor="text1"/>
          <w:sz w:val="24"/>
          <w:szCs w:val="24"/>
          <w:u w:val="single"/>
        </w:rPr>
      </w:pPr>
      <w:r w:rsidRPr="003E0778">
        <w:rPr>
          <w:rFonts w:ascii="Times New Roman" w:hAnsi="Times New Roman"/>
          <w:b/>
          <w:bCs/>
          <w:color w:val="000000" w:themeColor="text1"/>
          <w:sz w:val="24"/>
          <w:szCs w:val="24"/>
          <w:u w:val="single"/>
        </w:rPr>
        <w:lastRenderedPageBreak/>
        <w:t>Социокультурная среда образовательного учреждения понимается как целостное единство:</w:t>
      </w:r>
    </w:p>
    <w:p w:rsidR="008B097E" w:rsidRPr="003E0778" w:rsidRDefault="008B097E" w:rsidP="00C07D85">
      <w:pPr>
        <w:widowControl w:val="0"/>
        <w:numPr>
          <w:ilvl w:val="0"/>
          <w:numId w:val="163"/>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происходящих в ней социокультурных событий, значимых для детей, педагогов, родителей;</w:t>
      </w:r>
    </w:p>
    <w:p w:rsidR="008B097E" w:rsidRPr="003E0778" w:rsidRDefault="008B097E" w:rsidP="00C07D85">
      <w:pPr>
        <w:widowControl w:val="0"/>
        <w:numPr>
          <w:ilvl w:val="0"/>
          <w:numId w:val="163"/>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существующих в ней принципов, правил, норм взаимодействия и стиля отношений между детьми, педагогами, родителями;</w:t>
      </w:r>
    </w:p>
    <w:p w:rsidR="008B097E" w:rsidRPr="003E0778" w:rsidRDefault="008B097E" w:rsidP="00C07D85">
      <w:pPr>
        <w:widowControl w:val="0"/>
        <w:numPr>
          <w:ilvl w:val="0"/>
          <w:numId w:val="163"/>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предметно-пространственной среды образовательного учреждения.</w:t>
      </w:r>
    </w:p>
    <w:p w:rsidR="008B097E" w:rsidRPr="003E0778" w:rsidRDefault="008B097E" w:rsidP="008B097E">
      <w:pPr>
        <w:shd w:val="clear" w:color="auto" w:fill="FFFFFF"/>
        <w:spacing w:after="0" w:line="240" w:lineRule="auto"/>
        <w:ind w:firstLine="360"/>
        <w:contextualSpacing/>
        <w:jc w:val="both"/>
        <w:rPr>
          <w:rFonts w:ascii="Times New Roman" w:hAnsi="Times New Roman"/>
          <w:color w:val="000000" w:themeColor="text1"/>
          <w:sz w:val="24"/>
          <w:szCs w:val="24"/>
        </w:rPr>
      </w:pPr>
    </w:p>
    <w:p w:rsidR="008B097E" w:rsidRPr="003E0778" w:rsidRDefault="008B097E" w:rsidP="008B097E">
      <w:pPr>
        <w:shd w:val="clear" w:color="auto" w:fill="FFFFFF"/>
        <w:spacing w:after="0" w:line="240" w:lineRule="auto"/>
        <w:ind w:left="720"/>
        <w:contextualSpacing/>
        <w:jc w:val="both"/>
        <w:rPr>
          <w:rFonts w:ascii="Times New Roman" w:hAnsi="Times New Roman"/>
          <w:color w:val="000000" w:themeColor="text1"/>
          <w:sz w:val="24"/>
          <w:szCs w:val="24"/>
        </w:rPr>
      </w:pPr>
    </w:p>
    <w:p w:rsidR="008B097E" w:rsidRPr="003E0778" w:rsidRDefault="008B097E" w:rsidP="008B097E">
      <w:pPr>
        <w:shd w:val="clear" w:color="auto" w:fill="FFFFFF"/>
        <w:spacing w:after="0" w:line="240" w:lineRule="auto"/>
        <w:ind w:firstLine="426"/>
        <w:jc w:val="both"/>
        <w:rPr>
          <w:rFonts w:ascii="Times New Roman" w:hAnsi="Times New Roman"/>
          <w:color w:val="000000" w:themeColor="text1"/>
          <w:sz w:val="24"/>
          <w:szCs w:val="24"/>
          <w:u w:val="single"/>
        </w:rPr>
      </w:pPr>
      <w:r w:rsidRPr="003E0778">
        <w:rPr>
          <w:rFonts w:ascii="Times New Roman" w:hAnsi="Times New Roman"/>
          <w:b/>
          <w:bCs/>
          <w:color w:val="000000" w:themeColor="text1"/>
          <w:sz w:val="24"/>
          <w:szCs w:val="24"/>
          <w:u w:val="single"/>
        </w:rPr>
        <w:t>Основные направления работы в создании и регулировании социокультурного пространства ДОО</w:t>
      </w:r>
      <w:r w:rsidRPr="003E0778">
        <w:rPr>
          <w:rFonts w:ascii="Times New Roman" w:hAnsi="Times New Roman"/>
          <w:color w:val="000000" w:themeColor="text1"/>
          <w:sz w:val="24"/>
          <w:szCs w:val="24"/>
          <w:u w:val="single"/>
        </w:rPr>
        <w:t>:</w:t>
      </w:r>
    </w:p>
    <w:p w:rsidR="008B097E" w:rsidRPr="003E0778" w:rsidRDefault="008B097E" w:rsidP="00C07D85">
      <w:pPr>
        <w:widowControl w:val="0"/>
        <w:numPr>
          <w:ilvl w:val="0"/>
          <w:numId w:val="163"/>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определение воспитательных задач своей деятельности на основе анализа цели воспитания и модели воспитательной системы образовательного учреждения;</w:t>
      </w:r>
    </w:p>
    <w:p w:rsidR="008B097E" w:rsidRPr="003E0778" w:rsidRDefault="008B097E" w:rsidP="00C07D85">
      <w:pPr>
        <w:widowControl w:val="0"/>
        <w:numPr>
          <w:ilvl w:val="0"/>
          <w:numId w:val="163"/>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анализ состояния социокультурной среды образовательного учреждения;</w:t>
      </w:r>
    </w:p>
    <w:p w:rsidR="008B097E" w:rsidRPr="003E0778" w:rsidRDefault="008B097E" w:rsidP="00C07D85">
      <w:pPr>
        <w:widowControl w:val="0"/>
        <w:numPr>
          <w:ilvl w:val="0"/>
          <w:numId w:val="163"/>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создание программы и плана своей деятельности;</w:t>
      </w:r>
    </w:p>
    <w:p w:rsidR="008B097E" w:rsidRPr="003E0778" w:rsidRDefault="008B097E" w:rsidP="00C07D85">
      <w:pPr>
        <w:widowControl w:val="0"/>
        <w:numPr>
          <w:ilvl w:val="0"/>
          <w:numId w:val="163"/>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проведение социокультурных событий (совместные досуги, праздники, выставки-ярмарки и т.п.);</w:t>
      </w:r>
    </w:p>
    <w:p w:rsidR="008B097E" w:rsidRPr="003E0778" w:rsidRDefault="008B097E" w:rsidP="00C07D85">
      <w:pPr>
        <w:widowControl w:val="0"/>
        <w:numPr>
          <w:ilvl w:val="0"/>
          <w:numId w:val="163"/>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создание и поддержка определенных принципов, правил, норм взаимодействия и стиля отношений между детьми, педагогами, родителями в ходе подготовки и проведения социокультурных событий;</w:t>
      </w:r>
    </w:p>
    <w:p w:rsidR="008B097E" w:rsidRPr="003E0778" w:rsidRDefault="008B097E" w:rsidP="00C07D85">
      <w:pPr>
        <w:widowControl w:val="0"/>
        <w:numPr>
          <w:ilvl w:val="0"/>
          <w:numId w:val="163"/>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поддержка детских инициатив, создание временных творческих коллективов детей, родителей и педагогов для подготовки и проведения социокультурных событий;</w:t>
      </w:r>
    </w:p>
    <w:p w:rsidR="008B097E" w:rsidRPr="003E0778" w:rsidRDefault="008B097E" w:rsidP="00C07D85">
      <w:pPr>
        <w:widowControl w:val="0"/>
        <w:numPr>
          <w:ilvl w:val="0"/>
          <w:numId w:val="163"/>
        </w:numPr>
        <w:shd w:val="clear" w:color="auto" w:fill="FFFFFF"/>
        <w:spacing w:after="0" w:line="240" w:lineRule="auto"/>
        <w:ind w:left="0" w:firstLine="360"/>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оформление образовательного учреждения.</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p>
    <w:p w:rsidR="008B097E" w:rsidRPr="003E0778" w:rsidRDefault="008B097E" w:rsidP="008B097E">
      <w:pPr>
        <w:shd w:val="clear" w:color="auto" w:fill="FFFFFF"/>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shd w:val="clear" w:color="auto" w:fill="FFFFFF"/>
        </w:rPr>
        <w:t xml:space="preserve">    Основная цель  среды в ДОУ состоит в моделировании социокультурной и пространственно-предметной развивающей среды, которая бы позволила ребенку проявить свои творческие способности, познать способы образного воссоздания мира и языка искусств и строятся на </w:t>
      </w:r>
      <w:r w:rsidRPr="003E0778">
        <w:rPr>
          <w:rFonts w:ascii="Times New Roman" w:hAnsi="Times New Roman"/>
          <w:b/>
          <w:bCs/>
          <w:color w:val="000000" w:themeColor="text1"/>
          <w:sz w:val="24"/>
          <w:szCs w:val="24"/>
          <w:u w:val="single"/>
          <w:shd w:val="clear" w:color="auto" w:fill="FFFFFF"/>
        </w:rPr>
        <w:t>основных принципах.</w:t>
      </w:r>
    </w:p>
    <w:p w:rsidR="008B097E" w:rsidRPr="003E0778" w:rsidRDefault="008B097E" w:rsidP="008B097E">
      <w:pPr>
        <w:shd w:val="clear" w:color="auto" w:fill="FFFFFF"/>
        <w:spacing w:after="0" w:line="240" w:lineRule="auto"/>
        <w:ind w:firstLine="284"/>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 xml:space="preserve">     1.Механизмы развития социокультурной среды</w:t>
      </w:r>
      <w:r w:rsidRPr="003E0778">
        <w:rPr>
          <w:rFonts w:ascii="Times New Roman" w:hAnsi="Times New Roman"/>
          <w:color w:val="000000" w:themeColor="text1"/>
          <w:sz w:val="24"/>
          <w:szCs w:val="24"/>
        </w:rPr>
        <w:t>: содержательные (управленческие и мотивационные) и технологические (методы развития культурной среды, технологии обучения и воспитания).</w:t>
      </w:r>
    </w:p>
    <w:p w:rsidR="008B097E" w:rsidRPr="003E0778" w:rsidRDefault="008B097E" w:rsidP="008B097E">
      <w:pPr>
        <w:shd w:val="clear" w:color="auto" w:fill="FFFFFF"/>
        <w:spacing w:after="0" w:line="240" w:lineRule="auto"/>
        <w:ind w:firstLine="284"/>
        <w:jc w:val="both"/>
        <w:rPr>
          <w:rFonts w:ascii="Times New Roman" w:hAnsi="Times New Roman"/>
          <w:color w:val="000000" w:themeColor="text1"/>
          <w:sz w:val="24"/>
          <w:szCs w:val="24"/>
        </w:rPr>
      </w:pPr>
      <w:r w:rsidRPr="003E0778">
        <w:rPr>
          <w:rFonts w:ascii="Times New Roman" w:hAnsi="Times New Roman"/>
          <w:b/>
          <w:bCs/>
          <w:color w:val="000000" w:themeColor="text1"/>
          <w:sz w:val="24"/>
          <w:szCs w:val="24"/>
        </w:rPr>
        <w:t xml:space="preserve">   2.Управленческие механизмы</w:t>
      </w:r>
      <w:r w:rsidRPr="003E0778">
        <w:rPr>
          <w:rFonts w:ascii="Times New Roman" w:hAnsi="Times New Roman"/>
          <w:color w:val="000000" w:themeColor="text1"/>
          <w:sz w:val="24"/>
          <w:szCs w:val="24"/>
        </w:rPr>
        <w:t> (внешние) характеризуют:</w:t>
      </w:r>
    </w:p>
    <w:p w:rsidR="008B097E" w:rsidRPr="003E0778" w:rsidRDefault="008B097E" w:rsidP="00C07D85">
      <w:pPr>
        <w:widowControl w:val="0"/>
        <w:numPr>
          <w:ilvl w:val="0"/>
          <w:numId w:val="164"/>
        </w:numPr>
        <w:shd w:val="clear" w:color="auto" w:fill="FFFFFF"/>
        <w:spacing w:after="0" w:line="240" w:lineRule="auto"/>
        <w:ind w:left="0" w:firstLine="426"/>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организационно-управленческое (подбор кадров педагогов-инноваторов, организация системы повышения квалификации по данной проблеме, организация коллективного анализа деятельности),</w:t>
      </w:r>
    </w:p>
    <w:p w:rsidR="008B097E" w:rsidRPr="003E0778" w:rsidRDefault="008B097E" w:rsidP="00C07D85">
      <w:pPr>
        <w:widowControl w:val="0"/>
        <w:numPr>
          <w:ilvl w:val="0"/>
          <w:numId w:val="164"/>
        </w:numPr>
        <w:shd w:val="clear" w:color="auto" w:fill="FFFFFF"/>
        <w:spacing w:after="0" w:line="240" w:lineRule="auto"/>
        <w:ind w:left="0" w:firstLine="426"/>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научно-методическое (анализ ситуации, разработка проекта, программы развития, плана конкретных действий, "проблематизация" и обучение коллектива),</w:t>
      </w:r>
    </w:p>
    <w:p w:rsidR="008B097E" w:rsidRPr="003E0778" w:rsidRDefault="008B097E" w:rsidP="00C07D85">
      <w:pPr>
        <w:widowControl w:val="0"/>
        <w:numPr>
          <w:ilvl w:val="0"/>
          <w:numId w:val="164"/>
        </w:numPr>
        <w:shd w:val="clear" w:color="auto" w:fill="FFFFFF"/>
        <w:spacing w:after="0" w:line="240" w:lineRule="auto"/>
        <w:ind w:left="0" w:firstLine="426"/>
        <w:contextualSpacing/>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психолого-педагогическое (стимулирование создания разнообразных сообществ и педагогов-инноваторов, поддержка) обеспечение.</w:t>
      </w:r>
    </w:p>
    <w:p w:rsidR="008B097E" w:rsidRPr="00D810B2" w:rsidRDefault="008B097E" w:rsidP="00C07D85">
      <w:pPr>
        <w:pStyle w:val="a7"/>
        <w:numPr>
          <w:ilvl w:val="0"/>
          <w:numId w:val="260"/>
        </w:numPr>
        <w:shd w:val="clear" w:color="auto" w:fill="FFFFFF"/>
        <w:jc w:val="both"/>
        <w:rPr>
          <w:color w:val="000000" w:themeColor="text1"/>
        </w:rPr>
      </w:pPr>
      <w:r w:rsidRPr="00D810B2">
        <w:rPr>
          <w:color w:val="000000" w:themeColor="text1"/>
        </w:rPr>
        <w:t>К </w:t>
      </w:r>
      <w:r w:rsidRPr="00D810B2">
        <w:rPr>
          <w:b/>
          <w:bCs/>
          <w:color w:val="000000" w:themeColor="text1"/>
        </w:rPr>
        <w:t>мотивационным механизмам</w:t>
      </w:r>
      <w:r w:rsidRPr="00D810B2">
        <w:rPr>
          <w:color w:val="000000" w:themeColor="text1"/>
        </w:rPr>
        <w:t> (внутренним) относятся: ценностные ориентации, интересы, готовность к преобразованиям, стимулы активности личности.</w:t>
      </w:r>
    </w:p>
    <w:p w:rsidR="00D810B2" w:rsidRPr="00D810B2" w:rsidRDefault="00D810B2" w:rsidP="00D810B2">
      <w:pPr>
        <w:pStyle w:val="a7"/>
        <w:shd w:val="clear" w:color="auto" w:fill="FFFFFF"/>
        <w:jc w:val="both"/>
        <w:rPr>
          <w:color w:val="000000" w:themeColor="text1"/>
        </w:rPr>
      </w:pPr>
    </w:p>
    <w:p w:rsidR="008B097E" w:rsidRPr="00340B5E" w:rsidRDefault="008B097E" w:rsidP="008B097E">
      <w:pPr>
        <w:shd w:val="clear" w:color="auto" w:fill="FFFFFF"/>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  </w:t>
      </w:r>
    </w:p>
    <w:p w:rsidR="008B097E" w:rsidRPr="003E0778" w:rsidRDefault="00D810B2" w:rsidP="008B097E">
      <w:pPr>
        <w:shd w:val="clear" w:color="auto" w:fill="FFFFFF"/>
        <w:spacing w:after="0" w:line="240" w:lineRule="auto"/>
        <w:jc w:val="both"/>
        <w:rPr>
          <w:rFonts w:ascii="Times New Roman" w:hAnsi="Times New Roman"/>
          <w:b/>
          <w:bCs/>
          <w:color w:val="000000" w:themeColor="text1"/>
          <w:sz w:val="24"/>
          <w:szCs w:val="24"/>
          <w:u w:val="single"/>
        </w:rPr>
      </w:pPr>
      <w:r>
        <w:rPr>
          <w:rFonts w:ascii="Times New Roman" w:hAnsi="Times New Roman"/>
          <w:b/>
          <w:bCs/>
          <w:color w:val="000000" w:themeColor="text1"/>
          <w:sz w:val="24"/>
          <w:szCs w:val="24"/>
          <w:u w:val="single"/>
          <w:shd w:val="clear" w:color="auto" w:fill="FFFFFF"/>
        </w:rPr>
        <w:t>4.</w:t>
      </w:r>
      <w:r w:rsidR="008B097E" w:rsidRPr="003E0778">
        <w:rPr>
          <w:rFonts w:ascii="Times New Roman" w:hAnsi="Times New Roman"/>
          <w:b/>
          <w:bCs/>
          <w:color w:val="000000" w:themeColor="text1"/>
          <w:sz w:val="24"/>
          <w:szCs w:val="24"/>
          <w:u w:val="single"/>
          <w:shd w:val="clear" w:color="auto" w:fill="FFFFFF"/>
        </w:rPr>
        <w:t>Принципы проектирования социокультурной среды развития ребенка:</w:t>
      </w:r>
    </w:p>
    <w:p w:rsidR="008B097E" w:rsidRPr="003E0778" w:rsidRDefault="008B097E" w:rsidP="008B097E">
      <w:pPr>
        <w:shd w:val="clear" w:color="auto" w:fill="FFFFFF"/>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1. Принцип дистанции, позиции при взаимодействии.</w:t>
      </w:r>
    </w:p>
    <w:p w:rsidR="008B097E" w:rsidRPr="003E0778" w:rsidRDefault="008B097E" w:rsidP="008B097E">
      <w:pPr>
        <w:shd w:val="clear" w:color="auto" w:fill="FFFFFF"/>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2. Принцип активности. </w:t>
      </w:r>
    </w:p>
    <w:p w:rsidR="008B097E" w:rsidRPr="003E0778" w:rsidRDefault="008B097E" w:rsidP="008B097E">
      <w:pPr>
        <w:shd w:val="clear" w:color="auto" w:fill="FFFFFF"/>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3. Принцип стабильности — динамичности развивающей среды. </w:t>
      </w:r>
    </w:p>
    <w:p w:rsidR="008B097E" w:rsidRPr="003E0778" w:rsidRDefault="008B097E" w:rsidP="008B097E">
      <w:pPr>
        <w:shd w:val="clear" w:color="auto" w:fill="FFFFFF"/>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4.Принцип эмоциональности среды, индивидуальной комфортности и эмоционального благополучия ребенка и взрослого. </w:t>
      </w:r>
    </w:p>
    <w:p w:rsidR="008B097E" w:rsidRPr="003E0778" w:rsidRDefault="008B097E" w:rsidP="008B097E">
      <w:pPr>
        <w:shd w:val="clear" w:color="auto" w:fill="FFFFFF"/>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5.Принцип сочетания привычных и неординарных элементов в эстетической организации среды. </w:t>
      </w:r>
    </w:p>
    <w:p w:rsidR="008B097E" w:rsidRPr="003E0778" w:rsidRDefault="008B097E" w:rsidP="008B097E">
      <w:pPr>
        <w:shd w:val="clear" w:color="auto" w:fill="FFFFFF"/>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6.Принцип открытости — закрытости. </w:t>
      </w:r>
    </w:p>
    <w:p w:rsidR="008B097E" w:rsidRPr="003E0778" w:rsidRDefault="008B097E" w:rsidP="008B097E">
      <w:pPr>
        <w:shd w:val="clear" w:color="auto" w:fill="FFFFFF"/>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lastRenderedPageBreak/>
        <w:t>7.Принцип учета половых и возрастных различий детей. </w:t>
      </w:r>
    </w:p>
    <w:p w:rsidR="008B097E" w:rsidRPr="003E0778" w:rsidRDefault="008B097E" w:rsidP="008B097E">
      <w:pPr>
        <w:shd w:val="clear" w:color="auto" w:fill="FFFFFF"/>
        <w:spacing w:after="0" w:line="240" w:lineRule="auto"/>
        <w:jc w:val="both"/>
        <w:rPr>
          <w:rFonts w:ascii="Times New Roman" w:hAnsi="Times New Roman"/>
          <w:color w:val="000000" w:themeColor="text1"/>
          <w:sz w:val="24"/>
          <w:szCs w:val="24"/>
        </w:rPr>
      </w:pPr>
    </w:p>
    <w:p w:rsidR="008B097E" w:rsidRPr="003E0778" w:rsidRDefault="008B097E" w:rsidP="00340B5E">
      <w:pPr>
        <w:shd w:val="clear" w:color="auto" w:fill="FFFFFF"/>
        <w:spacing w:after="0" w:line="240" w:lineRule="auto"/>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     Таким образом, развивающая среда — это особым образом организованное социокультурное и педагогическое пространство, в рамках которого структурируются несколько взаимосвязанных подпространств, создающих наиболее благоприятные условия для развития и саморазвития каждого включенного в нее субъекта.</w:t>
      </w:r>
    </w:p>
    <w:p w:rsidR="008B097E" w:rsidRPr="003E0778" w:rsidRDefault="008B097E" w:rsidP="008B097E">
      <w:pPr>
        <w:widowControl w:val="0"/>
        <w:spacing w:after="0" w:line="240" w:lineRule="auto"/>
        <w:rPr>
          <w:rFonts w:ascii="Times New Roman" w:hAnsi="Times New Roman"/>
          <w:b/>
          <w:bCs/>
          <w:color w:val="000000" w:themeColor="text1"/>
          <w:sz w:val="24"/>
          <w:szCs w:val="24"/>
          <w:u w:val="single"/>
        </w:rPr>
      </w:pPr>
    </w:p>
    <w:p w:rsidR="008B097E" w:rsidRPr="003E0778" w:rsidRDefault="008B097E" w:rsidP="008B097E">
      <w:pPr>
        <w:widowControl w:val="0"/>
        <w:spacing w:after="0" w:line="240" w:lineRule="auto"/>
        <w:ind w:firstLine="426"/>
        <w:rPr>
          <w:rFonts w:ascii="Times New Roman" w:hAnsi="Times New Roman"/>
          <w:color w:val="000000" w:themeColor="text1"/>
          <w:sz w:val="24"/>
          <w:szCs w:val="24"/>
        </w:rPr>
      </w:pPr>
      <w:r w:rsidRPr="003E0778">
        <w:rPr>
          <w:rFonts w:ascii="Times New Roman" w:hAnsi="Times New Roman"/>
          <w:b/>
          <w:bCs/>
          <w:color w:val="000000" w:themeColor="text1"/>
          <w:sz w:val="24"/>
          <w:szCs w:val="24"/>
          <w:u w:val="single"/>
        </w:rPr>
        <w:t>Фундаментальными основами формирования среды в ДОУ являются:</w:t>
      </w:r>
      <w:r w:rsidRPr="003E0778">
        <w:rPr>
          <w:rFonts w:ascii="Times New Roman" w:hAnsi="Times New Roman"/>
          <w:b/>
          <w:bCs/>
          <w:color w:val="000000" w:themeColor="text1"/>
          <w:sz w:val="24"/>
          <w:szCs w:val="24"/>
          <w:u w:val="single"/>
        </w:rPr>
        <w:br/>
      </w:r>
      <w:r w:rsidRPr="003E0778">
        <w:rPr>
          <w:rFonts w:ascii="Times New Roman" w:hAnsi="Times New Roman"/>
          <w:color w:val="000000" w:themeColor="text1"/>
          <w:sz w:val="24"/>
          <w:szCs w:val="24"/>
        </w:rPr>
        <w:t>1.Высокий уровень качества образовательных программ и их методического обеспечения, содержание которых позволяет педагогам строить воспитательно-образовательный процесс в соответствии с современными  требованиями.</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2.Обогащение предметно-пространственной среды, наполнение которой предоставляет ребенку возможности для саморазвития, среда, которая даёт возможность ребёнку развивать ценности познания, преобразования и отношения к миру не только с помощью педагога, но и самостоятельно.</w:t>
      </w:r>
    </w:p>
    <w:p w:rsidR="008B097E" w:rsidRPr="003E0778" w:rsidRDefault="008B097E" w:rsidP="008B097E">
      <w:pPr>
        <w:widowControl w:val="0"/>
        <w:spacing w:after="0" w:line="240" w:lineRule="auto"/>
        <w:ind w:firstLine="426"/>
        <w:rPr>
          <w:rFonts w:ascii="Times New Roman" w:hAnsi="Times New Roman"/>
          <w:color w:val="000000" w:themeColor="text1"/>
          <w:sz w:val="24"/>
          <w:szCs w:val="24"/>
        </w:rPr>
      </w:pPr>
      <w:r w:rsidRPr="003E0778">
        <w:rPr>
          <w:rFonts w:ascii="Times New Roman" w:hAnsi="Times New Roman"/>
          <w:color w:val="000000" w:themeColor="text1"/>
          <w:sz w:val="24"/>
          <w:szCs w:val="24"/>
        </w:rPr>
        <w:t>3.Взаимодействие с детьми (культурные практики, технологии) Компетентность педагогов в знании  той  или  иной  технологии, культурной   практики, позволяет   реализовать основные принципы ДОУ.</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4.Взаимодействие с семьей трансформируется в виде работы семейной академии. Сюда входят домашние задания, рабочие тетради, читательские дневники, совместные проекты, мероприятия, развлечения.</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5.Сайт нашего ДОУ - это официальный информационный web-ресурс, с помощью которого посетители могут узнать о последних новостях в детском саду, о наших планах, о проходящих праздниках и о жизни каждой группы, о реализуемых программах обучения и воспитания детей, ознакомиться с советами специалистов, задать интересующие вопросы по воспитанию и обучению (одним словом, педагогическое просвещение родителей).    </w:t>
      </w:r>
    </w:p>
    <w:p w:rsidR="008B097E" w:rsidRPr="003E0778" w:rsidRDefault="008B097E" w:rsidP="008B097E">
      <w:pPr>
        <w:widowControl w:val="0"/>
        <w:spacing w:after="0" w:line="240" w:lineRule="auto"/>
        <w:ind w:firstLine="426"/>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6.Трансляция работ на социум. В ДОУ сформирован уровень взаимодействия с социальными институтами города, такими как библиотека, детская поликлиника, стоматология.      Это помогло выйти за территориальную границу учреждения, стать социально доступным звеном воспитательной  системы.</w:t>
      </w:r>
    </w:p>
    <w:p w:rsidR="008B097E" w:rsidRPr="003E0778" w:rsidRDefault="008B097E" w:rsidP="008B097E">
      <w:pPr>
        <w:widowControl w:val="0"/>
        <w:spacing w:after="0" w:line="240" w:lineRule="auto"/>
        <w:ind w:firstLine="426"/>
        <w:jc w:val="both"/>
        <w:rPr>
          <w:rFonts w:ascii="Times New Roman" w:hAnsi="Times New Roman"/>
          <w:b/>
          <w:bCs/>
          <w:color w:val="000000" w:themeColor="text1"/>
          <w:sz w:val="24"/>
          <w:szCs w:val="24"/>
          <w:bdr w:val="single" w:sz="4" w:space="0" w:color="auto"/>
        </w:rPr>
      </w:pPr>
      <w:r w:rsidRPr="003E0778">
        <w:rPr>
          <w:rFonts w:ascii="Times New Roman" w:hAnsi="Times New Roman"/>
          <w:color w:val="000000" w:themeColor="text1"/>
          <w:sz w:val="24"/>
          <w:szCs w:val="24"/>
        </w:rPr>
        <w:t xml:space="preserve">7.Интеграция воспитательного процесса. ДОУ как живой организм постоянно направлен на освоение мира. Воспитатели и специалисты работают в творческом взаимодействии, реализуя поставленные цели. Используя метод проектов педагоги осуществляют непрерывный образовательный процесс. </w:t>
      </w:r>
    </w:p>
    <w:p w:rsidR="008B097E" w:rsidRPr="003E0778" w:rsidRDefault="008B097E" w:rsidP="008B097E">
      <w:pPr>
        <w:widowControl w:val="0"/>
        <w:spacing w:after="0" w:line="240" w:lineRule="auto"/>
        <w:ind w:firstLine="426"/>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8.Конкурсное движение ДОУ. Становится традиционным участие коллектива ДОУ в районных , республиканских и всероссийских городских и областных конкурсах .Это воспитывает у детей желание развивать активную гражданскую позицию, участвовать в жизни детского сада, родного города.</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Таким образом создание в дошкольном образовательном учреждении детско- взрослой общности, ориентированную на формирование социокультурной среды, духовно- нравственные ценности, как одно из главных условий повышения качества образования.</w:t>
      </w:r>
    </w:p>
    <w:p w:rsidR="008B097E" w:rsidRPr="003E0778" w:rsidRDefault="008B097E" w:rsidP="008B097E">
      <w:pPr>
        <w:spacing w:after="0" w:line="240" w:lineRule="auto"/>
        <w:jc w:val="both"/>
        <w:rPr>
          <w:rFonts w:ascii="Times New Roman" w:hAnsi="Times New Roman"/>
          <w:bCs/>
          <w:color w:val="000000" w:themeColor="text1"/>
          <w:sz w:val="24"/>
          <w:szCs w:val="24"/>
          <w:highlight w:val="yellow"/>
        </w:rPr>
      </w:pPr>
    </w:p>
    <w:p w:rsidR="008B097E" w:rsidRPr="003E0778" w:rsidRDefault="008B097E" w:rsidP="008B097E">
      <w:pPr>
        <w:spacing w:after="0" w:line="240" w:lineRule="auto"/>
        <w:rPr>
          <w:rFonts w:ascii="Times New Roman" w:hAnsi="Times New Roman"/>
          <w:bCs/>
          <w:color w:val="000000" w:themeColor="text1"/>
          <w:sz w:val="24"/>
          <w:szCs w:val="24"/>
          <w:highlight w:val="yellow"/>
        </w:rPr>
      </w:pPr>
    </w:p>
    <w:p w:rsidR="008B097E" w:rsidRPr="003E0778" w:rsidRDefault="008B097E" w:rsidP="008B097E">
      <w:pPr>
        <w:spacing w:after="0" w:line="240" w:lineRule="auto"/>
        <w:rPr>
          <w:rFonts w:ascii="Times New Roman" w:hAnsi="Times New Roman" w:cs="Times New Roman"/>
          <w:b/>
          <w:color w:val="000000" w:themeColor="text1"/>
          <w:sz w:val="28"/>
          <w:szCs w:val="28"/>
          <w:u w:val="single"/>
        </w:rPr>
      </w:pPr>
      <w:r w:rsidRPr="003E0778">
        <w:rPr>
          <w:rFonts w:ascii="Times New Roman" w:hAnsi="Times New Roman" w:cs="Times New Roman"/>
          <w:b/>
          <w:color w:val="000000" w:themeColor="text1"/>
          <w:sz w:val="28"/>
          <w:szCs w:val="28"/>
          <w:u w:val="single"/>
        </w:rPr>
        <w:t>2.2.8.3.5.4   Деятельность и культурные практики в ДОУ</w:t>
      </w:r>
    </w:p>
    <w:p w:rsidR="008B097E" w:rsidRPr="003E0778" w:rsidRDefault="008B097E" w:rsidP="008B097E">
      <w:pPr>
        <w:spacing w:after="0" w:line="240" w:lineRule="auto"/>
        <w:ind w:firstLine="709"/>
        <w:jc w:val="center"/>
        <w:rPr>
          <w:rFonts w:ascii="Times New Roman" w:hAnsi="Times New Roman" w:cs="Times New Roman"/>
          <w:color w:val="000000" w:themeColor="text1"/>
          <w:sz w:val="24"/>
          <w:szCs w:val="24"/>
        </w:rPr>
      </w:pPr>
    </w:p>
    <w:p w:rsidR="008B097E" w:rsidRPr="003E0778" w:rsidRDefault="008B097E" w:rsidP="008B097E">
      <w:pPr>
        <w:spacing w:after="0" w:line="240" w:lineRule="auto"/>
        <w:jc w:val="both"/>
        <w:rPr>
          <w:rFonts w:ascii="Times New Roman" w:hAnsi="Times New Roman" w:cs="Times New Roman"/>
          <w:color w:val="000000" w:themeColor="text1"/>
          <w:sz w:val="24"/>
          <w:szCs w:val="24"/>
        </w:rPr>
      </w:pPr>
    </w:p>
    <w:p w:rsidR="008B097E" w:rsidRPr="003E0778" w:rsidRDefault="008B097E" w:rsidP="008B097E">
      <w:pPr>
        <w:widowControl w:val="0"/>
        <w:spacing w:after="0" w:line="240" w:lineRule="auto"/>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 xml:space="preserve">      В основу реализации задач Программы воспитания ДОУ в соответствии с  ФГОС ДО положен культурологический и деятельностный подход.    Культурологический подход определяет воспитание как способ приобщения ребенка к ценностям мировой и национальной культуры, развития его творческих способностей и наклонностей, защиту </w:t>
      </w:r>
      <w:r w:rsidRPr="003E0778">
        <w:rPr>
          <w:rFonts w:ascii="Times New Roman" w:hAnsi="Times New Roman" w:cs="Times New Roman"/>
          <w:color w:val="000000" w:themeColor="text1"/>
          <w:sz w:val="24"/>
          <w:szCs w:val="24"/>
        </w:rPr>
        <w:lastRenderedPageBreak/>
        <w:t xml:space="preserve">его прав и здоровья. Условием реализации культурологического подхода в педагогике является диалог культур – личностной культуры ребенка и педагогической культуры воспитателя, специалиста. </w:t>
      </w:r>
    </w:p>
    <w:p w:rsidR="008B097E" w:rsidRPr="003E0778" w:rsidRDefault="008B097E" w:rsidP="008B097E">
      <w:pPr>
        <w:widowControl w:val="0"/>
        <w:spacing w:after="0" w:line="240" w:lineRule="auto"/>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 xml:space="preserve">     Содержание современного образования ориентировано на развитие универсальных культурных умений которые свидетельствуют о готовности и способности ребенка действовать в обстоятельствах жизни и деятельности на основе культурных норм и выражают:</w:t>
      </w:r>
    </w:p>
    <w:p w:rsidR="008B097E" w:rsidRPr="003E0778" w:rsidRDefault="008B097E" w:rsidP="00C07D85">
      <w:pPr>
        <w:widowControl w:val="0"/>
        <w:numPr>
          <w:ilvl w:val="0"/>
          <w:numId w:val="165"/>
        </w:numPr>
        <w:spacing w:after="0" w:line="240" w:lineRule="auto"/>
        <w:ind w:left="0" w:firstLine="360"/>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 xml:space="preserve">содержание, качество и направленность его действий и поступков; </w:t>
      </w:r>
    </w:p>
    <w:p w:rsidR="008B097E" w:rsidRPr="003E0778" w:rsidRDefault="008B097E" w:rsidP="00C07D85">
      <w:pPr>
        <w:widowControl w:val="0"/>
        <w:numPr>
          <w:ilvl w:val="0"/>
          <w:numId w:val="165"/>
        </w:numPr>
        <w:spacing w:after="0" w:line="240" w:lineRule="auto"/>
        <w:ind w:left="0" w:firstLine="360"/>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индивидуальные особенности (оригинальность и уникальность) его действий;</w:t>
      </w:r>
    </w:p>
    <w:p w:rsidR="008B097E" w:rsidRPr="003E0778" w:rsidRDefault="008B097E" w:rsidP="00C07D85">
      <w:pPr>
        <w:widowControl w:val="0"/>
        <w:numPr>
          <w:ilvl w:val="0"/>
          <w:numId w:val="165"/>
        </w:numPr>
        <w:spacing w:after="0" w:line="240" w:lineRule="auto"/>
        <w:ind w:left="0" w:firstLine="360"/>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 xml:space="preserve">принятие и освоение культурных норм сообщества, к которому принадлежит ребенок; </w:t>
      </w:r>
    </w:p>
    <w:p w:rsidR="008B097E" w:rsidRPr="003E0778" w:rsidRDefault="008B097E" w:rsidP="00C07D85">
      <w:pPr>
        <w:widowControl w:val="0"/>
        <w:numPr>
          <w:ilvl w:val="0"/>
          <w:numId w:val="165"/>
        </w:numPr>
        <w:spacing w:after="0" w:line="240" w:lineRule="auto"/>
        <w:ind w:left="0" w:firstLine="360"/>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принятие общезначимых (общечеловеческих) культурных образцов деятельности и поведения.</w:t>
      </w:r>
    </w:p>
    <w:p w:rsidR="008B097E" w:rsidRPr="003E0778" w:rsidRDefault="008B097E" w:rsidP="008B097E">
      <w:pPr>
        <w:widowControl w:val="0"/>
        <w:spacing w:after="0" w:line="240" w:lineRule="auto"/>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 xml:space="preserve">    Универсальные культурные умения формируются на основе разнообразных культурных практик, специфичных для детей разного возраста. Культурные практики дошкольника неразрывно связаны с его интересами, потребностями </w:t>
      </w:r>
    </w:p>
    <w:p w:rsidR="008B097E" w:rsidRPr="003E0778" w:rsidRDefault="008B097E" w:rsidP="008B097E">
      <w:pPr>
        <w:widowControl w:val="0"/>
        <w:spacing w:after="0" w:line="240" w:lineRule="auto"/>
        <w:jc w:val="both"/>
        <w:rPr>
          <w:rFonts w:ascii="Times New Roman" w:hAnsi="Times New Roman" w:cs="Times New Roman"/>
          <w:color w:val="000000" w:themeColor="text1"/>
          <w:sz w:val="24"/>
          <w:szCs w:val="24"/>
        </w:rPr>
      </w:pPr>
      <w:r w:rsidRPr="003E0778">
        <w:rPr>
          <w:rFonts w:ascii="Times New Roman" w:hAnsi="Times New Roman" w:cs="Times New Roman"/>
          <w:b/>
          <w:bCs/>
          <w:color w:val="000000" w:themeColor="text1"/>
          <w:sz w:val="24"/>
          <w:szCs w:val="24"/>
          <w:u w:val="single"/>
        </w:rPr>
        <w:t>Цель культурных практик ДОО</w:t>
      </w:r>
      <w:r w:rsidRPr="003E0778">
        <w:rPr>
          <w:rFonts w:ascii="Times New Roman" w:hAnsi="Times New Roman" w:cs="Times New Roman"/>
          <w:color w:val="000000" w:themeColor="text1"/>
          <w:sz w:val="24"/>
          <w:szCs w:val="24"/>
          <w:u w:val="single"/>
        </w:rPr>
        <w:t>:</w:t>
      </w:r>
      <w:r w:rsidRPr="003E0778">
        <w:rPr>
          <w:rFonts w:ascii="Times New Roman" w:hAnsi="Times New Roman" w:cs="Times New Roman"/>
          <w:color w:val="000000" w:themeColor="text1"/>
          <w:sz w:val="24"/>
          <w:szCs w:val="24"/>
        </w:rPr>
        <w:t xml:space="preserve"> формирование общей культуры личности дошкольника, развитие социальных, нравственных, эстетических, интеллектуальных качеств, инициативности, самостоятельности и ответственности, а также формирование предпосылок к учебной деятельности.</w:t>
      </w:r>
    </w:p>
    <w:p w:rsidR="008B097E" w:rsidRPr="003E0778" w:rsidRDefault="008B097E" w:rsidP="008B097E">
      <w:pPr>
        <w:widowControl w:val="0"/>
        <w:spacing w:after="0" w:line="240" w:lineRule="auto"/>
        <w:jc w:val="both"/>
        <w:rPr>
          <w:rFonts w:ascii="Times New Roman" w:hAnsi="Times New Roman" w:cs="Times New Roman"/>
          <w:color w:val="000000" w:themeColor="text1"/>
          <w:sz w:val="24"/>
          <w:szCs w:val="24"/>
        </w:rPr>
      </w:pPr>
    </w:p>
    <w:p w:rsidR="008B097E" w:rsidRPr="003E0778" w:rsidRDefault="008B097E" w:rsidP="008B097E">
      <w:pPr>
        <w:widowControl w:val="0"/>
        <w:spacing w:after="0" w:line="240" w:lineRule="auto"/>
        <w:jc w:val="both"/>
        <w:rPr>
          <w:rFonts w:ascii="Times New Roman" w:hAnsi="Times New Roman" w:cs="Times New Roman"/>
          <w:b/>
          <w:bCs/>
          <w:color w:val="000000" w:themeColor="text1"/>
          <w:sz w:val="24"/>
          <w:szCs w:val="24"/>
        </w:rPr>
      </w:pPr>
    </w:p>
    <w:p w:rsidR="008B097E" w:rsidRPr="003E0778" w:rsidRDefault="008B097E" w:rsidP="008B097E">
      <w:pPr>
        <w:widowControl w:val="0"/>
        <w:spacing w:after="0" w:line="240" w:lineRule="auto"/>
        <w:jc w:val="both"/>
        <w:rPr>
          <w:rFonts w:ascii="Times New Roman" w:hAnsi="Times New Roman" w:cs="Times New Roman"/>
          <w:b/>
          <w:bCs/>
          <w:color w:val="000000" w:themeColor="text1"/>
          <w:sz w:val="24"/>
          <w:szCs w:val="24"/>
          <w:u w:val="single"/>
        </w:rPr>
      </w:pPr>
      <w:r w:rsidRPr="003E0778">
        <w:rPr>
          <w:rFonts w:ascii="Times New Roman" w:hAnsi="Times New Roman" w:cs="Times New Roman"/>
          <w:b/>
          <w:bCs/>
          <w:color w:val="000000" w:themeColor="text1"/>
          <w:sz w:val="24"/>
          <w:szCs w:val="24"/>
          <w:u w:val="single"/>
        </w:rPr>
        <w:t xml:space="preserve">В ходе реализации культурной практики решаются одновременно различные задачи: </w:t>
      </w:r>
    </w:p>
    <w:p w:rsidR="008B097E" w:rsidRPr="003E0778" w:rsidRDefault="008B097E" w:rsidP="008B097E">
      <w:pPr>
        <w:widowControl w:val="0"/>
        <w:spacing w:after="0" w:line="240" w:lineRule="auto"/>
        <w:ind w:firstLine="142"/>
        <w:jc w:val="both"/>
        <w:rPr>
          <w:rFonts w:ascii="Times New Roman" w:hAnsi="Times New Roman" w:cs="Times New Roman"/>
          <w:color w:val="000000" w:themeColor="text1"/>
          <w:sz w:val="24"/>
          <w:szCs w:val="24"/>
        </w:rPr>
      </w:pPr>
      <w:r w:rsidRPr="003E0778">
        <w:rPr>
          <w:rFonts w:ascii="Times New Roman" w:hAnsi="Times New Roman" w:cs="Times New Roman"/>
          <w:b/>
          <w:bCs/>
          <w:color w:val="000000" w:themeColor="text1"/>
          <w:sz w:val="24"/>
          <w:szCs w:val="24"/>
        </w:rPr>
        <w:t xml:space="preserve">       1.Социально-коммуникативное развитие:</w:t>
      </w:r>
      <w:r w:rsidRPr="003E0778">
        <w:rPr>
          <w:rFonts w:ascii="Times New Roman" w:hAnsi="Times New Roman" w:cs="Times New Roman"/>
          <w:color w:val="000000" w:themeColor="text1"/>
          <w:sz w:val="24"/>
          <w:szCs w:val="24"/>
        </w:rPr>
        <w:t xml:space="preserve">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позитивных установок к различным видам труда и творчества. </w:t>
      </w:r>
    </w:p>
    <w:p w:rsidR="008B097E" w:rsidRPr="003E0778" w:rsidRDefault="008B097E" w:rsidP="008B097E">
      <w:pPr>
        <w:widowControl w:val="0"/>
        <w:spacing w:after="0" w:line="240" w:lineRule="auto"/>
        <w:ind w:firstLine="142"/>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 xml:space="preserve">     </w:t>
      </w:r>
      <w:r w:rsidRPr="003E0778">
        <w:rPr>
          <w:rFonts w:ascii="Times New Roman" w:hAnsi="Times New Roman" w:cs="Times New Roman"/>
          <w:b/>
          <w:bCs/>
          <w:color w:val="000000" w:themeColor="text1"/>
          <w:sz w:val="24"/>
          <w:szCs w:val="24"/>
        </w:rPr>
        <w:t>2.Познавательное развитие:</w:t>
      </w:r>
      <w:r w:rsidRPr="003E0778">
        <w:rPr>
          <w:rFonts w:ascii="Times New Roman" w:hAnsi="Times New Roman" w:cs="Times New Roman"/>
          <w:color w:val="000000" w:themeColor="text1"/>
          <w:sz w:val="24"/>
          <w:szCs w:val="24"/>
        </w:rPr>
        <w:t xml:space="preserve"> развитие интересов детей, любознательности и познавательной мотивации; развитие воображения и творческой активности. </w:t>
      </w:r>
    </w:p>
    <w:p w:rsidR="008B097E" w:rsidRPr="003E0778" w:rsidRDefault="008B097E" w:rsidP="008B097E">
      <w:pPr>
        <w:widowControl w:val="0"/>
        <w:spacing w:after="0" w:line="240" w:lineRule="auto"/>
        <w:ind w:firstLine="142"/>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 xml:space="preserve">     3.</w:t>
      </w:r>
      <w:r w:rsidRPr="003E0778">
        <w:rPr>
          <w:rFonts w:ascii="Times New Roman" w:hAnsi="Times New Roman" w:cs="Times New Roman"/>
          <w:b/>
          <w:bCs/>
          <w:color w:val="000000" w:themeColor="text1"/>
          <w:sz w:val="24"/>
          <w:szCs w:val="24"/>
        </w:rPr>
        <w:t>Речевое развитие:</w:t>
      </w:r>
      <w:r w:rsidRPr="003E0778">
        <w:rPr>
          <w:rFonts w:ascii="Times New Roman" w:hAnsi="Times New Roman" w:cs="Times New Roman"/>
          <w:color w:val="000000" w:themeColor="text1"/>
          <w:sz w:val="24"/>
          <w:szCs w:val="24"/>
        </w:rPr>
        <w:t xml:space="preserve"> владение речью как средством общения и культуры; знакомство с книжной культурой, детской литературой. </w:t>
      </w:r>
    </w:p>
    <w:p w:rsidR="008B097E" w:rsidRPr="003E0778" w:rsidRDefault="008B097E" w:rsidP="008B097E">
      <w:pPr>
        <w:widowControl w:val="0"/>
        <w:spacing w:after="0" w:line="240" w:lineRule="auto"/>
        <w:ind w:firstLine="142"/>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 xml:space="preserve">     </w:t>
      </w:r>
      <w:r w:rsidRPr="003E0778">
        <w:rPr>
          <w:rFonts w:ascii="Times New Roman" w:hAnsi="Times New Roman" w:cs="Times New Roman"/>
          <w:b/>
          <w:bCs/>
          <w:color w:val="000000" w:themeColor="text1"/>
          <w:sz w:val="24"/>
          <w:szCs w:val="24"/>
        </w:rPr>
        <w:t>4.Художественно-эстетическое развитие:</w:t>
      </w:r>
      <w:r w:rsidRPr="003E0778">
        <w:rPr>
          <w:rFonts w:ascii="Times New Roman" w:hAnsi="Times New Roman" w:cs="Times New Roman"/>
          <w:color w:val="000000" w:themeColor="text1"/>
          <w:sz w:val="24"/>
          <w:szCs w:val="24"/>
        </w:rPr>
        <w:t xml:space="preserve"> развитие предпосылок ценностно-смыслового восприятия и понимания произведений искусства (словесного, музыкального, изобразительного);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w:t>
      </w:r>
    </w:p>
    <w:p w:rsidR="008B097E" w:rsidRPr="003E0778" w:rsidRDefault="008B097E" w:rsidP="008B097E">
      <w:pPr>
        <w:widowControl w:val="0"/>
        <w:spacing w:after="0" w:line="240" w:lineRule="auto"/>
        <w:ind w:firstLine="142"/>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 xml:space="preserve">      </w:t>
      </w:r>
      <w:r w:rsidRPr="003E0778">
        <w:rPr>
          <w:rFonts w:ascii="Times New Roman" w:hAnsi="Times New Roman" w:cs="Times New Roman"/>
          <w:b/>
          <w:bCs/>
          <w:color w:val="000000" w:themeColor="text1"/>
          <w:sz w:val="24"/>
          <w:szCs w:val="24"/>
        </w:rPr>
        <w:t>5.Физическое развитие:</w:t>
      </w:r>
      <w:r w:rsidRPr="003E0778">
        <w:rPr>
          <w:rFonts w:ascii="Times New Roman" w:hAnsi="Times New Roman" w:cs="Times New Roman"/>
          <w:color w:val="000000" w:themeColor="text1"/>
          <w:sz w:val="24"/>
          <w:szCs w:val="24"/>
        </w:rPr>
        <w:t xml:space="preserve">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8B097E" w:rsidRPr="003E0778" w:rsidRDefault="008B097E" w:rsidP="008B097E">
      <w:pPr>
        <w:widowControl w:val="0"/>
        <w:spacing w:after="0" w:line="240" w:lineRule="auto"/>
        <w:jc w:val="both"/>
        <w:rPr>
          <w:rFonts w:ascii="Times New Roman" w:hAnsi="Times New Roman" w:cs="Times New Roman"/>
          <w:color w:val="000000" w:themeColor="text1"/>
          <w:sz w:val="24"/>
          <w:szCs w:val="24"/>
        </w:rPr>
      </w:pPr>
    </w:p>
    <w:p w:rsidR="008B097E" w:rsidRPr="003E0778" w:rsidRDefault="008B097E" w:rsidP="008B097E">
      <w:pPr>
        <w:widowControl w:val="0"/>
        <w:spacing w:after="0" w:line="240" w:lineRule="auto"/>
        <w:jc w:val="both"/>
        <w:rPr>
          <w:rFonts w:ascii="Times New Roman" w:hAnsi="Times New Roman" w:cs="Times New Roman"/>
          <w:b/>
          <w:bCs/>
          <w:color w:val="000000" w:themeColor="text1"/>
          <w:sz w:val="24"/>
          <w:szCs w:val="24"/>
          <w:u w:val="single"/>
        </w:rPr>
      </w:pPr>
      <w:r w:rsidRPr="003E0778">
        <w:rPr>
          <w:rFonts w:ascii="Times New Roman" w:hAnsi="Times New Roman" w:cs="Times New Roman"/>
          <w:b/>
          <w:bCs/>
          <w:color w:val="000000" w:themeColor="text1"/>
          <w:sz w:val="24"/>
          <w:szCs w:val="24"/>
          <w:u w:val="single"/>
        </w:rPr>
        <w:t>Принципы культурных практик ДОО:</w:t>
      </w:r>
    </w:p>
    <w:p w:rsidR="008B097E" w:rsidRPr="003E0778" w:rsidRDefault="008B097E" w:rsidP="008B097E">
      <w:pPr>
        <w:widowControl w:val="0"/>
        <w:spacing w:after="0" w:line="240" w:lineRule="auto"/>
        <w:jc w:val="both"/>
        <w:rPr>
          <w:rFonts w:ascii="Times New Roman" w:hAnsi="Times New Roman" w:cs="Times New Roman"/>
          <w:color w:val="000000" w:themeColor="text1"/>
          <w:sz w:val="24"/>
          <w:szCs w:val="24"/>
        </w:rPr>
      </w:pPr>
      <w:r w:rsidRPr="003E0778">
        <w:rPr>
          <w:rFonts w:ascii="Times New Roman" w:hAnsi="Times New Roman" w:cs="Times New Roman"/>
          <w:b/>
          <w:bCs/>
          <w:color w:val="000000" w:themeColor="text1"/>
          <w:sz w:val="24"/>
          <w:szCs w:val="24"/>
        </w:rPr>
        <w:t xml:space="preserve">      1.Творчества.</w:t>
      </w:r>
      <w:r w:rsidRPr="003E0778">
        <w:rPr>
          <w:rFonts w:ascii="Times New Roman" w:hAnsi="Times New Roman" w:cs="Times New Roman"/>
          <w:color w:val="000000" w:themeColor="text1"/>
          <w:sz w:val="24"/>
          <w:szCs w:val="24"/>
        </w:rPr>
        <w:t xml:space="preserve"> Ориентирует весь образовательный процесс на поддержку различных форм детского творчества, сотворчества детей и взрослых. Дети участвуют в индивидуальной или коллективной деятельности, где придумывают и создают что-то новое. – </w:t>
      </w:r>
    </w:p>
    <w:p w:rsidR="008B097E" w:rsidRPr="003E0778" w:rsidRDefault="008B097E" w:rsidP="008B097E">
      <w:pPr>
        <w:widowControl w:val="0"/>
        <w:spacing w:after="0" w:line="240" w:lineRule="auto"/>
        <w:jc w:val="both"/>
        <w:rPr>
          <w:rFonts w:ascii="Times New Roman" w:hAnsi="Times New Roman" w:cs="Times New Roman"/>
          <w:color w:val="000000" w:themeColor="text1"/>
          <w:sz w:val="24"/>
          <w:szCs w:val="24"/>
        </w:rPr>
      </w:pPr>
      <w:r w:rsidRPr="003E0778">
        <w:rPr>
          <w:rFonts w:ascii="Times New Roman" w:hAnsi="Times New Roman" w:cs="Times New Roman"/>
          <w:b/>
          <w:bCs/>
          <w:color w:val="000000" w:themeColor="text1"/>
          <w:sz w:val="24"/>
          <w:szCs w:val="24"/>
        </w:rPr>
        <w:lastRenderedPageBreak/>
        <w:t xml:space="preserve">      2.Психологической комфортности.</w:t>
      </w:r>
      <w:r w:rsidRPr="003E0778">
        <w:rPr>
          <w:rFonts w:ascii="Times New Roman" w:hAnsi="Times New Roman" w:cs="Times New Roman"/>
          <w:color w:val="000000" w:themeColor="text1"/>
          <w:sz w:val="24"/>
          <w:szCs w:val="24"/>
        </w:rPr>
        <w:t xml:space="preserve"> Предполагает создание доверительной атмосферы, минимизацию стрессовых факторов образовательного процесса. Общение строится на основе доброжелательности, уважения человеческого достоинства ребенка, ориентации на его интересы и потребности. </w:t>
      </w:r>
    </w:p>
    <w:p w:rsidR="008B097E" w:rsidRPr="003E0778" w:rsidRDefault="008B097E" w:rsidP="008B097E">
      <w:pPr>
        <w:widowControl w:val="0"/>
        <w:spacing w:after="0" w:line="240" w:lineRule="auto"/>
        <w:jc w:val="both"/>
        <w:rPr>
          <w:rFonts w:ascii="Times New Roman" w:hAnsi="Times New Roman" w:cs="Times New Roman"/>
          <w:color w:val="000000" w:themeColor="text1"/>
          <w:sz w:val="24"/>
          <w:szCs w:val="24"/>
        </w:rPr>
      </w:pPr>
      <w:r w:rsidRPr="003E0778">
        <w:rPr>
          <w:rFonts w:ascii="Times New Roman" w:hAnsi="Times New Roman" w:cs="Times New Roman"/>
          <w:b/>
          <w:bCs/>
          <w:color w:val="000000" w:themeColor="text1"/>
          <w:sz w:val="24"/>
          <w:szCs w:val="24"/>
        </w:rPr>
        <w:t xml:space="preserve">      3.Целостности.</w:t>
      </w:r>
      <w:r w:rsidRPr="003E0778">
        <w:rPr>
          <w:rFonts w:ascii="Times New Roman" w:hAnsi="Times New Roman" w:cs="Times New Roman"/>
          <w:color w:val="000000" w:themeColor="text1"/>
          <w:sz w:val="24"/>
          <w:szCs w:val="24"/>
        </w:rPr>
        <w:t xml:space="preserve"> Этот принцип обеспечивает систематизацию представлений ребенка об окружающем мире и о себе самом. Различные аспекты жизнедеятельности дошкольника, сохраняя свою специфичность, взаимообогащают друг друга, раскрывают явления окружающего мира в их взаимосвязи и тем самым обеспечивают формирование у детей целостной карты мира.</w:t>
      </w:r>
    </w:p>
    <w:p w:rsidR="008B097E" w:rsidRPr="003E0778" w:rsidRDefault="008B097E" w:rsidP="008B097E">
      <w:pPr>
        <w:widowControl w:val="0"/>
        <w:spacing w:after="0" w:line="240" w:lineRule="auto"/>
        <w:jc w:val="both"/>
        <w:rPr>
          <w:rFonts w:ascii="Times New Roman" w:hAnsi="Times New Roman" w:cs="Times New Roman"/>
          <w:color w:val="000000" w:themeColor="text1"/>
          <w:sz w:val="24"/>
          <w:szCs w:val="24"/>
        </w:rPr>
      </w:pPr>
      <w:r w:rsidRPr="003E0778">
        <w:rPr>
          <w:rFonts w:ascii="Times New Roman" w:hAnsi="Times New Roman" w:cs="Times New Roman"/>
          <w:b/>
          <w:bCs/>
          <w:color w:val="000000" w:themeColor="text1"/>
          <w:sz w:val="24"/>
          <w:szCs w:val="24"/>
        </w:rPr>
        <w:t xml:space="preserve">      4.Деятельности.</w:t>
      </w:r>
      <w:r w:rsidRPr="003E0778">
        <w:rPr>
          <w:rFonts w:ascii="Times New Roman" w:hAnsi="Times New Roman" w:cs="Times New Roman"/>
          <w:color w:val="000000" w:themeColor="text1"/>
          <w:sz w:val="24"/>
          <w:szCs w:val="24"/>
        </w:rPr>
        <w:t xml:space="preserve"> Заключается в следующем: основной акцент делается на организации детских «открытий» в процессе разнообразных видов деятельности детей (игре, общении, исследовании и пр.); педагог выступает, прежде всего, как организатор образовательного процесса. Используя различные методические приемы, педагог создает такие условия, чтобы каждый ребенок был уверен в том, что он сам справился с заданием, сам исправил ошибку, сам создал продукт (конструкцию, рисунок, сказку). </w:t>
      </w:r>
    </w:p>
    <w:p w:rsidR="008B097E" w:rsidRPr="003E0778" w:rsidRDefault="008B097E" w:rsidP="008B097E">
      <w:pPr>
        <w:widowControl w:val="0"/>
        <w:spacing w:after="0" w:line="240" w:lineRule="auto"/>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 xml:space="preserve">   </w:t>
      </w:r>
      <w:r w:rsidRPr="003E0778">
        <w:rPr>
          <w:rFonts w:ascii="Times New Roman" w:hAnsi="Times New Roman" w:cs="Times New Roman"/>
          <w:b/>
          <w:bCs/>
          <w:color w:val="000000" w:themeColor="text1"/>
          <w:sz w:val="24"/>
          <w:szCs w:val="24"/>
        </w:rPr>
        <w:t xml:space="preserve">  5</w:t>
      </w:r>
      <w:r w:rsidRPr="003E0778">
        <w:rPr>
          <w:rFonts w:ascii="Times New Roman" w:hAnsi="Times New Roman" w:cs="Times New Roman"/>
          <w:color w:val="000000" w:themeColor="text1"/>
          <w:sz w:val="24"/>
          <w:szCs w:val="24"/>
        </w:rPr>
        <w:t>.</w:t>
      </w:r>
      <w:r w:rsidRPr="003E0778">
        <w:rPr>
          <w:rFonts w:ascii="Times New Roman" w:hAnsi="Times New Roman" w:cs="Times New Roman"/>
          <w:b/>
          <w:bCs/>
          <w:color w:val="000000" w:themeColor="text1"/>
          <w:sz w:val="24"/>
          <w:szCs w:val="24"/>
        </w:rPr>
        <w:t>Вариативности.</w:t>
      </w:r>
      <w:r w:rsidRPr="003E0778">
        <w:rPr>
          <w:rFonts w:ascii="Times New Roman" w:hAnsi="Times New Roman" w:cs="Times New Roman"/>
          <w:color w:val="000000" w:themeColor="text1"/>
          <w:sz w:val="24"/>
          <w:szCs w:val="24"/>
        </w:rPr>
        <w:t xml:space="preserve"> Предусматривает систематическое предоставление детям возможности выбора материалов, видов активности, участников совместной деятельности и общения, информации, способа действия, поступка, оценки. </w:t>
      </w:r>
    </w:p>
    <w:p w:rsidR="008B097E" w:rsidRPr="003E0778" w:rsidRDefault="008B097E" w:rsidP="008B097E">
      <w:pPr>
        <w:widowControl w:val="0"/>
        <w:spacing w:after="0" w:line="240" w:lineRule="auto"/>
        <w:jc w:val="both"/>
        <w:rPr>
          <w:rFonts w:ascii="Times New Roman" w:hAnsi="Times New Roman" w:cs="Times New Roman"/>
          <w:color w:val="000000" w:themeColor="text1"/>
          <w:sz w:val="24"/>
          <w:szCs w:val="24"/>
        </w:rPr>
      </w:pPr>
      <w:r w:rsidRPr="003E0778">
        <w:rPr>
          <w:rFonts w:ascii="Times New Roman" w:hAnsi="Times New Roman" w:cs="Times New Roman"/>
          <w:b/>
          <w:bCs/>
          <w:color w:val="000000" w:themeColor="text1"/>
          <w:sz w:val="24"/>
          <w:szCs w:val="24"/>
        </w:rPr>
        <w:t xml:space="preserve">      6.Непрерывности</w:t>
      </w:r>
      <w:r w:rsidRPr="003E0778">
        <w:rPr>
          <w:rFonts w:ascii="Times New Roman" w:hAnsi="Times New Roman" w:cs="Times New Roman"/>
          <w:color w:val="000000" w:themeColor="text1"/>
          <w:sz w:val="24"/>
          <w:szCs w:val="24"/>
        </w:rPr>
        <w:t xml:space="preserve">. Реализация принципа непрерывности необходима для обеспечения преемственности в содержании, технологиях, методах не только между детским садом и начальной школой, но и формирования общих подходов к воспитанию и развитию ребенка на уровне общественных и семейного институтов воспитания. </w:t>
      </w:r>
    </w:p>
    <w:p w:rsidR="008B097E" w:rsidRPr="003E0778" w:rsidRDefault="008B097E" w:rsidP="008B097E">
      <w:pPr>
        <w:widowControl w:val="0"/>
        <w:spacing w:after="0" w:line="240" w:lineRule="auto"/>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 xml:space="preserve">     </w:t>
      </w:r>
      <w:r w:rsidRPr="003E0778">
        <w:rPr>
          <w:rFonts w:ascii="Times New Roman" w:hAnsi="Times New Roman" w:cs="Times New Roman"/>
          <w:b/>
          <w:bCs/>
          <w:color w:val="000000" w:themeColor="text1"/>
          <w:sz w:val="24"/>
          <w:szCs w:val="24"/>
        </w:rPr>
        <w:t xml:space="preserve"> 7.Минимакса.</w:t>
      </w:r>
      <w:r w:rsidRPr="003E0778">
        <w:rPr>
          <w:rFonts w:ascii="Times New Roman" w:hAnsi="Times New Roman" w:cs="Times New Roman"/>
          <w:color w:val="000000" w:themeColor="text1"/>
          <w:sz w:val="24"/>
          <w:szCs w:val="24"/>
        </w:rPr>
        <w:t xml:space="preserve"> Предполагает продвижение каждого ребенка вперед своим темпом по индивидуальной траектории развития на уровне своего возможного максимума. Культурные практики охватывают разные сферы активности дошкольников в образовательном процессе детского сада. </w:t>
      </w:r>
    </w:p>
    <w:p w:rsidR="008B097E" w:rsidRPr="003E0778" w:rsidRDefault="008B097E" w:rsidP="008B097E">
      <w:pPr>
        <w:widowControl w:val="0"/>
        <w:spacing w:after="0" w:line="240" w:lineRule="auto"/>
        <w:jc w:val="both"/>
        <w:rPr>
          <w:rFonts w:ascii="Times New Roman" w:hAnsi="Times New Roman" w:cs="Times New Roman"/>
          <w:b/>
          <w:bCs/>
          <w:color w:val="000000" w:themeColor="text1"/>
          <w:sz w:val="24"/>
          <w:szCs w:val="24"/>
        </w:rPr>
      </w:pPr>
    </w:p>
    <w:p w:rsidR="008B097E" w:rsidRPr="003E0778" w:rsidRDefault="008B097E" w:rsidP="008B097E">
      <w:pPr>
        <w:widowControl w:val="0"/>
        <w:spacing w:after="0" w:line="240" w:lineRule="auto"/>
        <w:jc w:val="both"/>
        <w:rPr>
          <w:rFonts w:ascii="Times New Roman" w:hAnsi="Times New Roman" w:cs="Times New Roman"/>
          <w:color w:val="000000" w:themeColor="text1"/>
          <w:sz w:val="24"/>
          <w:szCs w:val="24"/>
          <w:u w:val="single"/>
        </w:rPr>
      </w:pPr>
      <w:r w:rsidRPr="003E0778">
        <w:rPr>
          <w:rFonts w:ascii="Times New Roman" w:hAnsi="Times New Roman" w:cs="Times New Roman"/>
          <w:b/>
          <w:bCs/>
          <w:color w:val="000000" w:themeColor="text1"/>
          <w:sz w:val="24"/>
          <w:szCs w:val="24"/>
          <w:u w:val="single"/>
        </w:rPr>
        <w:t>Культурные практики ДОО:</w:t>
      </w:r>
      <w:r w:rsidRPr="003E0778">
        <w:rPr>
          <w:rFonts w:ascii="Times New Roman" w:hAnsi="Times New Roman" w:cs="Times New Roman"/>
          <w:color w:val="000000" w:themeColor="text1"/>
          <w:sz w:val="24"/>
          <w:szCs w:val="24"/>
          <w:u w:val="single"/>
        </w:rPr>
        <w:t xml:space="preserve"> </w:t>
      </w:r>
    </w:p>
    <w:p w:rsidR="008B097E" w:rsidRPr="003E0778" w:rsidRDefault="008B097E" w:rsidP="00C07D85">
      <w:pPr>
        <w:widowControl w:val="0"/>
        <w:numPr>
          <w:ilvl w:val="0"/>
          <w:numId w:val="166"/>
        </w:numPr>
        <w:spacing w:after="0" w:line="240" w:lineRule="auto"/>
        <w:ind w:left="0" w:firstLine="360"/>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организуются в рамках детских видов деятельности, перечисленных в ФГОС ДО;</w:t>
      </w:r>
    </w:p>
    <w:p w:rsidR="008B097E" w:rsidRPr="003E0778" w:rsidRDefault="008B097E" w:rsidP="00C07D85">
      <w:pPr>
        <w:widowControl w:val="0"/>
        <w:numPr>
          <w:ilvl w:val="0"/>
          <w:numId w:val="166"/>
        </w:numPr>
        <w:spacing w:after="0" w:line="240" w:lineRule="auto"/>
        <w:ind w:left="0" w:firstLine="360"/>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 xml:space="preserve">решают задачи образовательной деятельности (образовательных областей); ориентированы на детские интересы (настоящие, и лежащие в зоне ближайшего развития) </w:t>
      </w:r>
    </w:p>
    <w:p w:rsidR="008B097E" w:rsidRPr="003E0778" w:rsidRDefault="008B097E" w:rsidP="00C07D85">
      <w:pPr>
        <w:widowControl w:val="0"/>
        <w:numPr>
          <w:ilvl w:val="0"/>
          <w:numId w:val="166"/>
        </w:numPr>
        <w:spacing w:after="0" w:line="240" w:lineRule="auto"/>
        <w:ind w:left="0" w:firstLine="360"/>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они являются приоритетом (а не цели и интересы взрослых);</w:t>
      </w:r>
    </w:p>
    <w:p w:rsidR="008B097E" w:rsidRPr="003E0778" w:rsidRDefault="008B097E" w:rsidP="00C07D85">
      <w:pPr>
        <w:widowControl w:val="0"/>
        <w:numPr>
          <w:ilvl w:val="0"/>
          <w:numId w:val="166"/>
        </w:numPr>
        <w:spacing w:after="0" w:line="240" w:lineRule="auto"/>
        <w:ind w:left="0" w:firstLine="360"/>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 xml:space="preserve">ориентированы на создание творческого продукта деятельности материального или духовного (сказка, игровой сюжет); </w:t>
      </w:r>
    </w:p>
    <w:p w:rsidR="008B097E" w:rsidRPr="003E0778" w:rsidRDefault="008B097E" w:rsidP="00C07D85">
      <w:pPr>
        <w:widowControl w:val="0"/>
        <w:numPr>
          <w:ilvl w:val="0"/>
          <w:numId w:val="166"/>
        </w:numPr>
        <w:spacing w:after="0" w:line="240" w:lineRule="auto"/>
        <w:ind w:left="0" w:firstLine="360"/>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предполагают проявления самостоятельных проб и действий в деятельности и поведении;</w:t>
      </w:r>
    </w:p>
    <w:p w:rsidR="008B097E" w:rsidRPr="003E0778" w:rsidRDefault="008B097E" w:rsidP="00C07D85">
      <w:pPr>
        <w:widowControl w:val="0"/>
        <w:numPr>
          <w:ilvl w:val="0"/>
          <w:numId w:val="166"/>
        </w:numPr>
        <w:spacing w:after="0" w:line="240" w:lineRule="auto"/>
        <w:ind w:left="0" w:firstLine="360"/>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 xml:space="preserve">организуются во взаимодействии со взрослыми с постепенным нарастанием самостоятельности детей; </w:t>
      </w:r>
    </w:p>
    <w:p w:rsidR="008B097E" w:rsidRPr="003E0778" w:rsidRDefault="008B097E" w:rsidP="00C07D85">
      <w:pPr>
        <w:widowControl w:val="0"/>
        <w:numPr>
          <w:ilvl w:val="0"/>
          <w:numId w:val="166"/>
        </w:numPr>
        <w:spacing w:after="0" w:line="240" w:lineRule="auto"/>
        <w:ind w:left="0" w:firstLine="360"/>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воспитание строится не от задач взрослого, а от жизнедеятельности ребенка, а ребенок</w:t>
      </w:r>
    </w:p>
    <w:p w:rsidR="008B097E" w:rsidRPr="003E0778" w:rsidRDefault="008B097E" w:rsidP="00C07D85">
      <w:pPr>
        <w:widowControl w:val="0"/>
        <w:numPr>
          <w:ilvl w:val="0"/>
          <w:numId w:val="166"/>
        </w:numPr>
        <w:spacing w:after="0" w:line="240" w:lineRule="auto"/>
        <w:ind w:left="0" w:firstLine="360"/>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полноправный субъект деятельности, взаимодействия и общения;</w:t>
      </w:r>
    </w:p>
    <w:p w:rsidR="008B097E" w:rsidRPr="003E0778" w:rsidRDefault="008B097E" w:rsidP="00C07D85">
      <w:pPr>
        <w:widowControl w:val="0"/>
        <w:numPr>
          <w:ilvl w:val="0"/>
          <w:numId w:val="166"/>
        </w:numPr>
        <w:spacing w:after="0" w:line="240" w:lineRule="auto"/>
        <w:ind w:left="0" w:firstLine="360"/>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в культурных практиках ребенок овладевает разными видами деятельности и общения.</w:t>
      </w:r>
    </w:p>
    <w:p w:rsidR="008B097E" w:rsidRPr="003E0778" w:rsidRDefault="008B097E" w:rsidP="008B097E">
      <w:pPr>
        <w:widowControl w:val="0"/>
        <w:spacing w:after="0" w:line="240" w:lineRule="auto"/>
        <w:jc w:val="both"/>
        <w:rPr>
          <w:rFonts w:ascii="Times New Roman" w:hAnsi="Times New Roman" w:cs="Times New Roman"/>
          <w:b/>
          <w:bCs/>
          <w:color w:val="000000" w:themeColor="text1"/>
          <w:sz w:val="24"/>
          <w:szCs w:val="24"/>
        </w:rPr>
      </w:pPr>
    </w:p>
    <w:p w:rsidR="008B097E" w:rsidRPr="003E0778" w:rsidRDefault="008B097E" w:rsidP="008B097E">
      <w:pPr>
        <w:widowControl w:val="0"/>
        <w:spacing w:after="0" w:line="240" w:lineRule="auto"/>
        <w:jc w:val="both"/>
        <w:rPr>
          <w:rFonts w:ascii="Times New Roman" w:hAnsi="Times New Roman" w:cs="Times New Roman"/>
          <w:b/>
          <w:bCs/>
          <w:color w:val="000000" w:themeColor="text1"/>
          <w:sz w:val="24"/>
          <w:szCs w:val="24"/>
          <w:u w:val="single"/>
        </w:rPr>
      </w:pPr>
      <w:r w:rsidRPr="003E0778">
        <w:rPr>
          <w:rFonts w:ascii="Times New Roman" w:hAnsi="Times New Roman" w:cs="Times New Roman"/>
          <w:b/>
          <w:bCs/>
          <w:color w:val="000000" w:themeColor="text1"/>
          <w:sz w:val="24"/>
          <w:szCs w:val="24"/>
        </w:rPr>
        <w:t xml:space="preserve"> </w:t>
      </w:r>
      <w:r w:rsidRPr="003E0778">
        <w:rPr>
          <w:rFonts w:ascii="Times New Roman" w:hAnsi="Times New Roman" w:cs="Times New Roman"/>
          <w:b/>
          <w:bCs/>
          <w:color w:val="000000" w:themeColor="text1"/>
          <w:sz w:val="24"/>
          <w:szCs w:val="24"/>
          <w:u w:val="single"/>
        </w:rPr>
        <w:t>Виды и формы культурных практик:</w:t>
      </w:r>
    </w:p>
    <w:p w:rsidR="008B097E" w:rsidRPr="003E0778" w:rsidRDefault="008B097E" w:rsidP="008B097E">
      <w:pPr>
        <w:widowControl w:val="0"/>
        <w:spacing w:after="0" w:line="240" w:lineRule="auto"/>
        <w:ind w:firstLine="284"/>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 xml:space="preserve">     1.</w:t>
      </w:r>
      <w:r w:rsidRPr="003E0778">
        <w:rPr>
          <w:rFonts w:ascii="Times New Roman" w:hAnsi="Times New Roman" w:cs="Times New Roman"/>
          <w:b/>
          <w:bCs/>
          <w:color w:val="000000" w:themeColor="text1"/>
          <w:sz w:val="24"/>
          <w:szCs w:val="24"/>
        </w:rPr>
        <w:t>Совместная игра воспитателя и детей</w:t>
      </w:r>
      <w:r w:rsidRPr="003E0778">
        <w:rPr>
          <w:rFonts w:ascii="Times New Roman" w:hAnsi="Times New Roman" w:cs="Times New Roman"/>
          <w:color w:val="000000" w:themeColor="text1"/>
          <w:sz w:val="24"/>
          <w:szCs w:val="24"/>
        </w:rPr>
        <w:t xml:space="preserve"> самодеятельная детская игра (сюжетно-ролевая, режиссерская, игра-драматизация, строительно-конструктивные игры). </w:t>
      </w:r>
    </w:p>
    <w:p w:rsidR="008B097E" w:rsidRPr="003E0778" w:rsidRDefault="008B097E" w:rsidP="008B097E">
      <w:pPr>
        <w:widowControl w:val="0"/>
        <w:spacing w:after="0" w:line="240" w:lineRule="auto"/>
        <w:ind w:firstLine="284"/>
        <w:jc w:val="both"/>
        <w:rPr>
          <w:rFonts w:ascii="Times New Roman" w:hAnsi="Times New Roman" w:cs="Times New Roman"/>
          <w:color w:val="000000" w:themeColor="text1"/>
          <w:sz w:val="24"/>
          <w:szCs w:val="24"/>
        </w:rPr>
      </w:pPr>
      <w:r w:rsidRPr="003E0778">
        <w:rPr>
          <w:rFonts w:ascii="Times New Roman" w:hAnsi="Times New Roman" w:cs="Times New Roman"/>
          <w:b/>
          <w:bCs/>
          <w:color w:val="000000" w:themeColor="text1"/>
          <w:sz w:val="24"/>
          <w:szCs w:val="24"/>
        </w:rPr>
        <w:t xml:space="preserve">     2.Ситуации общения</w:t>
      </w:r>
      <w:r w:rsidRPr="003E0778">
        <w:rPr>
          <w:rFonts w:ascii="Times New Roman" w:hAnsi="Times New Roman" w:cs="Times New Roman"/>
          <w:color w:val="000000" w:themeColor="text1"/>
          <w:sz w:val="24"/>
          <w:szCs w:val="24"/>
        </w:rPr>
        <w:t xml:space="preserve">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w:t>
      </w:r>
    </w:p>
    <w:p w:rsidR="008B097E" w:rsidRPr="003E0778" w:rsidRDefault="008B097E" w:rsidP="008B097E">
      <w:pPr>
        <w:widowControl w:val="0"/>
        <w:spacing w:after="0" w:line="240" w:lineRule="auto"/>
        <w:ind w:firstLine="284"/>
        <w:jc w:val="both"/>
        <w:rPr>
          <w:rFonts w:ascii="Times New Roman" w:hAnsi="Times New Roman" w:cs="Times New Roman"/>
          <w:color w:val="000000" w:themeColor="text1"/>
          <w:sz w:val="24"/>
          <w:szCs w:val="24"/>
        </w:rPr>
      </w:pPr>
      <w:r w:rsidRPr="003E0778">
        <w:rPr>
          <w:rFonts w:ascii="Times New Roman" w:hAnsi="Times New Roman" w:cs="Times New Roman"/>
          <w:b/>
          <w:bCs/>
          <w:color w:val="000000" w:themeColor="text1"/>
          <w:sz w:val="24"/>
          <w:szCs w:val="24"/>
        </w:rPr>
        <w:t xml:space="preserve">    3.Сенсорный и интеллектуальный тренинг</w:t>
      </w:r>
      <w:r w:rsidRPr="003E0778">
        <w:rPr>
          <w:rFonts w:ascii="Times New Roman" w:hAnsi="Times New Roman" w:cs="Times New Roman"/>
          <w:color w:val="000000" w:themeColor="text1"/>
          <w:sz w:val="24"/>
          <w:szCs w:val="24"/>
        </w:rPr>
        <w:t xml:space="preserve"> – система заданий, преимущественно </w:t>
      </w:r>
      <w:r w:rsidRPr="003E0778">
        <w:rPr>
          <w:rFonts w:ascii="Times New Roman" w:hAnsi="Times New Roman" w:cs="Times New Roman"/>
          <w:color w:val="000000" w:themeColor="text1"/>
          <w:sz w:val="24"/>
          <w:szCs w:val="24"/>
        </w:rPr>
        <w:lastRenderedPageBreak/>
        <w:t>игрового характера, обеспечивающая становление системы сенсорных эталонов (цвета, формы, пространственных отношений и др.). Сюда относятся развивающие игры, логические упражнения, занимательные задачи.</w:t>
      </w:r>
    </w:p>
    <w:p w:rsidR="008B097E" w:rsidRPr="003E0778" w:rsidRDefault="008B097E" w:rsidP="008B097E">
      <w:pPr>
        <w:widowControl w:val="0"/>
        <w:spacing w:after="0" w:line="240" w:lineRule="auto"/>
        <w:ind w:firstLine="284"/>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 xml:space="preserve">   </w:t>
      </w:r>
      <w:r w:rsidRPr="003E0778">
        <w:rPr>
          <w:rFonts w:ascii="Times New Roman" w:hAnsi="Times New Roman" w:cs="Times New Roman"/>
          <w:b/>
          <w:bCs/>
          <w:color w:val="000000" w:themeColor="text1"/>
          <w:sz w:val="24"/>
          <w:szCs w:val="24"/>
        </w:rPr>
        <w:t xml:space="preserve"> 4.Коллективная и индивидуальная трудовая деятельность</w:t>
      </w:r>
      <w:r w:rsidRPr="003E0778">
        <w:rPr>
          <w:rFonts w:ascii="Times New Roman" w:hAnsi="Times New Roman" w:cs="Times New Roman"/>
          <w:color w:val="000000" w:themeColor="text1"/>
          <w:sz w:val="24"/>
          <w:szCs w:val="24"/>
        </w:rPr>
        <w:t xml:space="preserve"> носит общественно полезный характер и организуется как хозяйственно-бытовой труд и труд в природе.</w:t>
      </w:r>
    </w:p>
    <w:p w:rsidR="008B097E" w:rsidRPr="003E0778" w:rsidRDefault="008B097E" w:rsidP="008B097E">
      <w:pPr>
        <w:widowControl w:val="0"/>
        <w:spacing w:after="0" w:line="240" w:lineRule="auto"/>
        <w:ind w:firstLine="284"/>
        <w:jc w:val="both"/>
        <w:rPr>
          <w:rFonts w:ascii="Times New Roman" w:hAnsi="Times New Roman" w:cs="Times New Roman"/>
          <w:color w:val="000000" w:themeColor="text1"/>
          <w:sz w:val="24"/>
          <w:szCs w:val="24"/>
        </w:rPr>
      </w:pPr>
      <w:r w:rsidRPr="003E0778">
        <w:rPr>
          <w:rFonts w:ascii="Times New Roman" w:hAnsi="Times New Roman" w:cs="Times New Roman"/>
          <w:b/>
          <w:bCs/>
          <w:color w:val="000000" w:themeColor="text1"/>
          <w:sz w:val="24"/>
          <w:szCs w:val="24"/>
        </w:rPr>
        <w:t xml:space="preserve">    5.Творческая мастерская</w:t>
      </w:r>
      <w:r w:rsidRPr="003E0778">
        <w:rPr>
          <w:rFonts w:ascii="Times New Roman" w:hAnsi="Times New Roman" w:cs="Times New Roman"/>
          <w:color w:val="000000" w:themeColor="text1"/>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w:t>
      </w:r>
    </w:p>
    <w:p w:rsidR="008B097E" w:rsidRPr="003E0778" w:rsidRDefault="008B097E" w:rsidP="008B097E">
      <w:pPr>
        <w:widowControl w:val="0"/>
        <w:spacing w:after="0" w:line="240" w:lineRule="auto"/>
        <w:ind w:firstLine="284"/>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 xml:space="preserve">   </w:t>
      </w:r>
      <w:r w:rsidRPr="003E0778">
        <w:rPr>
          <w:rFonts w:ascii="Times New Roman" w:hAnsi="Times New Roman" w:cs="Times New Roman"/>
          <w:b/>
          <w:bCs/>
          <w:color w:val="000000" w:themeColor="text1"/>
          <w:sz w:val="24"/>
          <w:szCs w:val="24"/>
        </w:rPr>
        <w:t>6.Музыкально-театральная и литературная гостиная</w:t>
      </w:r>
      <w:r w:rsidRPr="003E0778">
        <w:rPr>
          <w:rFonts w:ascii="Times New Roman" w:hAnsi="Times New Roman" w:cs="Times New Roman"/>
          <w:color w:val="000000" w:themeColor="text1"/>
          <w:sz w:val="24"/>
          <w:szCs w:val="24"/>
        </w:rPr>
        <w:t xml:space="preserve">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8B097E" w:rsidRPr="003E0778" w:rsidRDefault="008B097E" w:rsidP="008B097E">
      <w:pPr>
        <w:widowControl w:val="0"/>
        <w:spacing w:after="0" w:line="240" w:lineRule="auto"/>
        <w:ind w:firstLine="284"/>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 xml:space="preserve"> </w:t>
      </w:r>
      <w:r w:rsidRPr="003E0778">
        <w:rPr>
          <w:rFonts w:ascii="Times New Roman" w:hAnsi="Times New Roman" w:cs="Times New Roman"/>
          <w:b/>
          <w:bCs/>
          <w:color w:val="000000" w:themeColor="text1"/>
          <w:sz w:val="24"/>
          <w:szCs w:val="24"/>
        </w:rPr>
        <w:t xml:space="preserve">  7.Детский досуг</w:t>
      </w:r>
      <w:r w:rsidRPr="003E0778">
        <w:rPr>
          <w:rFonts w:ascii="Times New Roman" w:hAnsi="Times New Roman" w:cs="Times New Roman"/>
          <w:color w:val="000000" w:themeColor="text1"/>
          <w:sz w:val="24"/>
          <w:szCs w:val="24"/>
        </w:rPr>
        <w:t xml:space="preserve"> - вид деятельности, целенаправленно организуемый взрослыми для игры, отдыха (например, для занятий рукоделием, художественным трудом и пр.). </w:t>
      </w:r>
    </w:p>
    <w:p w:rsidR="008B097E" w:rsidRPr="003E0778" w:rsidRDefault="008B097E" w:rsidP="008B097E">
      <w:pPr>
        <w:widowControl w:val="0"/>
        <w:spacing w:after="0" w:line="240" w:lineRule="auto"/>
        <w:ind w:firstLine="284"/>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 xml:space="preserve">  </w:t>
      </w:r>
      <w:r w:rsidRPr="003E0778">
        <w:rPr>
          <w:rFonts w:ascii="Times New Roman" w:hAnsi="Times New Roman" w:cs="Times New Roman"/>
          <w:b/>
          <w:bCs/>
          <w:color w:val="000000" w:themeColor="text1"/>
          <w:sz w:val="24"/>
          <w:szCs w:val="24"/>
        </w:rPr>
        <w:t>8. Развлечения</w:t>
      </w:r>
      <w:r w:rsidRPr="003E0778">
        <w:rPr>
          <w:rFonts w:ascii="Times New Roman" w:hAnsi="Times New Roman" w:cs="Times New Roman"/>
          <w:color w:val="000000" w:themeColor="text1"/>
          <w:sz w:val="24"/>
          <w:szCs w:val="24"/>
        </w:rPr>
        <w:t xml:space="preserve"> способствуют разностороннему развитию, знакомят с различными видами искусства, пробуждают радостные чувства, поднимают настроение и жизненный тонус, повышают двигательную активность. Развлечения с одной стороны, закрепляют навыки и умения, полученные на занятиях, а с другой – в интересной форме вызывают потребность в познании нового, расширяют кругозор, знания об окружающем мире. </w:t>
      </w:r>
    </w:p>
    <w:p w:rsidR="008B097E" w:rsidRPr="003E0778" w:rsidRDefault="008B097E" w:rsidP="008B097E">
      <w:pPr>
        <w:widowControl w:val="0"/>
        <w:spacing w:after="0" w:line="240" w:lineRule="auto"/>
        <w:ind w:firstLine="284"/>
        <w:jc w:val="both"/>
        <w:rPr>
          <w:rFonts w:ascii="Times New Roman" w:hAnsi="Times New Roman" w:cs="Times New Roman"/>
          <w:color w:val="000000" w:themeColor="text1"/>
          <w:sz w:val="24"/>
          <w:szCs w:val="24"/>
        </w:rPr>
      </w:pPr>
      <w:r w:rsidRPr="003E0778">
        <w:rPr>
          <w:rFonts w:ascii="Times New Roman" w:hAnsi="Times New Roman" w:cs="Times New Roman"/>
          <w:b/>
          <w:bCs/>
          <w:color w:val="000000" w:themeColor="text1"/>
          <w:sz w:val="24"/>
          <w:szCs w:val="24"/>
        </w:rPr>
        <w:t xml:space="preserve">    9.Проектная деятельность</w:t>
      </w:r>
      <w:r w:rsidRPr="003E0778">
        <w:rPr>
          <w:rFonts w:ascii="Times New Roman" w:hAnsi="Times New Roman" w:cs="Times New Roman"/>
          <w:color w:val="000000" w:themeColor="text1"/>
          <w:sz w:val="24"/>
          <w:szCs w:val="24"/>
        </w:rPr>
        <w:t xml:space="preserve"> является одной из привлекательных и результативных форм совместной партнѐрской деятельности дошкольников, и взрослых. Проектную деятельность можно рассматривать как вид культурной практики ребенка, которая направлена на развитие у него универсальных культурных способов действий (умений), универсальные компетентности, помогающие ему действовать во всех обстоятельствах жизни и деятельности. </w:t>
      </w:r>
    </w:p>
    <w:p w:rsidR="008B097E" w:rsidRPr="003E0778" w:rsidRDefault="008B097E" w:rsidP="008B097E">
      <w:pPr>
        <w:widowControl w:val="0"/>
        <w:spacing w:after="0" w:line="240" w:lineRule="auto"/>
        <w:jc w:val="both"/>
        <w:rPr>
          <w:rFonts w:ascii="Times New Roman" w:hAnsi="Times New Roman" w:cs="Times New Roman"/>
          <w:b/>
          <w:bCs/>
          <w:color w:val="000000" w:themeColor="text1"/>
          <w:sz w:val="24"/>
          <w:szCs w:val="24"/>
        </w:rPr>
      </w:pPr>
    </w:p>
    <w:p w:rsidR="008B097E" w:rsidRPr="003E0778" w:rsidRDefault="008B097E" w:rsidP="008B097E">
      <w:pPr>
        <w:widowControl w:val="0"/>
        <w:spacing w:after="0" w:line="240" w:lineRule="auto"/>
        <w:jc w:val="both"/>
        <w:rPr>
          <w:rFonts w:ascii="Times New Roman" w:hAnsi="Times New Roman" w:cs="Times New Roman"/>
          <w:color w:val="000000" w:themeColor="text1"/>
          <w:sz w:val="24"/>
          <w:szCs w:val="24"/>
          <w:u w:val="single"/>
        </w:rPr>
      </w:pPr>
      <w:r w:rsidRPr="003E0778">
        <w:rPr>
          <w:rFonts w:ascii="Times New Roman" w:hAnsi="Times New Roman" w:cs="Times New Roman"/>
          <w:b/>
          <w:bCs/>
          <w:color w:val="000000" w:themeColor="text1"/>
          <w:sz w:val="24"/>
          <w:szCs w:val="24"/>
          <w:u w:val="single"/>
        </w:rPr>
        <w:t>Реализация культурных практик в образовательном процессе происходит по двум направлениям:</w:t>
      </w:r>
      <w:r w:rsidRPr="003E0778">
        <w:rPr>
          <w:rFonts w:ascii="Times New Roman" w:hAnsi="Times New Roman" w:cs="Times New Roman"/>
          <w:color w:val="000000" w:themeColor="text1"/>
          <w:sz w:val="24"/>
          <w:szCs w:val="24"/>
          <w:u w:val="single"/>
        </w:rPr>
        <w:t xml:space="preserve">     </w:t>
      </w:r>
    </w:p>
    <w:p w:rsidR="008B097E" w:rsidRPr="003E0778" w:rsidRDefault="008B097E" w:rsidP="008B097E">
      <w:pPr>
        <w:widowControl w:val="0"/>
        <w:spacing w:after="0" w:line="240" w:lineRule="auto"/>
        <w:ind w:firstLine="426"/>
        <w:jc w:val="both"/>
        <w:rPr>
          <w:rFonts w:ascii="Times New Roman" w:hAnsi="Times New Roman" w:cs="Times New Roman"/>
          <w:color w:val="000000" w:themeColor="text1"/>
          <w:sz w:val="24"/>
          <w:szCs w:val="24"/>
        </w:rPr>
      </w:pPr>
      <w:r w:rsidRPr="003E0778">
        <w:rPr>
          <w:rFonts w:ascii="Times New Roman" w:hAnsi="Times New Roman" w:cs="Times New Roman"/>
          <w:b/>
          <w:bCs/>
          <w:color w:val="000000" w:themeColor="text1"/>
          <w:sz w:val="24"/>
          <w:szCs w:val="24"/>
        </w:rPr>
        <w:t>1.Культурные практики на основе инициатив самих детей</w:t>
      </w:r>
      <w:r w:rsidRPr="003E0778">
        <w:rPr>
          <w:rFonts w:ascii="Times New Roman" w:hAnsi="Times New Roman" w:cs="Times New Roman"/>
          <w:color w:val="000000" w:themeColor="text1"/>
          <w:sz w:val="24"/>
          <w:szCs w:val="24"/>
        </w:rPr>
        <w:t>. Это самостоятельная детская деятельность, которая протекает как индивидуально, так и в процессе сотрудничества со сверстниками.</w:t>
      </w:r>
    </w:p>
    <w:p w:rsidR="00D810B2" w:rsidRDefault="008B097E" w:rsidP="008B097E">
      <w:pPr>
        <w:widowControl w:val="0"/>
        <w:spacing w:after="0" w:line="240" w:lineRule="auto"/>
        <w:ind w:firstLine="426"/>
        <w:jc w:val="both"/>
        <w:rPr>
          <w:rFonts w:ascii="Times New Roman" w:hAnsi="Times New Roman" w:cs="Times New Roman"/>
          <w:color w:val="000000" w:themeColor="text1"/>
          <w:sz w:val="24"/>
          <w:szCs w:val="24"/>
        </w:rPr>
      </w:pPr>
      <w:r w:rsidRPr="003E0778">
        <w:rPr>
          <w:rFonts w:ascii="Times New Roman" w:hAnsi="Times New Roman" w:cs="Times New Roman"/>
          <w:b/>
          <w:bCs/>
          <w:color w:val="000000" w:themeColor="text1"/>
          <w:sz w:val="24"/>
          <w:szCs w:val="24"/>
        </w:rPr>
        <w:t>2.Культурные практики, инициируемые, организуемые и направляемые взрослыми</w:t>
      </w:r>
      <w:r w:rsidRPr="003E0778">
        <w:rPr>
          <w:rFonts w:ascii="Times New Roman" w:hAnsi="Times New Roman" w:cs="Times New Roman"/>
          <w:color w:val="000000" w:themeColor="text1"/>
          <w:sz w:val="24"/>
          <w:szCs w:val="24"/>
        </w:rPr>
        <w:t>. Эти культурные практики направляются воспитателем на развитие самостоятельной коммуникативной, исследовательской, творческой и социальной активности дошкольников и основываются на поддержке детских инициатив и интересов.</w:t>
      </w:r>
    </w:p>
    <w:p w:rsidR="00D810B2" w:rsidRDefault="00D810B2" w:rsidP="008B097E">
      <w:pPr>
        <w:widowControl w:val="0"/>
        <w:spacing w:after="0" w:line="240" w:lineRule="auto"/>
        <w:ind w:firstLine="426"/>
        <w:jc w:val="both"/>
        <w:rPr>
          <w:rFonts w:ascii="Times New Roman" w:hAnsi="Times New Roman" w:cs="Times New Roman"/>
          <w:color w:val="000000" w:themeColor="text1"/>
          <w:sz w:val="24"/>
          <w:szCs w:val="24"/>
        </w:rPr>
      </w:pPr>
    </w:p>
    <w:p w:rsidR="008B097E" w:rsidRPr="003E0778" w:rsidRDefault="008B097E" w:rsidP="00340B5E">
      <w:pPr>
        <w:widowControl w:val="0"/>
        <w:spacing w:after="0" w:line="240" w:lineRule="auto"/>
        <w:jc w:val="both"/>
        <w:rPr>
          <w:rFonts w:ascii="Times New Roman" w:hAnsi="Times New Roman" w:cs="Times New Roman"/>
          <w:color w:val="000000" w:themeColor="text1"/>
          <w:sz w:val="24"/>
          <w:szCs w:val="24"/>
        </w:rPr>
      </w:pPr>
    </w:p>
    <w:p w:rsidR="008B097E" w:rsidRPr="003E0778" w:rsidRDefault="008B097E" w:rsidP="008B097E">
      <w:pPr>
        <w:widowControl w:val="0"/>
        <w:spacing w:after="0" w:line="240" w:lineRule="auto"/>
        <w:ind w:firstLine="780"/>
        <w:jc w:val="both"/>
        <w:rPr>
          <w:rFonts w:ascii="Times New Roman" w:hAnsi="Times New Roman" w:cs="Times New Roman"/>
          <w:color w:val="000000" w:themeColor="text1"/>
          <w:sz w:val="24"/>
          <w:szCs w:val="24"/>
          <w:u w:val="single"/>
        </w:rPr>
      </w:pPr>
      <w:bookmarkStart w:id="25" w:name="_Hlk78612821"/>
      <w:r w:rsidRPr="003E0778">
        <w:rPr>
          <w:rFonts w:ascii="Times New Roman" w:hAnsi="Times New Roman" w:cs="Times New Roman"/>
          <w:b/>
          <w:bCs/>
          <w:color w:val="000000" w:themeColor="text1"/>
          <w:sz w:val="24"/>
          <w:szCs w:val="24"/>
          <w:u w:val="single"/>
        </w:rPr>
        <w:t>В качестве средств реализации цели воспитания могут выступать следующие основные виды деятельности и культурные практики</w:t>
      </w:r>
      <w:r w:rsidRPr="003E0778">
        <w:rPr>
          <w:rFonts w:ascii="Times New Roman" w:hAnsi="Times New Roman" w:cs="Times New Roman"/>
          <w:color w:val="000000" w:themeColor="text1"/>
          <w:sz w:val="24"/>
          <w:szCs w:val="24"/>
          <w:u w:val="single"/>
        </w:rPr>
        <w:t>:</w:t>
      </w:r>
    </w:p>
    <w:p w:rsidR="008B097E" w:rsidRPr="003E0778" w:rsidRDefault="008B097E" w:rsidP="00C07D85">
      <w:pPr>
        <w:pStyle w:val="a4"/>
        <w:numPr>
          <w:ilvl w:val="0"/>
          <w:numId w:val="243"/>
        </w:numPr>
        <w:ind w:left="0" w:firstLine="426"/>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8B097E" w:rsidRPr="003E0778" w:rsidRDefault="008B097E" w:rsidP="00C07D85">
      <w:pPr>
        <w:pStyle w:val="a4"/>
        <w:numPr>
          <w:ilvl w:val="0"/>
          <w:numId w:val="243"/>
        </w:numPr>
        <w:ind w:left="0" w:firstLine="426"/>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8B097E" w:rsidRPr="003E0778" w:rsidRDefault="008B097E" w:rsidP="00C07D85">
      <w:pPr>
        <w:pStyle w:val="a4"/>
        <w:numPr>
          <w:ilvl w:val="0"/>
          <w:numId w:val="243"/>
        </w:numPr>
        <w:ind w:left="0" w:firstLine="426"/>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8B097E" w:rsidRPr="00340B5E" w:rsidRDefault="008B097E" w:rsidP="00340B5E">
      <w:pPr>
        <w:widowControl w:val="0"/>
        <w:tabs>
          <w:tab w:val="left" w:pos="984"/>
        </w:tabs>
        <w:spacing w:after="320" w:line="240" w:lineRule="auto"/>
        <w:jc w:val="both"/>
        <w:rPr>
          <w:rFonts w:ascii="Times New Roman" w:hAnsi="Times New Roman" w:cs="Times New Roman"/>
          <w:color w:val="000000" w:themeColor="text1"/>
          <w:sz w:val="24"/>
          <w:szCs w:val="24"/>
        </w:rPr>
      </w:pPr>
      <w:r w:rsidRPr="003E0778">
        <w:rPr>
          <w:rFonts w:ascii="Times New Roman" w:hAnsi="Times New Roman" w:cs="Times New Roman"/>
          <w:color w:val="000000" w:themeColor="text1"/>
          <w:sz w:val="24"/>
          <w:szCs w:val="24"/>
        </w:rPr>
        <w:t xml:space="preserve">Цели и задачи воспитания реализуются во всех видах деятельности дошкольника, обозначенных во ФГОС ДО. </w:t>
      </w:r>
      <w:bookmarkEnd w:id="25"/>
    </w:p>
    <w:p w:rsidR="008B097E" w:rsidRPr="003E0778" w:rsidRDefault="008B097E" w:rsidP="008B097E">
      <w:pPr>
        <w:pStyle w:val="29"/>
        <w:shd w:val="clear" w:color="auto" w:fill="auto"/>
        <w:tabs>
          <w:tab w:val="left" w:pos="1560"/>
        </w:tabs>
        <w:spacing w:before="0" w:after="0" w:line="276" w:lineRule="auto"/>
        <w:jc w:val="both"/>
        <w:rPr>
          <w:b/>
          <w:bCs/>
          <w:color w:val="000000" w:themeColor="text1"/>
          <w:sz w:val="24"/>
          <w:szCs w:val="24"/>
          <w:lang w:val="ru-RU"/>
        </w:rPr>
      </w:pPr>
      <w:bookmarkStart w:id="26" w:name="_Hlk129961830"/>
      <w:r w:rsidRPr="003E0778">
        <w:rPr>
          <w:b/>
          <w:bCs/>
          <w:color w:val="000000" w:themeColor="text1"/>
          <w:u w:val="single"/>
          <w:lang w:val="ru-RU"/>
        </w:rPr>
        <w:t>2.2.8.3.6</w:t>
      </w:r>
      <w:bookmarkEnd w:id="26"/>
      <w:r w:rsidRPr="003E0778">
        <w:rPr>
          <w:b/>
          <w:bCs/>
          <w:color w:val="000000" w:themeColor="text1"/>
          <w:u w:val="single"/>
          <w:lang w:val="ru-RU"/>
        </w:rPr>
        <w:t xml:space="preserve">  </w:t>
      </w:r>
      <w:r w:rsidRPr="003E0778">
        <w:rPr>
          <w:b/>
          <w:bCs/>
          <w:color w:val="000000" w:themeColor="text1"/>
          <w:sz w:val="24"/>
          <w:szCs w:val="24"/>
          <w:u w:val="single"/>
          <w:shd w:val="clear" w:color="auto" w:fill="FFFFFF"/>
          <w:lang w:val="ru-RU"/>
        </w:rPr>
        <w:t>Организация предметно-пространственной развивающей  среды.</w:t>
      </w:r>
    </w:p>
    <w:p w:rsidR="008B097E" w:rsidRPr="003E0778" w:rsidRDefault="008B097E" w:rsidP="008B097E">
      <w:pPr>
        <w:spacing w:after="0" w:line="240" w:lineRule="auto"/>
        <w:rPr>
          <w:rFonts w:ascii="Times New Roman" w:hAnsi="Times New Roman"/>
          <w:b/>
          <w:bCs/>
          <w:color w:val="000000" w:themeColor="text1"/>
          <w:sz w:val="24"/>
          <w:szCs w:val="24"/>
          <w:u w:val="single"/>
        </w:rPr>
      </w:pPr>
    </w:p>
    <w:p w:rsidR="008B097E" w:rsidRPr="003E0778" w:rsidRDefault="008B097E" w:rsidP="008B097E">
      <w:pPr>
        <w:spacing w:after="0" w:line="240" w:lineRule="auto"/>
        <w:jc w:val="both"/>
        <w:rPr>
          <w:rFonts w:ascii="Times New Roman" w:hAnsi="Times New Roman"/>
          <w:b/>
          <w:iCs/>
          <w:color w:val="000000" w:themeColor="text1"/>
          <w:sz w:val="28"/>
          <w:szCs w:val="28"/>
        </w:rPr>
      </w:pPr>
      <w:r w:rsidRPr="003E0778">
        <w:rPr>
          <w:rFonts w:ascii="Times New Roman" w:hAnsi="Times New Roman"/>
          <w:b/>
          <w:iCs/>
          <w:color w:val="000000" w:themeColor="text1"/>
          <w:sz w:val="24"/>
          <w:szCs w:val="24"/>
          <w:u w:val="single"/>
        </w:rPr>
        <w:t>Организация предметно-пространственной</w:t>
      </w:r>
      <w:r w:rsidRPr="003E0778">
        <w:rPr>
          <w:rFonts w:ascii="Times New Roman" w:hAnsi="Times New Roman"/>
          <w:b/>
          <w:iCs/>
          <w:color w:val="000000" w:themeColor="text1"/>
          <w:sz w:val="28"/>
          <w:szCs w:val="28"/>
          <w:u w:val="single"/>
        </w:rPr>
        <w:t xml:space="preserve"> среды</w:t>
      </w:r>
      <w:r w:rsidRPr="003E0778">
        <w:rPr>
          <w:rFonts w:ascii="Times New Roman" w:hAnsi="Times New Roman"/>
          <w:color w:val="000000" w:themeColor="text1"/>
          <w:sz w:val="24"/>
          <w:szCs w:val="24"/>
        </w:rPr>
        <w:t xml:space="preserve"> в ДОУ является частью образовательной среды, отражает федеральную, региональную специфику и соответствует требованиям ФГОС ДО.   </w:t>
      </w:r>
      <w:r w:rsidRPr="003E0778">
        <w:rPr>
          <w:rFonts w:ascii="Times New Roman" w:eastAsia="Microsoft Sans Serif" w:hAnsi="Times New Roman"/>
          <w:color w:val="000000" w:themeColor="text1"/>
          <w:sz w:val="24"/>
          <w:szCs w:val="24"/>
          <w:lang w:bidi="ru-RU"/>
        </w:rPr>
        <w:t>Развивающая предметно-пространственная среда групп организована в виде хорошо разграниченных зон, оснащенных большим количеством развивающего материала. Образовательная среда создана с учетом возрастных возможностей детей, зарождающихся половых склонностей и интересов и конструируется таким образом, чтобы ребенок в течении дня мог найти для себя увлекательное дело, занятие.</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В каждой возрастной группе созданы «центры», которые содержат в себе познавательный и развивающих материал в соответствии с возрастом детей: ролевых игр, книжный, настольно-печатных игр, природы, игровой, художественного творчества.</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В ДОУ уделяется особое внимание эстетическому оформлению помещений, т.к. среда играет большую роль в формировании личностных качеств дошкольников. Мебель и игровое оборудование подобраны с учетом санитарных и психолого-педагогических требований. В группах созданы условия для самостоятельной, художественной, творческой, театрализованной, двигательной деятельности.</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В оформлении ДОО использованы работы, изготовленные в совместной деятельности педагогов с детьми. В детском саду имеются: кабинет заведующей, методический кабинет, медицинский кабинет, участки для прогулок детей, групповые помещения с учетом возрастных особенностей детей, помещения, обеспечивающие быт, и т. д. </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Территория детского сада – важное составляющее звено развивающей предметно – пространственной среды. Игровые площадки соответствует гигиеническим требованиям и обеспечивает удовлетворение потребностей детей в движении и развитии. Покрытие групповой площадки песчаное, с утрамбованным грунтом, не оказывающего вредного воздействия на детей. Для защиты детей от солнца и осадков имеются беседки. Игровая площадка соответствует возрастным и индивидуальным особенностям воспитанников. На игровых площадках имеется игровое оборудование для обеспечения двигательной активности, для сюжетно-ролевых игр, клумбы, малые скульптурные формы. </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В свободном доступе воспитанников имеется игровое оборудование для сюжетно-ролевых, дидактических и игр с водой и песком, для подвижных игр и трудовой деятельности, для художественно-эстетического, познавательного и речевого развития. </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Развивающая предметно-пространственная среда образовательного учреждения и групповых помещений построена в соответствии с Федеральным государственным образовательным стандартом дошкольного образования и соответствует действующим санитарным нормам и правилам. </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Оборудование отвечает санитарно-эпидемиологическим правилам и нормативам, гигиеническим педагогическим и эстетическим требованиям.     Подбор оборудования осуществляется исходя из того, что при реализации  Программы воспитания   основной формой работы с детьми и ведущей деятельностью для них является игра. </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3E0778">
        <w:rPr>
          <w:rFonts w:ascii="Times New Roman" w:eastAsia="Microsoft Sans Serif" w:hAnsi="Times New Roman"/>
          <w:color w:val="000000" w:themeColor="text1"/>
          <w:sz w:val="24"/>
          <w:szCs w:val="24"/>
          <w:lang w:bidi="ru-RU"/>
        </w:rPr>
        <w:t xml:space="preserve">      Созданы условия для организации воспитательного процесса. В групповых помещениях имеется разнообразная атрибутика, дидактический материал, наглядные пособия. Созданы также условия для игровой и театрализованной деятельности, речевого развития, экологического воспитания, познавательной деятельности дошкольников. Для занятий по конструированию имеются разнообразные виды конструкторов</w:t>
      </w:r>
    </w:p>
    <w:p w:rsidR="008B097E" w:rsidRPr="003E0778"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p>
    <w:p w:rsidR="008B097E" w:rsidRPr="003E0778"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3E0778">
        <w:rPr>
          <w:rFonts w:ascii="Times New Roman" w:eastAsia="Microsoft Sans Serif" w:hAnsi="Times New Roman"/>
          <w:b/>
          <w:bCs/>
          <w:color w:val="000000" w:themeColor="text1"/>
          <w:sz w:val="24"/>
          <w:szCs w:val="24"/>
          <w:u w:val="single"/>
          <w:lang w:bidi="ru-RU"/>
        </w:rPr>
        <w:t xml:space="preserve">ППРС ДОО обеспечивает и гарантирует: </w:t>
      </w:r>
    </w:p>
    <w:p w:rsidR="008B097E" w:rsidRPr="003E0778" w:rsidRDefault="008B097E" w:rsidP="00C07D85">
      <w:pPr>
        <w:widowControl w:val="0"/>
        <w:numPr>
          <w:ilvl w:val="0"/>
          <w:numId w:val="230"/>
        </w:numPr>
        <w:spacing w:after="0" w:line="240" w:lineRule="auto"/>
        <w:ind w:left="0" w:firstLine="360"/>
        <w:jc w:val="both"/>
        <w:rPr>
          <w:rFonts w:ascii="Times New Roman" w:eastAsia="Microsoft Sans Serif" w:hAnsi="Times New Roman"/>
          <w:b/>
          <w:bCs/>
          <w:color w:val="000000" w:themeColor="text1"/>
          <w:sz w:val="24"/>
          <w:szCs w:val="24"/>
          <w:lang w:bidi="ru-RU"/>
        </w:rPr>
      </w:pPr>
      <w:r w:rsidRPr="003E0778">
        <w:rPr>
          <w:rFonts w:ascii="Times New Roman" w:eastAsia="Microsoft Sans Serif" w:hAnsi="Times New Roman"/>
          <w:color w:val="000000" w:themeColor="text1"/>
          <w:sz w:val="24"/>
          <w:szCs w:val="24"/>
          <w:lang w:bidi="ru-RU"/>
        </w:rPr>
        <w:t>охрану и укрепление физического и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w:t>
      </w:r>
    </w:p>
    <w:p w:rsidR="008B097E" w:rsidRPr="003E0778" w:rsidRDefault="008B097E" w:rsidP="00C07D85">
      <w:pPr>
        <w:widowControl w:val="0"/>
        <w:numPr>
          <w:ilvl w:val="0"/>
          <w:numId w:val="230"/>
        </w:numPr>
        <w:spacing w:after="0" w:line="240" w:lineRule="auto"/>
        <w:ind w:left="0" w:firstLine="360"/>
        <w:jc w:val="both"/>
        <w:rPr>
          <w:rFonts w:ascii="Times New Roman" w:eastAsia="Microsoft Sans Serif" w:hAnsi="Times New Roman"/>
          <w:b/>
          <w:bCs/>
          <w:color w:val="000000" w:themeColor="text1"/>
          <w:sz w:val="24"/>
          <w:szCs w:val="24"/>
          <w:lang w:bidi="ru-RU"/>
        </w:rPr>
      </w:pPr>
      <w:r w:rsidRPr="003E0778">
        <w:rPr>
          <w:rFonts w:ascii="Times New Roman" w:hAnsi="Times New Roman"/>
          <w:color w:val="000000" w:themeColor="text1"/>
          <w:sz w:val="24"/>
          <w:szCs w:val="24"/>
        </w:rPr>
        <w:lastRenderedPageBreak/>
        <w:t xml:space="preserve">максимальную реализацию образовательного потенциала пространства ДОО, группы и прилегающей территории, приспособленной для реализации Программы воспитания,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8B097E" w:rsidRPr="003E0778" w:rsidRDefault="008B097E" w:rsidP="00C07D85">
      <w:pPr>
        <w:keepNext/>
        <w:keepLines/>
        <w:widowControl w:val="0"/>
        <w:numPr>
          <w:ilvl w:val="0"/>
          <w:numId w:val="228"/>
        </w:numPr>
        <w:tabs>
          <w:tab w:val="left" w:pos="493"/>
        </w:tabs>
        <w:spacing w:after="220" w:line="240" w:lineRule="auto"/>
        <w:ind w:left="0" w:firstLine="360"/>
        <w:jc w:val="both"/>
        <w:outlineLvl w:val="0"/>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создание условия для ежедневной трудовой деятельности и мотивации непрерывного самосовершенствования профессиональное развитие педагогических работников, а также содействие в определении собственных целей, личных и профессиональных потребностей и мотивов; </w:t>
      </w:r>
    </w:p>
    <w:p w:rsidR="008B097E" w:rsidRPr="003E0778" w:rsidRDefault="008B097E" w:rsidP="00C07D85">
      <w:pPr>
        <w:keepNext/>
        <w:keepLines/>
        <w:widowControl w:val="0"/>
        <w:numPr>
          <w:ilvl w:val="0"/>
          <w:numId w:val="228"/>
        </w:numPr>
        <w:tabs>
          <w:tab w:val="left" w:pos="493"/>
        </w:tabs>
        <w:spacing w:after="220" w:line="240" w:lineRule="auto"/>
        <w:ind w:left="0" w:firstLine="360"/>
        <w:jc w:val="both"/>
        <w:outlineLvl w:val="0"/>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укреплении их здоровья, а также поддержки образовательных инициатив внутри семьи; </w:t>
      </w:r>
    </w:p>
    <w:p w:rsidR="008B097E" w:rsidRPr="003E0778" w:rsidRDefault="008B097E" w:rsidP="00C07D85">
      <w:pPr>
        <w:keepNext/>
        <w:keepLines/>
        <w:widowControl w:val="0"/>
        <w:numPr>
          <w:ilvl w:val="0"/>
          <w:numId w:val="228"/>
        </w:numPr>
        <w:tabs>
          <w:tab w:val="left" w:pos="493"/>
        </w:tabs>
        <w:spacing w:after="220" w:line="240" w:lineRule="auto"/>
        <w:ind w:left="0" w:firstLine="360"/>
        <w:jc w:val="both"/>
        <w:outlineLvl w:val="0"/>
        <w:rPr>
          <w:rFonts w:ascii="Times New Roman" w:hAnsi="Times New Roman"/>
          <w:color w:val="000000" w:themeColor="text1"/>
          <w:sz w:val="24"/>
          <w:szCs w:val="24"/>
        </w:rPr>
      </w:pPr>
      <w:r w:rsidRPr="003E0778">
        <w:rPr>
          <w:rFonts w:ascii="Times New Roman" w:hAnsi="Times New Roman"/>
          <w:color w:val="000000" w:themeColor="text1"/>
          <w:sz w:val="24"/>
          <w:szCs w:val="24"/>
        </w:rPr>
        <w:t>построение образовательной деятельности на основе взаимодействия взрослых с детьми,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особенностей (недопустимость как искусственного ускорения, так и искусственного замедления развития детей);</w:t>
      </w:r>
    </w:p>
    <w:p w:rsidR="008B097E" w:rsidRPr="003E0778" w:rsidRDefault="008B097E" w:rsidP="00C07D85">
      <w:pPr>
        <w:keepNext/>
        <w:keepLines/>
        <w:widowControl w:val="0"/>
        <w:numPr>
          <w:ilvl w:val="0"/>
          <w:numId w:val="228"/>
        </w:numPr>
        <w:tabs>
          <w:tab w:val="left" w:pos="493"/>
        </w:tabs>
        <w:spacing w:after="220" w:line="240" w:lineRule="auto"/>
        <w:ind w:left="0" w:firstLine="360"/>
        <w:jc w:val="both"/>
        <w:outlineLvl w:val="0"/>
        <w:rPr>
          <w:rFonts w:ascii="Times New Roman" w:hAnsi="Times New Roman"/>
          <w:color w:val="000000" w:themeColor="text1"/>
          <w:sz w:val="24"/>
          <w:szCs w:val="24"/>
        </w:rPr>
      </w:pPr>
      <w:r w:rsidRPr="003E0778">
        <w:rPr>
          <w:rFonts w:ascii="Times New Roman" w:hAnsi="Times New Roman"/>
          <w:color w:val="000000" w:themeColor="text1"/>
          <w:sz w:val="24"/>
          <w:szCs w:val="24"/>
        </w:rPr>
        <w:t xml:space="preserve">создание равных условий, максимально способствующих реализации различных образовательных программ в дошкольных образованиях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8B097E" w:rsidRPr="003E0778" w:rsidRDefault="008B097E" w:rsidP="00C07D85">
      <w:pPr>
        <w:keepNext/>
        <w:keepLines/>
        <w:widowControl w:val="0"/>
        <w:numPr>
          <w:ilvl w:val="0"/>
          <w:numId w:val="228"/>
        </w:numPr>
        <w:tabs>
          <w:tab w:val="left" w:pos="493"/>
        </w:tabs>
        <w:spacing w:after="220" w:line="240" w:lineRule="auto"/>
        <w:ind w:left="0" w:firstLine="360"/>
        <w:jc w:val="both"/>
        <w:outlineLvl w:val="0"/>
        <w:rPr>
          <w:rFonts w:ascii="Times New Roman" w:hAnsi="Times New Roman"/>
          <w:color w:val="000000" w:themeColor="text1"/>
          <w:sz w:val="24"/>
          <w:szCs w:val="24"/>
        </w:rPr>
      </w:pPr>
      <w:r w:rsidRPr="003E0778">
        <w:rPr>
          <w:rFonts w:ascii="Times New Roman" w:hAnsi="Times New Roman"/>
          <w:color w:val="000000" w:themeColor="text1"/>
          <w:sz w:val="24"/>
          <w:szCs w:val="24"/>
        </w:rPr>
        <w:t>В ДОО развивающая предметно-пространственная среда обладает свойствами открытой системы и выполняет образовательную, развивающую, воспитывающую, стимулирующую функции.</w:t>
      </w:r>
    </w:p>
    <w:p w:rsidR="008B097E" w:rsidRPr="003E0778" w:rsidRDefault="008B097E" w:rsidP="008B097E">
      <w:pPr>
        <w:widowControl w:val="0"/>
        <w:spacing w:after="0" w:line="240" w:lineRule="auto"/>
        <w:ind w:firstLine="740"/>
        <w:jc w:val="both"/>
        <w:rPr>
          <w:rFonts w:ascii="Times New Roman" w:hAnsi="Times New Roman"/>
          <w:b/>
          <w:bCs/>
          <w:color w:val="000000" w:themeColor="text1"/>
          <w:sz w:val="24"/>
          <w:szCs w:val="24"/>
          <w:u w:val="single"/>
        </w:rPr>
      </w:pPr>
      <w:r w:rsidRPr="003E0778">
        <w:rPr>
          <w:rFonts w:ascii="Times New Roman" w:hAnsi="Times New Roman"/>
          <w:b/>
          <w:bCs/>
          <w:color w:val="000000" w:themeColor="text1"/>
          <w:sz w:val="24"/>
          <w:szCs w:val="24"/>
          <w:u w:val="single"/>
        </w:rPr>
        <w:t xml:space="preserve">Основные принципами организации развивающей предметно-пространственной среды  в ДОУ </w:t>
      </w:r>
    </w:p>
    <w:p w:rsidR="008B097E" w:rsidRPr="005A0A53" w:rsidRDefault="008B097E" w:rsidP="00C07D85">
      <w:pPr>
        <w:widowControl w:val="0"/>
        <w:numPr>
          <w:ilvl w:val="0"/>
          <w:numId w:val="225"/>
        </w:numPr>
        <w:spacing w:after="0" w:line="240" w:lineRule="auto"/>
        <w:ind w:left="0" w:firstLine="760"/>
        <w:jc w:val="both"/>
        <w:rPr>
          <w:rFonts w:ascii="Times New Roman" w:hAnsi="Times New Roman"/>
          <w:color w:val="000000" w:themeColor="text1"/>
          <w:sz w:val="24"/>
          <w:szCs w:val="24"/>
        </w:rPr>
      </w:pPr>
      <w:r w:rsidRPr="003E0778">
        <w:rPr>
          <w:rFonts w:ascii="Times New Roman" w:hAnsi="Times New Roman"/>
          <w:color w:val="000000" w:themeColor="text1"/>
          <w:sz w:val="24"/>
          <w:szCs w:val="24"/>
        </w:rPr>
        <w:t>содержательно-насыщенной – включать средства обучения (в том числе технические), материалы (в том числе расходные</w:t>
      </w:r>
      <w:r w:rsidRPr="003A7907">
        <w:rPr>
          <w:rFonts w:ascii="Times New Roman" w:hAnsi="Times New Roman"/>
          <w:color w:val="4F81BD" w:themeColor="accent1"/>
          <w:sz w:val="24"/>
          <w:szCs w:val="24"/>
        </w:rPr>
        <w:t xml:space="preserve">), </w:t>
      </w:r>
      <w:r w:rsidRPr="005A0A53">
        <w:rPr>
          <w:rFonts w:ascii="Times New Roman" w:hAnsi="Times New Roman"/>
          <w:color w:val="000000" w:themeColor="text1"/>
          <w:sz w:val="24"/>
          <w:szCs w:val="24"/>
        </w:rPr>
        <w:t>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8B097E" w:rsidRPr="005A0A53" w:rsidRDefault="008B097E" w:rsidP="00C07D85">
      <w:pPr>
        <w:widowControl w:val="0"/>
        <w:numPr>
          <w:ilvl w:val="0"/>
          <w:numId w:val="225"/>
        </w:numPr>
        <w:spacing w:after="0" w:line="240" w:lineRule="auto"/>
        <w:ind w:left="0" w:firstLine="760"/>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 xml:space="preserve">трансформируемой – обеспечивать возможность изменений РППС в зависимости от образовательной ситуации, в том числе меняющихся интересов и возможностей детей; </w:t>
      </w:r>
    </w:p>
    <w:p w:rsidR="008B097E" w:rsidRPr="005A0A53" w:rsidRDefault="008B097E" w:rsidP="00C07D85">
      <w:pPr>
        <w:widowControl w:val="0"/>
        <w:numPr>
          <w:ilvl w:val="0"/>
          <w:numId w:val="225"/>
        </w:numPr>
        <w:spacing w:after="0" w:line="240" w:lineRule="auto"/>
        <w:ind w:left="0" w:firstLine="760"/>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полифункциональной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8B097E" w:rsidRPr="005A0A53" w:rsidRDefault="008B097E" w:rsidP="00C07D85">
      <w:pPr>
        <w:widowControl w:val="0"/>
        <w:numPr>
          <w:ilvl w:val="0"/>
          <w:numId w:val="225"/>
        </w:numPr>
        <w:spacing w:after="0" w:line="240" w:lineRule="auto"/>
        <w:ind w:left="0" w:firstLine="760"/>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 xml:space="preserve">доступной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8B097E" w:rsidRPr="005A0A53" w:rsidRDefault="008B097E" w:rsidP="00C07D85">
      <w:pPr>
        <w:widowControl w:val="0"/>
        <w:numPr>
          <w:ilvl w:val="0"/>
          <w:numId w:val="225"/>
        </w:numPr>
        <w:spacing w:after="0" w:line="240" w:lineRule="auto"/>
        <w:ind w:left="0" w:firstLine="760"/>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lastRenderedPageBreak/>
        <w:t>безопасной – все элементы РППС должны соответствовать требованиям по обеспечению надѐжности и безопасность их использования, такими как санитарноэпидемиологические правила и нормативы и правила пожарной безопасности.</w:t>
      </w:r>
    </w:p>
    <w:p w:rsidR="008B097E" w:rsidRPr="005A0A53" w:rsidRDefault="008B097E" w:rsidP="008B097E">
      <w:pPr>
        <w:widowControl w:val="0"/>
        <w:spacing w:after="0" w:line="240" w:lineRule="auto"/>
        <w:jc w:val="both"/>
        <w:rPr>
          <w:rFonts w:ascii="Times New Roman" w:hAnsi="Times New Roman"/>
          <w:b/>
          <w:bCs/>
          <w:color w:val="000000" w:themeColor="text1"/>
          <w:sz w:val="24"/>
          <w:szCs w:val="24"/>
        </w:rPr>
      </w:pPr>
    </w:p>
    <w:p w:rsidR="008B097E" w:rsidRPr="005A0A53" w:rsidRDefault="008B097E" w:rsidP="008B097E">
      <w:pPr>
        <w:widowControl w:val="0"/>
        <w:spacing w:after="0" w:line="240" w:lineRule="auto"/>
        <w:jc w:val="both"/>
        <w:rPr>
          <w:rFonts w:ascii="Times New Roman" w:hAnsi="Times New Roman"/>
          <w:b/>
          <w:bCs/>
          <w:color w:val="000000" w:themeColor="text1"/>
          <w:sz w:val="24"/>
          <w:szCs w:val="24"/>
          <w:u w:val="single"/>
        </w:rPr>
      </w:pPr>
      <w:r w:rsidRPr="005A0A53">
        <w:rPr>
          <w:rFonts w:ascii="Times New Roman" w:hAnsi="Times New Roman"/>
          <w:b/>
          <w:bCs/>
          <w:color w:val="000000" w:themeColor="text1"/>
          <w:sz w:val="24"/>
          <w:szCs w:val="24"/>
          <w:u w:val="single"/>
        </w:rPr>
        <w:t>РППС ДОУ  обеспечивает:</w:t>
      </w:r>
    </w:p>
    <w:p w:rsidR="008B097E" w:rsidRPr="005A0A53" w:rsidRDefault="008B097E" w:rsidP="00C07D85">
      <w:pPr>
        <w:widowControl w:val="0"/>
        <w:numPr>
          <w:ilvl w:val="0"/>
          <w:numId w:val="226"/>
        </w:numPr>
        <w:spacing w:after="0" w:line="240" w:lineRule="auto"/>
        <w:ind w:left="0" w:firstLine="426"/>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соответствие общеобразовательной программе ДОУ;</w:t>
      </w:r>
    </w:p>
    <w:p w:rsidR="008B097E" w:rsidRPr="005A0A53" w:rsidRDefault="008B097E" w:rsidP="00C07D85">
      <w:pPr>
        <w:widowControl w:val="0"/>
        <w:numPr>
          <w:ilvl w:val="0"/>
          <w:numId w:val="226"/>
        </w:numPr>
        <w:spacing w:after="0" w:line="240" w:lineRule="auto"/>
        <w:ind w:left="0" w:firstLine="426"/>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 xml:space="preserve">соответствие материально-техническим и медико-социальным условиям пребывания детей в ДОУ; </w:t>
      </w:r>
    </w:p>
    <w:p w:rsidR="008B097E" w:rsidRPr="005A0A53" w:rsidRDefault="008B097E" w:rsidP="00C07D85">
      <w:pPr>
        <w:widowControl w:val="0"/>
        <w:numPr>
          <w:ilvl w:val="0"/>
          <w:numId w:val="226"/>
        </w:numPr>
        <w:spacing w:after="0" w:line="240" w:lineRule="auto"/>
        <w:ind w:left="0" w:firstLine="426"/>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соответствие возрастным возможностям детей;</w:t>
      </w:r>
    </w:p>
    <w:p w:rsidR="008B097E" w:rsidRPr="005A0A53" w:rsidRDefault="008B097E" w:rsidP="00C07D85">
      <w:pPr>
        <w:widowControl w:val="0"/>
        <w:numPr>
          <w:ilvl w:val="0"/>
          <w:numId w:val="226"/>
        </w:numPr>
        <w:spacing w:after="0" w:line="240" w:lineRule="auto"/>
        <w:ind w:left="0" w:firstLine="426"/>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 xml:space="preserve">трансформируемость в зависимости от образовательной ситуации, интересов и возможностей детей; </w:t>
      </w:r>
    </w:p>
    <w:p w:rsidR="008B097E" w:rsidRPr="005A0A53" w:rsidRDefault="008B097E" w:rsidP="00C07D85">
      <w:pPr>
        <w:widowControl w:val="0"/>
        <w:numPr>
          <w:ilvl w:val="0"/>
          <w:numId w:val="226"/>
        </w:numPr>
        <w:spacing w:after="0" w:line="240" w:lineRule="auto"/>
        <w:ind w:left="0" w:firstLine="426"/>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возможность использования различных игрушек, оборудования и прочих материалов в разных видах детской активности;</w:t>
      </w:r>
    </w:p>
    <w:p w:rsidR="008B097E" w:rsidRPr="005A0A53" w:rsidRDefault="008B097E" w:rsidP="00C07D85">
      <w:pPr>
        <w:widowControl w:val="0"/>
        <w:numPr>
          <w:ilvl w:val="0"/>
          <w:numId w:val="226"/>
        </w:numPr>
        <w:spacing w:after="0" w:line="240" w:lineRule="auto"/>
        <w:ind w:left="0" w:firstLine="426"/>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вариативное использование различных пространств (помещений) и материалов (игрушек, оборудования и пр.) для стимулирования развития детей;</w:t>
      </w:r>
    </w:p>
    <w:p w:rsidR="008B097E" w:rsidRPr="005A0A53" w:rsidRDefault="008B097E" w:rsidP="00C07D85">
      <w:pPr>
        <w:widowControl w:val="0"/>
        <w:numPr>
          <w:ilvl w:val="0"/>
          <w:numId w:val="226"/>
        </w:numPr>
        <w:spacing w:after="0" w:line="240" w:lineRule="auto"/>
        <w:ind w:left="0" w:firstLine="426"/>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наличие свободного доступа детей (в том числе с ограниченными возможностями физического здоровья и детей-инвалидов) непосредственно в организованном пространстве к игрушкам, материалам, пособиям и техническим средствам среды.</w:t>
      </w:r>
    </w:p>
    <w:p w:rsidR="008B097E" w:rsidRPr="005A0A53" w:rsidRDefault="008B097E" w:rsidP="00C07D85">
      <w:pPr>
        <w:widowControl w:val="0"/>
        <w:numPr>
          <w:ilvl w:val="0"/>
          <w:numId w:val="226"/>
        </w:numPr>
        <w:spacing w:after="0" w:line="240" w:lineRule="auto"/>
        <w:ind w:left="0" w:firstLine="426"/>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соответствие всех компонентов РППС требованиям безопасности и надежности при использовании согласно действующим СанПиН6</w:t>
      </w:r>
    </w:p>
    <w:p w:rsidR="008B097E" w:rsidRPr="005A0A53" w:rsidRDefault="008B097E" w:rsidP="008B097E">
      <w:pPr>
        <w:widowControl w:val="0"/>
        <w:spacing w:after="0" w:line="240" w:lineRule="auto"/>
        <w:ind w:firstLine="740"/>
        <w:jc w:val="both"/>
        <w:rPr>
          <w:rFonts w:ascii="Times New Roman" w:hAnsi="Times New Roman"/>
          <w:color w:val="000000" w:themeColor="text1"/>
          <w:sz w:val="24"/>
          <w:szCs w:val="24"/>
        </w:rPr>
      </w:pPr>
    </w:p>
    <w:p w:rsidR="008B097E" w:rsidRPr="005A0A53" w:rsidRDefault="008B097E" w:rsidP="008B097E">
      <w:pPr>
        <w:widowControl w:val="0"/>
        <w:spacing w:after="0" w:line="240" w:lineRule="auto"/>
        <w:rPr>
          <w:rFonts w:ascii="Times New Roman" w:hAnsi="Times New Roman"/>
          <w:b/>
          <w:bCs/>
          <w:color w:val="000000" w:themeColor="text1"/>
          <w:sz w:val="24"/>
          <w:szCs w:val="24"/>
          <w:u w:val="single"/>
        </w:rPr>
      </w:pPr>
      <w:r w:rsidRPr="005A0A53">
        <w:rPr>
          <w:rFonts w:ascii="Times New Roman" w:hAnsi="Times New Roman"/>
          <w:b/>
          <w:bCs/>
          <w:color w:val="000000" w:themeColor="text1"/>
          <w:sz w:val="24"/>
          <w:szCs w:val="24"/>
          <w:u w:val="single"/>
        </w:rPr>
        <w:t>РППС ДО выполняет  следующие функции:</w:t>
      </w:r>
    </w:p>
    <w:p w:rsidR="008B097E" w:rsidRPr="005A0A53" w:rsidRDefault="008B097E" w:rsidP="00C07D85">
      <w:pPr>
        <w:widowControl w:val="0"/>
        <w:numPr>
          <w:ilvl w:val="0"/>
          <w:numId w:val="227"/>
        </w:numPr>
        <w:spacing w:after="0" w:line="240" w:lineRule="auto"/>
        <w:ind w:left="0" w:firstLine="426"/>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реализация различных образовательных программ с учетом применения инклюзивного образования, а также национально-культурных, климатических и других условий;</w:t>
      </w:r>
    </w:p>
    <w:p w:rsidR="008B097E" w:rsidRPr="005A0A53" w:rsidRDefault="008B097E" w:rsidP="00C07D85">
      <w:pPr>
        <w:widowControl w:val="0"/>
        <w:numPr>
          <w:ilvl w:val="0"/>
          <w:numId w:val="227"/>
        </w:numPr>
        <w:spacing w:after="0" w:line="240" w:lineRule="auto"/>
        <w:ind w:left="0" w:firstLine="426"/>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организация образовательного потенциала пространства ДОО и материалов, оборудования и инвентаря для развития детей дошкольного возраста, охраны и укрепления их здоровья, учѐта индивидуальных особенностей детей и коррекции их развития;</w:t>
      </w:r>
    </w:p>
    <w:p w:rsidR="008B097E" w:rsidRPr="005A0A53" w:rsidRDefault="008B097E" w:rsidP="00C07D85">
      <w:pPr>
        <w:widowControl w:val="0"/>
        <w:numPr>
          <w:ilvl w:val="0"/>
          <w:numId w:val="227"/>
        </w:numPr>
        <w:spacing w:after="0" w:line="240" w:lineRule="auto"/>
        <w:ind w:left="0" w:firstLine="426"/>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реализация двигательной активности детей, возможности общения и совместной деятельности детей и взрослых, а также возможности для уединения .</w:t>
      </w:r>
    </w:p>
    <w:p w:rsidR="008B097E" w:rsidRPr="005A0A53" w:rsidRDefault="008B097E" w:rsidP="008B097E">
      <w:pPr>
        <w:widowControl w:val="0"/>
        <w:spacing w:after="0" w:line="240" w:lineRule="auto"/>
        <w:ind w:firstLine="740"/>
        <w:jc w:val="both"/>
        <w:rPr>
          <w:rFonts w:ascii="Times New Roman" w:hAnsi="Times New Roman"/>
          <w:color w:val="000000" w:themeColor="text1"/>
          <w:sz w:val="24"/>
          <w:szCs w:val="24"/>
        </w:rPr>
      </w:pPr>
    </w:p>
    <w:p w:rsidR="008B097E" w:rsidRPr="005A0A53" w:rsidRDefault="008B097E" w:rsidP="008B097E">
      <w:pPr>
        <w:widowControl w:val="0"/>
        <w:spacing w:after="0" w:line="240" w:lineRule="auto"/>
        <w:jc w:val="both"/>
        <w:rPr>
          <w:rFonts w:ascii="Times New Roman" w:hAnsi="Times New Roman"/>
          <w:b/>
          <w:bCs/>
          <w:color w:val="000000" w:themeColor="text1"/>
          <w:sz w:val="24"/>
          <w:szCs w:val="24"/>
          <w:u w:val="single"/>
        </w:rPr>
      </w:pPr>
      <w:r w:rsidRPr="005A0A53">
        <w:rPr>
          <w:rFonts w:ascii="Times New Roman" w:hAnsi="Times New Roman"/>
          <w:b/>
          <w:bCs/>
          <w:color w:val="000000" w:themeColor="text1"/>
          <w:sz w:val="24"/>
          <w:szCs w:val="24"/>
          <w:u w:val="single"/>
        </w:rPr>
        <w:t xml:space="preserve">При реализации Программы воспитания РППС обеспечивает: </w:t>
      </w:r>
    </w:p>
    <w:p w:rsidR="008B097E" w:rsidRPr="005A0A53" w:rsidRDefault="008B097E" w:rsidP="00C07D85">
      <w:pPr>
        <w:widowControl w:val="0"/>
        <w:numPr>
          <w:ilvl w:val="0"/>
          <w:numId w:val="229"/>
        </w:numPr>
        <w:spacing w:after="0" w:line="240" w:lineRule="auto"/>
        <w:ind w:left="0" w:firstLine="360"/>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 xml:space="preserve">соответствие общеобразовательной программе ДОУ; </w:t>
      </w:r>
    </w:p>
    <w:p w:rsidR="008B097E" w:rsidRPr="005A0A53" w:rsidRDefault="008B097E" w:rsidP="00C07D85">
      <w:pPr>
        <w:widowControl w:val="0"/>
        <w:numPr>
          <w:ilvl w:val="0"/>
          <w:numId w:val="229"/>
        </w:numPr>
        <w:spacing w:after="0" w:line="240" w:lineRule="auto"/>
        <w:ind w:left="0" w:firstLine="360"/>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соответствие материально-техническим и медико-социальным условиям пребывания детей в ДОУ;</w:t>
      </w:r>
    </w:p>
    <w:p w:rsidR="008B097E" w:rsidRPr="005A0A53" w:rsidRDefault="008B097E" w:rsidP="00C07D85">
      <w:pPr>
        <w:widowControl w:val="0"/>
        <w:numPr>
          <w:ilvl w:val="0"/>
          <w:numId w:val="229"/>
        </w:numPr>
        <w:spacing w:after="0" w:line="240" w:lineRule="auto"/>
        <w:ind w:left="0" w:firstLine="360"/>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 xml:space="preserve">соответствие возрастным возможностям детей; </w:t>
      </w:r>
    </w:p>
    <w:p w:rsidR="008B097E" w:rsidRPr="005A0A53" w:rsidRDefault="008B097E" w:rsidP="00C07D85">
      <w:pPr>
        <w:widowControl w:val="0"/>
        <w:numPr>
          <w:ilvl w:val="0"/>
          <w:numId w:val="229"/>
        </w:numPr>
        <w:spacing w:after="0" w:line="240" w:lineRule="auto"/>
        <w:ind w:left="0" w:firstLine="360"/>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трансформируемость в зависимости от образовательной ситуации, интересов и возможностей детей;</w:t>
      </w:r>
    </w:p>
    <w:p w:rsidR="008B097E" w:rsidRPr="005A0A53" w:rsidRDefault="008B097E" w:rsidP="00C07D85">
      <w:pPr>
        <w:widowControl w:val="0"/>
        <w:numPr>
          <w:ilvl w:val="0"/>
          <w:numId w:val="229"/>
        </w:numPr>
        <w:spacing w:after="0" w:line="240" w:lineRule="auto"/>
        <w:ind w:left="0" w:firstLine="360"/>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 xml:space="preserve">возможность использования различных игрушек, оборудования и прочих материалов в разных видах детской активности; </w:t>
      </w:r>
    </w:p>
    <w:p w:rsidR="008B097E" w:rsidRPr="005A0A53" w:rsidRDefault="008B097E" w:rsidP="00C07D85">
      <w:pPr>
        <w:widowControl w:val="0"/>
        <w:numPr>
          <w:ilvl w:val="0"/>
          <w:numId w:val="229"/>
        </w:numPr>
        <w:spacing w:after="0" w:line="240" w:lineRule="auto"/>
        <w:ind w:left="0" w:firstLine="360"/>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 xml:space="preserve">вариативное использование различных пространств (помещений) и материалов (игрушек, оборудования и пр.) для стимулирования развития детей; </w:t>
      </w:r>
    </w:p>
    <w:p w:rsidR="008B097E" w:rsidRPr="005A0A53" w:rsidRDefault="008B097E" w:rsidP="00C07D85">
      <w:pPr>
        <w:widowControl w:val="0"/>
        <w:numPr>
          <w:ilvl w:val="0"/>
          <w:numId w:val="229"/>
        </w:numPr>
        <w:spacing w:after="0" w:line="240" w:lineRule="auto"/>
        <w:ind w:left="0" w:firstLine="360"/>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наличие свободного доступа детей (в том числе с ограниченными возможностями физического здоровья и детей-инвалидов) непосредственно в организованном пространстве к игрушкам, материалам, пособиям и техническим средствам среды.</w:t>
      </w:r>
    </w:p>
    <w:p w:rsidR="008B097E" w:rsidRPr="005A0A53" w:rsidRDefault="008B097E" w:rsidP="00C07D85">
      <w:pPr>
        <w:widowControl w:val="0"/>
        <w:numPr>
          <w:ilvl w:val="0"/>
          <w:numId w:val="229"/>
        </w:numPr>
        <w:spacing w:after="0" w:line="240" w:lineRule="auto"/>
        <w:ind w:left="0" w:firstLine="360"/>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соответствие всех компонентов РППС требованиям безопасности и надежности при использовании согласно действующим СанПиН</w:t>
      </w:r>
    </w:p>
    <w:p w:rsidR="008B097E" w:rsidRPr="005A0A53" w:rsidRDefault="008B097E" w:rsidP="008B097E">
      <w:pPr>
        <w:spacing w:after="0" w:line="240" w:lineRule="auto"/>
        <w:rPr>
          <w:rFonts w:ascii="Times New Roman" w:hAnsi="Times New Roman"/>
          <w:b/>
          <w:bCs/>
          <w:color w:val="000000" w:themeColor="text1"/>
          <w:sz w:val="28"/>
          <w:szCs w:val="28"/>
          <w:u w:val="single"/>
        </w:rPr>
      </w:pPr>
    </w:p>
    <w:p w:rsidR="008B097E" w:rsidRPr="005A0A53" w:rsidRDefault="008B097E" w:rsidP="008B097E">
      <w:pPr>
        <w:spacing w:after="0" w:line="240" w:lineRule="auto"/>
        <w:rPr>
          <w:rFonts w:ascii="Times New Roman" w:hAnsi="Times New Roman"/>
          <w:b/>
          <w:bCs/>
          <w:color w:val="000000" w:themeColor="text1"/>
          <w:sz w:val="28"/>
          <w:szCs w:val="28"/>
          <w:u w:val="single"/>
        </w:rPr>
      </w:pPr>
      <w:r w:rsidRPr="005A0A53">
        <w:rPr>
          <w:rFonts w:ascii="Times New Roman" w:hAnsi="Times New Roman"/>
          <w:b/>
          <w:bCs/>
          <w:color w:val="000000" w:themeColor="text1"/>
          <w:sz w:val="28"/>
          <w:szCs w:val="28"/>
          <w:u w:val="single"/>
        </w:rPr>
        <w:t>2.2.8.3.7 Социальное партнерство.</w:t>
      </w:r>
    </w:p>
    <w:p w:rsidR="008B097E" w:rsidRPr="005A0A53" w:rsidRDefault="008B097E" w:rsidP="008B097E">
      <w:pPr>
        <w:widowControl w:val="0"/>
        <w:spacing w:after="0" w:line="240" w:lineRule="auto"/>
        <w:jc w:val="both"/>
        <w:rPr>
          <w:rFonts w:ascii="Times New Roman" w:eastAsia="Microsoft Sans Serif" w:hAnsi="Times New Roman"/>
          <w:color w:val="000000" w:themeColor="text1"/>
          <w:sz w:val="24"/>
          <w:szCs w:val="24"/>
          <w:shd w:val="clear" w:color="auto" w:fill="FFFFFF"/>
          <w:lang w:bidi="ru-RU"/>
        </w:rPr>
      </w:pPr>
    </w:p>
    <w:p w:rsidR="008B097E" w:rsidRPr="005A0A53" w:rsidRDefault="008B097E" w:rsidP="008B097E">
      <w:pPr>
        <w:widowControl w:val="0"/>
        <w:spacing w:after="0" w:line="240" w:lineRule="auto"/>
        <w:jc w:val="both"/>
        <w:rPr>
          <w:rFonts w:ascii="Times New Roman" w:hAnsi="Times New Roman"/>
          <w:color w:val="000000" w:themeColor="text1"/>
          <w:sz w:val="24"/>
          <w:szCs w:val="24"/>
        </w:rPr>
      </w:pPr>
      <w:r w:rsidRPr="005A0A53">
        <w:rPr>
          <w:rFonts w:ascii="Times New Roman" w:eastAsia="Microsoft Sans Serif" w:hAnsi="Times New Roman"/>
          <w:color w:val="000000" w:themeColor="text1"/>
          <w:sz w:val="24"/>
          <w:szCs w:val="24"/>
          <w:shd w:val="clear" w:color="auto" w:fill="FFFFFF"/>
          <w:lang w:bidi="ru-RU"/>
        </w:rPr>
        <w:t xml:space="preserve">      На современном этапе развития социальное партнерство рассматривается нами как </w:t>
      </w:r>
      <w:r w:rsidRPr="005A0A53">
        <w:rPr>
          <w:rFonts w:ascii="Times New Roman" w:eastAsia="Microsoft Sans Serif" w:hAnsi="Times New Roman"/>
          <w:color w:val="000000" w:themeColor="text1"/>
          <w:sz w:val="24"/>
          <w:szCs w:val="24"/>
          <w:shd w:val="clear" w:color="auto" w:fill="FFFFFF"/>
          <w:lang w:bidi="ru-RU"/>
        </w:rPr>
        <w:lastRenderedPageBreak/>
        <w:t xml:space="preserve">наиболее актуальный тип взаимодействия образовательного учреждения с социумом. </w:t>
      </w:r>
      <w:r w:rsidRPr="005A0A53">
        <w:rPr>
          <w:rFonts w:ascii="Times New Roman" w:hAnsi="Times New Roman"/>
          <w:color w:val="000000" w:themeColor="text1"/>
          <w:sz w:val="24"/>
          <w:szCs w:val="24"/>
        </w:rPr>
        <w:t>Основу сетевого взаимодействия ДОУ многочисленные социальные связи, обеспечивающие условия для создания общего образовательного пространства.</w:t>
      </w:r>
    </w:p>
    <w:p w:rsidR="008B097E" w:rsidRPr="005A0A53" w:rsidRDefault="008B097E" w:rsidP="008B097E">
      <w:pPr>
        <w:widowControl w:val="0"/>
        <w:spacing w:after="0" w:line="240" w:lineRule="auto"/>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 xml:space="preserve">         Социальное взаимодействие  ДОУ   построено на сотрудничестве педагогического коллектива, членов родительской общественности, специалистов служб и учреждений города и района:</w:t>
      </w:r>
    </w:p>
    <w:p w:rsidR="008B097E" w:rsidRPr="005A0A53" w:rsidRDefault="008B097E" w:rsidP="00C07D85">
      <w:pPr>
        <w:pStyle w:val="a7"/>
        <w:widowControl w:val="0"/>
        <w:numPr>
          <w:ilvl w:val="0"/>
          <w:numId w:val="256"/>
        </w:numPr>
        <w:ind w:left="0" w:firstLine="360"/>
        <w:jc w:val="both"/>
        <w:rPr>
          <w:rFonts w:eastAsia="Microsoft Sans Serif"/>
          <w:color w:val="000000" w:themeColor="text1"/>
        </w:rPr>
      </w:pPr>
      <w:bookmarkStart w:id="27" w:name="_Hlk128927215"/>
      <w:r w:rsidRPr="005A0A53">
        <w:rPr>
          <w:rFonts w:eastAsia="Microsoft Sans Serif"/>
          <w:color w:val="000000" w:themeColor="text1"/>
        </w:rPr>
        <w:t>УОФС Правобережного района РСО -Алания;</w:t>
      </w:r>
    </w:p>
    <w:p w:rsidR="008B097E" w:rsidRPr="005A0A53" w:rsidRDefault="00E945A5" w:rsidP="00C07D85">
      <w:pPr>
        <w:pStyle w:val="a7"/>
        <w:widowControl w:val="0"/>
        <w:numPr>
          <w:ilvl w:val="0"/>
          <w:numId w:val="256"/>
        </w:numPr>
        <w:ind w:left="0" w:firstLine="360"/>
        <w:jc w:val="both"/>
        <w:rPr>
          <w:rFonts w:eastAsia="Microsoft Sans Serif"/>
          <w:color w:val="000000" w:themeColor="text1"/>
        </w:rPr>
      </w:pPr>
      <w:r>
        <w:rPr>
          <w:rFonts w:eastAsia="Microsoft Sans Serif"/>
          <w:color w:val="000000" w:themeColor="text1"/>
        </w:rPr>
        <w:t>МБОУ СОШ им. Хаджиумар Мамсурова</w:t>
      </w:r>
    </w:p>
    <w:p w:rsidR="008B097E" w:rsidRPr="005A0A53" w:rsidRDefault="008B097E" w:rsidP="00C07D85">
      <w:pPr>
        <w:pStyle w:val="a7"/>
        <w:widowControl w:val="0"/>
        <w:numPr>
          <w:ilvl w:val="0"/>
          <w:numId w:val="256"/>
        </w:numPr>
        <w:ind w:left="0" w:firstLine="360"/>
        <w:jc w:val="both"/>
        <w:rPr>
          <w:rFonts w:eastAsia="Microsoft Sans Serif"/>
          <w:color w:val="000000" w:themeColor="text1"/>
        </w:rPr>
      </w:pPr>
      <w:r w:rsidRPr="005A0A53">
        <w:rPr>
          <w:rFonts w:eastAsia="Microsoft Sans Serif"/>
          <w:color w:val="000000" w:themeColor="text1"/>
        </w:rPr>
        <w:t>МУ СОК</w:t>
      </w:r>
      <w:r w:rsidRPr="005A0A53">
        <w:rPr>
          <w:rFonts w:eastAsia="Microsoft Sans Serif"/>
          <w:color w:val="000000" w:themeColor="text1"/>
          <w:shd w:val="clear" w:color="auto" w:fill="FFFFFF"/>
          <w:lang w:bidi="ru-RU"/>
        </w:rPr>
        <w:t xml:space="preserve"> Правобережного района РСО -Алания;</w:t>
      </w:r>
    </w:p>
    <w:p w:rsidR="008B097E" w:rsidRPr="005A0A53" w:rsidRDefault="008B097E" w:rsidP="00C07D85">
      <w:pPr>
        <w:pStyle w:val="a7"/>
        <w:widowControl w:val="0"/>
        <w:numPr>
          <w:ilvl w:val="0"/>
          <w:numId w:val="256"/>
        </w:numPr>
        <w:ind w:left="0" w:firstLine="360"/>
        <w:jc w:val="both"/>
        <w:rPr>
          <w:rFonts w:eastAsia="Microsoft Sans Serif"/>
          <w:color w:val="000000" w:themeColor="text1"/>
        </w:rPr>
      </w:pPr>
      <w:r w:rsidRPr="005A0A53">
        <w:rPr>
          <w:rFonts w:eastAsia="Microsoft Sans Serif"/>
          <w:color w:val="000000" w:themeColor="text1"/>
        </w:rPr>
        <w:t>МКУК ЦБС Центральная районной библиотека;</w:t>
      </w:r>
    </w:p>
    <w:p w:rsidR="008B097E" w:rsidRPr="007A35F2" w:rsidRDefault="008B097E" w:rsidP="007A35F2">
      <w:pPr>
        <w:pStyle w:val="a7"/>
        <w:widowControl w:val="0"/>
        <w:numPr>
          <w:ilvl w:val="0"/>
          <w:numId w:val="256"/>
        </w:numPr>
        <w:ind w:left="0" w:firstLine="360"/>
        <w:jc w:val="both"/>
        <w:rPr>
          <w:rFonts w:eastAsia="Microsoft Sans Serif"/>
          <w:color w:val="000000" w:themeColor="text1"/>
        </w:rPr>
      </w:pPr>
      <w:r w:rsidRPr="005A0A53">
        <w:rPr>
          <w:rFonts w:eastAsia="Microsoft Sans Serif"/>
          <w:color w:val="000000" w:themeColor="text1"/>
        </w:rPr>
        <w:t>Пожарная часть;</w:t>
      </w:r>
      <w:r w:rsidRPr="007A35F2">
        <w:rPr>
          <w:rFonts w:eastAsia="Microsoft Sans Serif"/>
          <w:color w:val="000000" w:themeColor="text1"/>
        </w:rPr>
        <w:t>;</w:t>
      </w:r>
    </w:p>
    <w:p w:rsidR="008B097E" w:rsidRPr="005A0A53" w:rsidRDefault="008B097E" w:rsidP="00C07D85">
      <w:pPr>
        <w:pStyle w:val="a7"/>
        <w:widowControl w:val="0"/>
        <w:numPr>
          <w:ilvl w:val="0"/>
          <w:numId w:val="256"/>
        </w:numPr>
        <w:ind w:left="0" w:firstLine="360"/>
        <w:jc w:val="both"/>
        <w:rPr>
          <w:rFonts w:eastAsia="Microsoft Sans Serif"/>
          <w:color w:val="000000" w:themeColor="text1"/>
        </w:rPr>
      </w:pPr>
      <w:r w:rsidRPr="005A0A53">
        <w:rPr>
          <w:rFonts w:eastAsia="Microsoft Sans Serif"/>
          <w:color w:val="000000" w:themeColor="text1"/>
        </w:rPr>
        <w:t>МБУДО «Центр дополнительного образования» Правобережного района РСО -Алания;</w:t>
      </w:r>
    </w:p>
    <w:p w:rsidR="008B097E" w:rsidRPr="005A0A53" w:rsidRDefault="008B097E" w:rsidP="00C07D85">
      <w:pPr>
        <w:pStyle w:val="a7"/>
        <w:widowControl w:val="0"/>
        <w:numPr>
          <w:ilvl w:val="0"/>
          <w:numId w:val="256"/>
        </w:numPr>
        <w:ind w:left="0" w:firstLine="360"/>
        <w:jc w:val="both"/>
        <w:rPr>
          <w:rFonts w:eastAsia="Microsoft Sans Serif"/>
          <w:color w:val="000000" w:themeColor="text1"/>
        </w:rPr>
      </w:pPr>
      <w:r w:rsidRPr="005A0A53">
        <w:rPr>
          <w:rFonts w:eastAsia="Microsoft Sans Serif"/>
          <w:color w:val="000000" w:themeColor="text1"/>
        </w:rPr>
        <w:t>Полиция.</w:t>
      </w:r>
    </w:p>
    <w:bookmarkEnd w:id="27"/>
    <w:p w:rsidR="008B097E" w:rsidRPr="005A0A53" w:rsidRDefault="008B097E" w:rsidP="008B097E">
      <w:pPr>
        <w:widowControl w:val="0"/>
        <w:spacing w:after="0" w:line="240" w:lineRule="auto"/>
        <w:jc w:val="both"/>
        <w:rPr>
          <w:rFonts w:ascii="Times New Roman" w:eastAsia="Microsoft Sans Serif" w:hAnsi="Times New Roman"/>
          <w:color w:val="000000" w:themeColor="text1"/>
          <w:sz w:val="24"/>
          <w:szCs w:val="24"/>
        </w:rPr>
      </w:pPr>
    </w:p>
    <w:p w:rsidR="008B097E" w:rsidRPr="005A0A53" w:rsidRDefault="008B097E" w:rsidP="008B097E">
      <w:pPr>
        <w:shd w:val="clear" w:color="auto" w:fill="FFFFFF"/>
        <w:spacing w:after="150" w:line="240" w:lineRule="auto"/>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 xml:space="preserve">    Одним из ключевых принципов организации сетевого взаимодействия </w:t>
      </w:r>
      <w:r w:rsidRPr="005A0A53">
        <w:rPr>
          <w:rFonts w:ascii="Times New Roman" w:eastAsia="Microsoft Sans Serif" w:hAnsi="Times New Roman"/>
          <w:color w:val="000000" w:themeColor="text1"/>
          <w:sz w:val="24"/>
          <w:szCs w:val="24"/>
        </w:rPr>
        <w:t xml:space="preserve">ДОУ   </w:t>
      </w:r>
      <w:r w:rsidRPr="005A0A53">
        <w:rPr>
          <w:rFonts w:ascii="Times New Roman" w:hAnsi="Times New Roman"/>
          <w:color w:val="000000" w:themeColor="text1"/>
          <w:sz w:val="24"/>
          <w:szCs w:val="24"/>
        </w:rPr>
        <w:t xml:space="preserve"> является принцип многообразия дошкольного образования при сохранении единства требований к его качеству. Применение сетевой формы в рамках Программы воспитания дошкольного учреждения в современное время позволяет осуществить целый ряд поставленных целей и задач и обеспечить следующее:</w:t>
      </w:r>
    </w:p>
    <w:p w:rsidR="008B097E" w:rsidRPr="005A0A53" w:rsidRDefault="008B097E" w:rsidP="008B097E">
      <w:pPr>
        <w:widowControl w:val="0"/>
        <w:spacing w:after="0" w:line="240" w:lineRule="auto"/>
        <w:ind w:firstLine="426"/>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1. Рациональное использование финансовых средств за счет объединения нескольких организаций над решением общей цели и задачи, отвечающей интересам всех сторон договора по сетевому взаимодействию.</w:t>
      </w:r>
    </w:p>
    <w:p w:rsidR="008B097E" w:rsidRPr="005A0A53" w:rsidRDefault="008B097E" w:rsidP="008B097E">
      <w:pPr>
        <w:widowControl w:val="0"/>
        <w:spacing w:after="0" w:line="240" w:lineRule="auto"/>
        <w:ind w:firstLine="426"/>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2. Возможность углубленного изучения воспитанниками дошкольной организации отдельных разделов основной образовательной программы, так и дополнительных развивающих программ.</w:t>
      </w:r>
    </w:p>
    <w:p w:rsidR="008B097E" w:rsidRPr="005A0A53" w:rsidRDefault="008B097E" w:rsidP="008B097E">
      <w:pPr>
        <w:widowControl w:val="0"/>
        <w:spacing w:after="0" w:line="240" w:lineRule="auto"/>
        <w:ind w:firstLine="426"/>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3. Эффективное использование предметно-развивающей среды, материально-техническое обеспечение образовательных и иных организаций «соцкульбыта».</w:t>
      </w:r>
    </w:p>
    <w:p w:rsidR="008B097E" w:rsidRPr="005A0A53" w:rsidRDefault="008B097E" w:rsidP="008B097E">
      <w:pPr>
        <w:widowControl w:val="0"/>
        <w:spacing w:after="0" w:line="240" w:lineRule="auto"/>
        <w:ind w:firstLine="426"/>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4. Повышение качества образования с учетом воспитательной функции и привлечением дополнительных квалифицированных кадров, способствует их росту профессионального мастерства</w:t>
      </w:r>
    </w:p>
    <w:p w:rsidR="008B097E" w:rsidRPr="005A0A53" w:rsidRDefault="008B097E" w:rsidP="008B097E">
      <w:pPr>
        <w:widowControl w:val="0"/>
        <w:spacing w:after="0" w:line="240" w:lineRule="auto"/>
        <w:ind w:firstLine="426"/>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5. Повышение статуса учреждений.</w:t>
      </w:r>
    </w:p>
    <w:p w:rsidR="008B097E" w:rsidRPr="005A0A53" w:rsidRDefault="008B097E" w:rsidP="008B097E">
      <w:pPr>
        <w:widowControl w:val="0"/>
        <w:spacing w:after="0" w:line="240" w:lineRule="auto"/>
        <w:ind w:firstLine="426"/>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6. Обеспечение законности взаимодействия различных организаций, участвующих в реализации образовательных программ, является возможностью использования нескольких образовательно-развивающих ресурсов.</w:t>
      </w:r>
    </w:p>
    <w:p w:rsidR="008B097E" w:rsidRPr="005A0A53" w:rsidRDefault="008B097E" w:rsidP="008B097E">
      <w:pPr>
        <w:widowControl w:val="0"/>
        <w:spacing w:after="0" w:line="240" w:lineRule="auto"/>
        <w:jc w:val="both"/>
        <w:rPr>
          <w:rFonts w:ascii="Times New Roman" w:eastAsia="Microsoft Sans Serif" w:hAnsi="Times New Roman"/>
          <w:color w:val="000000" w:themeColor="text1"/>
          <w:sz w:val="24"/>
          <w:szCs w:val="24"/>
        </w:rPr>
      </w:pPr>
    </w:p>
    <w:p w:rsidR="008B097E" w:rsidRPr="005A0A53" w:rsidRDefault="008B097E" w:rsidP="008B097E">
      <w:pPr>
        <w:shd w:val="clear" w:color="auto" w:fill="FFFFFF"/>
        <w:spacing w:after="150" w:line="240" w:lineRule="auto"/>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 xml:space="preserve">  </w:t>
      </w:r>
      <w:r w:rsidRPr="005A0A53">
        <w:rPr>
          <w:rFonts w:ascii="Times New Roman" w:hAnsi="Times New Roman"/>
          <w:b/>
          <w:bCs/>
          <w:color w:val="000000" w:themeColor="text1"/>
          <w:sz w:val="24"/>
          <w:szCs w:val="24"/>
          <w:u w:val="single"/>
        </w:rPr>
        <w:t>Главная цель сетевого взаимодействия</w:t>
      </w:r>
      <w:r w:rsidRPr="005A0A53">
        <w:rPr>
          <w:rFonts w:ascii="Times New Roman" w:hAnsi="Times New Roman"/>
          <w:color w:val="000000" w:themeColor="text1"/>
          <w:sz w:val="24"/>
          <w:szCs w:val="24"/>
        </w:rPr>
        <w:t xml:space="preserve"> – это повышение качества дошкольного образования через доступность и открытость работы ресурсных центров и ДОО, входящих в сеть.</w:t>
      </w:r>
    </w:p>
    <w:p w:rsidR="008B097E" w:rsidRPr="005A0A53"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rPr>
      </w:pPr>
      <w:r w:rsidRPr="005A0A53">
        <w:rPr>
          <w:rFonts w:ascii="Times New Roman" w:eastAsia="Microsoft Sans Serif" w:hAnsi="Times New Roman"/>
          <w:b/>
          <w:bCs/>
          <w:color w:val="000000" w:themeColor="text1"/>
          <w:sz w:val="24"/>
          <w:szCs w:val="24"/>
          <w:u w:val="single"/>
        </w:rPr>
        <w:t>Задачами организации сетевого взаимодействия являются:</w:t>
      </w:r>
    </w:p>
    <w:p w:rsidR="008B097E" w:rsidRPr="005A0A53" w:rsidRDefault="008B097E" w:rsidP="00C07D85">
      <w:pPr>
        <w:widowControl w:val="0"/>
        <w:numPr>
          <w:ilvl w:val="0"/>
          <w:numId w:val="207"/>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обеспечение высокого качества дошкольного образования;</w:t>
      </w:r>
    </w:p>
    <w:p w:rsidR="008B097E" w:rsidRPr="005A0A53" w:rsidRDefault="008B097E" w:rsidP="00C07D85">
      <w:pPr>
        <w:widowControl w:val="0"/>
        <w:numPr>
          <w:ilvl w:val="0"/>
          <w:numId w:val="207"/>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обеспечение многообразия организационных форм дошкольного образования, отражающих образовательные потребности граждан региона;</w:t>
      </w:r>
    </w:p>
    <w:p w:rsidR="008B097E" w:rsidRPr="005A0A53" w:rsidRDefault="008B097E" w:rsidP="00C07D85">
      <w:pPr>
        <w:widowControl w:val="0"/>
        <w:numPr>
          <w:ilvl w:val="0"/>
          <w:numId w:val="207"/>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обеспечения содержательного многообразия дошкольного образования в регионе, учитывающего специфику, и ценности дошкольного детства;</w:t>
      </w:r>
    </w:p>
    <w:p w:rsidR="008B097E" w:rsidRPr="005A0A53" w:rsidRDefault="008B097E" w:rsidP="00C07D85">
      <w:pPr>
        <w:widowControl w:val="0"/>
        <w:numPr>
          <w:ilvl w:val="0"/>
          <w:numId w:val="207"/>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объединение и оптимальное распределение материальных и кадровых ресурсов в сфере дошкольного образования;</w:t>
      </w:r>
    </w:p>
    <w:p w:rsidR="008B097E" w:rsidRPr="005A0A53" w:rsidRDefault="008B097E" w:rsidP="00C07D85">
      <w:pPr>
        <w:widowControl w:val="0"/>
        <w:numPr>
          <w:ilvl w:val="0"/>
          <w:numId w:val="207"/>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обеспечение условий для развития сети дошкольного образования в регионе, ее способности соответствовать развивающимся образовательным потребностям граждан.</w:t>
      </w:r>
    </w:p>
    <w:p w:rsidR="008B097E" w:rsidRPr="005A0A53" w:rsidRDefault="008B097E" w:rsidP="008B097E">
      <w:pPr>
        <w:widowControl w:val="0"/>
        <w:spacing w:after="0" w:line="240" w:lineRule="auto"/>
        <w:ind w:firstLine="360"/>
        <w:jc w:val="both"/>
        <w:rPr>
          <w:rFonts w:ascii="Times New Roman" w:eastAsia="Microsoft Sans Serif" w:hAnsi="Times New Roman"/>
          <w:b/>
          <w:bCs/>
          <w:color w:val="000000" w:themeColor="text1"/>
          <w:sz w:val="24"/>
          <w:szCs w:val="24"/>
        </w:rPr>
      </w:pPr>
    </w:p>
    <w:p w:rsidR="008B097E" w:rsidRPr="005A0A53"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xml:space="preserve">   Организация сетевого взаимодействия направлена на объединение совместных усилий </w:t>
      </w:r>
      <w:r w:rsidRPr="005A0A53">
        <w:rPr>
          <w:rFonts w:ascii="Times New Roman" w:eastAsia="Microsoft Sans Serif" w:hAnsi="Times New Roman"/>
          <w:color w:val="000000" w:themeColor="text1"/>
          <w:sz w:val="24"/>
          <w:szCs w:val="24"/>
          <w:lang w:bidi="ru-RU"/>
        </w:rPr>
        <w:lastRenderedPageBreak/>
        <w:t>ДОУ и организаций по реализации задач, обозначенных в Федеральном государственном образовательном стандарте дошкольного образования:</w:t>
      </w:r>
    </w:p>
    <w:p w:rsidR="008B097E" w:rsidRPr="005A0A53" w:rsidRDefault="008B097E" w:rsidP="00C07D85">
      <w:pPr>
        <w:widowControl w:val="0"/>
        <w:numPr>
          <w:ilvl w:val="0"/>
          <w:numId w:val="211"/>
        </w:numPr>
        <w:spacing w:after="0" w:line="240" w:lineRule="auto"/>
        <w:ind w:left="0" w:firstLine="36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охраны и укрепления физического и психического здоровья детей, в том числе их эмоционального благополучия;</w:t>
      </w:r>
    </w:p>
    <w:p w:rsidR="008B097E" w:rsidRPr="005A0A53" w:rsidRDefault="008B097E" w:rsidP="00C07D85">
      <w:pPr>
        <w:widowControl w:val="0"/>
        <w:numPr>
          <w:ilvl w:val="0"/>
          <w:numId w:val="211"/>
        </w:numPr>
        <w:spacing w:after="0" w:line="240" w:lineRule="auto"/>
        <w:ind w:left="0" w:firstLine="36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xml:space="preserve">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 </w:t>
      </w:r>
    </w:p>
    <w:p w:rsidR="008B097E" w:rsidRPr="005A0A53" w:rsidRDefault="008B097E" w:rsidP="00C07D85">
      <w:pPr>
        <w:widowControl w:val="0"/>
        <w:numPr>
          <w:ilvl w:val="0"/>
          <w:numId w:val="211"/>
        </w:numPr>
        <w:spacing w:after="0" w:line="240" w:lineRule="auto"/>
        <w:ind w:left="0" w:firstLine="36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xml:space="preserve">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8B097E" w:rsidRPr="005A0A53" w:rsidRDefault="008B097E" w:rsidP="00C07D85">
      <w:pPr>
        <w:widowControl w:val="0"/>
        <w:numPr>
          <w:ilvl w:val="0"/>
          <w:numId w:val="211"/>
        </w:numPr>
        <w:spacing w:after="0" w:line="240" w:lineRule="auto"/>
        <w:ind w:left="0" w:firstLine="36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xml:space="preserve">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8B097E" w:rsidRPr="005A0A53" w:rsidRDefault="008B097E" w:rsidP="00C07D85">
      <w:pPr>
        <w:widowControl w:val="0"/>
        <w:numPr>
          <w:ilvl w:val="0"/>
          <w:numId w:val="211"/>
        </w:numPr>
        <w:spacing w:after="0" w:line="240" w:lineRule="auto"/>
        <w:ind w:left="0" w:firstLine="36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xml:space="preserve">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8B097E" w:rsidRPr="005A0A53" w:rsidRDefault="008B097E" w:rsidP="00C07D85">
      <w:pPr>
        <w:widowControl w:val="0"/>
        <w:numPr>
          <w:ilvl w:val="0"/>
          <w:numId w:val="211"/>
        </w:numPr>
        <w:spacing w:after="0" w:line="240" w:lineRule="auto"/>
        <w:ind w:left="0" w:firstLine="36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xml:space="preserve">формирования социокультурной среды, соответствующей возрастным, индивидуальным, психологическим и физиологическим особенностям детей. </w:t>
      </w:r>
    </w:p>
    <w:p w:rsidR="008B097E" w:rsidRPr="005A0A53" w:rsidRDefault="008B097E" w:rsidP="008B097E">
      <w:pPr>
        <w:widowControl w:val="0"/>
        <w:spacing w:after="0" w:line="240" w:lineRule="auto"/>
        <w:jc w:val="both"/>
        <w:rPr>
          <w:rFonts w:ascii="Times New Roman" w:eastAsia="Microsoft Sans Serif" w:hAnsi="Times New Roman"/>
          <w:b/>
          <w:bCs/>
          <w:color w:val="000000" w:themeColor="text1"/>
          <w:sz w:val="24"/>
          <w:szCs w:val="24"/>
          <w:lang w:bidi="ru-RU"/>
        </w:rPr>
      </w:pPr>
    </w:p>
    <w:p w:rsidR="008B097E" w:rsidRPr="005A0A53"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5A0A53">
        <w:rPr>
          <w:rFonts w:ascii="Times New Roman" w:eastAsia="Microsoft Sans Serif" w:hAnsi="Times New Roman"/>
          <w:b/>
          <w:bCs/>
          <w:color w:val="000000" w:themeColor="text1"/>
          <w:sz w:val="24"/>
          <w:szCs w:val="24"/>
          <w:lang w:bidi="ru-RU"/>
        </w:rPr>
        <w:t xml:space="preserve"> </w:t>
      </w:r>
      <w:r w:rsidRPr="005A0A53">
        <w:rPr>
          <w:rFonts w:ascii="Times New Roman" w:eastAsia="Microsoft Sans Serif" w:hAnsi="Times New Roman"/>
          <w:b/>
          <w:bCs/>
          <w:color w:val="000000" w:themeColor="text1"/>
          <w:sz w:val="24"/>
          <w:szCs w:val="24"/>
          <w:u w:val="single"/>
          <w:lang w:bidi="ru-RU"/>
        </w:rPr>
        <w:t>В основе сетевого взаимодействия лежат принципы:</w:t>
      </w:r>
    </w:p>
    <w:p w:rsidR="008B097E" w:rsidRPr="005A0A53" w:rsidRDefault="008B097E" w:rsidP="00C07D85">
      <w:pPr>
        <w:widowControl w:val="0"/>
        <w:numPr>
          <w:ilvl w:val="0"/>
          <w:numId w:val="208"/>
        </w:numPr>
        <w:spacing w:after="0" w:line="240" w:lineRule="auto"/>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xml:space="preserve">принцип взаимодействия, -принцип взаимосвязи, </w:t>
      </w:r>
    </w:p>
    <w:p w:rsidR="008B097E" w:rsidRPr="005A0A53" w:rsidRDefault="008B097E" w:rsidP="00C07D85">
      <w:pPr>
        <w:widowControl w:val="0"/>
        <w:numPr>
          <w:ilvl w:val="0"/>
          <w:numId w:val="208"/>
        </w:numPr>
        <w:spacing w:after="0" w:line="240" w:lineRule="auto"/>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xml:space="preserve">принцип возрастной адекватности, </w:t>
      </w:r>
    </w:p>
    <w:p w:rsidR="008B097E" w:rsidRPr="005A0A53" w:rsidRDefault="008B097E" w:rsidP="00C07D85">
      <w:pPr>
        <w:widowControl w:val="0"/>
        <w:numPr>
          <w:ilvl w:val="0"/>
          <w:numId w:val="208"/>
        </w:numPr>
        <w:spacing w:after="0" w:line="240" w:lineRule="auto"/>
        <w:jc w:val="both"/>
        <w:rPr>
          <w:rFonts w:ascii="Times New Roman" w:eastAsia="Microsoft Sans Serif" w:hAnsi="Times New Roman"/>
          <w:b/>
          <w:bCs/>
          <w:color w:val="000000" w:themeColor="text1"/>
          <w:sz w:val="24"/>
          <w:szCs w:val="24"/>
        </w:rPr>
      </w:pPr>
      <w:r w:rsidRPr="005A0A53">
        <w:rPr>
          <w:rFonts w:ascii="Times New Roman" w:eastAsia="Microsoft Sans Serif" w:hAnsi="Times New Roman"/>
          <w:color w:val="000000" w:themeColor="text1"/>
          <w:sz w:val="24"/>
          <w:szCs w:val="24"/>
          <w:lang w:bidi="ru-RU"/>
        </w:rPr>
        <w:t>принцип профессиональной компетентности.</w:t>
      </w:r>
    </w:p>
    <w:p w:rsidR="008B097E" w:rsidRPr="005A0A53"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xml:space="preserve">    Работа сетевого взаимодействия строится в соответствии с Программой воспитания ДОУ, планом воспитательно-образовательной работы  на учебный год, планом работы в рамках сетевого взаимодействия.</w:t>
      </w:r>
    </w:p>
    <w:p w:rsidR="008B097E" w:rsidRPr="005A0A53" w:rsidRDefault="008B097E" w:rsidP="008B097E">
      <w:pPr>
        <w:widowControl w:val="0"/>
        <w:spacing w:after="0" w:line="240" w:lineRule="auto"/>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 xml:space="preserve">    </w:t>
      </w:r>
    </w:p>
    <w:p w:rsidR="008B097E" w:rsidRPr="005A0A53"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5A0A53">
        <w:rPr>
          <w:rFonts w:ascii="Times New Roman" w:hAnsi="Times New Roman"/>
          <w:color w:val="000000" w:themeColor="text1"/>
          <w:sz w:val="24"/>
          <w:szCs w:val="24"/>
        </w:rPr>
        <w:t xml:space="preserve"> В ДОУ действует хореографическая студия</w:t>
      </w:r>
      <w:r w:rsidRPr="005A0A53">
        <w:rPr>
          <w:rFonts w:ascii="Times New Roman" w:eastAsia="Microsoft Sans Serif" w:hAnsi="Times New Roman"/>
          <w:color w:val="000000" w:themeColor="text1"/>
          <w:sz w:val="24"/>
          <w:szCs w:val="24"/>
          <w:lang w:bidi="ru-RU"/>
        </w:rPr>
        <w:t xml:space="preserve"> «Хурзарин». Для того, чтобы превратить танец в плодотворный фактор детского воспитания, в хореографической студии</w:t>
      </w:r>
      <w:r w:rsidRPr="005A0A53">
        <w:rPr>
          <w:rFonts w:ascii="Times New Roman" w:hAnsi="Times New Roman"/>
          <w:color w:val="000000" w:themeColor="text1"/>
          <w:sz w:val="24"/>
          <w:szCs w:val="24"/>
        </w:rPr>
        <w:t xml:space="preserve"> </w:t>
      </w:r>
      <w:r w:rsidRPr="005A0A53">
        <w:rPr>
          <w:rFonts w:ascii="Times New Roman" w:eastAsia="Microsoft Sans Serif" w:hAnsi="Times New Roman"/>
          <w:color w:val="000000" w:themeColor="text1"/>
          <w:sz w:val="24"/>
          <w:szCs w:val="24"/>
          <w:lang w:bidi="ru-RU"/>
        </w:rPr>
        <w:t xml:space="preserve"> «Хурзарин»,  создана система широкого танцевального воспитания. </w:t>
      </w:r>
      <w:r w:rsidRPr="005A0A53">
        <w:rPr>
          <w:rFonts w:ascii="Times New Roman" w:hAnsi="Times New Roman"/>
          <w:color w:val="000000" w:themeColor="text1"/>
          <w:sz w:val="24"/>
          <w:szCs w:val="24"/>
        </w:rPr>
        <w:t>Участниками реализации воспитательной программы являются воспитанники ДОУ, родители, педагог-хореограф, старший воспитатель, музыкальный руководитель.</w:t>
      </w:r>
      <w:r w:rsidRPr="005A0A53">
        <w:rPr>
          <w:rFonts w:ascii="Times New Roman" w:eastAsia="Microsoft Sans Serif" w:hAnsi="Times New Roman"/>
          <w:color w:val="000000" w:themeColor="text1"/>
          <w:sz w:val="24"/>
          <w:szCs w:val="24"/>
          <w:lang w:bidi="ru-RU"/>
        </w:rPr>
        <w:t xml:space="preserve">   </w:t>
      </w:r>
      <w:r w:rsidRPr="005A0A53">
        <w:rPr>
          <w:rFonts w:ascii="Times New Roman" w:hAnsi="Times New Roman"/>
          <w:color w:val="000000" w:themeColor="text1"/>
          <w:sz w:val="24"/>
          <w:szCs w:val="24"/>
        </w:rPr>
        <w:t>Специфика воспитательной работы в хореографическом коллективе обусловлена органичным сочетанием художественно-исполнительских, общепедагогических и социальных моментов в ее проведении и обеспечении. Усилия педагога направлены на формирование у детей мировоззрения, на воспитание высокой нравственной культуры, на художественное и эстетическое развитие, сохранение и укрепление здоровье детей. Эти задачи решаются путём вовлечения детей с участием родителей в художественно-исполнительскую деятельность, организации учебно-творческой работы.</w:t>
      </w:r>
    </w:p>
    <w:p w:rsidR="008B097E" w:rsidRPr="005A0A53" w:rsidRDefault="008B097E" w:rsidP="008B097E">
      <w:pPr>
        <w:widowControl w:val="0"/>
        <w:spacing w:after="0" w:line="240" w:lineRule="auto"/>
        <w:jc w:val="both"/>
        <w:rPr>
          <w:rFonts w:ascii="Times New Roman" w:eastAsia="Microsoft Sans Serif" w:hAnsi="Times New Roman"/>
          <w:b/>
          <w:bCs/>
          <w:color w:val="000000" w:themeColor="text1"/>
          <w:sz w:val="24"/>
          <w:szCs w:val="24"/>
        </w:rPr>
      </w:pPr>
      <w:r w:rsidRPr="005A0A53">
        <w:rPr>
          <w:rFonts w:ascii="Times New Roman" w:eastAsia="Microsoft Sans Serif" w:hAnsi="Times New Roman"/>
          <w:b/>
          <w:bCs/>
          <w:color w:val="000000" w:themeColor="text1"/>
          <w:sz w:val="24"/>
          <w:szCs w:val="24"/>
        </w:rPr>
        <w:t xml:space="preserve">     </w:t>
      </w:r>
    </w:p>
    <w:p w:rsidR="008B097E" w:rsidRPr="005A0A53"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rPr>
      </w:pPr>
      <w:r w:rsidRPr="005A0A53">
        <w:rPr>
          <w:rFonts w:ascii="Times New Roman" w:eastAsia="Microsoft Sans Serif" w:hAnsi="Times New Roman"/>
          <w:b/>
          <w:bCs/>
          <w:color w:val="000000" w:themeColor="text1"/>
          <w:sz w:val="24"/>
          <w:szCs w:val="24"/>
          <w:u w:val="single"/>
        </w:rPr>
        <w:t xml:space="preserve">     Вся воспитательная работа в детском хореографическом коллективе условно делится на 2 уровня:</w:t>
      </w:r>
    </w:p>
    <w:p w:rsidR="008B097E" w:rsidRPr="005A0A53" w:rsidRDefault="008B097E" w:rsidP="008B097E">
      <w:pPr>
        <w:widowControl w:val="0"/>
        <w:spacing w:after="0" w:line="240" w:lineRule="auto"/>
        <w:ind w:firstLine="567"/>
        <w:jc w:val="both"/>
        <w:rPr>
          <w:rFonts w:ascii="Times New Roman" w:eastAsia="Microsoft Sans Serif" w:hAnsi="Times New Roman"/>
          <w:color w:val="000000" w:themeColor="text1"/>
          <w:sz w:val="24"/>
          <w:szCs w:val="24"/>
        </w:rPr>
      </w:pPr>
      <w:r w:rsidRPr="005A0A53">
        <w:rPr>
          <w:rFonts w:ascii="Times New Roman" w:eastAsia="Microsoft Sans Serif" w:hAnsi="Times New Roman"/>
          <w:b/>
          <w:bCs/>
          <w:color w:val="000000" w:themeColor="text1"/>
          <w:sz w:val="24"/>
          <w:szCs w:val="24"/>
        </w:rPr>
        <w:t>I уровень:</w:t>
      </w:r>
      <w:r w:rsidRPr="005A0A53">
        <w:rPr>
          <w:rFonts w:ascii="Times New Roman" w:eastAsia="Microsoft Sans Serif" w:hAnsi="Times New Roman"/>
          <w:color w:val="000000" w:themeColor="text1"/>
          <w:sz w:val="24"/>
          <w:szCs w:val="24"/>
        </w:rPr>
        <w:t xml:space="preserve"> «Обучающийся и исполнитель». Воспитанник является получателем понятий, изучающий и принимающий духовно-нравственные ценности на занятиях хореографией. Происходит формирование духовно-нравственных ценностей и художественно-эстетического вкуса.</w:t>
      </w:r>
    </w:p>
    <w:p w:rsidR="008B097E" w:rsidRPr="005A0A53" w:rsidRDefault="008B097E" w:rsidP="008B097E">
      <w:pPr>
        <w:widowControl w:val="0"/>
        <w:spacing w:after="0" w:line="240" w:lineRule="auto"/>
        <w:ind w:firstLine="567"/>
        <w:jc w:val="both"/>
        <w:rPr>
          <w:rFonts w:ascii="Times New Roman" w:eastAsia="Microsoft Sans Serif" w:hAnsi="Times New Roman"/>
          <w:color w:val="000000" w:themeColor="text1"/>
          <w:sz w:val="24"/>
          <w:szCs w:val="24"/>
        </w:rPr>
      </w:pPr>
      <w:r w:rsidRPr="005A0A53">
        <w:rPr>
          <w:rFonts w:ascii="Times New Roman" w:eastAsia="Microsoft Sans Serif" w:hAnsi="Times New Roman"/>
          <w:b/>
          <w:bCs/>
          <w:color w:val="000000" w:themeColor="text1"/>
          <w:sz w:val="24"/>
          <w:szCs w:val="24"/>
        </w:rPr>
        <w:t>II уровень: «Хореограф-и-Я».</w:t>
      </w:r>
      <w:r w:rsidRPr="005A0A53">
        <w:rPr>
          <w:rFonts w:ascii="Times New Roman" w:eastAsia="Microsoft Sans Serif" w:hAnsi="Times New Roman"/>
          <w:color w:val="000000" w:themeColor="text1"/>
          <w:sz w:val="24"/>
          <w:szCs w:val="24"/>
        </w:rPr>
        <w:t xml:space="preserve"> У обучающегося, как у личности, происходит развитие гражданских, нравственно-эстетических качеств, общей культуры через восприятие хореографических замыслов и постановок.</w:t>
      </w:r>
    </w:p>
    <w:p w:rsidR="008B097E" w:rsidRPr="005A0A53" w:rsidRDefault="008B097E" w:rsidP="008B097E">
      <w:pPr>
        <w:widowControl w:val="0"/>
        <w:spacing w:after="0" w:line="240" w:lineRule="auto"/>
        <w:jc w:val="both"/>
        <w:rPr>
          <w:rFonts w:ascii="Times New Roman" w:eastAsia="Microsoft Sans Serif" w:hAnsi="Times New Roman"/>
          <w:b/>
          <w:bCs/>
          <w:color w:val="000000" w:themeColor="text1"/>
          <w:sz w:val="24"/>
          <w:szCs w:val="24"/>
        </w:rPr>
      </w:pPr>
    </w:p>
    <w:p w:rsidR="008B097E" w:rsidRPr="005A0A53" w:rsidRDefault="008B097E" w:rsidP="008B097E">
      <w:pPr>
        <w:widowControl w:val="0"/>
        <w:spacing w:after="0" w:line="240" w:lineRule="auto"/>
        <w:jc w:val="both"/>
        <w:rPr>
          <w:rFonts w:ascii="Times New Roman" w:eastAsia="Microsoft Sans Serif" w:hAnsi="Times New Roman"/>
          <w:color w:val="000000" w:themeColor="text1"/>
          <w:sz w:val="24"/>
          <w:szCs w:val="24"/>
        </w:rPr>
      </w:pPr>
      <w:r w:rsidRPr="005A0A53">
        <w:rPr>
          <w:rFonts w:ascii="Times New Roman" w:eastAsia="Microsoft Sans Serif" w:hAnsi="Times New Roman"/>
          <w:b/>
          <w:bCs/>
          <w:color w:val="000000" w:themeColor="text1"/>
          <w:sz w:val="24"/>
          <w:szCs w:val="24"/>
          <w:u w:val="single"/>
        </w:rPr>
        <w:t>Главная цель воспитательной программы</w:t>
      </w:r>
      <w:r w:rsidRPr="005A0A53">
        <w:rPr>
          <w:rFonts w:ascii="Times New Roman" w:eastAsia="Microsoft Sans Serif" w:hAnsi="Times New Roman"/>
          <w:b/>
          <w:bCs/>
          <w:color w:val="000000" w:themeColor="text1"/>
          <w:sz w:val="24"/>
          <w:szCs w:val="24"/>
        </w:rPr>
        <w:t xml:space="preserve"> –</w:t>
      </w:r>
      <w:r w:rsidRPr="005A0A53">
        <w:rPr>
          <w:rFonts w:ascii="Times New Roman" w:eastAsia="Microsoft Sans Serif" w:hAnsi="Times New Roman"/>
          <w:color w:val="000000" w:themeColor="text1"/>
          <w:sz w:val="24"/>
          <w:szCs w:val="24"/>
        </w:rPr>
        <w:t> воспитание духовно развитой личности с позитивным отношением к жизни и активной гражданской позицией средствами хореографии.</w:t>
      </w:r>
    </w:p>
    <w:p w:rsidR="008B097E" w:rsidRPr="005A0A53"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rPr>
      </w:pPr>
      <w:r w:rsidRPr="005A0A53">
        <w:rPr>
          <w:rFonts w:ascii="Times New Roman" w:eastAsia="Microsoft Sans Serif" w:hAnsi="Times New Roman"/>
          <w:b/>
          <w:bCs/>
          <w:color w:val="000000" w:themeColor="text1"/>
          <w:sz w:val="24"/>
          <w:szCs w:val="24"/>
          <w:u w:val="single"/>
        </w:rPr>
        <w:t>В соответствии с поставленной целью определены задачи программы воспитания:</w:t>
      </w:r>
    </w:p>
    <w:p w:rsidR="008B097E" w:rsidRPr="005A0A53" w:rsidRDefault="008B097E" w:rsidP="00C07D85">
      <w:pPr>
        <w:widowControl w:val="0"/>
        <w:numPr>
          <w:ilvl w:val="0"/>
          <w:numId w:val="197"/>
        </w:numPr>
        <w:tabs>
          <w:tab w:val="clear" w:pos="720"/>
          <w:tab w:val="num" w:pos="360"/>
        </w:tabs>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развивать индивидуальные творческие хореографические способности обучающихся;</w:t>
      </w:r>
    </w:p>
    <w:p w:rsidR="008B097E" w:rsidRPr="005A0A53" w:rsidRDefault="008B097E" w:rsidP="00C07D85">
      <w:pPr>
        <w:widowControl w:val="0"/>
        <w:numPr>
          <w:ilvl w:val="0"/>
          <w:numId w:val="197"/>
        </w:numPr>
        <w:tabs>
          <w:tab w:val="clear" w:pos="720"/>
          <w:tab w:val="num" w:pos="360"/>
        </w:tabs>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формировать гражданско-патриотические качества личности;</w:t>
      </w:r>
    </w:p>
    <w:p w:rsidR="008B097E" w:rsidRPr="005A0A53" w:rsidRDefault="008B097E" w:rsidP="00C07D85">
      <w:pPr>
        <w:widowControl w:val="0"/>
        <w:numPr>
          <w:ilvl w:val="0"/>
          <w:numId w:val="197"/>
        </w:numPr>
        <w:tabs>
          <w:tab w:val="clear" w:pos="720"/>
          <w:tab w:val="num" w:pos="360"/>
        </w:tabs>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воспитывать желание и стремление обучающихся к самопознанию, самовоспитанию, самосовершенствованию;</w:t>
      </w:r>
    </w:p>
    <w:p w:rsidR="008B097E" w:rsidRPr="005A0A53" w:rsidRDefault="008B097E" w:rsidP="00C07D85">
      <w:pPr>
        <w:widowControl w:val="0"/>
        <w:numPr>
          <w:ilvl w:val="0"/>
          <w:numId w:val="197"/>
        </w:numPr>
        <w:tabs>
          <w:tab w:val="clear" w:pos="720"/>
          <w:tab w:val="num" w:pos="360"/>
        </w:tabs>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формировать культуру здоровья;</w:t>
      </w:r>
    </w:p>
    <w:p w:rsidR="008B097E" w:rsidRPr="005A0A53" w:rsidRDefault="008B097E" w:rsidP="00C07D85">
      <w:pPr>
        <w:widowControl w:val="0"/>
        <w:numPr>
          <w:ilvl w:val="0"/>
          <w:numId w:val="197"/>
        </w:numPr>
        <w:tabs>
          <w:tab w:val="clear" w:pos="720"/>
          <w:tab w:val="num" w:pos="360"/>
        </w:tabs>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воспитывать позитивное отношение к себе, развивать Я-концепцию, нравственные качества личности;</w:t>
      </w:r>
    </w:p>
    <w:p w:rsidR="008B097E" w:rsidRPr="005A0A53" w:rsidRDefault="008B097E" w:rsidP="00C07D85">
      <w:pPr>
        <w:widowControl w:val="0"/>
        <w:numPr>
          <w:ilvl w:val="0"/>
          <w:numId w:val="197"/>
        </w:numPr>
        <w:tabs>
          <w:tab w:val="clear" w:pos="720"/>
          <w:tab w:val="num" w:pos="360"/>
        </w:tabs>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воспитывать чувство уважения к родителям, семье;</w:t>
      </w:r>
    </w:p>
    <w:p w:rsidR="008B097E" w:rsidRPr="005A0A53" w:rsidRDefault="008B097E" w:rsidP="00C07D85">
      <w:pPr>
        <w:widowControl w:val="0"/>
        <w:numPr>
          <w:ilvl w:val="0"/>
          <w:numId w:val="197"/>
        </w:numPr>
        <w:tabs>
          <w:tab w:val="clear" w:pos="720"/>
          <w:tab w:val="num" w:pos="360"/>
        </w:tabs>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воспитывать уважение к другим людям, терпимость к чужому мнению, традициям, формировать умение вести диалог и готовность к сотрудничеству;</w:t>
      </w:r>
    </w:p>
    <w:p w:rsidR="008B097E" w:rsidRPr="005A0A53" w:rsidRDefault="008B097E" w:rsidP="00C07D85">
      <w:pPr>
        <w:widowControl w:val="0"/>
        <w:numPr>
          <w:ilvl w:val="0"/>
          <w:numId w:val="197"/>
        </w:numPr>
        <w:tabs>
          <w:tab w:val="clear" w:pos="720"/>
          <w:tab w:val="num" w:pos="360"/>
        </w:tabs>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воспитывать ответственность, самостоятельность, добросовестное отношение к учебной и трудовой деятельности;</w:t>
      </w:r>
    </w:p>
    <w:p w:rsidR="008B097E" w:rsidRPr="005A0A53" w:rsidRDefault="008B097E" w:rsidP="00C07D85">
      <w:pPr>
        <w:widowControl w:val="0"/>
        <w:numPr>
          <w:ilvl w:val="0"/>
          <w:numId w:val="197"/>
        </w:numPr>
        <w:tabs>
          <w:tab w:val="clear" w:pos="720"/>
          <w:tab w:val="num" w:pos="360"/>
        </w:tabs>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формировать чувство осознания ценности культурных традиций своей Родины, понимание неразрывности связей Родины, ее культуры с другими странами.</w:t>
      </w:r>
    </w:p>
    <w:p w:rsidR="008B097E" w:rsidRPr="005A0A53" w:rsidRDefault="008B097E" w:rsidP="008B097E">
      <w:pPr>
        <w:widowControl w:val="0"/>
        <w:spacing w:after="0" w:line="240" w:lineRule="auto"/>
        <w:jc w:val="both"/>
        <w:rPr>
          <w:rFonts w:ascii="Times New Roman" w:eastAsia="Microsoft Sans Serif" w:hAnsi="Times New Roman"/>
          <w:b/>
          <w:bCs/>
          <w:color w:val="000000" w:themeColor="text1"/>
          <w:sz w:val="24"/>
          <w:szCs w:val="24"/>
        </w:rPr>
      </w:pPr>
    </w:p>
    <w:p w:rsidR="008B097E" w:rsidRPr="005A0A53" w:rsidRDefault="008B097E" w:rsidP="008B097E">
      <w:pPr>
        <w:widowControl w:val="0"/>
        <w:spacing w:after="0" w:line="240" w:lineRule="auto"/>
        <w:jc w:val="both"/>
        <w:rPr>
          <w:rFonts w:ascii="Times New Roman" w:eastAsia="Microsoft Sans Serif" w:hAnsi="Times New Roman"/>
          <w:b/>
          <w:bCs/>
          <w:color w:val="000000" w:themeColor="text1"/>
          <w:sz w:val="24"/>
          <w:szCs w:val="24"/>
        </w:rPr>
      </w:pPr>
      <w:r w:rsidRPr="005A0A53">
        <w:rPr>
          <w:rFonts w:ascii="Times New Roman" w:eastAsia="Microsoft Sans Serif" w:hAnsi="Times New Roman"/>
          <w:b/>
          <w:bCs/>
          <w:color w:val="000000" w:themeColor="text1"/>
          <w:sz w:val="24"/>
          <w:szCs w:val="24"/>
        </w:rPr>
        <w:t>Программа предусматривает:</w:t>
      </w:r>
    </w:p>
    <w:p w:rsidR="008B097E" w:rsidRPr="005A0A53" w:rsidRDefault="008B097E" w:rsidP="00C07D85">
      <w:pPr>
        <w:widowControl w:val="0"/>
        <w:numPr>
          <w:ilvl w:val="0"/>
          <w:numId w:val="198"/>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воспитание эстетического вкуса,</w:t>
      </w:r>
    </w:p>
    <w:p w:rsidR="008B097E" w:rsidRPr="005A0A53" w:rsidRDefault="008B097E" w:rsidP="00C07D85">
      <w:pPr>
        <w:widowControl w:val="0"/>
        <w:numPr>
          <w:ilvl w:val="0"/>
          <w:numId w:val="198"/>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формирование норм поведения, необходимых обучающимся в быту, в общении со сверстниками, в семье, в общественных местах, на природе;</w:t>
      </w:r>
    </w:p>
    <w:p w:rsidR="008B097E" w:rsidRPr="005A0A53" w:rsidRDefault="008B097E" w:rsidP="00C07D85">
      <w:pPr>
        <w:widowControl w:val="0"/>
        <w:numPr>
          <w:ilvl w:val="0"/>
          <w:numId w:val="198"/>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воспитание совестливости, порядочности, точности и обязательности в обещаниях, соблюдение этикета, наличие тактичности в отношениях с родными и близкими, а также с другими людьми;</w:t>
      </w:r>
    </w:p>
    <w:p w:rsidR="008B097E" w:rsidRPr="005A0A53" w:rsidRDefault="008B097E" w:rsidP="00C07D85">
      <w:pPr>
        <w:widowControl w:val="0"/>
        <w:numPr>
          <w:ilvl w:val="0"/>
          <w:numId w:val="198"/>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воспитание моральных качеств, чувства долга и адекватного своего восприятия художественных ценностей;</w:t>
      </w:r>
    </w:p>
    <w:p w:rsidR="008B097E" w:rsidRPr="005A0A53" w:rsidRDefault="008B097E" w:rsidP="00C07D85">
      <w:pPr>
        <w:widowControl w:val="0"/>
        <w:numPr>
          <w:ilvl w:val="0"/>
          <w:numId w:val="198"/>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посещение театров и музеев, выставок;</w:t>
      </w:r>
    </w:p>
    <w:p w:rsidR="008B097E" w:rsidRPr="005A0A53" w:rsidRDefault="008B097E" w:rsidP="00C07D85">
      <w:pPr>
        <w:widowControl w:val="0"/>
        <w:numPr>
          <w:ilvl w:val="0"/>
          <w:numId w:val="198"/>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участие в фестивалях, конкурсах, концертных программах;</w:t>
      </w:r>
    </w:p>
    <w:p w:rsidR="008B097E" w:rsidRPr="005A0A53" w:rsidRDefault="008B097E" w:rsidP="00C07D85">
      <w:pPr>
        <w:widowControl w:val="0"/>
        <w:numPr>
          <w:ilvl w:val="0"/>
          <w:numId w:val="198"/>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воспитание внешней культуры воспитанника, умения сохранять свою индивидуальность и неповторимость.</w:t>
      </w:r>
    </w:p>
    <w:p w:rsidR="008B097E" w:rsidRPr="005A0A53" w:rsidRDefault="008B097E" w:rsidP="008B097E">
      <w:pPr>
        <w:widowControl w:val="0"/>
        <w:spacing w:after="0" w:line="240" w:lineRule="auto"/>
        <w:jc w:val="both"/>
        <w:rPr>
          <w:rFonts w:ascii="Times New Roman" w:eastAsia="Microsoft Sans Serif" w:hAnsi="Times New Roman"/>
          <w:b/>
          <w:bCs/>
          <w:color w:val="000000" w:themeColor="text1"/>
          <w:sz w:val="24"/>
          <w:szCs w:val="24"/>
        </w:rPr>
      </w:pPr>
    </w:p>
    <w:p w:rsidR="008B097E" w:rsidRPr="005A0A53" w:rsidRDefault="008B097E" w:rsidP="008B097E">
      <w:pPr>
        <w:widowControl w:val="0"/>
        <w:spacing w:after="0" w:line="240" w:lineRule="auto"/>
        <w:jc w:val="both"/>
        <w:rPr>
          <w:rFonts w:ascii="Times New Roman" w:eastAsia="Microsoft Sans Serif" w:hAnsi="Times New Roman"/>
          <w:b/>
          <w:bCs/>
          <w:color w:val="000000" w:themeColor="text1"/>
          <w:sz w:val="24"/>
          <w:szCs w:val="24"/>
        </w:rPr>
      </w:pPr>
      <w:r w:rsidRPr="005A0A53">
        <w:rPr>
          <w:rFonts w:ascii="Times New Roman" w:eastAsia="Microsoft Sans Serif" w:hAnsi="Times New Roman"/>
          <w:b/>
          <w:bCs/>
          <w:color w:val="000000" w:themeColor="text1"/>
          <w:sz w:val="24"/>
          <w:szCs w:val="24"/>
        </w:rPr>
        <w:t>Формы реализации задач:</w:t>
      </w:r>
    </w:p>
    <w:p w:rsidR="008B097E" w:rsidRPr="005A0A53" w:rsidRDefault="008B097E" w:rsidP="00C07D85">
      <w:pPr>
        <w:widowControl w:val="0"/>
        <w:numPr>
          <w:ilvl w:val="0"/>
          <w:numId w:val="199"/>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 xml:space="preserve">организация групповых занятий </w:t>
      </w:r>
    </w:p>
    <w:p w:rsidR="008B097E" w:rsidRPr="005A0A53" w:rsidRDefault="008B097E" w:rsidP="00C07D85">
      <w:pPr>
        <w:widowControl w:val="0"/>
        <w:numPr>
          <w:ilvl w:val="0"/>
          <w:numId w:val="199"/>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посещение занятий по хореографии с программой наблюдения с последующим анализом на групповых и родительских собраниях;</w:t>
      </w:r>
    </w:p>
    <w:p w:rsidR="008B097E" w:rsidRPr="005A0A53" w:rsidRDefault="008B097E" w:rsidP="00C07D85">
      <w:pPr>
        <w:widowControl w:val="0"/>
        <w:numPr>
          <w:ilvl w:val="0"/>
          <w:numId w:val="199"/>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тематические занятия;</w:t>
      </w:r>
    </w:p>
    <w:p w:rsidR="008B097E" w:rsidRPr="005A0A53" w:rsidRDefault="008B097E" w:rsidP="00C07D85">
      <w:pPr>
        <w:widowControl w:val="0"/>
        <w:numPr>
          <w:ilvl w:val="0"/>
          <w:numId w:val="199"/>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дискуссии, диспуты, конференции;</w:t>
      </w:r>
    </w:p>
    <w:p w:rsidR="008B097E" w:rsidRPr="005A0A53" w:rsidRDefault="008B097E" w:rsidP="00C07D85">
      <w:pPr>
        <w:widowControl w:val="0"/>
        <w:numPr>
          <w:ilvl w:val="0"/>
          <w:numId w:val="199"/>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ролевые, деловые, образовательные игры;</w:t>
      </w:r>
    </w:p>
    <w:p w:rsidR="008B097E" w:rsidRPr="005A0A53" w:rsidRDefault="008B097E" w:rsidP="00C07D85">
      <w:pPr>
        <w:widowControl w:val="0"/>
        <w:numPr>
          <w:ilvl w:val="0"/>
          <w:numId w:val="199"/>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экскурсии, походы, занятия в музее, воспитательные мероприятия внутри детского объединения и в учреждении;</w:t>
      </w:r>
    </w:p>
    <w:p w:rsidR="008B097E" w:rsidRPr="005A0A53" w:rsidRDefault="008B097E" w:rsidP="00C07D85">
      <w:pPr>
        <w:widowControl w:val="0"/>
        <w:numPr>
          <w:ilvl w:val="0"/>
          <w:numId w:val="199"/>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участие в концертных программах, фестивалях, конкурсах; викторинах, интеллектуальные марафоны;</w:t>
      </w:r>
    </w:p>
    <w:p w:rsidR="008B097E" w:rsidRPr="005A0A53" w:rsidRDefault="008B097E" w:rsidP="00C07D85">
      <w:pPr>
        <w:widowControl w:val="0"/>
        <w:numPr>
          <w:ilvl w:val="0"/>
          <w:numId w:val="199"/>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проектные игры;</w:t>
      </w:r>
    </w:p>
    <w:p w:rsidR="008B097E" w:rsidRPr="005A0A53" w:rsidRDefault="008B097E" w:rsidP="00C07D85">
      <w:pPr>
        <w:widowControl w:val="0"/>
        <w:numPr>
          <w:ilvl w:val="0"/>
          <w:numId w:val="199"/>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участие в учрежденческих, районных, окружных и областных благотворительных акциях;</w:t>
      </w:r>
    </w:p>
    <w:p w:rsidR="008B097E" w:rsidRDefault="008B097E" w:rsidP="00C07D85">
      <w:pPr>
        <w:widowControl w:val="0"/>
        <w:numPr>
          <w:ilvl w:val="0"/>
          <w:numId w:val="200"/>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организация совместных праздников детей и родителей.</w:t>
      </w:r>
    </w:p>
    <w:p w:rsidR="0090237B" w:rsidRPr="005A0A53" w:rsidRDefault="0090237B" w:rsidP="00C07D85">
      <w:pPr>
        <w:widowControl w:val="0"/>
        <w:numPr>
          <w:ilvl w:val="0"/>
          <w:numId w:val="200"/>
        </w:numPr>
        <w:spacing w:after="0" w:line="240" w:lineRule="auto"/>
        <w:ind w:left="0" w:firstLine="360"/>
        <w:jc w:val="both"/>
        <w:rPr>
          <w:rFonts w:ascii="Times New Roman" w:eastAsia="Microsoft Sans Serif" w:hAnsi="Times New Roman"/>
          <w:color w:val="000000" w:themeColor="text1"/>
          <w:sz w:val="24"/>
          <w:szCs w:val="24"/>
        </w:rPr>
      </w:pPr>
    </w:p>
    <w:p w:rsidR="008B097E" w:rsidRPr="005A0A53" w:rsidRDefault="008B097E" w:rsidP="008B097E">
      <w:pPr>
        <w:widowControl w:val="0"/>
        <w:spacing w:after="0" w:line="240" w:lineRule="auto"/>
        <w:jc w:val="both"/>
        <w:rPr>
          <w:rFonts w:ascii="Times New Roman" w:eastAsia="Microsoft Sans Serif" w:hAnsi="Times New Roman"/>
          <w:color w:val="000000" w:themeColor="text1"/>
          <w:sz w:val="24"/>
          <w:szCs w:val="24"/>
        </w:rPr>
      </w:pPr>
    </w:p>
    <w:p w:rsidR="008B097E" w:rsidRPr="005A0A53"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rPr>
      </w:pPr>
      <w:r w:rsidRPr="005A0A53">
        <w:rPr>
          <w:rFonts w:ascii="Times New Roman" w:eastAsia="Microsoft Sans Serif" w:hAnsi="Times New Roman"/>
          <w:b/>
          <w:bCs/>
          <w:color w:val="000000" w:themeColor="text1"/>
          <w:sz w:val="24"/>
          <w:szCs w:val="24"/>
        </w:rPr>
        <w:lastRenderedPageBreak/>
        <w:t xml:space="preserve">     </w:t>
      </w:r>
      <w:r w:rsidRPr="005A0A53">
        <w:rPr>
          <w:rFonts w:ascii="Times New Roman" w:eastAsia="Microsoft Sans Serif" w:hAnsi="Times New Roman"/>
          <w:b/>
          <w:bCs/>
          <w:color w:val="000000" w:themeColor="text1"/>
          <w:sz w:val="24"/>
          <w:szCs w:val="24"/>
          <w:u w:val="single"/>
        </w:rPr>
        <w:t>Приоритетными принципами построения воспитательной работы хореографического кружка являются:</w:t>
      </w:r>
    </w:p>
    <w:p w:rsidR="008B097E" w:rsidRPr="005A0A53" w:rsidRDefault="008B097E" w:rsidP="00C07D85">
      <w:pPr>
        <w:pStyle w:val="a7"/>
        <w:widowControl w:val="0"/>
        <w:numPr>
          <w:ilvl w:val="0"/>
          <w:numId w:val="257"/>
        </w:numPr>
        <w:ind w:left="0" w:firstLine="360"/>
        <w:jc w:val="both"/>
        <w:rPr>
          <w:rFonts w:eastAsia="Microsoft Sans Serif"/>
          <w:b/>
          <w:bCs/>
          <w:color w:val="000000" w:themeColor="text1"/>
        </w:rPr>
      </w:pPr>
      <w:r w:rsidRPr="005A0A53">
        <w:rPr>
          <w:rFonts w:eastAsia="Microsoft Sans Serif"/>
          <w:b/>
          <w:bCs/>
          <w:color w:val="000000" w:themeColor="text1"/>
        </w:rPr>
        <w:t>Принцип целостности в воспитании.</w:t>
      </w:r>
      <w:r w:rsidRPr="005A0A53">
        <w:rPr>
          <w:rFonts w:eastAsia="Microsoft Sans Serif"/>
          <w:color w:val="000000" w:themeColor="text1"/>
        </w:rPr>
        <w:t>Надо научиться понимать и принимать ребенка как неразрывное единство биологического и психического, социального и духовного, рационального и иррационального. Признать равно важными для общества и личностно значимыми для индивида все ипостаси человеческого. </w:t>
      </w:r>
    </w:p>
    <w:p w:rsidR="008B097E" w:rsidRPr="005A0A53" w:rsidRDefault="008B097E" w:rsidP="00C07D85">
      <w:pPr>
        <w:pStyle w:val="a7"/>
        <w:widowControl w:val="0"/>
        <w:numPr>
          <w:ilvl w:val="0"/>
          <w:numId w:val="257"/>
        </w:numPr>
        <w:ind w:left="0" w:firstLine="360"/>
        <w:jc w:val="both"/>
        <w:rPr>
          <w:rFonts w:eastAsia="Microsoft Sans Serif"/>
          <w:b/>
          <w:bCs/>
          <w:color w:val="000000" w:themeColor="text1"/>
        </w:rPr>
      </w:pPr>
      <w:r w:rsidRPr="005A0A53">
        <w:rPr>
          <w:rFonts w:eastAsia="Microsoft Sans Serif"/>
          <w:b/>
          <w:bCs/>
          <w:color w:val="000000" w:themeColor="text1"/>
        </w:rPr>
        <w:t>Принцип культуросообразности</w:t>
      </w:r>
      <w:r w:rsidRPr="005A0A53">
        <w:rPr>
          <w:rFonts w:eastAsia="Microsoft Sans Serif"/>
          <w:color w:val="000000" w:themeColor="text1"/>
        </w:rPr>
        <w:t>Соответствие этапов вхождения личности в пространство культуры этапами вхождения в пространство культуры человека</w:t>
      </w:r>
    </w:p>
    <w:p w:rsidR="008B097E" w:rsidRPr="005A0A53" w:rsidRDefault="008B097E" w:rsidP="00C07D85">
      <w:pPr>
        <w:pStyle w:val="a7"/>
        <w:widowControl w:val="0"/>
        <w:numPr>
          <w:ilvl w:val="0"/>
          <w:numId w:val="257"/>
        </w:numPr>
        <w:ind w:left="0" w:firstLine="360"/>
        <w:jc w:val="both"/>
        <w:rPr>
          <w:rFonts w:eastAsia="Microsoft Sans Serif"/>
          <w:b/>
          <w:bCs/>
          <w:color w:val="000000" w:themeColor="text1"/>
        </w:rPr>
      </w:pPr>
      <w:r w:rsidRPr="005A0A53">
        <w:rPr>
          <w:rFonts w:eastAsia="Microsoft Sans Serif"/>
          <w:b/>
          <w:bCs/>
          <w:color w:val="000000" w:themeColor="text1"/>
        </w:rPr>
        <w:t>Принцип природосообразности</w:t>
      </w:r>
      <w:r w:rsidRPr="005A0A53">
        <w:rPr>
          <w:rFonts w:eastAsia="Microsoft Sans Serif"/>
          <w:color w:val="000000" w:themeColor="text1"/>
        </w:rPr>
        <w:t>Все принять таким как есть, не ломать ребенка, а развивать</w:t>
      </w:r>
    </w:p>
    <w:p w:rsidR="008B097E" w:rsidRPr="005A0A53" w:rsidRDefault="008B097E" w:rsidP="00C07D85">
      <w:pPr>
        <w:pStyle w:val="a7"/>
        <w:widowControl w:val="0"/>
        <w:numPr>
          <w:ilvl w:val="0"/>
          <w:numId w:val="257"/>
        </w:numPr>
        <w:ind w:left="0" w:firstLine="360"/>
        <w:jc w:val="both"/>
        <w:rPr>
          <w:rFonts w:eastAsia="Microsoft Sans Serif"/>
          <w:color w:val="000000" w:themeColor="text1"/>
        </w:rPr>
      </w:pPr>
      <w:r w:rsidRPr="005A0A53">
        <w:rPr>
          <w:rFonts w:eastAsia="Microsoft Sans Serif"/>
          <w:b/>
          <w:bCs/>
          <w:color w:val="000000" w:themeColor="text1"/>
        </w:rPr>
        <w:t>Принцип воспитания творческой личности ребенка</w:t>
      </w:r>
      <w:r w:rsidRPr="005A0A53">
        <w:rPr>
          <w:rFonts w:eastAsia="Microsoft Sans Serif"/>
          <w:color w:val="000000" w:themeColor="text1"/>
        </w:rPr>
        <w:t>.Все дети талантливы, только талант у каждого свой, но его надо найти. Поэтому, исходная позиция классного руководителя к воспитаннику – доверие, опора на имеющийся у него потенциал, поиск и развитие его дарований, любознательности, способностей, стимулирование внутренних сил ребенка, создание условий для раскрытия творческих способностей.</w:t>
      </w:r>
    </w:p>
    <w:p w:rsidR="008B097E" w:rsidRPr="005A0A53" w:rsidRDefault="008B097E" w:rsidP="00C07D85">
      <w:pPr>
        <w:pStyle w:val="a7"/>
        <w:widowControl w:val="0"/>
        <w:numPr>
          <w:ilvl w:val="0"/>
          <w:numId w:val="257"/>
        </w:numPr>
        <w:ind w:left="0" w:firstLine="360"/>
        <w:jc w:val="both"/>
        <w:rPr>
          <w:rFonts w:eastAsia="Microsoft Sans Serif"/>
          <w:b/>
          <w:bCs/>
          <w:color w:val="000000" w:themeColor="text1"/>
        </w:rPr>
      </w:pPr>
      <w:r w:rsidRPr="005A0A53">
        <w:rPr>
          <w:rFonts w:eastAsia="Microsoft Sans Serif"/>
          <w:b/>
          <w:bCs/>
          <w:color w:val="000000" w:themeColor="text1"/>
        </w:rPr>
        <w:t>Принцип опоры детское самоуправление.</w:t>
      </w:r>
      <w:r w:rsidRPr="005A0A53">
        <w:rPr>
          <w:rFonts w:eastAsia="Microsoft Sans Serif"/>
          <w:color w:val="000000" w:themeColor="text1"/>
        </w:rPr>
        <w:t>Этот принцип предусматривает создание условий для социального становления обучающихся. Это обеспечивается включением их в решение сложных проблем взаимоотношений, складывающихся в коллективе. Создается обстановка, при которой каждый ребенок ощущает сопричастность к решению важных задач, стоящих перед педагогом и воспитанниками. Через свое участие в решении проблем ребята вырабатывают качества, необходимые для преодоления сложностей социальной жизни. Совместное участие в мероприятиях, поездках, походах, соревнованиях, фестивалях, конкурсах, концертных программах сближает воспитанников, родителей, позволяя детям раскрыться в любых ситуациях. Детское самоуправление – форма организации жизнедеятельности коллектива ребят, обеспечивающая развитие их самостоятельности в принятии и реализации решения для достижения общественно значимых целей, достижения побед на фестивальных и конкурсных мероприятиях. Благодаря детскому самоуправлению возможно использовать проектную деятельность при создании хореографических постановок.</w:t>
      </w:r>
    </w:p>
    <w:p w:rsidR="008B097E" w:rsidRPr="005A0A53" w:rsidRDefault="008B097E" w:rsidP="00C07D85">
      <w:pPr>
        <w:pStyle w:val="a7"/>
        <w:widowControl w:val="0"/>
        <w:numPr>
          <w:ilvl w:val="0"/>
          <w:numId w:val="257"/>
        </w:numPr>
        <w:ind w:left="0" w:firstLine="360"/>
        <w:jc w:val="both"/>
        <w:rPr>
          <w:rFonts w:eastAsia="Microsoft Sans Serif"/>
          <w:b/>
          <w:bCs/>
          <w:color w:val="000000" w:themeColor="text1"/>
        </w:rPr>
      </w:pPr>
      <w:r w:rsidRPr="005A0A53">
        <w:rPr>
          <w:rFonts w:eastAsia="Microsoft Sans Serif"/>
          <w:b/>
          <w:bCs/>
          <w:color w:val="000000" w:themeColor="text1"/>
        </w:rPr>
        <w:t>Принцип сотрудничества.</w:t>
      </w:r>
      <w:r w:rsidRPr="005A0A53">
        <w:rPr>
          <w:rFonts w:eastAsia="Microsoft Sans Serif"/>
          <w:color w:val="000000" w:themeColor="text1"/>
        </w:rPr>
        <w:t>Стремление ребенка удовлетворить свои потребности и желание педагога сделать все от него зависящее для организации необходимых условий для этого образуют вместе необходимое единство целей руководителя детской хореографической студии и воспитанника. Воспитательная работа строится на отношениях партнерства, уважения и доверия. Разговор с ребенком идет с позиции: «Ты хочешь признания, уважения товарищей? Прекрасно, давай подумаем вместе, как этого достичь, что для этого нужно и что этому мешает».Совместный поиск истины, через взаимодействие: семьи, учреждения дополнительного образования и общества</w:t>
      </w:r>
    </w:p>
    <w:p w:rsidR="008B097E" w:rsidRPr="005A0A53" w:rsidRDefault="008B097E" w:rsidP="008B097E">
      <w:pPr>
        <w:widowControl w:val="0"/>
        <w:spacing w:after="0" w:line="240" w:lineRule="auto"/>
        <w:jc w:val="both"/>
        <w:rPr>
          <w:rFonts w:ascii="Times New Roman" w:eastAsia="Microsoft Sans Serif" w:hAnsi="Times New Roman"/>
          <w:color w:val="000000" w:themeColor="text1"/>
          <w:sz w:val="24"/>
          <w:szCs w:val="24"/>
        </w:rPr>
      </w:pPr>
    </w:p>
    <w:p w:rsidR="008B097E" w:rsidRPr="005A0A53"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rPr>
      </w:pPr>
      <w:r w:rsidRPr="005A0A53">
        <w:rPr>
          <w:rFonts w:ascii="Times New Roman" w:eastAsia="Microsoft Sans Serif" w:hAnsi="Times New Roman"/>
          <w:b/>
          <w:bCs/>
          <w:color w:val="000000" w:themeColor="text1"/>
          <w:sz w:val="24"/>
          <w:szCs w:val="24"/>
          <w:u w:val="single"/>
        </w:rPr>
        <w:t>В реализации воспитательной программы применяются следующие педагогические технологии:</w:t>
      </w:r>
    </w:p>
    <w:p w:rsidR="008B097E" w:rsidRPr="005A0A53" w:rsidRDefault="008B097E" w:rsidP="00C07D85">
      <w:pPr>
        <w:widowControl w:val="0"/>
        <w:numPr>
          <w:ilvl w:val="0"/>
          <w:numId w:val="200"/>
        </w:numPr>
        <w:spacing w:after="0" w:line="240" w:lineRule="auto"/>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личностно-ориентированное обучение и воспитание (Якиманская И.С.);</w:t>
      </w:r>
    </w:p>
    <w:p w:rsidR="008B097E" w:rsidRPr="005A0A53" w:rsidRDefault="008B097E" w:rsidP="00C07D85">
      <w:pPr>
        <w:widowControl w:val="0"/>
        <w:numPr>
          <w:ilvl w:val="0"/>
          <w:numId w:val="200"/>
        </w:numPr>
        <w:spacing w:after="0" w:line="240" w:lineRule="auto"/>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индивидуальный подход, индивидуализация в воспитании;</w:t>
      </w:r>
    </w:p>
    <w:p w:rsidR="008B097E" w:rsidRPr="005A0A53" w:rsidRDefault="008B097E" w:rsidP="00C07D85">
      <w:pPr>
        <w:widowControl w:val="0"/>
        <w:numPr>
          <w:ilvl w:val="0"/>
          <w:numId w:val="200"/>
        </w:numPr>
        <w:spacing w:after="0" w:line="240" w:lineRule="auto"/>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коллективный подход к воспитанию.</w:t>
      </w:r>
    </w:p>
    <w:p w:rsidR="008B097E" w:rsidRPr="005A0A53" w:rsidRDefault="008B097E" w:rsidP="00C07D85">
      <w:pPr>
        <w:widowControl w:val="0"/>
        <w:numPr>
          <w:ilvl w:val="0"/>
          <w:numId w:val="200"/>
        </w:numPr>
        <w:spacing w:after="0" w:line="240" w:lineRule="auto"/>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технологии адаптивной системы воспитания;</w:t>
      </w:r>
    </w:p>
    <w:p w:rsidR="008B097E" w:rsidRPr="005A0A53" w:rsidRDefault="008B097E" w:rsidP="00C07D85">
      <w:pPr>
        <w:widowControl w:val="0"/>
        <w:numPr>
          <w:ilvl w:val="0"/>
          <w:numId w:val="200"/>
        </w:numPr>
        <w:spacing w:after="0" w:line="240" w:lineRule="auto"/>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педагогика сотрудничества («проникающая технология»);</w:t>
      </w:r>
    </w:p>
    <w:p w:rsidR="008B097E" w:rsidRPr="005A0A53" w:rsidRDefault="008B097E" w:rsidP="00C07D85">
      <w:pPr>
        <w:widowControl w:val="0"/>
        <w:numPr>
          <w:ilvl w:val="0"/>
          <w:numId w:val="200"/>
        </w:numPr>
        <w:spacing w:after="0" w:line="240" w:lineRule="auto"/>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технология КТД;</w:t>
      </w:r>
    </w:p>
    <w:p w:rsidR="008B097E" w:rsidRPr="005A0A53" w:rsidRDefault="008B097E" w:rsidP="00C07D85">
      <w:pPr>
        <w:widowControl w:val="0"/>
        <w:numPr>
          <w:ilvl w:val="0"/>
          <w:numId w:val="200"/>
        </w:numPr>
        <w:spacing w:after="0" w:line="240" w:lineRule="auto"/>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технология ТРИЗ;</w:t>
      </w:r>
    </w:p>
    <w:p w:rsidR="008B097E" w:rsidRPr="005A0A53" w:rsidRDefault="008B097E" w:rsidP="00C07D85">
      <w:pPr>
        <w:widowControl w:val="0"/>
        <w:numPr>
          <w:ilvl w:val="0"/>
          <w:numId w:val="200"/>
        </w:numPr>
        <w:spacing w:after="0" w:line="240" w:lineRule="auto"/>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коммуникативная технология;</w:t>
      </w:r>
    </w:p>
    <w:p w:rsidR="008B097E" w:rsidRPr="005A0A53" w:rsidRDefault="008B097E" w:rsidP="00C07D85">
      <w:pPr>
        <w:widowControl w:val="0"/>
        <w:numPr>
          <w:ilvl w:val="0"/>
          <w:numId w:val="200"/>
        </w:numPr>
        <w:spacing w:after="0" w:line="240" w:lineRule="auto"/>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игровые технологии;</w:t>
      </w:r>
    </w:p>
    <w:p w:rsidR="008B097E" w:rsidRPr="005A0A53" w:rsidRDefault="008B097E" w:rsidP="00C07D85">
      <w:pPr>
        <w:widowControl w:val="0"/>
        <w:numPr>
          <w:ilvl w:val="0"/>
          <w:numId w:val="200"/>
        </w:numPr>
        <w:spacing w:after="0" w:line="240" w:lineRule="auto"/>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технологии развивающего обучения;</w:t>
      </w:r>
    </w:p>
    <w:p w:rsidR="008B097E" w:rsidRPr="005A0A53" w:rsidRDefault="008B097E" w:rsidP="00C07D85">
      <w:pPr>
        <w:widowControl w:val="0"/>
        <w:numPr>
          <w:ilvl w:val="0"/>
          <w:numId w:val="200"/>
        </w:numPr>
        <w:spacing w:after="0" w:line="240" w:lineRule="auto"/>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технология"Диалогкультур";</w:t>
      </w:r>
    </w:p>
    <w:p w:rsidR="008B097E" w:rsidRPr="005A0A53" w:rsidRDefault="008B097E" w:rsidP="00C07D85">
      <w:pPr>
        <w:widowControl w:val="0"/>
        <w:numPr>
          <w:ilvl w:val="0"/>
          <w:numId w:val="200"/>
        </w:numPr>
        <w:spacing w:after="0" w:line="240" w:lineRule="auto"/>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технология саморазвития.</w:t>
      </w:r>
    </w:p>
    <w:p w:rsidR="008B097E" w:rsidRPr="005A0A53" w:rsidRDefault="008B097E" w:rsidP="008B097E">
      <w:pPr>
        <w:widowControl w:val="0"/>
        <w:spacing w:after="0" w:line="240" w:lineRule="auto"/>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lastRenderedPageBreak/>
        <w:t xml:space="preserve">   В связи с тем, что в процессе воспитания особое внимание отводится сохранению и укреплению здоровья детей, поэтому в программе особо выделяются здоровьесберегающие технологии, используемые в процессе воспитательной работе.</w:t>
      </w:r>
    </w:p>
    <w:p w:rsidR="008B097E" w:rsidRPr="005A0A53" w:rsidRDefault="008B097E" w:rsidP="008B097E">
      <w:pPr>
        <w:widowControl w:val="0"/>
        <w:spacing w:after="0" w:line="240" w:lineRule="auto"/>
        <w:jc w:val="both"/>
        <w:rPr>
          <w:rFonts w:ascii="Times New Roman" w:eastAsia="Microsoft Sans Serif" w:hAnsi="Times New Roman"/>
          <w:color w:val="000000" w:themeColor="text1"/>
          <w:sz w:val="24"/>
          <w:szCs w:val="24"/>
        </w:rPr>
      </w:pPr>
    </w:p>
    <w:p w:rsidR="008B097E" w:rsidRPr="005A0A53" w:rsidRDefault="008B097E" w:rsidP="008B097E">
      <w:pPr>
        <w:shd w:val="clear" w:color="auto" w:fill="FFFFFF"/>
        <w:spacing w:after="0" w:line="240" w:lineRule="auto"/>
        <w:rPr>
          <w:rFonts w:ascii="Times New Roman" w:hAnsi="Times New Roman"/>
          <w:color w:val="000000" w:themeColor="text1"/>
          <w:sz w:val="24"/>
          <w:szCs w:val="24"/>
        </w:rPr>
      </w:pPr>
    </w:p>
    <w:p w:rsidR="008B097E" w:rsidRPr="005A0A53" w:rsidRDefault="008B097E" w:rsidP="008B097E">
      <w:pPr>
        <w:shd w:val="clear" w:color="auto" w:fill="FFFFFF"/>
        <w:spacing w:after="0" w:line="240" w:lineRule="auto"/>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 xml:space="preserve">    </w:t>
      </w:r>
      <w:r w:rsidRPr="005A0A53">
        <w:rPr>
          <w:rFonts w:ascii="Times New Roman" w:eastAsia="Microsoft Sans Serif" w:hAnsi="Times New Roman"/>
          <w:color w:val="000000" w:themeColor="text1"/>
          <w:sz w:val="24"/>
          <w:szCs w:val="24"/>
          <w:shd w:val="clear" w:color="auto" w:fill="FFFFFF"/>
          <w:lang w:bidi="ru-RU"/>
        </w:rPr>
        <w:t>В последнее время актуальность и значимость проблемы раннего выявления и развития одаренности все больше возрастает. Это связано с возрастанием количества одаренных детей и с происходящими социально-экономическими преобразования в государстве и усилением внимания к одаренным детям, интеллектуальный и творческий потенциал которых стал рассматриваться в качестве основного капитала государства. Дошкольное детство является очень благоприятным периодом для развития таланта и одаренности. </w:t>
      </w:r>
    </w:p>
    <w:p w:rsidR="008B097E" w:rsidRPr="005A0A53" w:rsidRDefault="008B097E" w:rsidP="008B097E">
      <w:pPr>
        <w:shd w:val="clear" w:color="auto" w:fill="FFFFFF"/>
        <w:spacing w:after="0" w:line="240" w:lineRule="auto"/>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 xml:space="preserve">     В нашем ДОУ создан «банк одаренных и способных детей», с которыми идет постоянная планомерная работа по развитию их способностей и творческого потенциала на основе  программы психолого-педагогического сопровождения одарённых детей дошкольного возраста «Одарённые дети».</w:t>
      </w:r>
    </w:p>
    <w:p w:rsidR="008B097E" w:rsidRPr="005A0A53" w:rsidRDefault="008B097E" w:rsidP="008B097E">
      <w:pPr>
        <w:widowControl w:val="0"/>
        <w:shd w:val="clear" w:color="auto" w:fill="FFFFFF"/>
        <w:spacing w:after="0" w:line="240" w:lineRule="auto"/>
        <w:jc w:val="both"/>
        <w:rPr>
          <w:rFonts w:ascii="Times New Roman" w:hAnsi="Times New Roman"/>
          <w:color w:val="000000" w:themeColor="text1"/>
          <w:sz w:val="24"/>
          <w:szCs w:val="24"/>
        </w:rPr>
      </w:pPr>
    </w:p>
    <w:p w:rsidR="008B097E" w:rsidRPr="005A0A53" w:rsidRDefault="008B097E" w:rsidP="008B097E">
      <w:pPr>
        <w:widowControl w:val="0"/>
        <w:shd w:val="clear" w:color="auto" w:fill="FFFFFF"/>
        <w:spacing w:after="0" w:line="240" w:lineRule="auto"/>
        <w:jc w:val="both"/>
        <w:rPr>
          <w:rFonts w:ascii="Times New Roman" w:hAnsi="Times New Roman"/>
          <w:color w:val="000000" w:themeColor="text1"/>
          <w:sz w:val="24"/>
          <w:szCs w:val="24"/>
          <w:lang w:bidi="ru-RU"/>
        </w:rPr>
      </w:pPr>
      <w:r w:rsidRPr="005A0A53">
        <w:rPr>
          <w:rFonts w:ascii="Times New Roman" w:hAnsi="Times New Roman"/>
          <w:b/>
          <w:bCs/>
          <w:color w:val="000000" w:themeColor="text1"/>
          <w:sz w:val="24"/>
          <w:szCs w:val="24"/>
          <w:u w:val="single"/>
          <w:lang w:bidi="ru-RU"/>
        </w:rPr>
        <w:t>Цель программы</w:t>
      </w:r>
      <w:r w:rsidRPr="005A0A53">
        <w:rPr>
          <w:rFonts w:ascii="Times New Roman" w:hAnsi="Times New Roman"/>
          <w:b/>
          <w:bCs/>
          <w:color w:val="000000" w:themeColor="text1"/>
          <w:sz w:val="24"/>
          <w:szCs w:val="24"/>
          <w:lang w:bidi="ru-RU"/>
        </w:rPr>
        <w:t>: </w:t>
      </w:r>
      <w:r w:rsidRPr="005A0A53">
        <w:rPr>
          <w:rFonts w:ascii="Times New Roman" w:hAnsi="Times New Roman"/>
          <w:color w:val="000000" w:themeColor="text1"/>
          <w:sz w:val="24"/>
          <w:szCs w:val="24"/>
          <w:lang w:bidi="ru-RU"/>
        </w:rPr>
        <w:t>Создание условий для построения воспитательно-образовательного процесса, направленного на продуктивное психическое, интеллектуальное, и творческое развитие одаренных детей, на реализацию и совершенствование их способностей.</w:t>
      </w:r>
    </w:p>
    <w:p w:rsidR="008B097E" w:rsidRPr="005A0A53"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rPr>
      </w:pPr>
    </w:p>
    <w:p w:rsidR="008B097E" w:rsidRPr="005A0A53"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rPr>
      </w:pPr>
      <w:r w:rsidRPr="005A0A53">
        <w:rPr>
          <w:rFonts w:ascii="Times New Roman" w:eastAsia="Microsoft Sans Serif" w:hAnsi="Times New Roman"/>
          <w:b/>
          <w:bCs/>
          <w:color w:val="000000" w:themeColor="text1"/>
          <w:sz w:val="24"/>
          <w:szCs w:val="24"/>
          <w:u w:val="single"/>
        </w:rPr>
        <w:t>Задачи:</w:t>
      </w:r>
    </w:p>
    <w:p w:rsidR="008B097E" w:rsidRPr="005A0A53" w:rsidRDefault="008B097E" w:rsidP="00C07D85">
      <w:pPr>
        <w:widowControl w:val="0"/>
        <w:numPr>
          <w:ilvl w:val="0"/>
          <w:numId w:val="201"/>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выявить детей с признаками талантливости и одаренности в условиях ДОУ;</w:t>
      </w:r>
    </w:p>
    <w:p w:rsidR="008B097E" w:rsidRPr="005A0A53" w:rsidRDefault="008B097E" w:rsidP="00C07D85">
      <w:pPr>
        <w:widowControl w:val="0"/>
        <w:numPr>
          <w:ilvl w:val="0"/>
          <w:numId w:val="201"/>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проанализировать основные направления работы с талантливыми и одаренными и детьми в ДОУ;</w:t>
      </w:r>
    </w:p>
    <w:p w:rsidR="008B097E" w:rsidRPr="005A0A53" w:rsidRDefault="008B097E" w:rsidP="00C07D85">
      <w:pPr>
        <w:widowControl w:val="0"/>
        <w:numPr>
          <w:ilvl w:val="0"/>
          <w:numId w:val="201"/>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интеграция основного и дополнительного образования;</w:t>
      </w:r>
    </w:p>
    <w:p w:rsidR="008B097E" w:rsidRPr="005A0A53" w:rsidRDefault="008B097E" w:rsidP="00C07D85">
      <w:pPr>
        <w:widowControl w:val="0"/>
        <w:numPr>
          <w:ilvl w:val="0"/>
          <w:numId w:val="201"/>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разработать план мероприятий для развития творческой и</w:t>
      </w:r>
    </w:p>
    <w:p w:rsidR="008B097E" w:rsidRPr="005A0A53" w:rsidRDefault="008B097E" w:rsidP="00C07D85">
      <w:pPr>
        <w:widowControl w:val="0"/>
        <w:numPr>
          <w:ilvl w:val="0"/>
          <w:numId w:val="201"/>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психомоторной (спортивной) одаренности детей;</w:t>
      </w:r>
    </w:p>
    <w:p w:rsidR="008B097E" w:rsidRPr="005A0A53" w:rsidRDefault="008B097E" w:rsidP="00C07D85">
      <w:pPr>
        <w:widowControl w:val="0"/>
        <w:numPr>
          <w:ilvl w:val="0"/>
          <w:numId w:val="201"/>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повысить педагогическую компетентность педагогов и родителей по</w:t>
      </w:r>
    </w:p>
    <w:p w:rsidR="008B097E" w:rsidRPr="005A0A53" w:rsidRDefault="008B097E" w:rsidP="00C07D85">
      <w:pPr>
        <w:widowControl w:val="0"/>
        <w:numPr>
          <w:ilvl w:val="0"/>
          <w:numId w:val="201"/>
        </w:numPr>
        <w:spacing w:after="0" w:line="240" w:lineRule="auto"/>
        <w:ind w:left="0" w:firstLine="360"/>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вопросам сопровождения талантливых и одаренных детей.    </w:t>
      </w:r>
    </w:p>
    <w:p w:rsidR="008B097E" w:rsidRPr="005A0A53" w:rsidRDefault="008B097E" w:rsidP="008B097E">
      <w:pPr>
        <w:widowControl w:val="0"/>
        <w:spacing w:after="0" w:line="240" w:lineRule="auto"/>
        <w:jc w:val="both"/>
        <w:rPr>
          <w:rFonts w:ascii="Times New Roman" w:hAnsi="Times New Roman"/>
          <w:b/>
          <w:bCs/>
          <w:color w:val="000000" w:themeColor="text1"/>
          <w:sz w:val="24"/>
          <w:szCs w:val="24"/>
        </w:rPr>
      </w:pPr>
    </w:p>
    <w:p w:rsidR="008B097E" w:rsidRPr="005A0A53" w:rsidRDefault="008B097E" w:rsidP="008B097E">
      <w:pPr>
        <w:widowControl w:val="0"/>
        <w:spacing w:after="0" w:line="240" w:lineRule="auto"/>
        <w:jc w:val="both"/>
        <w:rPr>
          <w:rFonts w:ascii="Times New Roman" w:hAnsi="Times New Roman"/>
          <w:color w:val="000000" w:themeColor="text1"/>
          <w:sz w:val="24"/>
          <w:szCs w:val="24"/>
          <w:u w:val="single"/>
        </w:rPr>
      </w:pPr>
      <w:r w:rsidRPr="005A0A53">
        <w:rPr>
          <w:rFonts w:ascii="Times New Roman" w:hAnsi="Times New Roman"/>
          <w:b/>
          <w:bCs/>
          <w:color w:val="000000" w:themeColor="text1"/>
          <w:sz w:val="24"/>
          <w:szCs w:val="24"/>
          <w:u w:val="single"/>
        </w:rPr>
        <w:t>Принципы педагогической деятельности в работе с одаренными и талантливыми детьми:</w:t>
      </w:r>
    </w:p>
    <w:p w:rsidR="008B097E" w:rsidRPr="005A0A53" w:rsidRDefault="008B097E" w:rsidP="00C07D85">
      <w:pPr>
        <w:widowControl w:val="0"/>
        <w:numPr>
          <w:ilvl w:val="0"/>
          <w:numId w:val="202"/>
        </w:numPr>
        <w:spacing w:after="0" w:line="240" w:lineRule="auto"/>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принцип учета возрастных возможностей воспитанников;</w:t>
      </w:r>
    </w:p>
    <w:p w:rsidR="008B097E" w:rsidRPr="005A0A53" w:rsidRDefault="008B097E" w:rsidP="00C07D85">
      <w:pPr>
        <w:widowControl w:val="0"/>
        <w:numPr>
          <w:ilvl w:val="0"/>
          <w:numId w:val="202"/>
        </w:numPr>
        <w:spacing w:after="0" w:line="240" w:lineRule="auto"/>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принцип развивающего обучения;</w:t>
      </w:r>
    </w:p>
    <w:p w:rsidR="008B097E" w:rsidRPr="005A0A53" w:rsidRDefault="008B097E" w:rsidP="00C07D85">
      <w:pPr>
        <w:widowControl w:val="0"/>
        <w:numPr>
          <w:ilvl w:val="0"/>
          <w:numId w:val="202"/>
        </w:numPr>
        <w:spacing w:after="0" w:line="240" w:lineRule="auto"/>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принцип индивидуализации и дифференциации обучения;</w:t>
      </w:r>
    </w:p>
    <w:p w:rsidR="008B097E" w:rsidRPr="005A0A53" w:rsidRDefault="008B097E" w:rsidP="00C07D85">
      <w:pPr>
        <w:widowControl w:val="0"/>
        <w:numPr>
          <w:ilvl w:val="0"/>
          <w:numId w:val="202"/>
        </w:numPr>
        <w:spacing w:after="0" w:line="240" w:lineRule="auto"/>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принцип возрастания роли дополнительного образования.</w:t>
      </w:r>
    </w:p>
    <w:p w:rsidR="008B097E" w:rsidRPr="005A0A53" w:rsidRDefault="008B097E" w:rsidP="008B097E">
      <w:pPr>
        <w:widowControl w:val="0"/>
        <w:spacing w:after="0" w:line="240" w:lineRule="auto"/>
        <w:jc w:val="both"/>
        <w:rPr>
          <w:rFonts w:ascii="Times New Roman" w:hAnsi="Times New Roman"/>
          <w:b/>
          <w:bCs/>
          <w:color w:val="000000" w:themeColor="text1"/>
          <w:sz w:val="24"/>
          <w:szCs w:val="24"/>
        </w:rPr>
      </w:pPr>
    </w:p>
    <w:p w:rsidR="008B097E" w:rsidRPr="005A0A53" w:rsidRDefault="008B097E" w:rsidP="008B097E">
      <w:pPr>
        <w:widowControl w:val="0"/>
        <w:spacing w:after="0" w:line="240" w:lineRule="auto"/>
        <w:jc w:val="both"/>
        <w:rPr>
          <w:rFonts w:ascii="Times New Roman" w:hAnsi="Times New Roman"/>
          <w:color w:val="000000" w:themeColor="text1"/>
          <w:sz w:val="24"/>
          <w:szCs w:val="24"/>
          <w:u w:val="single"/>
        </w:rPr>
      </w:pPr>
      <w:r w:rsidRPr="005A0A53">
        <w:rPr>
          <w:rFonts w:ascii="Times New Roman" w:hAnsi="Times New Roman"/>
          <w:b/>
          <w:bCs/>
          <w:color w:val="000000" w:themeColor="text1"/>
          <w:sz w:val="24"/>
          <w:szCs w:val="24"/>
          <w:u w:val="single"/>
        </w:rPr>
        <w:t>Методы диагностики в ходе реализации программы:</w:t>
      </w:r>
    </w:p>
    <w:p w:rsidR="008B097E" w:rsidRPr="005A0A53" w:rsidRDefault="008B097E" w:rsidP="00C07D85">
      <w:pPr>
        <w:widowControl w:val="0"/>
        <w:numPr>
          <w:ilvl w:val="0"/>
          <w:numId w:val="203"/>
        </w:numPr>
        <w:spacing w:after="0" w:line="240" w:lineRule="auto"/>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наблюдения;</w:t>
      </w:r>
    </w:p>
    <w:p w:rsidR="008B097E" w:rsidRPr="005A0A53" w:rsidRDefault="008B097E" w:rsidP="00C07D85">
      <w:pPr>
        <w:widowControl w:val="0"/>
        <w:numPr>
          <w:ilvl w:val="0"/>
          <w:numId w:val="203"/>
        </w:numPr>
        <w:spacing w:after="0" w:line="240" w:lineRule="auto"/>
        <w:rPr>
          <w:rFonts w:ascii="Times New Roman" w:hAnsi="Times New Roman"/>
          <w:color w:val="000000" w:themeColor="text1"/>
          <w:sz w:val="24"/>
          <w:szCs w:val="24"/>
        </w:rPr>
      </w:pPr>
      <w:r w:rsidRPr="005A0A53">
        <w:rPr>
          <w:rFonts w:ascii="Times New Roman" w:hAnsi="Times New Roman"/>
          <w:color w:val="000000" w:themeColor="text1"/>
          <w:sz w:val="24"/>
          <w:szCs w:val="24"/>
        </w:rPr>
        <w:t>беседы;</w:t>
      </w:r>
    </w:p>
    <w:p w:rsidR="008B097E" w:rsidRPr="005A0A53" w:rsidRDefault="008B097E" w:rsidP="00C07D85">
      <w:pPr>
        <w:widowControl w:val="0"/>
        <w:numPr>
          <w:ilvl w:val="0"/>
          <w:numId w:val="203"/>
        </w:numPr>
        <w:spacing w:after="0" w:line="240" w:lineRule="auto"/>
        <w:rPr>
          <w:rFonts w:ascii="Times New Roman" w:hAnsi="Times New Roman"/>
          <w:color w:val="000000" w:themeColor="text1"/>
          <w:sz w:val="24"/>
          <w:szCs w:val="24"/>
        </w:rPr>
      </w:pPr>
      <w:r w:rsidRPr="005A0A53">
        <w:rPr>
          <w:rFonts w:ascii="Times New Roman" w:hAnsi="Times New Roman"/>
          <w:color w:val="000000" w:themeColor="text1"/>
          <w:sz w:val="24"/>
          <w:szCs w:val="24"/>
        </w:rPr>
        <w:t>педагогическая диагностика;</w:t>
      </w:r>
    </w:p>
    <w:p w:rsidR="008B097E" w:rsidRPr="005A0A53" w:rsidRDefault="008B097E" w:rsidP="00C07D85">
      <w:pPr>
        <w:widowControl w:val="0"/>
        <w:numPr>
          <w:ilvl w:val="0"/>
          <w:numId w:val="203"/>
        </w:numPr>
        <w:spacing w:after="0" w:line="240" w:lineRule="auto"/>
        <w:rPr>
          <w:rFonts w:ascii="Times New Roman" w:hAnsi="Times New Roman"/>
          <w:color w:val="000000" w:themeColor="text1"/>
          <w:sz w:val="24"/>
          <w:szCs w:val="24"/>
        </w:rPr>
      </w:pPr>
      <w:r w:rsidRPr="005A0A53">
        <w:rPr>
          <w:rFonts w:ascii="Times New Roman" w:hAnsi="Times New Roman"/>
          <w:color w:val="000000" w:themeColor="text1"/>
          <w:sz w:val="24"/>
          <w:szCs w:val="24"/>
        </w:rPr>
        <w:t>изучение продуктов детского творчества;</w:t>
      </w:r>
    </w:p>
    <w:p w:rsidR="008B097E" w:rsidRPr="005A0A53" w:rsidRDefault="008B097E" w:rsidP="00C07D85">
      <w:pPr>
        <w:widowControl w:val="0"/>
        <w:numPr>
          <w:ilvl w:val="0"/>
          <w:numId w:val="203"/>
        </w:numPr>
        <w:spacing w:after="0" w:line="240" w:lineRule="auto"/>
        <w:rPr>
          <w:rFonts w:ascii="Times New Roman" w:hAnsi="Times New Roman"/>
          <w:color w:val="000000" w:themeColor="text1"/>
          <w:sz w:val="24"/>
          <w:szCs w:val="24"/>
        </w:rPr>
      </w:pPr>
      <w:r w:rsidRPr="005A0A53">
        <w:rPr>
          <w:rFonts w:ascii="Times New Roman" w:hAnsi="Times New Roman"/>
          <w:color w:val="000000" w:themeColor="text1"/>
          <w:sz w:val="24"/>
          <w:szCs w:val="24"/>
        </w:rPr>
        <w:t>ведение индивидуальных карт развития.</w:t>
      </w:r>
    </w:p>
    <w:p w:rsidR="008B097E" w:rsidRPr="005A0A53" w:rsidRDefault="008B097E" w:rsidP="008B097E">
      <w:pPr>
        <w:widowControl w:val="0"/>
        <w:spacing w:after="0" w:line="240" w:lineRule="auto"/>
        <w:rPr>
          <w:rFonts w:ascii="Times New Roman" w:hAnsi="Times New Roman"/>
          <w:b/>
          <w:bCs/>
          <w:color w:val="000000" w:themeColor="text1"/>
          <w:sz w:val="24"/>
          <w:szCs w:val="24"/>
        </w:rPr>
      </w:pPr>
    </w:p>
    <w:p w:rsidR="008B097E" w:rsidRPr="005A0A53" w:rsidRDefault="008B097E" w:rsidP="008B097E">
      <w:pPr>
        <w:widowControl w:val="0"/>
        <w:spacing w:after="0" w:line="240" w:lineRule="auto"/>
        <w:rPr>
          <w:rFonts w:ascii="Times New Roman" w:hAnsi="Times New Roman"/>
          <w:color w:val="000000" w:themeColor="text1"/>
          <w:sz w:val="24"/>
          <w:szCs w:val="24"/>
          <w:u w:val="single"/>
        </w:rPr>
      </w:pPr>
      <w:r w:rsidRPr="005A0A53">
        <w:rPr>
          <w:rFonts w:ascii="Times New Roman" w:hAnsi="Times New Roman"/>
          <w:b/>
          <w:bCs/>
          <w:color w:val="000000" w:themeColor="text1"/>
          <w:sz w:val="24"/>
          <w:szCs w:val="24"/>
          <w:u w:val="single"/>
        </w:rPr>
        <w:t>Планируемые результаты:</w:t>
      </w:r>
    </w:p>
    <w:p w:rsidR="008B097E" w:rsidRPr="005A0A53" w:rsidRDefault="008B097E" w:rsidP="00C07D85">
      <w:pPr>
        <w:widowControl w:val="0"/>
        <w:numPr>
          <w:ilvl w:val="0"/>
          <w:numId w:val="206"/>
        </w:numPr>
        <w:spacing w:after="0" w:line="240" w:lineRule="auto"/>
        <w:ind w:left="0" w:firstLine="426"/>
        <w:rPr>
          <w:rFonts w:ascii="Times New Roman" w:hAnsi="Times New Roman"/>
          <w:color w:val="000000" w:themeColor="text1"/>
          <w:sz w:val="24"/>
          <w:szCs w:val="24"/>
        </w:rPr>
      </w:pPr>
      <w:r w:rsidRPr="005A0A53">
        <w:rPr>
          <w:rFonts w:ascii="Times New Roman" w:hAnsi="Times New Roman"/>
          <w:color w:val="000000" w:themeColor="text1"/>
          <w:sz w:val="24"/>
          <w:szCs w:val="24"/>
        </w:rPr>
        <w:t>создание банка данных «Одаренные и талантливые дети»;</w:t>
      </w:r>
    </w:p>
    <w:p w:rsidR="008B097E" w:rsidRPr="005A0A53" w:rsidRDefault="008B097E" w:rsidP="00C07D85">
      <w:pPr>
        <w:widowControl w:val="0"/>
        <w:numPr>
          <w:ilvl w:val="0"/>
          <w:numId w:val="206"/>
        </w:numPr>
        <w:spacing w:after="0" w:line="240" w:lineRule="auto"/>
        <w:ind w:left="0" w:firstLine="426"/>
        <w:rPr>
          <w:rFonts w:ascii="Times New Roman" w:hAnsi="Times New Roman"/>
          <w:color w:val="000000" w:themeColor="text1"/>
          <w:sz w:val="24"/>
          <w:szCs w:val="24"/>
        </w:rPr>
      </w:pPr>
      <w:r w:rsidRPr="005A0A53">
        <w:rPr>
          <w:rFonts w:ascii="Times New Roman" w:hAnsi="Times New Roman"/>
          <w:color w:val="000000" w:themeColor="text1"/>
          <w:sz w:val="24"/>
          <w:szCs w:val="24"/>
        </w:rPr>
        <w:t>высокая динамика развития продуктивного творческого мышления талантливых и одаренных детей;</w:t>
      </w:r>
    </w:p>
    <w:p w:rsidR="008B097E" w:rsidRPr="005A0A53" w:rsidRDefault="008B097E" w:rsidP="00C07D85">
      <w:pPr>
        <w:widowControl w:val="0"/>
        <w:numPr>
          <w:ilvl w:val="0"/>
          <w:numId w:val="206"/>
        </w:numPr>
        <w:spacing w:after="0" w:line="240" w:lineRule="auto"/>
        <w:ind w:left="0" w:firstLine="426"/>
        <w:rPr>
          <w:rFonts w:ascii="Times New Roman" w:hAnsi="Times New Roman"/>
          <w:color w:val="000000" w:themeColor="text1"/>
          <w:sz w:val="24"/>
          <w:szCs w:val="24"/>
        </w:rPr>
      </w:pPr>
      <w:r w:rsidRPr="005A0A53">
        <w:rPr>
          <w:rFonts w:ascii="Times New Roman" w:hAnsi="Times New Roman"/>
          <w:color w:val="000000" w:themeColor="text1"/>
          <w:sz w:val="24"/>
          <w:szCs w:val="24"/>
        </w:rPr>
        <w:t>повышение уровня индивидуальных достижений воспитанников в различных направлениях деятельности (творческой, спортивной);</w:t>
      </w:r>
    </w:p>
    <w:p w:rsidR="008B097E" w:rsidRPr="005A0A53" w:rsidRDefault="008B097E" w:rsidP="00C07D85">
      <w:pPr>
        <w:widowControl w:val="0"/>
        <w:numPr>
          <w:ilvl w:val="0"/>
          <w:numId w:val="206"/>
        </w:numPr>
        <w:spacing w:after="0" w:line="240" w:lineRule="auto"/>
        <w:ind w:left="0" w:firstLine="426"/>
        <w:rPr>
          <w:rFonts w:ascii="Times New Roman" w:hAnsi="Times New Roman"/>
          <w:color w:val="000000" w:themeColor="text1"/>
          <w:sz w:val="24"/>
          <w:szCs w:val="24"/>
        </w:rPr>
      </w:pPr>
      <w:r w:rsidRPr="005A0A53">
        <w:rPr>
          <w:rFonts w:ascii="Times New Roman" w:hAnsi="Times New Roman"/>
          <w:color w:val="000000" w:themeColor="text1"/>
          <w:sz w:val="24"/>
          <w:szCs w:val="24"/>
        </w:rPr>
        <w:t>высокая динамика процентов участников и призеров конкурсов различного уровня;</w:t>
      </w:r>
    </w:p>
    <w:p w:rsidR="008B097E" w:rsidRPr="005A0A53" w:rsidRDefault="008B097E" w:rsidP="00C07D85">
      <w:pPr>
        <w:widowControl w:val="0"/>
        <w:numPr>
          <w:ilvl w:val="0"/>
          <w:numId w:val="206"/>
        </w:numPr>
        <w:spacing w:after="0" w:line="240" w:lineRule="auto"/>
        <w:ind w:left="0" w:firstLine="426"/>
        <w:rPr>
          <w:rFonts w:ascii="Times New Roman" w:hAnsi="Times New Roman"/>
          <w:color w:val="000000" w:themeColor="text1"/>
          <w:sz w:val="24"/>
          <w:szCs w:val="24"/>
        </w:rPr>
      </w:pPr>
      <w:r w:rsidRPr="005A0A53">
        <w:rPr>
          <w:rFonts w:ascii="Times New Roman" w:hAnsi="Times New Roman"/>
          <w:color w:val="000000" w:themeColor="text1"/>
          <w:sz w:val="24"/>
          <w:szCs w:val="24"/>
        </w:rPr>
        <w:t>организация системы дополнительного образования;</w:t>
      </w:r>
    </w:p>
    <w:p w:rsidR="008B097E" w:rsidRPr="005A0A53" w:rsidRDefault="008B097E" w:rsidP="00C07D85">
      <w:pPr>
        <w:widowControl w:val="0"/>
        <w:numPr>
          <w:ilvl w:val="0"/>
          <w:numId w:val="206"/>
        </w:numPr>
        <w:spacing w:after="0" w:line="240" w:lineRule="auto"/>
        <w:ind w:left="0" w:firstLine="426"/>
        <w:rPr>
          <w:rFonts w:ascii="Times New Roman" w:hAnsi="Times New Roman"/>
          <w:color w:val="000000" w:themeColor="text1"/>
          <w:sz w:val="24"/>
          <w:szCs w:val="24"/>
        </w:rPr>
      </w:pPr>
      <w:r w:rsidRPr="005A0A53">
        <w:rPr>
          <w:rFonts w:ascii="Times New Roman" w:hAnsi="Times New Roman"/>
          <w:color w:val="000000" w:themeColor="text1"/>
          <w:sz w:val="24"/>
          <w:szCs w:val="24"/>
        </w:rPr>
        <w:lastRenderedPageBreak/>
        <w:t>обогащение предметно – развивающей среды;</w:t>
      </w:r>
    </w:p>
    <w:p w:rsidR="008B097E" w:rsidRPr="005A0A53" w:rsidRDefault="008B097E" w:rsidP="00C07D85">
      <w:pPr>
        <w:widowControl w:val="0"/>
        <w:numPr>
          <w:ilvl w:val="0"/>
          <w:numId w:val="206"/>
        </w:numPr>
        <w:spacing w:after="0" w:line="240" w:lineRule="auto"/>
        <w:ind w:left="0" w:firstLine="426"/>
        <w:rPr>
          <w:rFonts w:ascii="Times New Roman" w:hAnsi="Times New Roman"/>
          <w:color w:val="000000" w:themeColor="text1"/>
          <w:sz w:val="24"/>
          <w:szCs w:val="24"/>
        </w:rPr>
      </w:pPr>
      <w:r w:rsidRPr="005A0A53">
        <w:rPr>
          <w:rFonts w:ascii="Times New Roman" w:hAnsi="Times New Roman"/>
          <w:color w:val="000000" w:themeColor="text1"/>
          <w:sz w:val="24"/>
          <w:szCs w:val="24"/>
        </w:rPr>
        <w:t>повышение профессионального уровня педагогов по выявлению признаков одаренности у детей;</w:t>
      </w:r>
    </w:p>
    <w:p w:rsidR="008B097E" w:rsidRPr="005A0A53" w:rsidRDefault="008B097E" w:rsidP="00C07D85">
      <w:pPr>
        <w:widowControl w:val="0"/>
        <w:numPr>
          <w:ilvl w:val="0"/>
          <w:numId w:val="206"/>
        </w:numPr>
        <w:spacing w:after="0" w:line="240" w:lineRule="auto"/>
        <w:ind w:left="0" w:firstLine="426"/>
        <w:rPr>
          <w:rFonts w:ascii="Times New Roman" w:hAnsi="Times New Roman"/>
          <w:color w:val="000000" w:themeColor="text1"/>
          <w:sz w:val="24"/>
          <w:szCs w:val="24"/>
        </w:rPr>
      </w:pPr>
      <w:r w:rsidRPr="005A0A53">
        <w:rPr>
          <w:rFonts w:ascii="Times New Roman" w:hAnsi="Times New Roman"/>
          <w:color w:val="000000" w:themeColor="text1"/>
          <w:sz w:val="24"/>
          <w:szCs w:val="24"/>
        </w:rPr>
        <w:t>повысить педагогическую компетентность родителей по вопросам сопровождения талантливых и одаренных детей.</w:t>
      </w:r>
    </w:p>
    <w:p w:rsidR="008B097E" w:rsidRPr="005A0A53" w:rsidRDefault="008B097E" w:rsidP="008B097E">
      <w:pPr>
        <w:widowControl w:val="0"/>
        <w:spacing w:after="0" w:line="240" w:lineRule="auto"/>
        <w:rPr>
          <w:rFonts w:ascii="Times New Roman" w:hAnsi="Times New Roman"/>
          <w:b/>
          <w:bCs/>
          <w:color w:val="000000" w:themeColor="text1"/>
          <w:sz w:val="24"/>
          <w:szCs w:val="24"/>
          <w:u w:val="single"/>
        </w:rPr>
      </w:pPr>
      <w:r w:rsidRPr="005A0A53">
        <w:rPr>
          <w:rFonts w:ascii="Times New Roman" w:hAnsi="Times New Roman"/>
          <w:b/>
          <w:bCs/>
          <w:color w:val="000000" w:themeColor="text1"/>
          <w:sz w:val="24"/>
          <w:szCs w:val="24"/>
          <w:u w:val="single"/>
        </w:rPr>
        <w:t>Организация работы с одаренными и талантливыми детьми в рамках образовательного процесса:</w:t>
      </w:r>
    </w:p>
    <w:p w:rsidR="008B097E" w:rsidRPr="005A0A53" w:rsidRDefault="008B097E" w:rsidP="00C07D85">
      <w:pPr>
        <w:widowControl w:val="0"/>
        <w:numPr>
          <w:ilvl w:val="0"/>
          <w:numId w:val="205"/>
        </w:numPr>
        <w:spacing w:after="0" w:line="240" w:lineRule="auto"/>
        <w:rPr>
          <w:rFonts w:ascii="Times New Roman" w:hAnsi="Times New Roman"/>
          <w:color w:val="000000" w:themeColor="text1"/>
          <w:sz w:val="24"/>
          <w:szCs w:val="24"/>
        </w:rPr>
      </w:pPr>
      <w:r w:rsidRPr="005A0A53">
        <w:rPr>
          <w:rFonts w:ascii="Times New Roman" w:hAnsi="Times New Roman"/>
          <w:color w:val="000000" w:themeColor="text1"/>
          <w:sz w:val="24"/>
          <w:szCs w:val="24"/>
        </w:rPr>
        <w:t>групповые занятия;</w:t>
      </w:r>
    </w:p>
    <w:p w:rsidR="008B097E" w:rsidRPr="005A0A53" w:rsidRDefault="008B097E" w:rsidP="00C07D85">
      <w:pPr>
        <w:widowControl w:val="0"/>
        <w:numPr>
          <w:ilvl w:val="0"/>
          <w:numId w:val="205"/>
        </w:numPr>
        <w:spacing w:after="0" w:line="240" w:lineRule="auto"/>
        <w:rPr>
          <w:rFonts w:ascii="Times New Roman" w:hAnsi="Times New Roman"/>
          <w:color w:val="000000" w:themeColor="text1"/>
          <w:sz w:val="24"/>
          <w:szCs w:val="24"/>
        </w:rPr>
      </w:pPr>
      <w:r w:rsidRPr="005A0A53">
        <w:rPr>
          <w:rFonts w:ascii="Times New Roman" w:hAnsi="Times New Roman"/>
          <w:color w:val="000000" w:themeColor="text1"/>
          <w:sz w:val="24"/>
          <w:szCs w:val="24"/>
        </w:rPr>
        <w:t>работа по индивидуальным планам и маршрутам.</w:t>
      </w:r>
    </w:p>
    <w:p w:rsidR="008B097E" w:rsidRPr="005A0A53" w:rsidRDefault="008B097E" w:rsidP="008B097E">
      <w:pPr>
        <w:widowControl w:val="0"/>
        <w:spacing w:after="0" w:line="240" w:lineRule="auto"/>
        <w:rPr>
          <w:rFonts w:ascii="Times New Roman" w:hAnsi="Times New Roman"/>
          <w:color w:val="000000" w:themeColor="text1"/>
          <w:sz w:val="24"/>
          <w:szCs w:val="24"/>
        </w:rPr>
      </w:pPr>
      <w:r w:rsidRPr="005A0A53">
        <w:rPr>
          <w:rFonts w:ascii="Times New Roman" w:hAnsi="Times New Roman"/>
          <w:color w:val="000000" w:themeColor="text1"/>
          <w:sz w:val="24"/>
          <w:szCs w:val="24"/>
        </w:rPr>
        <w:t> </w:t>
      </w:r>
    </w:p>
    <w:p w:rsidR="008B097E" w:rsidRPr="005A0A53" w:rsidRDefault="008B097E" w:rsidP="008B097E">
      <w:pPr>
        <w:widowControl w:val="0"/>
        <w:spacing w:after="0" w:line="240" w:lineRule="auto"/>
        <w:rPr>
          <w:rFonts w:ascii="Times New Roman" w:hAnsi="Times New Roman"/>
          <w:b/>
          <w:bCs/>
          <w:color w:val="000000" w:themeColor="text1"/>
          <w:sz w:val="24"/>
          <w:szCs w:val="24"/>
          <w:u w:val="single"/>
        </w:rPr>
      </w:pPr>
      <w:r w:rsidRPr="005A0A53">
        <w:rPr>
          <w:rFonts w:ascii="Times New Roman" w:hAnsi="Times New Roman"/>
          <w:b/>
          <w:bCs/>
          <w:color w:val="000000" w:themeColor="text1"/>
          <w:sz w:val="24"/>
          <w:szCs w:val="24"/>
          <w:u w:val="single"/>
        </w:rPr>
        <w:t>Организация работы с одаренными и талантливыми детьми в свободное от занятий время:</w:t>
      </w:r>
    </w:p>
    <w:p w:rsidR="008B097E" w:rsidRPr="005A0A53" w:rsidRDefault="008B097E" w:rsidP="00C07D85">
      <w:pPr>
        <w:widowControl w:val="0"/>
        <w:numPr>
          <w:ilvl w:val="0"/>
          <w:numId w:val="204"/>
        </w:numPr>
        <w:spacing w:after="0" w:line="240" w:lineRule="auto"/>
        <w:rPr>
          <w:rFonts w:ascii="Times New Roman" w:hAnsi="Times New Roman"/>
          <w:color w:val="000000" w:themeColor="text1"/>
          <w:sz w:val="24"/>
          <w:szCs w:val="24"/>
        </w:rPr>
      </w:pPr>
      <w:r w:rsidRPr="005A0A53">
        <w:rPr>
          <w:rFonts w:ascii="Times New Roman" w:hAnsi="Times New Roman"/>
          <w:color w:val="000000" w:themeColor="text1"/>
          <w:sz w:val="24"/>
          <w:szCs w:val="24"/>
        </w:rPr>
        <w:t>индивидуальные занятия;</w:t>
      </w:r>
    </w:p>
    <w:p w:rsidR="008B097E" w:rsidRPr="005A0A53" w:rsidRDefault="008B097E" w:rsidP="00C07D85">
      <w:pPr>
        <w:widowControl w:val="0"/>
        <w:numPr>
          <w:ilvl w:val="0"/>
          <w:numId w:val="204"/>
        </w:numPr>
        <w:spacing w:after="0" w:line="240" w:lineRule="auto"/>
        <w:rPr>
          <w:rFonts w:ascii="Times New Roman" w:hAnsi="Times New Roman"/>
          <w:color w:val="000000" w:themeColor="text1"/>
          <w:sz w:val="24"/>
          <w:szCs w:val="24"/>
        </w:rPr>
      </w:pPr>
      <w:r w:rsidRPr="005A0A53">
        <w:rPr>
          <w:rFonts w:ascii="Times New Roman" w:hAnsi="Times New Roman"/>
          <w:color w:val="000000" w:themeColor="text1"/>
          <w:sz w:val="24"/>
          <w:szCs w:val="24"/>
        </w:rPr>
        <w:t>проектная деятельность;</w:t>
      </w:r>
    </w:p>
    <w:p w:rsidR="008B097E" w:rsidRPr="005A0A53" w:rsidRDefault="008B097E" w:rsidP="00C07D85">
      <w:pPr>
        <w:widowControl w:val="0"/>
        <w:numPr>
          <w:ilvl w:val="0"/>
          <w:numId w:val="204"/>
        </w:numPr>
        <w:spacing w:after="0" w:line="240" w:lineRule="auto"/>
        <w:rPr>
          <w:rFonts w:ascii="Times New Roman" w:hAnsi="Times New Roman"/>
          <w:color w:val="000000" w:themeColor="text1"/>
          <w:sz w:val="24"/>
          <w:szCs w:val="24"/>
        </w:rPr>
      </w:pPr>
      <w:r w:rsidRPr="005A0A53">
        <w:rPr>
          <w:rFonts w:ascii="Times New Roman" w:hAnsi="Times New Roman"/>
          <w:color w:val="000000" w:themeColor="text1"/>
          <w:sz w:val="24"/>
          <w:szCs w:val="24"/>
        </w:rPr>
        <w:t>организация выставок;</w:t>
      </w:r>
    </w:p>
    <w:p w:rsidR="008B097E" w:rsidRPr="005A0A53" w:rsidRDefault="008B097E" w:rsidP="00C07D85">
      <w:pPr>
        <w:widowControl w:val="0"/>
        <w:numPr>
          <w:ilvl w:val="0"/>
          <w:numId w:val="204"/>
        </w:numPr>
        <w:spacing w:after="0" w:line="240" w:lineRule="auto"/>
        <w:rPr>
          <w:rFonts w:ascii="Times New Roman" w:hAnsi="Times New Roman"/>
          <w:color w:val="000000" w:themeColor="text1"/>
          <w:sz w:val="24"/>
          <w:szCs w:val="24"/>
        </w:rPr>
      </w:pPr>
      <w:r w:rsidRPr="005A0A53">
        <w:rPr>
          <w:rFonts w:ascii="Times New Roman" w:hAnsi="Times New Roman"/>
          <w:color w:val="000000" w:themeColor="text1"/>
          <w:sz w:val="24"/>
          <w:szCs w:val="24"/>
        </w:rPr>
        <w:t>организация праздников и развлечений;</w:t>
      </w:r>
    </w:p>
    <w:p w:rsidR="008B097E" w:rsidRPr="005A0A53" w:rsidRDefault="008B097E" w:rsidP="00C07D85">
      <w:pPr>
        <w:widowControl w:val="0"/>
        <w:numPr>
          <w:ilvl w:val="0"/>
          <w:numId w:val="204"/>
        </w:numPr>
        <w:spacing w:after="0" w:line="240" w:lineRule="auto"/>
        <w:rPr>
          <w:rFonts w:ascii="Times New Roman" w:hAnsi="Times New Roman"/>
          <w:color w:val="000000" w:themeColor="text1"/>
          <w:sz w:val="24"/>
          <w:szCs w:val="24"/>
        </w:rPr>
      </w:pPr>
      <w:r w:rsidRPr="005A0A53">
        <w:rPr>
          <w:rFonts w:ascii="Times New Roman" w:hAnsi="Times New Roman"/>
          <w:color w:val="000000" w:themeColor="text1"/>
          <w:sz w:val="24"/>
          <w:szCs w:val="24"/>
        </w:rPr>
        <w:t>создание театрализованных, спортивных уголков, уголков изодеятельности;</w:t>
      </w:r>
    </w:p>
    <w:p w:rsidR="008B097E" w:rsidRPr="005A0A53" w:rsidRDefault="008B097E" w:rsidP="00C07D85">
      <w:pPr>
        <w:widowControl w:val="0"/>
        <w:numPr>
          <w:ilvl w:val="0"/>
          <w:numId w:val="204"/>
        </w:numPr>
        <w:spacing w:after="0" w:line="240" w:lineRule="auto"/>
        <w:rPr>
          <w:rFonts w:ascii="Times New Roman" w:hAnsi="Times New Roman"/>
          <w:color w:val="000000" w:themeColor="text1"/>
          <w:sz w:val="24"/>
          <w:szCs w:val="24"/>
        </w:rPr>
      </w:pPr>
      <w:r w:rsidRPr="005A0A53">
        <w:rPr>
          <w:rFonts w:ascii="Times New Roman" w:hAnsi="Times New Roman"/>
          <w:color w:val="000000" w:themeColor="text1"/>
          <w:sz w:val="24"/>
          <w:szCs w:val="24"/>
        </w:rPr>
        <w:t>организация конкурсов, соревнований;</w:t>
      </w:r>
    </w:p>
    <w:p w:rsidR="008B097E" w:rsidRPr="005A0A53" w:rsidRDefault="008B097E" w:rsidP="00C07D85">
      <w:pPr>
        <w:widowControl w:val="0"/>
        <w:numPr>
          <w:ilvl w:val="0"/>
          <w:numId w:val="204"/>
        </w:numPr>
        <w:spacing w:after="0" w:line="240" w:lineRule="auto"/>
        <w:rPr>
          <w:rFonts w:ascii="Times New Roman" w:hAnsi="Times New Roman"/>
          <w:color w:val="000000" w:themeColor="text1"/>
          <w:sz w:val="24"/>
          <w:szCs w:val="24"/>
        </w:rPr>
      </w:pPr>
      <w:r w:rsidRPr="005A0A53">
        <w:rPr>
          <w:rFonts w:ascii="Times New Roman" w:hAnsi="Times New Roman"/>
          <w:color w:val="000000" w:themeColor="text1"/>
          <w:sz w:val="24"/>
          <w:szCs w:val="24"/>
        </w:rPr>
        <w:t>организация кружков, секций.</w:t>
      </w:r>
    </w:p>
    <w:p w:rsidR="008B097E" w:rsidRPr="005A0A53" w:rsidRDefault="008B097E" w:rsidP="008B097E">
      <w:pPr>
        <w:widowControl w:val="0"/>
        <w:spacing w:after="0" w:line="240" w:lineRule="auto"/>
        <w:rPr>
          <w:rFonts w:ascii="Times New Roman" w:hAnsi="Times New Roman"/>
          <w:color w:val="000000" w:themeColor="text1"/>
          <w:sz w:val="24"/>
          <w:szCs w:val="24"/>
        </w:rPr>
      </w:pPr>
      <w:r w:rsidRPr="005A0A53">
        <w:rPr>
          <w:rFonts w:ascii="Times New Roman" w:hAnsi="Times New Roman"/>
          <w:color w:val="000000" w:themeColor="text1"/>
          <w:sz w:val="24"/>
          <w:szCs w:val="24"/>
        </w:rPr>
        <w:t> </w:t>
      </w:r>
    </w:p>
    <w:p w:rsidR="008B097E" w:rsidRPr="005A0A53"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rPr>
      </w:pPr>
      <w:r w:rsidRPr="005A0A53">
        <w:rPr>
          <w:rFonts w:ascii="Times New Roman" w:eastAsia="Microsoft Sans Serif" w:hAnsi="Times New Roman"/>
          <w:b/>
          <w:bCs/>
          <w:color w:val="000000" w:themeColor="text1"/>
          <w:sz w:val="24"/>
          <w:szCs w:val="24"/>
          <w:u w:val="single"/>
        </w:rPr>
        <w:t>Особенности  организации воспитательного процесса одаренного ребенка в ДОО</w:t>
      </w:r>
    </w:p>
    <w:p w:rsidR="008B097E" w:rsidRPr="005A0A53" w:rsidRDefault="008B097E" w:rsidP="00C07D85">
      <w:pPr>
        <w:widowControl w:val="0"/>
        <w:numPr>
          <w:ilvl w:val="0"/>
          <w:numId w:val="212"/>
        </w:numPr>
        <w:spacing w:after="0" w:line="240" w:lineRule="auto"/>
        <w:ind w:left="0" w:firstLine="426"/>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организация воспитательного процесса с учетом личностных особенностей, потребностей ребенка;</w:t>
      </w:r>
    </w:p>
    <w:p w:rsidR="008B097E" w:rsidRPr="005A0A53" w:rsidRDefault="008B097E" w:rsidP="00C07D85">
      <w:pPr>
        <w:widowControl w:val="0"/>
        <w:numPr>
          <w:ilvl w:val="0"/>
          <w:numId w:val="212"/>
        </w:numPr>
        <w:spacing w:after="0" w:line="240" w:lineRule="auto"/>
        <w:ind w:left="0" w:firstLine="426"/>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уважения личности ребенка, организации взаимодействия в форме сотрудничества, выбор в пользу демократического стиля взаимодействия;</w:t>
      </w:r>
    </w:p>
    <w:p w:rsidR="008B097E" w:rsidRPr="005A0A53" w:rsidRDefault="008B097E" w:rsidP="00C07D85">
      <w:pPr>
        <w:widowControl w:val="0"/>
        <w:numPr>
          <w:ilvl w:val="0"/>
          <w:numId w:val="212"/>
        </w:numPr>
        <w:spacing w:after="0" w:line="240" w:lineRule="auto"/>
        <w:ind w:left="0" w:firstLine="426"/>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дать возможность ребенку пережить чувство успеха в значимой для них деятельности. Однако нельзя оказывать на них давление и требовать от них немедленных успехов, пока они сами не почувствуют его достижимость;</w:t>
      </w:r>
    </w:p>
    <w:p w:rsidR="008B097E" w:rsidRPr="005A0A53" w:rsidRDefault="008B097E" w:rsidP="00C07D85">
      <w:pPr>
        <w:widowControl w:val="0"/>
        <w:numPr>
          <w:ilvl w:val="0"/>
          <w:numId w:val="212"/>
        </w:numPr>
        <w:spacing w:after="0" w:line="240" w:lineRule="auto"/>
        <w:ind w:left="0" w:firstLine="426"/>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формирование благоприятного психологического климата в классе;</w:t>
      </w:r>
    </w:p>
    <w:p w:rsidR="008B097E" w:rsidRPr="005A0A53" w:rsidRDefault="008B097E" w:rsidP="00C07D85">
      <w:pPr>
        <w:widowControl w:val="0"/>
        <w:numPr>
          <w:ilvl w:val="0"/>
          <w:numId w:val="212"/>
        </w:numPr>
        <w:spacing w:after="0" w:line="240" w:lineRule="auto"/>
        <w:ind w:left="0" w:firstLine="426"/>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эмоциональная поддержка ребенка;</w:t>
      </w:r>
    </w:p>
    <w:p w:rsidR="008B097E" w:rsidRPr="005A0A53" w:rsidRDefault="008B097E" w:rsidP="00C07D85">
      <w:pPr>
        <w:widowControl w:val="0"/>
        <w:numPr>
          <w:ilvl w:val="0"/>
          <w:numId w:val="212"/>
        </w:numPr>
        <w:spacing w:after="0" w:line="240" w:lineRule="auto"/>
        <w:ind w:left="0" w:firstLine="426"/>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основными показателями технологий поддержки выступают: внимательное, приветливое отношение к ребенку, доверие к ним, взаимопонимание и сотрудничество, использование деятельностного содержания, позитивная оценка достижений и др.;</w:t>
      </w:r>
    </w:p>
    <w:p w:rsidR="008B097E" w:rsidRPr="005A0A53" w:rsidRDefault="008B097E" w:rsidP="00C07D85">
      <w:pPr>
        <w:widowControl w:val="0"/>
        <w:numPr>
          <w:ilvl w:val="0"/>
          <w:numId w:val="212"/>
        </w:numPr>
        <w:spacing w:after="0" w:line="240" w:lineRule="auto"/>
        <w:ind w:left="0" w:firstLine="426"/>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предъявление разнообразных форм организации учебных занятий, внеклассных мероприятий  с предоставлением возможности  выбора для этих детей;</w:t>
      </w:r>
    </w:p>
    <w:p w:rsidR="008B097E" w:rsidRPr="005A0A53" w:rsidRDefault="008B097E" w:rsidP="00C07D85">
      <w:pPr>
        <w:widowControl w:val="0"/>
        <w:numPr>
          <w:ilvl w:val="0"/>
          <w:numId w:val="212"/>
        </w:numPr>
        <w:spacing w:after="0" w:line="240" w:lineRule="auto"/>
        <w:ind w:left="0" w:firstLine="426"/>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не использовать принуждение  в рамках проведения внеклассных мероприятий;</w:t>
      </w:r>
    </w:p>
    <w:p w:rsidR="008B097E" w:rsidRPr="005A0A53" w:rsidRDefault="008B097E" w:rsidP="00C07D85">
      <w:pPr>
        <w:widowControl w:val="0"/>
        <w:numPr>
          <w:ilvl w:val="0"/>
          <w:numId w:val="212"/>
        </w:numPr>
        <w:spacing w:after="0" w:line="240" w:lineRule="auto"/>
        <w:ind w:left="0" w:firstLine="426"/>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уважение к личности ребенка;</w:t>
      </w:r>
    </w:p>
    <w:p w:rsidR="008B097E" w:rsidRPr="005A0A53" w:rsidRDefault="008B097E" w:rsidP="00C07D85">
      <w:pPr>
        <w:widowControl w:val="0"/>
        <w:numPr>
          <w:ilvl w:val="0"/>
          <w:numId w:val="212"/>
        </w:numPr>
        <w:spacing w:after="0" w:line="240" w:lineRule="auto"/>
        <w:ind w:left="0" w:firstLine="426"/>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формирование ситуации успеха для детей, создание поддерживающей обстановки в классе, работа по формированию положительной самооценки ребенка;</w:t>
      </w:r>
    </w:p>
    <w:p w:rsidR="008B097E" w:rsidRPr="005A0A53" w:rsidRDefault="008B097E" w:rsidP="00C07D85">
      <w:pPr>
        <w:widowControl w:val="0"/>
        <w:numPr>
          <w:ilvl w:val="0"/>
          <w:numId w:val="212"/>
        </w:numPr>
        <w:spacing w:after="0" w:line="240" w:lineRule="auto"/>
        <w:ind w:left="0" w:firstLine="426"/>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создание «обогащенной» среды для развития личности ребенка, в том числе для развития духовно-нравственных основ личности;</w:t>
      </w:r>
    </w:p>
    <w:p w:rsidR="008B097E" w:rsidRPr="005A0A53" w:rsidRDefault="008B097E" w:rsidP="00C07D85">
      <w:pPr>
        <w:widowControl w:val="0"/>
        <w:numPr>
          <w:ilvl w:val="0"/>
          <w:numId w:val="212"/>
        </w:numPr>
        <w:spacing w:after="0" w:line="240" w:lineRule="auto"/>
        <w:ind w:left="0" w:firstLine="426"/>
        <w:jc w:val="both"/>
        <w:rPr>
          <w:rFonts w:ascii="Times New Roman" w:eastAsia="Microsoft Sans Serif" w:hAnsi="Times New Roman"/>
          <w:color w:val="000000" w:themeColor="text1"/>
          <w:sz w:val="24"/>
          <w:szCs w:val="24"/>
        </w:rPr>
      </w:pPr>
      <w:r w:rsidRPr="005A0A53">
        <w:rPr>
          <w:rFonts w:ascii="Times New Roman" w:eastAsia="Microsoft Sans Serif" w:hAnsi="Times New Roman"/>
          <w:color w:val="000000" w:themeColor="text1"/>
          <w:sz w:val="24"/>
          <w:szCs w:val="24"/>
        </w:rPr>
        <w:t>обращать особое внимание на развитие межличностных отношений ребенка в классе путем вовлечения в различные формы взаимодействия с другими детьми. Формировать чувство дружбы, товарищества, взаимовыручки и взаимоподдержки, взаимоуважения и взаимопонимания.</w:t>
      </w:r>
    </w:p>
    <w:p w:rsidR="008B097E" w:rsidRPr="005A0A53" w:rsidRDefault="008B097E" w:rsidP="008B097E">
      <w:pPr>
        <w:widowControl w:val="0"/>
        <w:spacing w:after="0" w:line="240" w:lineRule="auto"/>
        <w:jc w:val="both"/>
        <w:rPr>
          <w:rFonts w:ascii="Times New Roman" w:eastAsia="Microsoft Sans Serif" w:hAnsi="Times New Roman"/>
          <w:color w:val="000000" w:themeColor="text1"/>
          <w:sz w:val="24"/>
          <w:szCs w:val="24"/>
          <w:highlight w:val="yellow"/>
          <w:lang w:bidi="ru-RU"/>
        </w:rPr>
      </w:pPr>
    </w:p>
    <w:p w:rsidR="008B097E" w:rsidRPr="003C253F" w:rsidRDefault="008B097E" w:rsidP="008B097E">
      <w:pPr>
        <w:widowControl w:val="0"/>
        <w:tabs>
          <w:tab w:val="left" w:pos="1005"/>
        </w:tabs>
        <w:spacing w:after="0" w:line="240" w:lineRule="auto"/>
        <w:jc w:val="both"/>
        <w:rPr>
          <w:rFonts w:ascii="Times New Roman" w:hAnsi="Times New Roman"/>
          <w:b/>
          <w:bCs/>
          <w:iCs/>
          <w:color w:val="000000" w:themeColor="text1"/>
          <w:sz w:val="28"/>
          <w:szCs w:val="28"/>
          <w:highlight w:val="yellow"/>
          <w:u w:val="single"/>
        </w:rPr>
      </w:pPr>
      <w:r w:rsidRPr="003C253F">
        <w:rPr>
          <w:rFonts w:ascii="Times New Roman" w:hAnsi="Times New Roman"/>
          <w:b/>
          <w:bCs/>
          <w:iCs/>
          <w:color w:val="000000" w:themeColor="text1"/>
          <w:sz w:val="28"/>
          <w:szCs w:val="28"/>
          <w:u w:val="single"/>
        </w:rPr>
        <w:t>2.2.8.3.8 Региональный компонент содержания Рабочей программы воспитания</w:t>
      </w:r>
    </w:p>
    <w:p w:rsidR="008B097E" w:rsidRPr="003C253F" w:rsidRDefault="008B097E" w:rsidP="008B097E">
      <w:pPr>
        <w:widowControl w:val="0"/>
        <w:spacing w:after="0" w:line="240" w:lineRule="auto"/>
        <w:rPr>
          <w:rFonts w:ascii="Times New Roman" w:eastAsia="Microsoft Sans Serif" w:hAnsi="Times New Roman"/>
          <w:iCs/>
          <w:color w:val="000000" w:themeColor="text1"/>
          <w:sz w:val="24"/>
          <w:szCs w:val="24"/>
          <w:u w:val="single"/>
          <w:lang w:bidi="ru-RU"/>
        </w:rPr>
      </w:pPr>
      <w:r w:rsidRPr="003C253F">
        <w:rPr>
          <w:rFonts w:ascii="Times New Roman" w:eastAsia="Microsoft Sans Serif" w:hAnsi="Times New Roman"/>
          <w:iCs/>
          <w:color w:val="000000" w:themeColor="text1"/>
          <w:sz w:val="28"/>
          <w:szCs w:val="28"/>
          <w:u w:val="single"/>
          <w:lang w:bidi="ru-RU"/>
        </w:rPr>
        <w:t xml:space="preserve">       В целях совершенствования содержания образования с учетом географических,</w:t>
      </w:r>
      <w:r w:rsidRPr="003C253F">
        <w:rPr>
          <w:rFonts w:ascii="Times New Roman" w:eastAsia="Microsoft Sans Serif" w:hAnsi="Times New Roman"/>
          <w:iCs/>
          <w:color w:val="000000" w:themeColor="text1"/>
          <w:sz w:val="24"/>
          <w:szCs w:val="24"/>
          <w:u w:val="single"/>
          <w:lang w:bidi="ru-RU"/>
        </w:rPr>
        <w:t xml:space="preserve"> природно-климатических, культурных, исторических и экономических особенностей региона. в содержание дошкольного образования введены образовательные </w:t>
      </w:r>
      <w:r w:rsidRPr="003C253F">
        <w:rPr>
          <w:rFonts w:ascii="Times New Roman" w:eastAsia="Microsoft Sans Serif" w:hAnsi="Times New Roman"/>
          <w:iCs/>
          <w:color w:val="000000" w:themeColor="text1"/>
          <w:sz w:val="24"/>
          <w:szCs w:val="24"/>
          <w:u w:val="single"/>
          <w:lang w:bidi="ru-RU"/>
        </w:rPr>
        <w:lastRenderedPageBreak/>
        <w:t>задачи по ознакомлению детей с историей, культурой, традициями, бытом, природой, административной символикой родного края – региональный компонент. Основная цель – формирование первичных представлений о малой родине, социокультурных ценностях нашего народа, об отечественных традициях и праздниках через приобщение к историко-культурному наследию РСО -Алании.</w:t>
      </w:r>
    </w:p>
    <w:p w:rsidR="008B097E" w:rsidRPr="003C253F" w:rsidRDefault="008B097E" w:rsidP="008B097E">
      <w:pPr>
        <w:widowControl w:val="0"/>
        <w:spacing w:after="0" w:line="240" w:lineRule="auto"/>
        <w:ind w:firstLine="454"/>
        <w:jc w:val="both"/>
        <w:rPr>
          <w:rFonts w:ascii="Times New Roman" w:eastAsia="Microsoft Sans Serif" w:hAnsi="Times New Roman"/>
          <w:bCs/>
          <w:iCs/>
          <w:color w:val="000000" w:themeColor="text1"/>
          <w:sz w:val="24"/>
          <w:szCs w:val="24"/>
          <w:u w:val="single"/>
          <w:lang w:bidi="ru-RU"/>
        </w:rPr>
      </w:pPr>
      <w:r w:rsidRPr="003C253F">
        <w:rPr>
          <w:rFonts w:ascii="Times New Roman" w:eastAsia="Microsoft Sans Serif" w:hAnsi="Times New Roman"/>
          <w:bCs/>
          <w:iCs/>
          <w:color w:val="000000" w:themeColor="text1"/>
          <w:sz w:val="24"/>
          <w:szCs w:val="24"/>
          <w:u w:val="single"/>
          <w:lang w:bidi="ru-RU"/>
        </w:rPr>
        <w:t>Основной целью этнокультурного направления Программы воспитания  является развитие духовно-нравственной культуры ребенка, воспитание гражданских чувств, чувства любви к Родине, родному краю.</w:t>
      </w:r>
    </w:p>
    <w:p w:rsidR="008B097E" w:rsidRPr="003C253F" w:rsidRDefault="008B097E" w:rsidP="008B097E">
      <w:pPr>
        <w:widowControl w:val="0"/>
        <w:spacing w:after="0" w:line="240" w:lineRule="auto"/>
        <w:ind w:firstLine="454"/>
        <w:jc w:val="both"/>
        <w:rPr>
          <w:rFonts w:ascii="Times New Roman" w:eastAsia="Microsoft Sans Serif" w:hAnsi="Times New Roman"/>
          <w:bCs/>
          <w:iCs/>
          <w:color w:val="000000" w:themeColor="text1"/>
          <w:sz w:val="24"/>
          <w:szCs w:val="24"/>
          <w:u w:val="single"/>
          <w:lang w:bidi="ru-RU"/>
        </w:rPr>
      </w:pPr>
    </w:p>
    <w:p w:rsidR="008B097E" w:rsidRPr="003C253F" w:rsidRDefault="008B097E" w:rsidP="008B097E">
      <w:pPr>
        <w:widowControl w:val="0"/>
        <w:spacing w:after="0" w:line="240" w:lineRule="auto"/>
        <w:jc w:val="both"/>
        <w:rPr>
          <w:rFonts w:ascii="Times New Roman" w:hAnsi="Times New Roman"/>
          <w:b/>
          <w:iCs/>
          <w:color w:val="000000" w:themeColor="text1"/>
          <w:sz w:val="24"/>
          <w:szCs w:val="24"/>
          <w:u w:val="single"/>
          <w:lang w:bidi="ru-RU"/>
        </w:rPr>
      </w:pPr>
      <w:r w:rsidRPr="003C253F">
        <w:rPr>
          <w:rFonts w:ascii="Times New Roman" w:hAnsi="Times New Roman"/>
          <w:b/>
          <w:iCs/>
          <w:color w:val="000000" w:themeColor="text1"/>
          <w:sz w:val="24"/>
          <w:szCs w:val="24"/>
          <w:u w:val="single"/>
          <w:lang w:bidi="ru-RU"/>
        </w:rPr>
        <w:t>Организация воспитательной работы этнокультурного компонента.</w:t>
      </w:r>
    </w:p>
    <w:p w:rsidR="008B097E" w:rsidRPr="003C253F" w:rsidRDefault="008B097E" w:rsidP="00C07D85">
      <w:pPr>
        <w:widowControl w:val="0"/>
        <w:numPr>
          <w:ilvl w:val="0"/>
          <w:numId w:val="196"/>
        </w:numPr>
        <w:spacing w:after="0" w:line="240" w:lineRule="auto"/>
        <w:ind w:left="0" w:firstLine="360"/>
        <w:contextualSpacing/>
        <w:jc w:val="both"/>
        <w:rPr>
          <w:rFonts w:ascii="Times New Roman" w:hAnsi="Times New Roman"/>
          <w:iCs/>
          <w:color w:val="000000" w:themeColor="text1"/>
          <w:sz w:val="24"/>
          <w:szCs w:val="24"/>
          <w:u w:val="single"/>
          <w:lang w:bidi="ru-RU"/>
        </w:rPr>
      </w:pPr>
      <w:r w:rsidRPr="003C253F">
        <w:rPr>
          <w:rFonts w:ascii="Times New Roman" w:hAnsi="Times New Roman"/>
          <w:iCs/>
          <w:color w:val="000000" w:themeColor="text1"/>
          <w:sz w:val="24"/>
          <w:szCs w:val="24"/>
          <w:u w:val="single"/>
          <w:lang w:bidi="ru-RU"/>
        </w:rPr>
        <w:t>направленна на достижение целей формирования у детей интереса и ценностного отношения к родному краю через:</w:t>
      </w:r>
    </w:p>
    <w:p w:rsidR="008B097E" w:rsidRPr="003C253F" w:rsidRDefault="008B097E" w:rsidP="00C07D85">
      <w:pPr>
        <w:widowControl w:val="0"/>
        <w:numPr>
          <w:ilvl w:val="0"/>
          <w:numId w:val="196"/>
        </w:numPr>
        <w:spacing w:after="0" w:line="240" w:lineRule="auto"/>
        <w:ind w:left="0" w:firstLine="360"/>
        <w:contextualSpacing/>
        <w:rPr>
          <w:rFonts w:ascii="Times New Roman" w:hAnsi="Times New Roman"/>
          <w:iCs/>
          <w:color w:val="000000" w:themeColor="text1"/>
          <w:sz w:val="24"/>
          <w:szCs w:val="24"/>
          <w:u w:val="single"/>
          <w:lang w:bidi="ru-RU"/>
        </w:rPr>
      </w:pPr>
      <w:r w:rsidRPr="003C253F">
        <w:rPr>
          <w:rFonts w:ascii="Times New Roman" w:hAnsi="Times New Roman"/>
          <w:bCs/>
          <w:iCs/>
          <w:color w:val="000000" w:themeColor="text1"/>
          <w:sz w:val="24"/>
          <w:szCs w:val="24"/>
          <w:u w:val="single"/>
          <w:lang w:bidi="ru-RU"/>
        </w:rPr>
        <w:t xml:space="preserve">формирование </w:t>
      </w:r>
      <w:r w:rsidRPr="003C253F">
        <w:rPr>
          <w:rFonts w:ascii="Times New Roman" w:hAnsi="Times New Roman"/>
          <w:iCs/>
          <w:color w:val="000000" w:themeColor="text1"/>
          <w:sz w:val="24"/>
          <w:szCs w:val="24"/>
          <w:u w:val="single"/>
          <w:lang w:bidi="ru-RU"/>
        </w:rPr>
        <w:t>любви к своему городу, краю, чувства гордости за него;</w:t>
      </w:r>
    </w:p>
    <w:p w:rsidR="008B097E" w:rsidRPr="003C253F" w:rsidRDefault="008B097E" w:rsidP="00C07D85">
      <w:pPr>
        <w:widowControl w:val="0"/>
        <w:numPr>
          <w:ilvl w:val="0"/>
          <w:numId w:val="196"/>
        </w:numPr>
        <w:spacing w:after="0" w:line="240" w:lineRule="auto"/>
        <w:ind w:left="0" w:firstLine="360"/>
        <w:contextualSpacing/>
        <w:rPr>
          <w:rFonts w:ascii="Times New Roman" w:hAnsi="Times New Roman"/>
          <w:iCs/>
          <w:color w:val="000000" w:themeColor="text1"/>
          <w:sz w:val="24"/>
          <w:szCs w:val="24"/>
          <w:u w:val="single"/>
          <w:lang w:bidi="ru-RU"/>
        </w:rPr>
      </w:pPr>
      <w:r w:rsidRPr="003C253F">
        <w:rPr>
          <w:rFonts w:ascii="Times New Roman" w:hAnsi="Times New Roman"/>
          <w:iCs/>
          <w:color w:val="000000" w:themeColor="text1"/>
          <w:sz w:val="24"/>
          <w:szCs w:val="24"/>
          <w:u w:val="single"/>
          <w:lang w:bidi="ru-RU"/>
        </w:rPr>
        <w:t>формирование общих представлений об окружающей природной среде (природных ресурсах, воде, атмосфере, почвах, растительном и животном мире Осетии);</w:t>
      </w:r>
    </w:p>
    <w:p w:rsidR="008B097E" w:rsidRPr="003C253F" w:rsidRDefault="008B097E" w:rsidP="00C07D85">
      <w:pPr>
        <w:widowControl w:val="0"/>
        <w:numPr>
          <w:ilvl w:val="0"/>
          <w:numId w:val="196"/>
        </w:numPr>
        <w:spacing w:after="0" w:line="240" w:lineRule="auto"/>
        <w:ind w:left="0" w:firstLine="360"/>
        <w:contextualSpacing/>
        <w:rPr>
          <w:rFonts w:ascii="Times New Roman" w:hAnsi="Times New Roman"/>
          <w:iCs/>
          <w:color w:val="000000" w:themeColor="text1"/>
          <w:sz w:val="24"/>
          <w:szCs w:val="24"/>
          <w:u w:val="single"/>
          <w:lang w:bidi="ru-RU"/>
        </w:rPr>
      </w:pPr>
      <w:r w:rsidRPr="003C253F">
        <w:rPr>
          <w:rFonts w:ascii="Times New Roman" w:hAnsi="Times New Roman"/>
          <w:iCs/>
          <w:color w:val="000000" w:themeColor="text1"/>
          <w:sz w:val="24"/>
          <w:szCs w:val="24"/>
          <w:u w:val="single"/>
          <w:lang w:bidi="ru-RU"/>
        </w:rPr>
        <w:t>формирование общих представлений о своеобразии природы Осетии;</w:t>
      </w:r>
    </w:p>
    <w:p w:rsidR="008B097E" w:rsidRPr="003C253F" w:rsidRDefault="008B097E" w:rsidP="00C07D85">
      <w:pPr>
        <w:widowControl w:val="0"/>
        <w:numPr>
          <w:ilvl w:val="0"/>
          <w:numId w:val="196"/>
        </w:numPr>
        <w:spacing w:after="0" w:line="240" w:lineRule="auto"/>
        <w:ind w:left="0" w:firstLine="360"/>
        <w:contextualSpacing/>
        <w:rPr>
          <w:rFonts w:ascii="Times New Roman" w:hAnsi="Times New Roman"/>
          <w:iCs/>
          <w:color w:val="000000" w:themeColor="text1"/>
          <w:sz w:val="24"/>
          <w:szCs w:val="24"/>
          <w:u w:val="single"/>
          <w:lang w:bidi="ru-RU"/>
        </w:rPr>
      </w:pPr>
      <w:r w:rsidRPr="003C253F">
        <w:rPr>
          <w:rFonts w:ascii="Times New Roman" w:hAnsi="Times New Roman"/>
          <w:iCs/>
          <w:color w:val="000000" w:themeColor="text1"/>
          <w:sz w:val="24"/>
          <w:szCs w:val="24"/>
          <w:u w:val="single"/>
          <w:lang w:bidi="ru-RU"/>
        </w:rPr>
        <w:t>воспитание позитивного эмоционально-ценностного и бережного отношения  к природе Осетии.</w:t>
      </w:r>
    </w:p>
    <w:p w:rsidR="008B097E" w:rsidRPr="003C253F" w:rsidRDefault="008B097E" w:rsidP="008B097E">
      <w:pPr>
        <w:widowControl w:val="0"/>
        <w:suppressAutoHyphens/>
        <w:spacing w:after="0" w:line="240" w:lineRule="auto"/>
        <w:jc w:val="both"/>
        <w:rPr>
          <w:rFonts w:ascii="Times New Roman" w:eastAsiaTheme="minorHAnsi" w:hAnsi="Times New Roman"/>
          <w:b/>
          <w:bCs/>
          <w:iCs/>
          <w:color w:val="000000" w:themeColor="text1"/>
          <w:sz w:val="24"/>
          <w:szCs w:val="24"/>
          <w:u w:val="single"/>
          <w:lang w:bidi="ru-RU"/>
        </w:rPr>
      </w:pPr>
    </w:p>
    <w:p w:rsidR="008B097E" w:rsidRPr="003C253F" w:rsidRDefault="008B097E" w:rsidP="008B097E">
      <w:pPr>
        <w:widowControl w:val="0"/>
        <w:suppressAutoHyphens/>
        <w:spacing w:after="0" w:line="240" w:lineRule="auto"/>
        <w:jc w:val="both"/>
        <w:rPr>
          <w:rFonts w:ascii="Times New Roman" w:hAnsi="Times New Roman"/>
          <w:b/>
          <w:iCs/>
          <w:color w:val="000000" w:themeColor="text1"/>
          <w:sz w:val="24"/>
          <w:szCs w:val="24"/>
          <w:u w:val="single"/>
          <w:lang w:eastAsia="ar-SA" w:bidi="ru-RU"/>
        </w:rPr>
      </w:pPr>
      <w:r w:rsidRPr="003C253F">
        <w:rPr>
          <w:rFonts w:ascii="Times New Roman" w:eastAsiaTheme="minorHAnsi" w:hAnsi="Times New Roman"/>
          <w:b/>
          <w:bCs/>
          <w:iCs/>
          <w:color w:val="000000" w:themeColor="text1"/>
          <w:sz w:val="24"/>
          <w:szCs w:val="24"/>
          <w:u w:val="single"/>
          <w:lang w:bidi="ru-RU"/>
        </w:rPr>
        <w:t>Содержание образовательного области этнокультурного компонента:</w:t>
      </w:r>
    </w:p>
    <w:p w:rsidR="008B097E" w:rsidRPr="003C253F" w:rsidRDefault="008B097E" w:rsidP="00C07D85">
      <w:pPr>
        <w:widowControl w:val="0"/>
        <w:numPr>
          <w:ilvl w:val="0"/>
          <w:numId w:val="196"/>
        </w:numPr>
        <w:spacing w:after="0" w:line="240" w:lineRule="auto"/>
        <w:ind w:left="0" w:firstLine="360"/>
        <w:contextualSpacing/>
        <w:rPr>
          <w:rFonts w:ascii="Times New Roman" w:hAnsi="Times New Roman"/>
          <w:iCs/>
          <w:color w:val="000000" w:themeColor="text1"/>
          <w:sz w:val="24"/>
          <w:szCs w:val="24"/>
          <w:u w:val="single"/>
          <w:lang w:bidi="ru-RU"/>
        </w:rPr>
      </w:pPr>
      <w:r w:rsidRPr="003C253F">
        <w:rPr>
          <w:rFonts w:ascii="Times New Roman" w:hAnsi="Times New Roman"/>
          <w:iCs/>
          <w:color w:val="000000" w:themeColor="text1"/>
          <w:sz w:val="24"/>
          <w:szCs w:val="24"/>
          <w:u w:val="single"/>
          <w:lang w:bidi="ru-RU"/>
        </w:rPr>
        <w:t>Природа Осетии (географические</w:t>
      </w:r>
      <w:r w:rsidRPr="003C253F">
        <w:rPr>
          <w:rFonts w:ascii="Times New Roman" w:hAnsi="Times New Roman"/>
          <w:b/>
          <w:iCs/>
          <w:color w:val="000000" w:themeColor="text1"/>
          <w:sz w:val="24"/>
          <w:szCs w:val="24"/>
          <w:u w:val="single"/>
          <w:lang w:bidi="ru-RU"/>
        </w:rPr>
        <w:t>, кл</w:t>
      </w:r>
      <w:r w:rsidRPr="003C253F">
        <w:rPr>
          <w:rFonts w:ascii="Times New Roman" w:hAnsi="Times New Roman"/>
          <w:iCs/>
          <w:color w:val="000000" w:themeColor="text1"/>
          <w:sz w:val="24"/>
          <w:szCs w:val="24"/>
          <w:u w:val="single"/>
          <w:lang w:bidi="ru-RU"/>
        </w:rPr>
        <w:t>иматические особенности);</w:t>
      </w:r>
    </w:p>
    <w:p w:rsidR="008B097E" w:rsidRPr="003C253F" w:rsidRDefault="008B097E" w:rsidP="00C07D85">
      <w:pPr>
        <w:widowControl w:val="0"/>
        <w:numPr>
          <w:ilvl w:val="0"/>
          <w:numId w:val="196"/>
        </w:numPr>
        <w:spacing w:after="0" w:line="240" w:lineRule="auto"/>
        <w:ind w:left="0" w:firstLine="360"/>
        <w:contextualSpacing/>
        <w:rPr>
          <w:rFonts w:ascii="Times New Roman" w:hAnsi="Times New Roman"/>
          <w:b/>
          <w:iCs/>
          <w:color w:val="000000" w:themeColor="text1"/>
          <w:sz w:val="24"/>
          <w:szCs w:val="24"/>
          <w:u w:val="single"/>
          <w:lang w:bidi="ru-RU"/>
        </w:rPr>
      </w:pPr>
      <w:r w:rsidRPr="003C253F">
        <w:rPr>
          <w:rFonts w:ascii="Times New Roman" w:hAnsi="Times New Roman"/>
          <w:iCs/>
          <w:color w:val="000000" w:themeColor="text1"/>
          <w:sz w:val="24"/>
          <w:szCs w:val="24"/>
          <w:u w:val="single"/>
          <w:lang w:bidi="ru-RU"/>
        </w:rPr>
        <w:t>Животный мир Осетии (насекомые, рыбы, птицы, звери). Особенности внешнего вида, питания, размножения</w:t>
      </w:r>
      <w:r w:rsidRPr="003C253F">
        <w:rPr>
          <w:rFonts w:ascii="Times New Roman" w:hAnsi="Times New Roman"/>
          <w:b/>
          <w:iCs/>
          <w:color w:val="000000" w:themeColor="text1"/>
          <w:sz w:val="24"/>
          <w:szCs w:val="24"/>
          <w:u w:val="single"/>
          <w:lang w:bidi="ru-RU"/>
        </w:rPr>
        <w:t>.</w:t>
      </w:r>
    </w:p>
    <w:p w:rsidR="008B097E" w:rsidRPr="003C253F" w:rsidRDefault="008B097E" w:rsidP="00C07D85">
      <w:pPr>
        <w:widowControl w:val="0"/>
        <w:numPr>
          <w:ilvl w:val="0"/>
          <w:numId w:val="196"/>
        </w:numPr>
        <w:spacing w:after="0" w:line="240" w:lineRule="auto"/>
        <w:ind w:left="0" w:firstLine="360"/>
        <w:contextualSpacing/>
        <w:rPr>
          <w:rFonts w:ascii="Times New Roman" w:hAnsi="Times New Roman"/>
          <w:iCs/>
          <w:color w:val="000000" w:themeColor="text1"/>
          <w:sz w:val="24"/>
          <w:szCs w:val="24"/>
          <w:u w:val="single"/>
          <w:lang w:bidi="ru-RU"/>
        </w:rPr>
      </w:pPr>
      <w:r w:rsidRPr="003C253F">
        <w:rPr>
          <w:rFonts w:ascii="Times New Roman" w:hAnsi="Times New Roman"/>
          <w:iCs/>
          <w:color w:val="000000" w:themeColor="text1"/>
          <w:sz w:val="24"/>
          <w:szCs w:val="24"/>
          <w:u w:val="single"/>
          <w:lang w:bidi="ru-RU"/>
        </w:rPr>
        <w:t xml:space="preserve">Растительный мир Осетии (деревья, кустарники, травы, грибы и др.). </w:t>
      </w:r>
    </w:p>
    <w:p w:rsidR="008B097E" w:rsidRPr="003C253F" w:rsidRDefault="008B097E" w:rsidP="00C07D85">
      <w:pPr>
        <w:widowControl w:val="0"/>
        <w:numPr>
          <w:ilvl w:val="0"/>
          <w:numId w:val="196"/>
        </w:numPr>
        <w:spacing w:after="0" w:line="240" w:lineRule="auto"/>
        <w:ind w:left="0" w:firstLine="360"/>
        <w:contextualSpacing/>
        <w:rPr>
          <w:rFonts w:ascii="Times New Roman" w:hAnsi="Times New Roman"/>
          <w:iCs/>
          <w:color w:val="000000" w:themeColor="text1"/>
          <w:sz w:val="24"/>
          <w:szCs w:val="24"/>
          <w:u w:val="single"/>
          <w:lang w:bidi="ru-RU"/>
        </w:rPr>
      </w:pPr>
      <w:r w:rsidRPr="003C253F">
        <w:rPr>
          <w:rFonts w:ascii="Times New Roman" w:hAnsi="Times New Roman"/>
          <w:iCs/>
          <w:color w:val="000000" w:themeColor="text1"/>
          <w:sz w:val="24"/>
          <w:szCs w:val="24"/>
          <w:u w:val="single"/>
          <w:lang w:bidi="ru-RU"/>
        </w:rPr>
        <w:t>Красная книга Осетии.</w:t>
      </w:r>
    </w:p>
    <w:p w:rsidR="008B097E" w:rsidRPr="003C253F" w:rsidRDefault="008B097E" w:rsidP="00C07D85">
      <w:pPr>
        <w:widowControl w:val="0"/>
        <w:numPr>
          <w:ilvl w:val="0"/>
          <w:numId w:val="196"/>
        </w:numPr>
        <w:spacing w:after="0" w:line="240" w:lineRule="auto"/>
        <w:ind w:left="0" w:firstLine="360"/>
        <w:contextualSpacing/>
        <w:rPr>
          <w:rFonts w:ascii="Times New Roman" w:hAnsi="Times New Roman"/>
          <w:iCs/>
          <w:color w:val="000000" w:themeColor="text1"/>
          <w:sz w:val="24"/>
          <w:szCs w:val="24"/>
          <w:u w:val="single"/>
          <w:lang w:bidi="ru-RU"/>
        </w:rPr>
      </w:pPr>
      <w:r w:rsidRPr="003C253F">
        <w:rPr>
          <w:rFonts w:ascii="Times New Roman" w:hAnsi="Times New Roman"/>
          <w:iCs/>
          <w:color w:val="000000" w:themeColor="text1"/>
          <w:sz w:val="24"/>
          <w:szCs w:val="24"/>
          <w:u w:val="single"/>
          <w:lang w:bidi="ru-RU"/>
        </w:rPr>
        <w:t>Осетия в прошлом и настоящем.</w:t>
      </w:r>
    </w:p>
    <w:p w:rsidR="008B097E" w:rsidRPr="003C253F" w:rsidRDefault="008B097E" w:rsidP="00C07D85">
      <w:pPr>
        <w:widowControl w:val="0"/>
        <w:numPr>
          <w:ilvl w:val="0"/>
          <w:numId w:val="196"/>
        </w:numPr>
        <w:spacing w:after="0" w:line="240" w:lineRule="auto"/>
        <w:ind w:left="0" w:firstLine="360"/>
        <w:contextualSpacing/>
        <w:rPr>
          <w:rFonts w:ascii="Times New Roman" w:hAnsi="Times New Roman"/>
          <w:iCs/>
          <w:color w:val="000000" w:themeColor="text1"/>
          <w:sz w:val="24"/>
          <w:szCs w:val="24"/>
          <w:u w:val="single"/>
          <w:lang w:bidi="ru-RU"/>
        </w:rPr>
      </w:pPr>
      <w:r w:rsidRPr="003C253F">
        <w:rPr>
          <w:rFonts w:ascii="Times New Roman" w:hAnsi="Times New Roman"/>
          <w:iCs/>
          <w:color w:val="000000" w:themeColor="text1"/>
          <w:sz w:val="24"/>
          <w:szCs w:val="24"/>
          <w:u w:val="single"/>
          <w:lang w:bidi="ru-RU"/>
        </w:rPr>
        <w:t>Культура и бытии традиции народов Осетии( быт, традиции, национальные праздники, игры)</w:t>
      </w:r>
    </w:p>
    <w:p w:rsidR="008B097E" w:rsidRPr="003C253F" w:rsidRDefault="008B097E" w:rsidP="00C07D85">
      <w:pPr>
        <w:widowControl w:val="0"/>
        <w:numPr>
          <w:ilvl w:val="0"/>
          <w:numId w:val="196"/>
        </w:numPr>
        <w:spacing w:after="0" w:line="240" w:lineRule="auto"/>
        <w:ind w:left="0" w:firstLine="360"/>
        <w:contextualSpacing/>
        <w:jc w:val="both"/>
        <w:rPr>
          <w:rFonts w:ascii="Times New Roman" w:hAnsi="Times New Roman"/>
          <w:b/>
          <w:bCs/>
          <w:iCs/>
          <w:color w:val="000000" w:themeColor="text1"/>
          <w:sz w:val="24"/>
          <w:szCs w:val="24"/>
          <w:u w:val="single"/>
          <w:lang w:bidi="ru-RU"/>
        </w:rPr>
      </w:pPr>
      <w:r w:rsidRPr="003C253F">
        <w:rPr>
          <w:rFonts w:ascii="Times New Roman" w:hAnsi="Times New Roman"/>
          <w:bCs/>
          <w:iCs/>
          <w:color w:val="000000" w:themeColor="text1"/>
          <w:sz w:val="24"/>
          <w:szCs w:val="24"/>
          <w:u w:val="single"/>
          <w:lang w:bidi="ru-RU"/>
        </w:rPr>
        <w:t>Произведения устного народного творчества: сказки, малые фольклорные жанры (пословицы, загадки, скороговорки и другие).</w:t>
      </w:r>
    </w:p>
    <w:p w:rsidR="008B097E" w:rsidRPr="003C253F" w:rsidRDefault="008B097E" w:rsidP="00C07D85">
      <w:pPr>
        <w:widowControl w:val="0"/>
        <w:numPr>
          <w:ilvl w:val="0"/>
          <w:numId w:val="196"/>
        </w:numPr>
        <w:tabs>
          <w:tab w:val="left" w:pos="426"/>
        </w:tabs>
        <w:spacing w:after="0" w:line="240" w:lineRule="auto"/>
        <w:ind w:left="0" w:firstLine="360"/>
        <w:contextualSpacing/>
        <w:jc w:val="both"/>
        <w:rPr>
          <w:rFonts w:ascii="Times New Roman" w:hAnsi="Times New Roman"/>
          <w:iCs/>
          <w:color w:val="000000" w:themeColor="text1"/>
          <w:sz w:val="24"/>
          <w:szCs w:val="24"/>
          <w:u w:val="single"/>
          <w:lang w:bidi="ru-RU"/>
        </w:rPr>
      </w:pPr>
      <w:r w:rsidRPr="003C253F">
        <w:rPr>
          <w:rFonts w:ascii="Times New Roman" w:hAnsi="Times New Roman"/>
          <w:iCs/>
          <w:color w:val="000000" w:themeColor="text1"/>
          <w:sz w:val="24"/>
          <w:szCs w:val="24"/>
          <w:u w:val="single"/>
          <w:lang w:bidi="ru-RU"/>
        </w:rPr>
        <w:t>Решение задач по реализации и освоению регионального содержания осуществляется как в форме непосредственной образовательной деятельности, так и в форме совместной деятельности при организации режимных моментов через  интеграцию с задачами различных образовательных областей:</w:t>
      </w:r>
    </w:p>
    <w:p w:rsidR="008B097E" w:rsidRPr="003C253F" w:rsidRDefault="008B097E" w:rsidP="00C07D85">
      <w:pPr>
        <w:widowControl w:val="0"/>
        <w:numPr>
          <w:ilvl w:val="0"/>
          <w:numId w:val="196"/>
        </w:numPr>
        <w:tabs>
          <w:tab w:val="left" w:pos="426"/>
        </w:tabs>
        <w:spacing w:after="0" w:line="240" w:lineRule="auto"/>
        <w:ind w:left="0" w:firstLine="360"/>
        <w:contextualSpacing/>
        <w:jc w:val="both"/>
        <w:rPr>
          <w:rFonts w:ascii="Times New Roman" w:hAnsi="Times New Roman"/>
          <w:iCs/>
          <w:color w:val="000000" w:themeColor="text1"/>
          <w:sz w:val="24"/>
          <w:szCs w:val="24"/>
          <w:u w:val="single"/>
          <w:lang w:bidi="ru-RU"/>
        </w:rPr>
      </w:pPr>
      <w:r w:rsidRPr="003C253F">
        <w:rPr>
          <w:rFonts w:ascii="Times New Roman" w:hAnsi="Times New Roman"/>
          <w:iCs/>
          <w:color w:val="000000" w:themeColor="text1"/>
          <w:sz w:val="24"/>
          <w:szCs w:val="24"/>
          <w:u w:val="single"/>
          <w:lang w:bidi="ru-RU"/>
        </w:rPr>
        <w:t xml:space="preserve"> «Познание» (природа Северной Осетии , растительный и животный мир, культура и быт народа)</w:t>
      </w:r>
    </w:p>
    <w:p w:rsidR="008B097E" w:rsidRPr="003C253F" w:rsidRDefault="008B097E" w:rsidP="00C07D85">
      <w:pPr>
        <w:widowControl w:val="0"/>
        <w:numPr>
          <w:ilvl w:val="0"/>
          <w:numId w:val="196"/>
        </w:numPr>
        <w:tabs>
          <w:tab w:val="left" w:pos="426"/>
        </w:tabs>
        <w:spacing w:after="0" w:line="240" w:lineRule="auto"/>
        <w:ind w:left="0" w:firstLine="360"/>
        <w:contextualSpacing/>
        <w:jc w:val="both"/>
        <w:rPr>
          <w:rFonts w:ascii="Times New Roman" w:hAnsi="Times New Roman"/>
          <w:iCs/>
          <w:color w:val="000000" w:themeColor="text1"/>
          <w:sz w:val="24"/>
          <w:szCs w:val="24"/>
          <w:u w:val="single"/>
          <w:lang w:bidi="ru-RU"/>
        </w:rPr>
      </w:pPr>
      <w:r w:rsidRPr="003C253F">
        <w:rPr>
          <w:rFonts w:ascii="Times New Roman" w:hAnsi="Times New Roman"/>
          <w:iCs/>
          <w:color w:val="000000" w:themeColor="text1"/>
          <w:sz w:val="24"/>
          <w:szCs w:val="24"/>
          <w:u w:val="single"/>
          <w:lang w:bidi="ru-RU"/>
        </w:rPr>
        <w:t>«Чтение художественной литературы» (произведения устного народного творчества);</w:t>
      </w:r>
    </w:p>
    <w:p w:rsidR="008B097E" w:rsidRPr="003C253F" w:rsidRDefault="008B097E" w:rsidP="00C07D85">
      <w:pPr>
        <w:widowControl w:val="0"/>
        <w:numPr>
          <w:ilvl w:val="0"/>
          <w:numId w:val="196"/>
        </w:numPr>
        <w:tabs>
          <w:tab w:val="left" w:pos="426"/>
        </w:tabs>
        <w:spacing w:after="0" w:line="240" w:lineRule="auto"/>
        <w:ind w:left="0" w:firstLine="360"/>
        <w:contextualSpacing/>
        <w:jc w:val="both"/>
        <w:rPr>
          <w:rFonts w:ascii="Times New Roman" w:hAnsi="Times New Roman"/>
          <w:iCs/>
          <w:color w:val="000000" w:themeColor="text1"/>
          <w:sz w:val="24"/>
          <w:szCs w:val="24"/>
          <w:u w:val="single"/>
          <w:lang w:bidi="ru-RU"/>
        </w:rPr>
      </w:pPr>
      <w:r w:rsidRPr="003C253F">
        <w:rPr>
          <w:rFonts w:ascii="Times New Roman" w:hAnsi="Times New Roman"/>
          <w:iCs/>
          <w:color w:val="000000" w:themeColor="text1"/>
          <w:sz w:val="24"/>
          <w:szCs w:val="24"/>
          <w:u w:val="single"/>
          <w:lang w:bidi="ru-RU"/>
        </w:rPr>
        <w:t>«Коммуникация» (обучение осетинскому языку)</w:t>
      </w:r>
    </w:p>
    <w:p w:rsidR="008B097E" w:rsidRPr="003C253F" w:rsidRDefault="008B097E" w:rsidP="00C07D85">
      <w:pPr>
        <w:widowControl w:val="0"/>
        <w:numPr>
          <w:ilvl w:val="0"/>
          <w:numId w:val="196"/>
        </w:numPr>
        <w:tabs>
          <w:tab w:val="left" w:pos="426"/>
        </w:tabs>
        <w:spacing w:after="0" w:line="240" w:lineRule="auto"/>
        <w:ind w:left="0" w:firstLine="360"/>
        <w:contextualSpacing/>
        <w:jc w:val="both"/>
        <w:rPr>
          <w:rFonts w:ascii="Times New Roman" w:hAnsi="Times New Roman"/>
          <w:iCs/>
          <w:color w:val="000000" w:themeColor="text1"/>
          <w:sz w:val="24"/>
          <w:szCs w:val="24"/>
          <w:u w:val="single"/>
          <w:lang w:bidi="ru-RU"/>
        </w:rPr>
      </w:pPr>
      <w:r w:rsidRPr="003C253F">
        <w:rPr>
          <w:rFonts w:ascii="Times New Roman" w:hAnsi="Times New Roman"/>
          <w:iCs/>
          <w:color w:val="000000" w:themeColor="text1"/>
          <w:sz w:val="24"/>
          <w:szCs w:val="24"/>
          <w:u w:val="single"/>
          <w:lang w:bidi="ru-RU"/>
        </w:rPr>
        <w:t>«Художественное творчество» (продуктивная деятельность по мотивам осетинского народного творчества);</w:t>
      </w:r>
    </w:p>
    <w:p w:rsidR="008B097E" w:rsidRPr="003C253F" w:rsidRDefault="008B097E" w:rsidP="00C07D85">
      <w:pPr>
        <w:widowControl w:val="0"/>
        <w:numPr>
          <w:ilvl w:val="0"/>
          <w:numId w:val="196"/>
        </w:numPr>
        <w:tabs>
          <w:tab w:val="left" w:pos="426"/>
        </w:tabs>
        <w:spacing w:after="0" w:line="240" w:lineRule="auto"/>
        <w:ind w:left="0" w:firstLine="360"/>
        <w:contextualSpacing/>
        <w:jc w:val="both"/>
        <w:rPr>
          <w:rFonts w:ascii="Times New Roman" w:hAnsi="Times New Roman"/>
          <w:iCs/>
          <w:color w:val="000000" w:themeColor="text1"/>
          <w:sz w:val="24"/>
          <w:szCs w:val="24"/>
          <w:u w:val="single"/>
          <w:lang w:bidi="ru-RU"/>
        </w:rPr>
      </w:pPr>
      <w:r w:rsidRPr="003C253F">
        <w:rPr>
          <w:rFonts w:ascii="Times New Roman" w:hAnsi="Times New Roman"/>
          <w:iCs/>
          <w:color w:val="000000" w:themeColor="text1"/>
          <w:sz w:val="24"/>
          <w:szCs w:val="24"/>
          <w:u w:val="single"/>
          <w:lang w:bidi="ru-RU"/>
        </w:rPr>
        <w:t>«Физическая культура» (осетинские народные игры).</w:t>
      </w:r>
    </w:p>
    <w:p w:rsidR="008B097E" w:rsidRPr="003C253F" w:rsidRDefault="008B097E" w:rsidP="008B097E">
      <w:pPr>
        <w:widowControl w:val="0"/>
        <w:spacing w:after="0" w:line="240" w:lineRule="auto"/>
        <w:ind w:right="20" w:firstLine="360"/>
        <w:jc w:val="both"/>
        <w:rPr>
          <w:rFonts w:ascii="Times New Roman" w:hAnsi="Times New Roman"/>
          <w:b/>
          <w:bCs/>
          <w:iCs/>
          <w:color w:val="000000" w:themeColor="text1"/>
          <w:sz w:val="24"/>
          <w:szCs w:val="24"/>
          <w:u w:val="single"/>
          <w:lang w:bidi="ru-RU"/>
        </w:rPr>
      </w:pPr>
    </w:p>
    <w:p w:rsidR="008B097E" w:rsidRPr="003C253F" w:rsidRDefault="008B097E" w:rsidP="008B097E">
      <w:pPr>
        <w:widowControl w:val="0"/>
        <w:spacing w:after="0" w:line="240" w:lineRule="auto"/>
        <w:ind w:right="20"/>
        <w:jc w:val="both"/>
        <w:rPr>
          <w:rFonts w:ascii="Times New Roman" w:hAnsi="Times New Roman"/>
          <w:b/>
          <w:bCs/>
          <w:iCs/>
          <w:color w:val="000000" w:themeColor="text1"/>
          <w:sz w:val="24"/>
          <w:szCs w:val="24"/>
          <w:u w:val="single"/>
          <w:lang w:bidi="ru-RU"/>
        </w:rPr>
      </w:pPr>
      <w:r w:rsidRPr="003C253F">
        <w:rPr>
          <w:rFonts w:ascii="Times New Roman" w:hAnsi="Times New Roman"/>
          <w:b/>
          <w:bCs/>
          <w:iCs/>
          <w:color w:val="000000" w:themeColor="text1"/>
          <w:sz w:val="24"/>
          <w:szCs w:val="24"/>
          <w:u w:val="single"/>
          <w:lang w:bidi="ru-RU"/>
        </w:rPr>
        <w:t xml:space="preserve">Основные направления работы: </w:t>
      </w:r>
    </w:p>
    <w:p w:rsidR="008B097E" w:rsidRPr="003C253F" w:rsidRDefault="008B097E" w:rsidP="00C07D85">
      <w:pPr>
        <w:widowControl w:val="0"/>
        <w:numPr>
          <w:ilvl w:val="0"/>
          <w:numId w:val="213"/>
        </w:numPr>
        <w:spacing w:after="0" w:line="240" w:lineRule="auto"/>
        <w:ind w:left="0" w:right="20" w:firstLine="360"/>
        <w:jc w:val="both"/>
        <w:rPr>
          <w:rFonts w:ascii="Times New Roman" w:hAnsi="Times New Roman"/>
          <w:iCs/>
          <w:color w:val="000000" w:themeColor="text1"/>
          <w:sz w:val="24"/>
          <w:szCs w:val="24"/>
          <w:u w:val="single"/>
          <w:lang w:bidi="ru-RU"/>
        </w:rPr>
      </w:pPr>
      <w:r w:rsidRPr="003C253F">
        <w:rPr>
          <w:rFonts w:ascii="Times New Roman" w:hAnsi="Times New Roman"/>
          <w:iCs/>
          <w:color w:val="000000" w:themeColor="text1"/>
          <w:sz w:val="24"/>
          <w:szCs w:val="24"/>
          <w:u w:val="single"/>
          <w:lang w:bidi="ru-RU"/>
        </w:rPr>
        <w:t>подобрана методическая и художественная литература, стихи и загадки по этнокультурной тематике.</w:t>
      </w:r>
    </w:p>
    <w:p w:rsidR="008B097E" w:rsidRPr="003C253F" w:rsidRDefault="008B097E" w:rsidP="00C07D85">
      <w:pPr>
        <w:widowControl w:val="0"/>
        <w:numPr>
          <w:ilvl w:val="0"/>
          <w:numId w:val="213"/>
        </w:numPr>
        <w:spacing w:after="0" w:line="240" w:lineRule="auto"/>
        <w:ind w:left="0" w:right="20" w:firstLine="360"/>
        <w:jc w:val="both"/>
        <w:rPr>
          <w:rFonts w:ascii="Times New Roman" w:hAnsi="Times New Roman"/>
          <w:iCs/>
          <w:color w:val="000000" w:themeColor="text1"/>
          <w:sz w:val="24"/>
          <w:szCs w:val="24"/>
          <w:u w:val="single"/>
          <w:lang w:bidi="ru-RU"/>
        </w:rPr>
      </w:pPr>
      <w:r w:rsidRPr="003C253F">
        <w:rPr>
          <w:rFonts w:ascii="Times New Roman" w:hAnsi="Times New Roman"/>
          <w:iCs/>
          <w:color w:val="000000" w:themeColor="text1"/>
          <w:sz w:val="24"/>
          <w:szCs w:val="24"/>
          <w:u w:val="single"/>
          <w:lang w:bidi="ru-RU"/>
        </w:rPr>
        <w:t xml:space="preserve">разработаны конспекты занятий, сценарии праздников и развлечений; </w:t>
      </w:r>
    </w:p>
    <w:p w:rsidR="008B097E" w:rsidRPr="003C253F" w:rsidRDefault="008B097E" w:rsidP="00C07D85">
      <w:pPr>
        <w:widowControl w:val="0"/>
        <w:numPr>
          <w:ilvl w:val="0"/>
          <w:numId w:val="213"/>
        </w:numPr>
        <w:spacing w:after="0" w:line="240" w:lineRule="auto"/>
        <w:ind w:left="0" w:right="20" w:firstLine="360"/>
        <w:jc w:val="both"/>
        <w:rPr>
          <w:rFonts w:ascii="Times New Roman" w:hAnsi="Times New Roman"/>
          <w:iCs/>
          <w:color w:val="000000" w:themeColor="text1"/>
          <w:sz w:val="24"/>
          <w:szCs w:val="24"/>
          <w:u w:val="single"/>
          <w:lang w:bidi="ru-RU"/>
        </w:rPr>
      </w:pPr>
      <w:r w:rsidRPr="003C253F">
        <w:rPr>
          <w:rFonts w:ascii="Times New Roman" w:hAnsi="Times New Roman"/>
          <w:iCs/>
          <w:color w:val="000000" w:themeColor="text1"/>
          <w:sz w:val="24"/>
          <w:szCs w:val="24"/>
          <w:u w:val="single"/>
          <w:lang w:bidi="ru-RU"/>
        </w:rPr>
        <w:t>приобретен иллюстрированный методический материал.</w:t>
      </w:r>
    </w:p>
    <w:p w:rsidR="008B097E" w:rsidRPr="003C253F" w:rsidRDefault="008B097E" w:rsidP="008B097E">
      <w:pPr>
        <w:widowControl w:val="0"/>
        <w:spacing w:after="0" w:line="240" w:lineRule="auto"/>
        <w:ind w:right="20"/>
        <w:jc w:val="both"/>
        <w:rPr>
          <w:rFonts w:ascii="Times New Roman" w:hAnsi="Times New Roman"/>
          <w:b/>
          <w:bCs/>
          <w:iCs/>
          <w:color w:val="000000" w:themeColor="text1"/>
          <w:sz w:val="24"/>
          <w:szCs w:val="24"/>
          <w:u w:val="single"/>
          <w:lang w:bidi="ru-RU"/>
        </w:rPr>
      </w:pPr>
    </w:p>
    <w:p w:rsidR="008B097E" w:rsidRPr="003C253F" w:rsidRDefault="008B097E" w:rsidP="008B097E">
      <w:pPr>
        <w:widowControl w:val="0"/>
        <w:spacing w:after="0" w:line="240" w:lineRule="auto"/>
        <w:ind w:right="20"/>
        <w:jc w:val="both"/>
        <w:rPr>
          <w:rFonts w:ascii="Times New Roman" w:hAnsi="Times New Roman"/>
          <w:b/>
          <w:bCs/>
          <w:iCs/>
          <w:color w:val="000000" w:themeColor="text1"/>
          <w:sz w:val="24"/>
          <w:szCs w:val="24"/>
          <w:u w:val="single"/>
          <w:lang w:bidi="ru-RU"/>
        </w:rPr>
      </w:pPr>
      <w:r w:rsidRPr="003C253F">
        <w:rPr>
          <w:rFonts w:ascii="Times New Roman" w:hAnsi="Times New Roman"/>
          <w:b/>
          <w:bCs/>
          <w:iCs/>
          <w:color w:val="000000" w:themeColor="text1"/>
          <w:sz w:val="24"/>
          <w:szCs w:val="24"/>
          <w:u w:val="single"/>
          <w:lang w:bidi="ru-RU"/>
        </w:rPr>
        <w:t>Создание развивающей среды.</w:t>
      </w:r>
    </w:p>
    <w:p w:rsidR="008B097E" w:rsidRPr="003C253F" w:rsidRDefault="008B097E" w:rsidP="00C07D85">
      <w:pPr>
        <w:widowControl w:val="0"/>
        <w:numPr>
          <w:ilvl w:val="0"/>
          <w:numId w:val="214"/>
        </w:numPr>
        <w:spacing w:after="0" w:line="240" w:lineRule="auto"/>
        <w:ind w:left="0" w:right="20" w:firstLine="426"/>
        <w:jc w:val="both"/>
        <w:rPr>
          <w:rFonts w:ascii="Times New Roman" w:hAnsi="Times New Roman"/>
          <w:iCs/>
          <w:color w:val="000000" w:themeColor="text1"/>
          <w:sz w:val="24"/>
          <w:szCs w:val="24"/>
          <w:u w:val="single"/>
          <w:lang w:bidi="ru-RU"/>
        </w:rPr>
      </w:pPr>
      <w:r w:rsidRPr="003C253F">
        <w:rPr>
          <w:rFonts w:ascii="Times New Roman" w:hAnsi="Times New Roman"/>
          <w:iCs/>
          <w:color w:val="000000" w:themeColor="text1"/>
          <w:sz w:val="24"/>
          <w:szCs w:val="24"/>
          <w:u w:val="single"/>
          <w:lang w:bidi="ru-RU"/>
        </w:rPr>
        <w:t>в групповых комнатах созданы игровые зоны (этнокультурный уголок);</w:t>
      </w:r>
    </w:p>
    <w:p w:rsidR="008B097E" w:rsidRPr="003C253F" w:rsidRDefault="008B097E" w:rsidP="00C07D85">
      <w:pPr>
        <w:widowControl w:val="0"/>
        <w:numPr>
          <w:ilvl w:val="0"/>
          <w:numId w:val="214"/>
        </w:numPr>
        <w:spacing w:after="0" w:line="240" w:lineRule="auto"/>
        <w:ind w:left="0" w:right="20" w:firstLine="426"/>
        <w:jc w:val="both"/>
        <w:rPr>
          <w:rFonts w:ascii="Times New Roman" w:hAnsi="Times New Roman"/>
          <w:iCs/>
          <w:color w:val="000000" w:themeColor="text1"/>
          <w:sz w:val="24"/>
          <w:szCs w:val="24"/>
          <w:u w:val="single"/>
          <w:lang w:bidi="ru-RU"/>
        </w:rPr>
      </w:pPr>
      <w:r w:rsidRPr="003C253F">
        <w:rPr>
          <w:rFonts w:ascii="Times New Roman" w:hAnsi="Times New Roman"/>
          <w:iCs/>
          <w:color w:val="000000" w:themeColor="text1"/>
          <w:sz w:val="24"/>
          <w:szCs w:val="24"/>
          <w:u w:val="single"/>
          <w:lang w:bidi="ru-RU"/>
        </w:rPr>
        <w:t>собраны атрибуты к сюжетно-ролевым играм;</w:t>
      </w:r>
    </w:p>
    <w:p w:rsidR="008B097E" w:rsidRPr="003C253F" w:rsidRDefault="008B097E" w:rsidP="00C07D85">
      <w:pPr>
        <w:widowControl w:val="0"/>
        <w:numPr>
          <w:ilvl w:val="0"/>
          <w:numId w:val="214"/>
        </w:numPr>
        <w:spacing w:after="0" w:line="240" w:lineRule="auto"/>
        <w:ind w:left="0" w:right="20" w:firstLine="426"/>
        <w:jc w:val="both"/>
        <w:rPr>
          <w:rFonts w:ascii="Times New Roman" w:hAnsi="Times New Roman"/>
          <w:iCs/>
          <w:color w:val="000000" w:themeColor="text1"/>
          <w:sz w:val="24"/>
          <w:szCs w:val="24"/>
          <w:u w:val="single"/>
          <w:lang w:bidi="ru-RU"/>
        </w:rPr>
      </w:pPr>
      <w:r w:rsidRPr="003C253F">
        <w:rPr>
          <w:rFonts w:ascii="Times New Roman" w:hAnsi="Times New Roman"/>
          <w:iCs/>
          <w:color w:val="000000" w:themeColor="text1"/>
          <w:sz w:val="24"/>
          <w:szCs w:val="24"/>
          <w:u w:val="single"/>
          <w:lang w:bidi="ru-RU"/>
        </w:rPr>
        <w:lastRenderedPageBreak/>
        <w:t>подобраны дидактические игры, иллюстрации, книги, альбомы;</w:t>
      </w:r>
    </w:p>
    <w:p w:rsidR="008B097E" w:rsidRPr="003C253F" w:rsidRDefault="008B097E" w:rsidP="00C07D85">
      <w:pPr>
        <w:widowControl w:val="0"/>
        <w:numPr>
          <w:ilvl w:val="0"/>
          <w:numId w:val="214"/>
        </w:numPr>
        <w:spacing w:after="0" w:line="240" w:lineRule="auto"/>
        <w:ind w:left="0" w:right="20" w:firstLine="426"/>
        <w:jc w:val="both"/>
        <w:rPr>
          <w:rFonts w:ascii="Times New Roman" w:hAnsi="Times New Roman"/>
          <w:iCs/>
          <w:color w:val="000000" w:themeColor="text1"/>
          <w:sz w:val="24"/>
          <w:szCs w:val="24"/>
          <w:u w:val="single"/>
          <w:lang w:bidi="ru-RU"/>
        </w:rPr>
      </w:pPr>
      <w:r w:rsidRPr="003C253F">
        <w:rPr>
          <w:rFonts w:ascii="Times New Roman" w:hAnsi="Times New Roman"/>
          <w:iCs/>
          <w:color w:val="000000" w:themeColor="text1"/>
          <w:sz w:val="24"/>
          <w:szCs w:val="24"/>
          <w:u w:val="single"/>
          <w:lang w:bidi="ru-RU"/>
        </w:rPr>
        <w:t>оформлены папки-передвижки;</w:t>
      </w:r>
    </w:p>
    <w:p w:rsidR="008B097E" w:rsidRPr="003C253F" w:rsidRDefault="008B097E" w:rsidP="00C07D85">
      <w:pPr>
        <w:widowControl w:val="0"/>
        <w:numPr>
          <w:ilvl w:val="0"/>
          <w:numId w:val="214"/>
        </w:numPr>
        <w:spacing w:after="0" w:line="240" w:lineRule="auto"/>
        <w:ind w:left="0" w:right="20" w:firstLine="426"/>
        <w:jc w:val="both"/>
        <w:rPr>
          <w:rFonts w:ascii="Times New Roman" w:hAnsi="Times New Roman"/>
          <w:iCs/>
          <w:color w:val="000000" w:themeColor="text1"/>
          <w:sz w:val="24"/>
          <w:szCs w:val="24"/>
          <w:u w:val="single"/>
          <w:lang w:bidi="ru-RU"/>
        </w:rPr>
      </w:pPr>
      <w:r w:rsidRPr="003C253F">
        <w:rPr>
          <w:rFonts w:ascii="Times New Roman" w:hAnsi="Times New Roman"/>
          <w:iCs/>
          <w:color w:val="000000" w:themeColor="text1"/>
          <w:sz w:val="24"/>
          <w:szCs w:val="24"/>
          <w:u w:val="single"/>
          <w:lang w:bidi="ru-RU"/>
        </w:rPr>
        <w:t xml:space="preserve">в мини-музее ДОО собрана и оформлена символика РСО -Алания, иллюстрированные альбомы и книги о городе, писателях, героев, спортсменах .ит.д. . </w:t>
      </w:r>
    </w:p>
    <w:p w:rsidR="008B097E" w:rsidRPr="003C253F" w:rsidRDefault="008B097E" w:rsidP="008B097E">
      <w:pPr>
        <w:widowControl w:val="0"/>
        <w:spacing w:after="0" w:line="240" w:lineRule="auto"/>
        <w:ind w:right="20"/>
        <w:jc w:val="both"/>
        <w:rPr>
          <w:rFonts w:ascii="Times New Roman" w:hAnsi="Times New Roman"/>
          <w:iCs/>
          <w:color w:val="000000" w:themeColor="text1"/>
          <w:sz w:val="24"/>
          <w:szCs w:val="24"/>
          <w:u w:val="single"/>
          <w:lang w:bidi="ru-RU"/>
        </w:rPr>
      </w:pPr>
    </w:p>
    <w:p w:rsidR="008B097E" w:rsidRPr="003C253F" w:rsidRDefault="008B097E" w:rsidP="008B097E">
      <w:pPr>
        <w:widowControl w:val="0"/>
        <w:spacing w:after="0" w:line="240" w:lineRule="auto"/>
        <w:rPr>
          <w:rFonts w:ascii="Times New Roman" w:eastAsia="Microsoft Sans Serif" w:hAnsi="Times New Roman"/>
          <w:b/>
          <w:iCs/>
          <w:color w:val="000000" w:themeColor="text1"/>
          <w:sz w:val="24"/>
          <w:szCs w:val="24"/>
          <w:u w:val="single"/>
          <w:shd w:val="clear" w:color="auto" w:fill="FFFFFF"/>
          <w:lang w:bidi="ru-RU"/>
        </w:rPr>
      </w:pPr>
      <w:r w:rsidRPr="003C253F">
        <w:rPr>
          <w:rFonts w:ascii="Times New Roman" w:eastAsia="Microsoft Sans Serif" w:hAnsi="Times New Roman"/>
          <w:b/>
          <w:iCs/>
          <w:color w:val="000000" w:themeColor="text1"/>
          <w:sz w:val="24"/>
          <w:szCs w:val="24"/>
          <w:u w:val="single"/>
          <w:shd w:val="clear" w:color="auto" w:fill="FFFFFF"/>
          <w:lang w:bidi="ru-RU"/>
        </w:rPr>
        <w:t xml:space="preserve">Формы, способы, методы и средства реализации этнокультурного компонента Программы воспитания </w:t>
      </w:r>
    </w:p>
    <w:p w:rsidR="008B097E" w:rsidRPr="003C253F" w:rsidRDefault="008B097E" w:rsidP="008B097E">
      <w:pPr>
        <w:widowControl w:val="0"/>
        <w:spacing w:after="0" w:line="240" w:lineRule="auto"/>
        <w:rPr>
          <w:rFonts w:ascii="Times New Roman" w:eastAsia="Microsoft Sans Serif" w:hAnsi="Times New Roman"/>
          <w:iCs/>
          <w:color w:val="000000" w:themeColor="text1"/>
          <w:sz w:val="24"/>
          <w:szCs w:val="24"/>
          <w:u w:val="single"/>
          <w:lang w:bidi="ru-RU"/>
        </w:rPr>
      </w:pPr>
      <w:r w:rsidRPr="003C253F">
        <w:rPr>
          <w:rFonts w:ascii="Times New Roman" w:eastAsia="Microsoft Sans Serif" w:hAnsi="Times New Roman"/>
          <w:iCs/>
          <w:color w:val="000000" w:themeColor="text1"/>
          <w:sz w:val="24"/>
          <w:szCs w:val="24"/>
          <w:u w:val="single"/>
          <w:lang w:bidi="ru-RU"/>
        </w:rPr>
        <w:t xml:space="preserve">     В ДОУ используются фронтальные, групповые, индивидуальные формы организованного обучения. Основной формой организации обучения является игровая деятельность, занятия, а так же в процессе проведения режимных моментов. </w:t>
      </w:r>
    </w:p>
    <w:p w:rsidR="008B097E" w:rsidRPr="003C253F" w:rsidRDefault="008B097E" w:rsidP="008B097E">
      <w:pPr>
        <w:widowControl w:val="0"/>
        <w:spacing w:after="0" w:line="240" w:lineRule="auto"/>
        <w:rPr>
          <w:rFonts w:ascii="Times New Roman" w:eastAsia="Microsoft Sans Serif" w:hAnsi="Times New Roman"/>
          <w:b/>
          <w:iCs/>
          <w:color w:val="000000" w:themeColor="text1"/>
          <w:sz w:val="24"/>
          <w:szCs w:val="24"/>
          <w:u w:val="single"/>
          <w:shd w:val="clear" w:color="auto" w:fill="FFFFFF"/>
          <w:lang w:bidi="ru-RU"/>
        </w:rPr>
      </w:pPr>
    </w:p>
    <w:p w:rsidR="008B097E" w:rsidRPr="003C253F" w:rsidRDefault="008B097E" w:rsidP="008B097E">
      <w:pPr>
        <w:spacing w:after="0" w:line="240" w:lineRule="auto"/>
        <w:jc w:val="both"/>
        <w:rPr>
          <w:rFonts w:ascii="Times New Roman" w:hAnsi="Times New Roman"/>
          <w:b/>
          <w:color w:val="000000" w:themeColor="text1"/>
          <w:sz w:val="24"/>
          <w:szCs w:val="24"/>
        </w:rPr>
      </w:pPr>
    </w:p>
    <w:p w:rsidR="008B097E" w:rsidRPr="005A0A53" w:rsidRDefault="008B097E" w:rsidP="008B097E">
      <w:pPr>
        <w:spacing w:after="0" w:line="240" w:lineRule="auto"/>
        <w:jc w:val="both"/>
        <w:rPr>
          <w:rFonts w:ascii="Times New Roman" w:hAnsi="Times New Roman"/>
          <w:b/>
          <w:color w:val="000000" w:themeColor="text1"/>
          <w:sz w:val="32"/>
          <w:szCs w:val="32"/>
          <w:u w:val="single"/>
        </w:rPr>
      </w:pPr>
      <w:r w:rsidRPr="003C253F">
        <w:rPr>
          <w:rFonts w:ascii="Times New Roman" w:hAnsi="Times New Roman"/>
          <w:b/>
          <w:color w:val="000000" w:themeColor="text1"/>
          <w:sz w:val="32"/>
          <w:szCs w:val="32"/>
          <w:u w:val="single"/>
        </w:rPr>
        <w:t>2.2.8.4 Организационный раздел программы воспитания</w:t>
      </w:r>
      <w:r w:rsidRPr="005A0A53">
        <w:rPr>
          <w:rFonts w:ascii="Times New Roman" w:hAnsi="Times New Roman"/>
          <w:b/>
          <w:color w:val="000000" w:themeColor="text1"/>
          <w:sz w:val="32"/>
          <w:szCs w:val="32"/>
          <w:u w:val="single"/>
        </w:rPr>
        <w:t>.</w:t>
      </w:r>
    </w:p>
    <w:p w:rsidR="008B097E" w:rsidRPr="005A0A53" w:rsidRDefault="008B097E" w:rsidP="008B097E">
      <w:pPr>
        <w:shd w:val="clear" w:color="auto" w:fill="FFFFFF"/>
        <w:spacing w:after="0" w:line="240" w:lineRule="auto"/>
        <w:jc w:val="both"/>
        <w:rPr>
          <w:rFonts w:ascii="Times New Roman" w:hAnsi="Times New Roman"/>
          <w:b/>
          <w:bCs/>
          <w:color w:val="000000" w:themeColor="text1"/>
          <w:sz w:val="28"/>
          <w:szCs w:val="28"/>
        </w:rPr>
      </w:pPr>
    </w:p>
    <w:p w:rsidR="008B097E" w:rsidRPr="005A0A53" w:rsidRDefault="008B097E" w:rsidP="008B097E">
      <w:pPr>
        <w:spacing w:after="0" w:line="240" w:lineRule="auto"/>
        <w:rPr>
          <w:rFonts w:ascii="Times New Roman" w:hAnsi="Times New Roman"/>
          <w:color w:val="000000" w:themeColor="text1"/>
          <w:sz w:val="28"/>
          <w:szCs w:val="28"/>
          <w:u w:val="single"/>
        </w:rPr>
      </w:pPr>
      <w:bookmarkStart w:id="28" w:name="_Hlk128816038"/>
      <w:r w:rsidRPr="005A0A53">
        <w:rPr>
          <w:rFonts w:ascii="Times New Roman" w:hAnsi="Times New Roman"/>
          <w:b/>
          <w:bCs/>
          <w:color w:val="000000" w:themeColor="text1"/>
          <w:sz w:val="28"/>
          <w:szCs w:val="28"/>
          <w:u w:val="single"/>
        </w:rPr>
        <w:t xml:space="preserve">2.2.8.4.1  </w:t>
      </w:r>
      <w:bookmarkEnd w:id="28"/>
      <w:r w:rsidRPr="005A0A53">
        <w:rPr>
          <w:rFonts w:ascii="Times New Roman" w:hAnsi="Times New Roman"/>
          <w:b/>
          <w:bCs/>
          <w:color w:val="000000" w:themeColor="text1"/>
          <w:sz w:val="28"/>
          <w:szCs w:val="28"/>
          <w:u w:val="single"/>
        </w:rPr>
        <w:t>Кадровое обеспечение воспитательного процесса</w:t>
      </w:r>
    </w:p>
    <w:p w:rsidR="008B097E" w:rsidRPr="005A0A53" w:rsidRDefault="008B097E" w:rsidP="008B097E">
      <w:pPr>
        <w:spacing w:after="0" w:line="240" w:lineRule="auto"/>
        <w:ind w:firstLine="709"/>
        <w:jc w:val="both"/>
        <w:rPr>
          <w:rFonts w:ascii="Times New Roman" w:hAnsi="Times New Roman"/>
          <w:i/>
          <w:iCs/>
          <w:color w:val="000000" w:themeColor="text1"/>
          <w:sz w:val="24"/>
          <w:szCs w:val="24"/>
        </w:rPr>
      </w:pPr>
    </w:p>
    <w:p w:rsidR="008B097E" w:rsidRPr="005A0A53" w:rsidRDefault="008B097E" w:rsidP="008B097E">
      <w:pPr>
        <w:spacing w:after="0" w:line="240" w:lineRule="auto"/>
        <w:ind w:firstLine="709"/>
        <w:jc w:val="both"/>
        <w:rPr>
          <w:rFonts w:ascii="Times New Roman" w:hAnsi="Times New Roman"/>
          <w:i/>
          <w:iCs/>
          <w:color w:val="000000" w:themeColor="text1"/>
          <w:sz w:val="24"/>
          <w:szCs w:val="24"/>
        </w:rPr>
      </w:pPr>
    </w:p>
    <w:p w:rsidR="008B097E" w:rsidRPr="005A0A53" w:rsidRDefault="008B097E" w:rsidP="008B097E">
      <w:pPr>
        <w:widowControl w:val="0"/>
        <w:spacing w:after="0" w:line="240" w:lineRule="auto"/>
        <w:ind w:firstLine="720"/>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Реализация  Программы  воспитания ДОУ обеспечивается руководящими, педагогическими, учебно-вспомогательными работниками детского сада. В реализации Программы участвуют иные работники детского сада, в том числе осуществляющие финансовую и хозяйственную деятельность, охрану жизни и здоровья детей</w:t>
      </w:r>
    </w:p>
    <w:p w:rsidR="008B097E" w:rsidRPr="005A0A53" w:rsidRDefault="008B097E" w:rsidP="008B097E">
      <w:pPr>
        <w:widowControl w:val="0"/>
        <w:spacing w:after="0" w:line="240" w:lineRule="auto"/>
        <w:jc w:val="both"/>
        <w:rPr>
          <w:rFonts w:ascii="Times New Roman" w:hAnsi="Times New Roman"/>
          <w:b/>
          <w:bCs/>
          <w:color w:val="000000" w:themeColor="text1"/>
          <w:sz w:val="24"/>
          <w:szCs w:val="24"/>
        </w:rPr>
      </w:pPr>
    </w:p>
    <w:p w:rsidR="008B097E" w:rsidRPr="005A0A53" w:rsidRDefault="009B3D21" w:rsidP="008B097E">
      <w:pPr>
        <w:widowControl w:val="0"/>
        <w:spacing w:after="0" w:line="240" w:lineRule="auto"/>
        <w:jc w:val="both"/>
        <w:rPr>
          <w:rFonts w:ascii="Times New Roman" w:hAnsi="Times New Roman"/>
          <w:b/>
          <w:bCs/>
          <w:color w:val="000000" w:themeColor="text1"/>
          <w:sz w:val="24"/>
          <w:szCs w:val="24"/>
          <w:u w:val="single"/>
        </w:rPr>
      </w:pPr>
      <w:r>
        <w:rPr>
          <w:rFonts w:ascii="Times New Roman" w:hAnsi="Times New Roman"/>
          <w:b/>
          <w:bCs/>
          <w:color w:val="000000" w:themeColor="text1"/>
          <w:sz w:val="24"/>
          <w:szCs w:val="24"/>
          <w:u w:val="single"/>
        </w:rPr>
        <w:t>В детском саду работает 23</w:t>
      </w:r>
      <w:r w:rsidR="008B097E" w:rsidRPr="005A0A53">
        <w:rPr>
          <w:rFonts w:ascii="Times New Roman" w:hAnsi="Times New Roman"/>
          <w:b/>
          <w:bCs/>
          <w:color w:val="000000" w:themeColor="text1"/>
          <w:sz w:val="24"/>
          <w:szCs w:val="24"/>
          <w:u w:val="single"/>
        </w:rPr>
        <w:t xml:space="preserve"> человека, из них: </w:t>
      </w:r>
    </w:p>
    <w:p w:rsidR="008B097E" w:rsidRPr="005A0A53" w:rsidRDefault="009B3D21" w:rsidP="00C07D85">
      <w:pPr>
        <w:widowControl w:val="0"/>
        <w:numPr>
          <w:ilvl w:val="0"/>
          <w:numId w:val="231"/>
        </w:num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административные работники – 4</w:t>
      </w:r>
      <w:r w:rsidR="008B097E" w:rsidRPr="005A0A53">
        <w:rPr>
          <w:rFonts w:ascii="Times New Roman" w:hAnsi="Times New Roman"/>
          <w:color w:val="000000" w:themeColor="text1"/>
          <w:sz w:val="24"/>
          <w:szCs w:val="24"/>
        </w:rPr>
        <w:t xml:space="preserve"> человек:</w:t>
      </w:r>
    </w:p>
    <w:p w:rsidR="008B097E" w:rsidRPr="005A0A53" w:rsidRDefault="009B3D21" w:rsidP="00C07D85">
      <w:pPr>
        <w:widowControl w:val="0"/>
        <w:numPr>
          <w:ilvl w:val="0"/>
          <w:numId w:val="231"/>
        </w:num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педагогические работники – 13</w:t>
      </w:r>
      <w:r w:rsidR="008B097E" w:rsidRPr="005A0A53">
        <w:rPr>
          <w:rFonts w:ascii="Times New Roman" w:hAnsi="Times New Roman"/>
          <w:color w:val="000000" w:themeColor="text1"/>
          <w:sz w:val="24"/>
          <w:szCs w:val="24"/>
        </w:rPr>
        <w:t xml:space="preserve"> человек;</w:t>
      </w:r>
    </w:p>
    <w:p w:rsidR="008B097E" w:rsidRPr="005A0A53" w:rsidRDefault="008B097E" w:rsidP="00C07D85">
      <w:pPr>
        <w:widowControl w:val="0"/>
        <w:numPr>
          <w:ilvl w:val="0"/>
          <w:numId w:val="231"/>
        </w:numPr>
        <w:spacing w:after="0" w:line="240" w:lineRule="auto"/>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учебно-</w:t>
      </w:r>
      <w:r w:rsidR="009B3D21">
        <w:rPr>
          <w:rFonts w:ascii="Times New Roman" w:hAnsi="Times New Roman"/>
          <w:color w:val="000000" w:themeColor="text1"/>
          <w:sz w:val="24"/>
          <w:szCs w:val="24"/>
        </w:rPr>
        <w:t>вспомогательный персонал – 6</w:t>
      </w:r>
      <w:r w:rsidRPr="005A0A53">
        <w:rPr>
          <w:rFonts w:ascii="Times New Roman" w:hAnsi="Times New Roman"/>
          <w:color w:val="000000" w:themeColor="text1"/>
          <w:sz w:val="24"/>
          <w:szCs w:val="24"/>
        </w:rPr>
        <w:t xml:space="preserve">человек; </w:t>
      </w:r>
    </w:p>
    <w:p w:rsidR="008B097E" w:rsidRPr="005A0A53" w:rsidRDefault="008B097E" w:rsidP="008B097E">
      <w:pPr>
        <w:widowControl w:val="0"/>
        <w:spacing w:after="0" w:line="240" w:lineRule="auto"/>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 xml:space="preserve">    Должностной состав и количество работников, необходимых для реализации и обеспечения реализации Программы воспитания, определяются ее целями и задачами, возрастными особенностями детей. Необходимым условием качественной реализации Программы воспитания является ее непрерывное сопровождение педагогическими и учебно – вспомогательными работниками в течение всего времени ее реализации в ДОО. В настоящее время детский сад укомплектован педагогическими кадрами полностью. Администрация ДОУ считает важным направлением в своей деятельности постоянное повышение и совершенствование педагогического мастерства. Для этого организуются курсы, семинары, работа творческих групп, деловые игры, консультации, открытые мероприятия внутри ДОУ.</w:t>
      </w:r>
    </w:p>
    <w:p w:rsidR="008B097E" w:rsidRPr="005A0A53" w:rsidRDefault="008B097E" w:rsidP="008B097E">
      <w:pPr>
        <w:widowControl w:val="0"/>
        <w:spacing w:after="0" w:line="240" w:lineRule="auto"/>
        <w:jc w:val="both"/>
        <w:rPr>
          <w:rFonts w:ascii="Times New Roman" w:hAnsi="Times New Roman"/>
          <w:b/>
          <w:bCs/>
          <w:color w:val="000000" w:themeColor="text1"/>
          <w:sz w:val="24"/>
          <w:szCs w:val="24"/>
        </w:rPr>
      </w:pPr>
    </w:p>
    <w:p w:rsidR="008B097E" w:rsidRPr="005A0A53" w:rsidRDefault="008B097E" w:rsidP="008B097E">
      <w:pPr>
        <w:widowControl w:val="0"/>
        <w:spacing w:after="0" w:line="240" w:lineRule="auto"/>
        <w:jc w:val="both"/>
        <w:rPr>
          <w:rFonts w:ascii="Times New Roman" w:hAnsi="Times New Roman"/>
          <w:color w:val="000000" w:themeColor="text1"/>
          <w:sz w:val="24"/>
          <w:szCs w:val="24"/>
          <w:u w:val="single"/>
        </w:rPr>
      </w:pPr>
      <w:r w:rsidRPr="005A0A53">
        <w:rPr>
          <w:rFonts w:ascii="Times New Roman" w:hAnsi="Times New Roman"/>
          <w:b/>
          <w:bCs/>
          <w:color w:val="000000" w:themeColor="text1"/>
          <w:sz w:val="24"/>
          <w:szCs w:val="24"/>
          <w:u w:val="single"/>
        </w:rPr>
        <w:t>Уровень профессиональной квалификации педагогического коллектива:</w:t>
      </w:r>
      <w:r w:rsidRPr="005A0A53">
        <w:rPr>
          <w:rFonts w:ascii="Times New Roman" w:hAnsi="Times New Roman"/>
          <w:color w:val="000000" w:themeColor="text1"/>
          <w:sz w:val="24"/>
          <w:szCs w:val="24"/>
          <w:u w:val="single"/>
        </w:rPr>
        <w:t xml:space="preserve"> </w:t>
      </w:r>
    </w:p>
    <w:p w:rsidR="008B097E" w:rsidRPr="005A0A53" w:rsidRDefault="008B097E" w:rsidP="00C07D85">
      <w:pPr>
        <w:widowControl w:val="0"/>
        <w:numPr>
          <w:ilvl w:val="0"/>
          <w:numId w:val="232"/>
        </w:numPr>
        <w:spacing w:after="0" w:line="240" w:lineRule="auto"/>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перва</w:t>
      </w:r>
      <w:r w:rsidR="0013376E">
        <w:rPr>
          <w:rFonts w:ascii="Times New Roman" w:hAnsi="Times New Roman"/>
          <w:color w:val="000000" w:themeColor="text1"/>
          <w:sz w:val="24"/>
          <w:szCs w:val="24"/>
        </w:rPr>
        <w:t>я квалификационная категория – 0</w:t>
      </w:r>
      <w:r w:rsidRPr="005A0A53">
        <w:rPr>
          <w:rFonts w:ascii="Times New Roman" w:hAnsi="Times New Roman"/>
          <w:color w:val="000000" w:themeColor="text1"/>
          <w:sz w:val="24"/>
          <w:szCs w:val="24"/>
        </w:rPr>
        <w:t xml:space="preserve"> педагога; </w:t>
      </w:r>
    </w:p>
    <w:p w:rsidR="008B097E" w:rsidRPr="005A0A53" w:rsidRDefault="008B097E" w:rsidP="00C07D85">
      <w:pPr>
        <w:widowControl w:val="0"/>
        <w:numPr>
          <w:ilvl w:val="0"/>
          <w:numId w:val="232"/>
        </w:numPr>
        <w:spacing w:after="0" w:line="240" w:lineRule="auto"/>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высша</w:t>
      </w:r>
      <w:r w:rsidR="0013376E">
        <w:rPr>
          <w:rFonts w:ascii="Times New Roman" w:hAnsi="Times New Roman"/>
          <w:color w:val="000000" w:themeColor="text1"/>
          <w:sz w:val="24"/>
          <w:szCs w:val="24"/>
        </w:rPr>
        <w:t>я квалификационная категория – 6</w:t>
      </w:r>
      <w:r w:rsidRPr="005A0A53">
        <w:rPr>
          <w:rFonts w:ascii="Times New Roman" w:hAnsi="Times New Roman"/>
          <w:color w:val="000000" w:themeColor="text1"/>
          <w:sz w:val="24"/>
          <w:szCs w:val="24"/>
        </w:rPr>
        <w:t xml:space="preserve"> педагогов; </w:t>
      </w:r>
    </w:p>
    <w:p w:rsidR="008B097E" w:rsidRPr="005A0A53" w:rsidRDefault="008B097E" w:rsidP="00C07D85">
      <w:pPr>
        <w:widowControl w:val="0"/>
        <w:numPr>
          <w:ilvl w:val="0"/>
          <w:numId w:val="232"/>
        </w:numPr>
        <w:spacing w:after="0" w:line="240" w:lineRule="auto"/>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соот</w:t>
      </w:r>
      <w:r w:rsidR="0013376E">
        <w:rPr>
          <w:rFonts w:ascii="Times New Roman" w:hAnsi="Times New Roman"/>
          <w:color w:val="000000" w:themeColor="text1"/>
          <w:sz w:val="24"/>
          <w:szCs w:val="24"/>
        </w:rPr>
        <w:t>ветствие занимаемой должности –8</w:t>
      </w:r>
      <w:r w:rsidRPr="005A0A53">
        <w:rPr>
          <w:rFonts w:ascii="Times New Roman" w:hAnsi="Times New Roman"/>
          <w:color w:val="000000" w:themeColor="text1"/>
          <w:sz w:val="24"/>
          <w:szCs w:val="24"/>
        </w:rPr>
        <w:t xml:space="preserve"> педагогов.</w:t>
      </w:r>
    </w:p>
    <w:p w:rsidR="008B097E" w:rsidRPr="005A0A53" w:rsidRDefault="008B097E" w:rsidP="008B097E">
      <w:pPr>
        <w:widowControl w:val="0"/>
        <w:spacing w:after="0" w:line="240" w:lineRule="auto"/>
        <w:jc w:val="both"/>
        <w:rPr>
          <w:rFonts w:ascii="Times New Roman" w:eastAsia="Microsoft Sans Serif" w:hAnsi="Times New Roman"/>
          <w:b/>
          <w:bCs/>
          <w:color w:val="000000" w:themeColor="text1"/>
          <w:sz w:val="24"/>
          <w:szCs w:val="24"/>
          <w:lang w:bidi="ru-RU"/>
        </w:rPr>
      </w:pPr>
      <w:r w:rsidRPr="005A0A53">
        <w:rPr>
          <w:rFonts w:ascii="Times New Roman" w:eastAsia="Microsoft Sans Serif" w:hAnsi="Times New Roman"/>
          <w:b/>
          <w:bCs/>
          <w:color w:val="000000" w:themeColor="text1"/>
          <w:sz w:val="24"/>
          <w:szCs w:val="24"/>
          <w:lang w:bidi="ru-RU"/>
        </w:rPr>
        <w:t xml:space="preserve">Имеют звание: </w:t>
      </w:r>
    </w:p>
    <w:p w:rsidR="008B097E" w:rsidRPr="005A0A53" w:rsidRDefault="008B097E" w:rsidP="008B097E">
      <w:pPr>
        <w:widowControl w:val="0"/>
        <w:spacing w:after="0" w:line="240" w:lineRule="auto"/>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имеют звание «Почетный раб</w:t>
      </w:r>
      <w:r w:rsidR="00F135DC">
        <w:rPr>
          <w:rFonts w:ascii="Times New Roman" w:eastAsia="Microsoft Sans Serif" w:hAnsi="Times New Roman"/>
          <w:color w:val="000000" w:themeColor="text1"/>
          <w:sz w:val="24"/>
          <w:szCs w:val="24"/>
          <w:lang w:bidi="ru-RU"/>
        </w:rPr>
        <w:t>отник общего образования РФ» - 3</w:t>
      </w:r>
      <w:r w:rsidRPr="005A0A53">
        <w:rPr>
          <w:rFonts w:ascii="Times New Roman" w:eastAsia="Microsoft Sans Serif" w:hAnsi="Times New Roman"/>
          <w:color w:val="000000" w:themeColor="text1"/>
          <w:sz w:val="24"/>
          <w:szCs w:val="24"/>
          <w:lang w:bidi="ru-RU"/>
        </w:rPr>
        <w:t xml:space="preserve"> педагога;</w:t>
      </w:r>
    </w:p>
    <w:p w:rsidR="008B097E" w:rsidRPr="005A0A53" w:rsidRDefault="008B097E" w:rsidP="008B097E">
      <w:pPr>
        <w:widowControl w:val="0"/>
        <w:spacing w:after="0" w:line="240" w:lineRule="auto"/>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награждены Почетной грамот</w:t>
      </w:r>
      <w:r w:rsidR="00F135DC">
        <w:rPr>
          <w:rFonts w:ascii="Times New Roman" w:eastAsia="Microsoft Sans Serif" w:hAnsi="Times New Roman"/>
          <w:color w:val="000000" w:themeColor="text1"/>
          <w:sz w:val="24"/>
          <w:szCs w:val="24"/>
          <w:lang w:bidi="ru-RU"/>
        </w:rPr>
        <w:t>ой  Министерства образования - 0</w:t>
      </w:r>
      <w:r w:rsidRPr="005A0A53">
        <w:rPr>
          <w:rFonts w:ascii="Times New Roman" w:eastAsia="Microsoft Sans Serif" w:hAnsi="Times New Roman"/>
          <w:color w:val="000000" w:themeColor="text1"/>
          <w:sz w:val="24"/>
          <w:szCs w:val="24"/>
          <w:lang w:bidi="ru-RU"/>
        </w:rPr>
        <w:t xml:space="preserve"> педагога;</w:t>
      </w:r>
    </w:p>
    <w:p w:rsidR="008B097E" w:rsidRPr="005A0A53"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p>
    <w:p w:rsidR="008B097E" w:rsidRPr="005A0A53" w:rsidRDefault="008B097E" w:rsidP="008B097E">
      <w:pPr>
        <w:widowControl w:val="0"/>
        <w:spacing w:after="0" w:line="240" w:lineRule="auto"/>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 xml:space="preserve">     Психолого - педагогическое и социально-педагогическое обеспечение представляет комплексную работу воспитателей, учителя -логопеда, воспитателя по обучению осетинскому языку, инструктора по физической культуре, музыкального руководителя ДОУ.</w:t>
      </w:r>
    </w:p>
    <w:p w:rsidR="008B097E" w:rsidRPr="005A0A53" w:rsidRDefault="008B097E" w:rsidP="008B097E">
      <w:pPr>
        <w:widowControl w:val="0"/>
        <w:spacing w:after="0" w:line="240" w:lineRule="auto"/>
        <w:jc w:val="both"/>
        <w:rPr>
          <w:rFonts w:ascii="Times New Roman" w:hAnsi="Times New Roman"/>
          <w:color w:val="000000" w:themeColor="text1"/>
          <w:sz w:val="24"/>
          <w:szCs w:val="24"/>
        </w:rPr>
      </w:pPr>
    </w:p>
    <w:p w:rsidR="008B097E" w:rsidRPr="005A0A53" w:rsidRDefault="008B097E" w:rsidP="008B097E">
      <w:pPr>
        <w:spacing w:after="0" w:line="240" w:lineRule="auto"/>
        <w:jc w:val="both"/>
        <w:rPr>
          <w:rFonts w:ascii="Times New Roman" w:hAnsi="Times New Roman"/>
          <w:i/>
          <w:iCs/>
          <w:color w:val="000000" w:themeColor="text1"/>
          <w:sz w:val="24"/>
          <w:szCs w:val="24"/>
        </w:rPr>
      </w:pPr>
    </w:p>
    <w:p w:rsidR="008B097E" w:rsidRPr="005A0A53" w:rsidRDefault="008B097E" w:rsidP="008B097E">
      <w:pPr>
        <w:spacing w:after="0" w:line="240" w:lineRule="auto"/>
        <w:rPr>
          <w:rFonts w:ascii="Times New Roman" w:hAnsi="Times New Roman"/>
          <w:color w:val="000000" w:themeColor="text1"/>
          <w:sz w:val="28"/>
          <w:szCs w:val="28"/>
          <w:u w:val="single"/>
        </w:rPr>
      </w:pPr>
      <w:r w:rsidRPr="005A0A53">
        <w:rPr>
          <w:rFonts w:ascii="Times New Roman" w:hAnsi="Times New Roman"/>
          <w:b/>
          <w:bCs/>
          <w:color w:val="000000" w:themeColor="text1"/>
          <w:sz w:val="28"/>
          <w:szCs w:val="28"/>
          <w:u w:val="single"/>
        </w:rPr>
        <w:lastRenderedPageBreak/>
        <w:t>2.2.8.4.2  Нормативно – правовое обеспечение реализации Программы воспитания.</w:t>
      </w:r>
    </w:p>
    <w:p w:rsidR="008B097E" w:rsidRPr="005A0A53" w:rsidRDefault="008B097E" w:rsidP="008B097E">
      <w:pPr>
        <w:tabs>
          <w:tab w:val="right" w:pos="709"/>
        </w:tabs>
        <w:spacing w:after="0" w:line="240" w:lineRule="auto"/>
        <w:ind w:firstLine="709"/>
        <w:jc w:val="both"/>
        <w:rPr>
          <w:rFonts w:ascii="Times New Roman" w:hAnsi="Times New Roman"/>
          <w:i/>
          <w:iCs/>
          <w:color w:val="000000" w:themeColor="text1"/>
          <w:sz w:val="24"/>
          <w:szCs w:val="24"/>
          <w:u w:val="single"/>
        </w:rPr>
      </w:pPr>
    </w:p>
    <w:p w:rsidR="008B097E" w:rsidRPr="005A0A53" w:rsidRDefault="008B097E" w:rsidP="008B097E">
      <w:pPr>
        <w:keepNext/>
        <w:keepLines/>
        <w:widowControl w:val="0"/>
        <w:tabs>
          <w:tab w:val="left" w:pos="1201"/>
        </w:tabs>
        <w:spacing w:after="0" w:line="240" w:lineRule="auto"/>
        <w:jc w:val="both"/>
        <w:outlineLvl w:val="0"/>
        <w:rPr>
          <w:rFonts w:ascii="Times New Roman" w:hAnsi="Times New Roman"/>
          <w:color w:val="000000" w:themeColor="text1"/>
          <w:sz w:val="24"/>
          <w:szCs w:val="24"/>
        </w:rPr>
      </w:pPr>
      <w:r w:rsidRPr="005A0A53">
        <w:rPr>
          <w:rFonts w:ascii="Times New Roman" w:hAnsi="Times New Roman"/>
          <w:color w:val="000000" w:themeColor="text1"/>
          <w:sz w:val="24"/>
          <w:szCs w:val="24"/>
        </w:rPr>
        <w:t xml:space="preserve">Содержание нормативно-правового обеспечения как вида ресурсного обеспечения реализации программы воспитания в ДОО включает: </w:t>
      </w:r>
    </w:p>
    <w:p w:rsidR="008B097E" w:rsidRPr="005A0A53" w:rsidRDefault="008B097E" w:rsidP="00C07D85">
      <w:pPr>
        <w:pStyle w:val="a4"/>
        <w:numPr>
          <w:ilvl w:val="0"/>
          <w:numId w:val="293"/>
        </w:numPr>
        <w:ind w:left="0" w:firstLine="360"/>
        <w:jc w:val="both"/>
        <w:rPr>
          <w:rFonts w:ascii="Times New Roman" w:hAnsi="Times New Roman" w:cs="Times New Roman"/>
          <w:color w:val="000000" w:themeColor="text1"/>
          <w:sz w:val="24"/>
          <w:szCs w:val="24"/>
        </w:rPr>
      </w:pPr>
      <w:r w:rsidRPr="005A0A53">
        <w:rPr>
          <w:rFonts w:ascii="Times New Roman" w:hAnsi="Times New Roman" w:cs="Times New Roman"/>
          <w:color w:val="000000" w:themeColor="text1"/>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8B097E" w:rsidRPr="005A0A53" w:rsidRDefault="008B097E" w:rsidP="00C07D85">
      <w:pPr>
        <w:pStyle w:val="a4"/>
        <w:numPr>
          <w:ilvl w:val="0"/>
          <w:numId w:val="293"/>
        </w:numPr>
        <w:ind w:left="0" w:firstLine="360"/>
        <w:jc w:val="both"/>
        <w:rPr>
          <w:rFonts w:ascii="Times New Roman" w:hAnsi="Times New Roman" w:cs="Times New Roman"/>
          <w:color w:val="000000" w:themeColor="text1"/>
          <w:sz w:val="24"/>
          <w:szCs w:val="24"/>
        </w:rPr>
      </w:pPr>
      <w:r w:rsidRPr="005A0A53">
        <w:rPr>
          <w:rFonts w:ascii="Times New Roman" w:hAnsi="Times New Roman" w:cs="Times New Roman"/>
          <w:color w:val="000000" w:themeColor="text1"/>
          <w:sz w:val="24"/>
          <w:szCs w:val="24"/>
        </w:rPr>
        <w:t>Указ Президента РФ от 07.05.2018 № 204 «О национальных целях и стратегических</w:t>
      </w:r>
    </w:p>
    <w:p w:rsidR="008B097E" w:rsidRPr="005A0A53" w:rsidRDefault="008B097E" w:rsidP="00C07D85">
      <w:pPr>
        <w:pStyle w:val="a4"/>
        <w:numPr>
          <w:ilvl w:val="0"/>
          <w:numId w:val="293"/>
        </w:numPr>
        <w:ind w:left="0" w:firstLine="360"/>
        <w:jc w:val="both"/>
        <w:rPr>
          <w:rFonts w:ascii="Times New Roman" w:hAnsi="Times New Roman" w:cs="Times New Roman"/>
          <w:color w:val="000000" w:themeColor="text1"/>
          <w:sz w:val="24"/>
          <w:szCs w:val="24"/>
        </w:rPr>
      </w:pPr>
      <w:r w:rsidRPr="005A0A53">
        <w:rPr>
          <w:rFonts w:ascii="Times New Roman" w:hAnsi="Times New Roman" w:cs="Times New Roman"/>
          <w:color w:val="000000" w:themeColor="text1"/>
          <w:sz w:val="24"/>
          <w:szCs w:val="24"/>
        </w:rPr>
        <w:t>задачах развития Российской Федерации на период до 2024 года»</w:t>
      </w:r>
    </w:p>
    <w:p w:rsidR="008B097E" w:rsidRPr="005A0A53" w:rsidRDefault="008B097E" w:rsidP="00C07D85">
      <w:pPr>
        <w:pStyle w:val="a4"/>
        <w:numPr>
          <w:ilvl w:val="0"/>
          <w:numId w:val="293"/>
        </w:numPr>
        <w:ind w:left="0" w:firstLine="360"/>
        <w:jc w:val="both"/>
        <w:rPr>
          <w:rFonts w:ascii="Times New Roman" w:hAnsi="Times New Roman" w:cs="Times New Roman"/>
          <w:color w:val="000000" w:themeColor="text1"/>
          <w:sz w:val="24"/>
          <w:szCs w:val="24"/>
        </w:rPr>
      </w:pPr>
      <w:r w:rsidRPr="005A0A53">
        <w:rPr>
          <w:rFonts w:ascii="Times New Roman" w:hAnsi="Times New Roman" w:cs="Times New Roman"/>
          <w:color w:val="000000" w:themeColor="text1"/>
          <w:sz w:val="24"/>
          <w:szCs w:val="24"/>
        </w:rPr>
        <w:t>План мероприятий по реализации в 2021-2025 годах Стратегии развития воспитания в Российской Федерации на период до 2025 года;</w:t>
      </w:r>
    </w:p>
    <w:p w:rsidR="008B097E" w:rsidRPr="005A0A53" w:rsidRDefault="008B097E" w:rsidP="00C07D85">
      <w:pPr>
        <w:pStyle w:val="a4"/>
        <w:numPr>
          <w:ilvl w:val="0"/>
          <w:numId w:val="293"/>
        </w:numPr>
        <w:ind w:left="0" w:firstLine="360"/>
        <w:jc w:val="both"/>
        <w:rPr>
          <w:rFonts w:ascii="Times New Roman" w:hAnsi="Times New Roman" w:cs="Times New Roman"/>
          <w:color w:val="000000" w:themeColor="text1"/>
          <w:sz w:val="24"/>
          <w:szCs w:val="24"/>
        </w:rPr>
      </w:pPr>
      <w:r w:rsidRPr="005A0A53">
        <w:rPr>
          <w:rFonts w:ascii="Times New Roman" w:hAnsi="Times New Roman" w:cs="Times New Roman"/>
          <w:color w:val="000000" w:themeColor="text1"/>
          <w:sz w:val="24"/>
          <w:szCs w:val="24"/>
        </w:rPr>
        <w:t>Профессиональный стандарт «Педагог (педагогическая деятельность в сфере</w:t>
      </w:r>
    </w:p>
    <w:p w:rsidR="008B097E" w:rsidRPr="005A0A53" w:rsidRDefault="008B097E" w:rsidP="00C07D85">
      <w:pPr>
        <w:pStyle w:val="a4"/>
        <w:numPr>
          <w:ilvl w:val="0"/>
          <w:numId w:val="293"/>
        </w:numPr>
        <w:ind w:left="0" w:firstLine="360"/>
        <w:jc w:val="both"/>
        <w:rPr>
          <w:rFonts w:ascii="Times New Roman" w:hAnsi="Times New Roman" w:cs="Times New Roman"/>
          <w:color w:val="000000" w:themeColor="text1"/>
          <w:sz w:val="24"/>
          <w:szCs w:val="24"/>
        </w:rPr>
      </w:pPr>
      <w:r w:rsidRPr="005A0A53">
        <w:rPr>
          <w:rFonts w:ascii="Times New Roman" w:hAnsi="Times New Roman" w:cs="Times New Roman"/>
          <w:color w:val="000000" w:themeColor="text1"/>
          <w:sz w:val="24"/>
          <w:szCs w:val="24"/>
        </w:rPr>
        <w:t>дошкольного, начального общего, основного общего, среднего общего образования) (воспитатель, учитель)"</w:t>
      </w:r>
    </w:p>
    <w:p w:rsidR="008B097E" w:rsidRPr="005A0A53" w:rsidRDefault="008B097E" w:rsidP="00C07D85">
      <w:pPr>
        <w:pStyle w:val="a7"/>
        <w:keepNext/>
        <w:keepLines/>
        <w:widowControl w:val="0"/>
        <w:numPr>
          <w:ilvl w:val="0"/>
          <w:numId w:val="293"/>
        </w:numPr>
        <w:tabs>
          <w:tab w:val="left" w:pos="709"/>
        </w:tabs>
        <w:ind w:left="0" w:firstLine="426"/>
        <w:jc w:val="both"/>
        <w:outlineLvl w:val="0"/>
        <w:rPr>
          <w:color w:val="000000" w:themeColor="text1"/>
        </w:rPr>
      </w:pPr>
      <w:r w:rsidRPr="005A0A53">
        <w:rPr>
          <w:color w:val="000000" w:themeColor="text1"/>
        </w:rPr>
        <w:t xml:space="preserve">Федеральный государственный образовательный стандарт дошкольного образования, приказ Минобрнауки №1155 от 17.10.2013г, (ФГОС ДО). </w:t>
      </w:r>
    </w:p>
    <w:p w:rsidR="008B097E" w:rsidRPr="005A0A53" w:rsidRDefault="008B097E" w:rsidP="00C07D85">
      <w:pPr>
        <w:pStyle w:val="a7"/>
        <w:keepNext/>
        <w:keepLines/>
        <w:widowControl w:val="0"/>
        <w:numPr>
          <w:ilvl w:val="0"/>
          <w:numId w:val="293"/>
        </w:numPr>
        <w:tabs>
          <w:tab w:val="left" w:pos="709"/>
        </w:tabs>
        <w:ind w:left="0" w:firstLine="426"/>
        <w:jc w:val="both"/>
        <w:outlineLvl w:val="0"/>
        <w:rPr>
          <w:color w:val="000000" w:themeColor="text1"/>
        </w:rPr>
      </w:pPr>
      <w:r w:rsidRPr="005A0A53">
        <w:rPr>
          <w:color w:val="000000" w:themeColor="text1"/>
        </w:rPr>
        <w:t>Основные локальные акты</w:t>
      </w:r>
    </w:p>
    <w:p w:rsidR="008B097E" w:rsidRPr="005A0A53" w:rsidRDefault="008B097E" w:rsidP="00C07D85">
      <w:pPr>
        <w:pStyle w:val="a7"/>
        <w:keepNext/>
        <w:keepLines/>
        <w:widowControl w:val="0"/>
        <w:numPr>
          <w:ilvl w:val="0"/>
          <w:numId w:val="293"/>
        </w:numPr>
        <w:tabs>
          <w:tab w:val="left" w:pos="709"/>
        </w:tabs>
        <w:ind w:left="0" w:firstLine="426"/>
        <w:jc w:val="both"/>
        <w:outlineLvl w:val="0"/>
        <w:rPr>
          <w:color w:val="000000" w:themeColor="text1"/>
        </w:rPr>
      </w:pPr>
      <w:r w:rsidRPr="005A0A53">
        <w:rPr>
          <w:color w:val="000000" w:themeColor="text1"/>
        </w:rPr>
        <w:t xml:space="preserve">Общеобразовательная программа дошкольного образования </w:t>
      </w:r>
      <w:r w:rsidRPr="005A0A53">
        <w:rPr>
          <w:color w:val="000000" w:themeColor="text1"/>
          <w:lang w:bidi="ru-RU"/>
        </w:rPr>
        <w:t>МБДОУ «Детский сад № 14 г.Беслана».</w:t>
      </w:r>
    </w:p>
    <w:p w:rsidR="008B097E" w:rsidRPr="005A0A53" w:rsidRDefault="008B097E" w:rsidP="00C07D85">
      <w:pPr>
        <w:pStyle w:val="a7"/>
        <w:keepNext/>
        <w:keepLines/>
        <w:widowControl w:val="0"/>
        <w:numPr>
          <w:ilvl w:val="0"/>
          <w:numId w:val="293"/>
        </w:numPr>
        <w:tabs>
          <w:tab w:val="left" w:pos="709"/>
        </w:tabs>
        <w:ind w:left="0" w:firstLine="426"/>
        <w:jc w:val="both"/>
        <w:outlineLvl w:val="0"/>
        <w:rPr>
          <w:color w:val="000000" w:themeColor="text1"/>
        </w:rPr>
      </w:pPr>
      <w:r w:rsidRPr="005A0A53">
        <w:rPr>
          <w:color w:val="000000" w:themeColor="text1"/>
        </w:rPr>
        <w:t xml:space="preserve">План работы на учебный год </w:t>
      </w:r>
    </w:p>
    <w:p w:rsidR="008B097E" w:rsidRPr="005A0A53" w:rsidRDefault="008B097E" w:rsidP="00C07D85">
      <w:pPr>
        <w:pStyle w:val="a7"/>
        <w:keepNext/>
        <w:keepLines/>
        <w:widowControl w:val="0"/>
        <w:numPr>
          <w:ilvl w:val="0"/>
          <w:numId w:val="293"/>
        </w:numPr>
        <w:tabs>
          <w:tab w:val="left" w:pos="709"/>
        </w:tabs>
        <w:ind w:left="0" w:firstLine="426"/>
        <w:jc w:val="both"/>
        <w:outlineLvl w:val="0"/>
        <w:rPr>
          <w:color w:val="000000" w:themeColor="text1"/>
        </w:rPr>
      </w:pPr>
      <w:r w:rsidRPr="005A0A53">
        <w:rPr>
          <w:color w:val="000000" w:themeColor="text1"/>
        </w:rPr>
        <w:t>Календарный учебный график;</w:t>
      </w:r>
    </w:p>
    <w:p w:rsidR="008B097E" w:rsidRPr="005A0A53" w:rsidRDefault="008B097E" w:rsidP="00C07D85">
      <w:pPr>
        <w:pStyle w:val="a7"/>
        <w:keepNext/>
        <w:keepLines/>
        <w:widowControl w:val="0"/>
        <w:numPr>
          <w:ilvl w:val="0"/>
          <w:numId w:val="293"/>
        </w:numPr>
        <w:tabs>
          <w:tab w:val="left" w:pos="709"/>
        </w:tabs>
        <w:ind w:left="0" w:firstLine="426"/>
        <w:jc w:val="both"/>
        <w:outlineLvl w:val="0"/>
        <w:rPr>
          <w:color w:val="000000" w:themeColor="text1"/>
        </w:rPr>
      </w:pPr>
      <w:r w:rsidRPr="005A0A53">
        <w:rPr>
          <w:color w:val="000000" w:themeColor="text1"/>
        </w:rPr>
        <w:t>Рабочие программы воспитания педагогов групп, как часть образовательной программы (далее – ОП ДО);</w:t>
      </w:r>
    </w:p>
    <w:p w:rsidR="008B097E" w:rsidRPr="005A0A53" w:rsidRDefault="008B097E" w:rsidP="00C07D85">
      <w:pPr>
        <w:pStyle w:val="a7"/>
        <w:keepNext/>
        <w:keepLines/>
        <w:widowControl w:val="0"/>
        <w:numPr>
          <w:ilvl w:val="0"/>
          <w:numId w:val="293"/>
        </w:numPr>
        <w:tabs>
          <w:tab w:val="left" w:pos="709"/>
        </w:tabs>
        <w:ind w:left="0" w:firstLine="426"/>
        <w:jc w:val="both"/>
        <w:outlineLvl w:val="0"/>
        <w:rPr>
          <w:color w:val="000000" w:themeColor="text1"/>
        </w:rPr>
      </w:pPr>
      <w:r w:rsidRPr="005A0A53">
        <w:rPr>
          <w:color w:val="000000" w:themeColor="text1"/>
        </w:rPr>
        <w:t xml:space="preserve">Документы, регламентирующие воспитательную деятельность в ДОУ; </w:t>
      </w:r>
    </w:p>
    <w:p w:rsidR="008B097E" w:rsidRPr="005A0A53" w:rsidRDefault="008B097E" w:rsidP="00C07D85">
      <w:pPr>
        <w:pStyle w:val="a7"/>
        <w:keepNext/>
        <w:keepLines/>
        <w:widowControl w:val="0"/>
        <w:numPr>
          <w:ilvl w:val="0"/>
          <w:numId w:val="293"/>
        </w:numPr>
        <w:tabs>
          <w:tab w:val="left" w:pos="709"/>
        </w:tabs>
        <w:ind w:left="0" w:firstLine="426"/>
        <w:jc w:val="both"/>
        <w:outlineLvl w:val="0"/>
        <w:rPr>
          <w:color w:val="000000" w:themeColor="text1"/>
        </w:rPr>
      </w:pPr>
      <w:r w:rsidRPr="005A0A53">
        <w:rPr>
          <w:color w:val="000000" w:themeColor="text1"/>
        </w:rPr>
        <w:t>Подробное описание приведено на сайте</w:t>
      </w:r>
      <w:r w:rsidRPr="005A0A53">
        <w:rPr>
          <w:b/>
          <w:bCs/>
          <w:color w:val="000000" w:themeColor="text1"/>
          <w:lang w:bidi="ru-RU"/>
        </w:rPr>
        <w:t xml:space="preserve"> </w:t>
      </w:r>
      <w:r w:rsidRPr="005A0A53">
        <w:rPr>
          <w:color w:val="000000" w:themeColor="text1"/>
          <w:lang w:bidi="ru-RU"/>
        </w:rPr>
        <w:t>МБДОУ «Дет</w:t>
      </w:r>
      <w:r w:rsidR="008359E6">
        <w:rPr>
          <w:color w:val="000000" w:themeColor="text1"/>
          <w:lang w:bidi="ru-RU"/>
        </w:rPr>
        <w:t>ский сад с. Ольгинское</w:t>
      </w:r>
      <w:r w:rsidRPr="005A0A53">
        <w:rPr>
          <w:color w:val="000000" w:themeColor="text1"/>
          <w:lang w:bidi="ru-RU"/>
        </w:rPr>
        <w:t>».</w:t>
      </w:r>
      <w:r w:rsidRPr="005A0A53">
        <w:rPr>
          <w:color w:val="000000" w:themeColor="text1"/>
        </w:rPr>
        <w:t xml:space="preserve"> </w:t>
      </w:r>
      <w:hyperlink w:history="1">
        <w:r w:rsidR="00153B6E" w:rsidRPr="00893710">
          <w:rPr>
            <w:rStyle w:val="aa"/>
          </w:rPr>
          <w:t>http://</w:t>
        </w:r>
        <w:r w:rsidR="00153B6E" w:rsidRPr="00893710">
          <w:rPr>
            <w:rStyle w:val="aa"/>
            <w:lang w:val="en-US"/>
          </w:rPr>
          <w:t>olqinskoe</w:t>
        </w:r>
        <w:r w:rsidR="00153B6E" w:rsidRPr="00893710">
          <w:rPr>
            <w:rStyle w:val="aa"/>
          </w:rPr>
          <w:t>.</w:t>
        </w:r>
        <w:r w:rsidR="00153B6E" w:rsidRPr="00893710">
          <w:rPr>
            <w:rStyle w:val="aa"/>
            <w:lang w:val="en-US"/>
          </w:rPr>
          <w:t xml:space="preserve"> Irdou. </w:t>
        </w:r>
        <w:r w:rsidR="00153B6E" w:rsidRPr="00893710">
          <w:rPr>
            <w:rStyle w:val="aa"/>
          </w:rPr>
          <w:t>ru</w:t>
        </w:r>
      </w:hyperlink>
      <w:r w:rsidRPr="005A0A53">
        <w:rPr>
          <w:color w:val="000000" w:themeColor="text1"/>
        </w:rPr>
        <w:t xml:space="preserve"> «Документы», «Образование».</w:t>
      </w:r>
    </w:p>
    <w:p w:rsidR="008B097E" w:rsidRPr="005A0A53" w:rsidRDefault="008B097E" w:rsidP="008B097E">
      <w:pPr>
        <w:tabs>
          <w:tab w:val="left" w:pos="709"/>
        </w:tabs>
        <w:spacing w:after="0" w:line="240" w:lineRule="auto"/>
        <w:ind w:firstLine="426"/>
        <w:jc w:val="both"/>
        <w:rPr>
          <w:rFonts w:ascii="Times New Roman" w:hAnsi="Times New Roman" w:cs="Times New Roman"/>
          <w:i/>
          <w:iCs/>
          <w:color w:val="000000" w:themeColor="text1"/>
          <w:sz w:val="24"/>
          <w:szCs w:val="24"/>
        </w:rPr>
      </w:pPr>
    </w:p>
    <w:p w:rsidR="008B097E" w:rsidRPr="005A0A53" w:rsidRDefault="008B097E" w:rsidP="008B097E">
      <w:pPr>
        <w:pStyle w:val="1"/>
        <w:spacing w:before="0" w:line="240" w:lineRule="auto"/>
        <w:jc w:val="both"/>
        <w:rPr>
          <w:rFonts w:ascii="Times New Roman" w:hAnsi="Times New Roman" w:cs="Times New Roman"/>
          <w:bCs w:val="0"/>
          <w:color w:val="000000" w:themeColor="text1"/>
          <w:sz w:val="24"/>
          <w:szCs w:val="24"/>
        </w:rPr>
      </w:pPr>
    </w:p>
    <w:p w:rsidR="008B097E" w:rsidRPr="005A0A53" w:rsidRDefault="008B097E" w:rsidP="008B097E">
      <w:pPr>
        <w:pStyle w:val="1"/>
        <w:spacing w:before="0" w:line="240" w:lineRule="auto"/>
        <w:jc w:val="both"/>
        <w:rPr>
          <w:rFonts w:ascii="Times New Roman" w:hAnsi="Times New Roman" w:cs="Times New Roman"/>
          <w:bCs w:val="0"/>
          <w:color w:val="000000" w:themeColor="text1"/>
          <w:u w:val="single"/>
        </w:rPr>
      </w:pPr>
      <w:r w:rsidRPr="005A0A53">
        <w:rPr>
          <w:rFonts w:ascii="Times New Roman" w:hAnsi="Times New Roman"/>
          <w:color w:val="000000" w:themeColor="text1"/>
          <w:u w:val="single"/>
        </w:rPr>
        <w:t xml:space="preserve">2.2.8.4.3   </w:t>
      </w:r>
      <w:r w:rsidRPr="005A0A53">
        <w:rPr>
          <w:rFonts w:ascii="Times New Roman" w:hAnsi="Times New Roman" w:cs="Times New Roman"/>
          <w:color w:val="000000" w:themeColor="text1"/>
          <w:u w:val="single"/>
        </w:rPr>
        <w:t>Особые требования к условиям, обеспечивающим достижение планируемых личностных результатов в работе с особыми категориями детей</w:t>
      </w:r>
    </w:p>
    <w:p w:rsidR="008B097E" w:rsidRPr="005A0A53" w:rsidRDefault="008B097E" w:rsidP="008B097E">
      <w:pPr>
        <w:widowControl w:val="0"/>
        <w:spacing w:after="0" w:line="240" w:lineRule="auto"/>
        <w:rPr>
          <w:rFonts w:ascii="Times New Roman" w:eastAsia="Microsoft Sans Serif" w:hAnsi="Times New Roman"/>
          <w:color w:val="000000" w:themeColor="text1"/>
          <w:sz w:val="24"/>
          <w:szCs w:val="24"/>
          <w:shd w:val="clear" w:color="auto" w:fill="FFFFFF"/>
          <w:lang w:bidi="ru-RU"/>
        </w:rPr>
      </w:pPr>
    </w:p>
    <w:p w:rsidR="008B097E" w:rsidRPr="005A0A53" w:rsidRDefault="008B097E" w:rsidP="008B097E">
      <w:pPr>
        <w:widowControl w:val="0"/>
        <w:spacing w:after="0" w:line="240" w:lineRule="auto"/>
        <w:jc w:val="both"/>
        <w:rPr>
          <w:rFonts w:ascii="Times New Roman" w:hAnsi="Times New Roman"/>
          <w:i/>
          <w:iCs/>
          <w:color w:val="000000" w:themeColor="text1"/>
          <w:sz w:val="24"/>
          <w:szCs w:val="24"/>
          <w:u w:val="single"/>
        </w:rPr>
      </w:pPr>
      <w:r w:rsidRPr="005A0A53">
        <w:rPr>
          <w:rFonts w:ascii="Times New Roman" w:eastAsia="Microsoft Sans Serif" w:hAnsi="Times New Roman"/>
          <w:color w:val="000000" w:themeColor="text1"/>
          <w:sz w:val="24"/>
          <w:szCs w:val="24"/>
          <w:lang w:bidi="ru-RU"/>
        </w:rPr>
        <w:t xml:space="preserve">        В дошкольном возрасте воспитание, образование и развитие - это единый процесс. 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Инклюзия является ценностной основой уклада ДОО и основанием для проектирования воспитывающих сред, деятельностей и событий. </w:t>
      </w:r>
    </w:p>
    <w:p w:rsidR="008B097E" w:rsidRPr="005A0A53"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xml:space="preserve">      На уровне уклада ДОО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p>
    <w:p w:rsidR="008B097E" w:rsidRPr="005A0A53"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p>
    <w:p w:rsidR="008B097E" w:rsidRPr="005A0A53"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5A0A53">
        <w:rPr>
          <w:rFonts w:ascii="Times New Roman" w:eastAsia="Microsoft Sans Serif" w:hAnsi="Times New Roman"/>
          <w:b/>
          <w:bCs/>
          <w:color w:val="000000" w:themeColor="text1"/>
          <w:sz w:val="24"/>
          <w:szCs w:val="24"/>
          <w:u w:val="single"/>
          <w:lang w:bidi="ru-RU"/>
        </w:rPr>
        <w:t xml:space="preserve">Эти ценности должны разделяться всеми участниками образовательных отношений в ДОУ. </w:t>
      </w:r>
    </w:p>
    <w:p w:rsidR="008B097E" w:rsidRPr="005A0A53"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5A0A53">
        <w:rPr>
          <w:rFonts w:ascii="Times New Roman" w:eastAsia="Microsoft Sans Serif" w:hAnsi="Times New Roman"/>
          <w:b/>
          <w:bCs/>
          <w:color w:val="000000" w:themeColor="text1"/>
          <w:sz w:val="24"/>
          <w:szCs w:val="24"/>
          <w:lang w:bidi="ru-RU"/>
        </w:rPr>
        <w:t xml:space="preserve">      1.На уровне воспитывающих сред: </w:t>
      </w:r>
    </w:p>
    <w:p w:rsidR="008B097E" w:rsidRPr="005A0A53" w:rsidRDefault="008B097E" w:rsidP="00C07D85">
      <w:pPr>
        <w:widowControl w:val="0"/>
        <w:numPr>
          <w:ilvl w:val="0"/>
          <w:numId w:val="233"/>
        </w:numPr>
        <w:spacing w:after="0" w:line="240" w:lineRule="auto"/>
        <w:ind w:left="0" w:firstLine="36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предметно-пространственная развивающая среда строится как максимально доступная для детей с ОВЗ</w:t>
      </w:r>
    </w:p>
    <w:p w:rsidR="008B097E" w:rsidRPr="005A0A53" w:rsidRDefault="008B097E" w:rsidP="00C07D85">
      <w:pPr>
        <w:widowControl w:val="0"/>
        <w:numPr>
          <w:ilvl w:val="0"/>
          <w:numId w:val="233"/>
        </w:numPr>
        <w:spacing w:after="0" w:line="240" w:lineRule="auto"/>
        <w:ind w:left="0" w:firstLine="36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xml:space="preserve">событийная воспитывающая среда ДОУ обеспечивает возможность включения </w:t>
      </w:r>
      <w:r w:rsidRPr="005A0A53">
        <w:rPr>
          <w:rFonts w:ascii="Times New Roman" w:eastAsia="Microsoft Sans Serif" w:hAnsi="Times New Roman"/>
          <w:color w:val="000000" w:themeColor="text1"/>
          <w:sz w:val="24"/>
          <w:szCs w:val="24"/>
          <w:lang w:bidi="ru-RU"/>
        </w:rPr>
        <w:lastRenderedPageBreak/>
        <w:t xml:space="preserve">каждого ребенка в различные формы жизни детского сообщества; </w:t>
      </w:r>
    </w:p>
    <w:p w:rsidR="008B097E" w:rsidRPr="005A0A53" w:rsidRDefault="008B097E" w:rsidP="00C07D85">
      <w:pPr>
        <w:widowControl w:val="0"/>
        <w:numPr>
          <w:ilvl w:val="0"/>
          <w:numId w:val="234"/>
        </w:numPr>
        <w:spacing w:after="0" w:line="240" w:lineRule="auto"/>
        <w:ind w:left="0" w:firstLine="36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рукотворная воспитывающая среда обеспечивает возможность демонстрации уникальности достижений каждого ребенка.</w:t>
      </w:r>
    </w:p>
    <w:p w:rsidR="008B097E" w:rsidRPr="005A0A53"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b/>
          <w:bCs/>
          <w:color w:val="000000" w:themeColor="text1"/>
          <w:sz w:val="24"/>
          <w:szCs w:val="24"/>
          <w:lang w:bidi="ru-RU"/>
        </w:rPr>
        <w:t xml:space="preserve">     2. На уровне общности:</w:t>
      </w:r>
      <w:r w:rsidRPr="005A0A53">
        <w:rPr>
          <w:rFonts w:ascii="Times New Roman" w:eastAsia="Microsoft Sans Serif" w:hAnsi="Times New Roman"/>
          <w:color w:val="000000" w:themeColor="text1"/>
          <w:sz w:val="24"/>
          <w:szCs w:val="24"/>
          <w:lang w:bidi="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     </w:t>
      </w:r>
    </w:p>
    <w:p w:rsidR="008B097E" w:rsidRPr="005A0A53"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b/>
          <w:bCs/>
          <w:color w:val="000000" w:themeColor="text1"/>
          <w:sz w:val="24"/>
          <w:szCs w:val="24"/>
          <w:lang w:bidi="ru-RU"/>
        </w:rPr>
        <w:t xml:space="preserve">       3. На уровне деятельностей:</w:t>
      </w:r>
      <w:r w:rsidRPr="005A0A53">
        <w:rPr>
          <w:rFonts w:ascii="Times New Roman" w:eastAsia="Microsoft Sans Serif" w:hAnsi="Times New Roman"/>
          <w:color w:val="000000" w:themeColor="text1"/>
          <w:sz w:val="24"/>
          <w:szCs w:val="24"/>
          <w:lang w:bidi="ru-RU"/>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8B097E" w:rsidRPr="005A0A53"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xml:space="preserve">         4.</w:t>
      </w:r>
      <w:r w:rsidRPr="005A0A53">
        <w:rPr>
          <w:rFonts w:ascii="Times New Roman" w:eastAsia="Microsoft Sans Serif" w:hAnsi="Times New Roman"/>
          <w:b/>
          <w:bCs/>
          <w:color w:val="000000" w:themeColor="text1"/>
          <w:sz w:val="24"/>
          <w:szCs w:val="24"/>
          <w:lang w:bidi="ru-RU"/>
        </w:rPr>
        <w:t>На уровне событий:</w:t>
      </w:r>
      <w:r w:rsidRPr="005A0A53">
        <w:rPr>
          <w:rFonts w:ascii="Times New Roman" w:eastAsia="Microsoft Sans Serif" w:hAnsi="Times New Roman"/>
          <w:color w:val="000000" w:themeColor="text1"/>
          <w:sz w:val="24"/>
          <w:szCs w:val="24"/>
          <w:lang w:bidi="ru-RU"/>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8B097E" w:rsidRPr="005A0A53"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xml:space="preserve">        </w:t>
      </w:r>
    </w:p>
    <w:p w:rsidR="008B097E" w:rsidRPr="005A0A53"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lang w:bidi="ru-RU"/>
        </w:rPr>
      </w:pPr>
    </w:p>
    <w:p w:rsidR="008B097E" w:rsidRPr="005A0A53"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5A0A53">
        <w:rPr>
          <w:rFonts w:ascii="Times New Roman" w:eastAsia="Microsoft Sans Serif" w:hAnsi="Times New Roman"/>
          <w:b/>
          <w:bCs/>
          <w:color w:val="000000" w:themeColor="text1"/>
          <w:sz w:val="24"/>
          <w:szCs w:val="24"/>
          <w:u w:val="single"/>
          <w:lang w:bidi="ru-RU"/>
        </w:rPr>
        <w:t xml:space="preserve">Основными принципами реализации программы воспитания в дошкольных образовательных организациях, реализующих инклюзивное образование, являются: </w:t>
      </w:r>
    </w:p>
    <w:p w:rsidR="008B097E" w:rsidRPr="005A0A53" w:rsidRDefault="008B097E" w:rsidP="00C07D85">
      <w:pPr>
        <w:widowControl w:val="0"/>
        <w:numPr>
          <w:ilvl w:val="0"/>
          <w:numId w:val="235"/>
        </w:numPr>
        <w:spacing w:after="0" w:line="240" w:lineRule="auto"/>
        <w:ind w:left="0" w:firstLine="36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xml:space="preserve">принцип полноценного проживания ребенком всех этапов детства (младенческого, раннего и дошкольного возраста), обогащение (амплификация) детского развития; </w:t>
      </w:r>
    </w:p>
    <w:p w:rsidR="008B097E" w:rsidRPr="005A0A53" w:rsidRDefault="008B097E" w:rsidP="00C07D85">
      <w:pPr>
        <w:widowControl w:val="0"/>
        <w:numPr>
          <w:ilvl w:val="0"/>
          <w:numId w:val="235"/>
        </w:numPr>
        <w:spacing w:after="0" w:line="240" w:lineRule="auto"/>
        <w:ind w:left="0" w:firstLine="36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принцип построения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8B097E" w:rsidRPr="005A0A53" w:rsidRDefault="008B097E" w:rsidP="00C07D85">
      <w:pPr>
        <w:widowControl w:val="0"/>
        <w:numPr>
          <w:ilvl w:val="0"/>
          <w:numId w:val="235"/>
        </w:numPr>
        <w:spacing w:after="0" w:line="240" w:lineRule="auto"/>
        <w:ind w:left="0" w:firstLine="36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xml:space="preserve">принцип содействия и сотрудничества детей и взрослых, признания ребенка полноценным участником (субъектом) образовательных отношений; </w:t>
      </w:r>
    </w:p>
    <w:p w:rsidR="008B097E" w:rsidRPr="005A0A53" w:rsidRDefault="008B097E" w:rsidP="00C07D85">
      <w:pPr>
        <w:widowControl w:val="0"/>
        <w:numPr>
          <w:ilvl w:val="0"/>
          <w:numId w:val="235"/>
        </w:numPr>
        <w:spacing w:after="0" w:line="240" w:lineRule="auto"/>
        <w:ind w:left="0" w:firstLine="36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xml:space="preserve">принцип формирования и поддержки инициативы детей в различных видах детской деятельности; </w:t>
      </w:r>
    </w:p>
    <w:p w:rsidR="008B097E" w:rsidRPr="005A0A53" w:rsidRDefault="008B097E" w:rsidP="00C07D85">
      <w:pPr>
        <w:widowControl w:val="0"/>
        <w:numPr>
          <w:ilvl w:val="0"/>
          <w:numId w:val="235"/>
        </w:numPr>
        <w:spacing w:after="0" w:line="240" w:lineRule="auto"/>
        <w:ind w:left="0" w:firstLine="36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принцип активного привлечения ближайшего социального окружения к воспитанию ребенка.</w:t>
      </w:r>
    </w:p>
    <w:p w:rsidR="008B097E" w:rsidRPr="005A0A53" w:rsidRDefault="008B097E" w:rsidP="008B097E">
      <w:pPr>
        <w:widowControl w:val="0"/>
        <w:spacing w:after="0" w:line="240" w:lineRule="auto"/>
        <w:ind w:firstLine="360"/>
        <w:jc w:val="both"/>
        <w:rPr>
          <w:rFonts w:ascii="Times New Roman" w:eastAsia="Microsoft Sans Serif" w:hAnsi="Times New Roman"/>
          <w:color w:val="000000" w:themeColor="text1"/>
          <w:sz w:val="24"/>
          <w:szCs w:val="24"/>
          <w:lang w:bidi="ru-RU"/>
        </w:rPr>
      </w:pPr>
    </w:p>
    <w:p w:rsidR="008B097E" w:rsidRPr="005A0A53" w:rsidRDefault="008B097E" w:rsidP="008B097E">
      <w:pPr>
        <w:widowControl w:val="0"/>
        <w:spacing w:after="0" w:line="240" w:lineRule="auto"/>
        <w:jc w:val="both"/>
        <w:rPr>
          <w:rFonts w:ascii="Times New Roman" w:eastAsia="Microsoft Sans Serif" w:hAnsi="Times New Roman"/>
          <w:b/>
          <w:bCs/>
          <w:color w:val="000000" w:themeColor="text1"/>
          <w:sz w:val="24"/>
          <w:szCs w:val="24"/>
          <w:u w:val="single"/>
          <w:lang w:bidi="ru-RU"/>
        </w:rPr>
      </w:pPr>
      <w:r w:rsidRPr="005A0A53">
        <w:rPr>
          <w:rFonts w:ascii="Times New Roman" w:eastAsia="Microsoft Sans Serif" w:hAnsi="Times New Roman"/>
          <w:b/>
          <w:bCs/>
          <w:color w:val="000000" w:themeColor="text1"/>
          <w:sz w:val="24"/>
          <w:szCs w:val="24"/>
          <w:u w:val="single"/>
          <w:lang w:bidi="ru-RU"/>
        </w:rPr>
        <w:t xml:space="preserve">Задачами воспитания детей с ОВЗ в условиях дошкольной образовательной организации являются: </w:t>
      </w:r>
    </w:p>
    <w:p w:rsidR="008B097E" w:rsidRPr="005A0A53" w:rsidRDefault="008B097E" w:rsidP="00C07D85">
      <w:pPr>
        <w:widowControl w:val="0"/>
        <w:numPr>
          <w:ilvl w:val="0"/>
          <w:numId w:val="236"/>
        </w:numPr>
        <w:spacing w:after="0" w:line="240" w:lineRule="auto"/>
        <w:ind w:left="0" w:firstLine="36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w:t>
      </w:r>
    </w:p>
    <w:p w:rsidR="008B097E" w:rsidRPr="005A0A53" w:rsidRDefault="008B097E" w:rsidP="00C07D85">
      <w:pPr>
        <w:widowControl w:val="0"/>
        <w:numPr>
          <w:ilvl w:val="0"/>
          <w:numId w:val="236"/>
        </w:numPr>
        <w:spacing w:after="0" w:line="240" w:lineRule="auto"/>
        <w:ind w:left="0" w:firstLine="36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xml:space="preserve">формирование доброжелательного отношения к детям с ОВЗ и их семьям со стороны всех участников образовательных отношений; </w:t>
      </w:r>
    </w:p>
    <w:p w:rsidR="008B097E" w:rsidRPr="005A0A53" w:rsidRDefault="008B097E" w:rsidP="00C07D85">
      <w:pPr>
        <w:widowControl w:val="0"/>
        <w:numPr>
          <w:ilvl w:val="0"/>
          <w:numId w:val="236"/>
        </w:numPr>
        <w:spacing w:after="0" w:line="240" w:lineRule="auto"/>
        <w:ind w:left="0" w:firstLine="36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xml:space="preserve">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8B097E" w:rsidRPr="005A0A53" w:rsidRDefault="008B097E" w:rsidP="00C07D85">
      <w:pPr>
        <w:widowControl w:val="0"/>
        <w:numPr>
          <w:ilvl w:val="0"/>
          <w:numId w:val="236"/>
        </w:numPr>
        <w:spacing w:after="0" w:line="240" w:lineRule="auto"/>
        <w:ind w:left="0" w:firstLine="36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xml:space="preserve">налаживание эмоционально-положительного взаимодействия детей с окружающими, в целях их успешной адаптации и интеграции в общество; </w:t>
      </w:r>
    </w:p>
    <w:p w:rsidR="008B097E" w:rsidRPr="005A0A53" w:rsidRDefault="008B097E" w:rsidP="00C07D85">
      <w:pPr>
        <w:widowControl w:val="0"/>
        <w:numPr>
          <w:ilvl w:val="0"/>
          <w:numId w:val="236"/>
        </w:numPr>
        <w:spacing w:after="0" w:line="240" w:lineRule="auto"/>
        <w:ind w:left="0" w:firstLine="36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расширение у детей с различными нарушениями развития знаний и представлений об окружающем мире;</w:t>
      </w:r>
    </w:p>
    <w:p w:rsidR="008B097E" w:rsidRPr="005A0A53" w:rsidRDefault="008B097E" w:rsidP="00C07D85">
      <w:pPr>
        <w:widowControl w:val="0"/>
        <w:numPr>
          <w:ilvl w:val="0"/>
          <w:numId w:val="236"/>
        </w:numPr>
        <w:spacing w:after="0" w:line="240" w:lineRule="auto"/>
        <w:ind w:left="0" w:firstLine="36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взаимодействие с семьей для обеспечения полноценного развития детей с ОВЗ;</w:t>
      </w:r>
    </w:p>
    <w:p w:rsidR="008B097E" w:rsidRPr="005A0A53" w:rsidRDefault="008B097E" w:rsidP="00C07D85">
      <w:pPr>
        <w:widowControl w:val="0"/>
        <w:numPr>
          <w:ilvl w:val="0"/>
          <w:numId w:val="236"/>
        </w:numPr>
        <w:spacing w:after="0" w:line="240" w:lineRule="auto"/>
        <w:ind w:left="0" w:firstLine="36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охрана и укрепление физического и психического здоровья детей, в том числе их эмоционального благополучия;</w:t>
      </w:r>
    </w:p>
    <w:p w:rsidR="008B097E" w:rsidRPr="005A0A53" w:rsidRDefault="008B097E" w:rsidP="00C07D85">
      <w:pPr>
        <w:widowControl w:val="0"/>
        <w:numPr>
          <w:ilvl w:val="0"/>
          <w:numId w:val="236"/>
        </w:numPr>
        <w:spacing w:after="0" w:line="240" w:lineRule="auto"/>
        <w:ind w:left="0" w:firstLine="360"/>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lastRenderedPageBreak/>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B097E" w:rsidRPr="005A0A53" w:rsidRDefault="008B097E" w:rsidP="008B097E">
      <w:pPr>
        <w:widowControl w:val="0"/>
        <w:spacing w:after="0" w:line="240" w:lineRule="auto"/>
        <w:ind w:firstLine="360"/>
        <w:rPr>
          <w:rFonts w:ascii="Times New Roman" w:eastAsia="Microsoft Sans Serif" w:hAnsi="Times New Roman"/>
          <w:color w:val="000000" w:themeColor="text1"/>
          <w:sz w:val="24"/>
          <w:szCs w:val="24"/>
          <w:lang w:bidi="ru-RU"/>
        </w:rPr>
      </w:pPr>
    </w:p>
    <w:p w:rsidR="008B097E" w:rsidRPr="005A0A53" w:rsidRDefault="008B097E" w:rsidP="008B097E">
      <w:pPr>
        <w:widowControl w:val="0"/>
        <w:spacing w:after="0" w:line="240" w:lineRule="auto"/>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b/>
          <w:bCs/>
          <w:color w:val="000000" w:themeColor="text1"/>
          <w:sz w:val="24"/>
          <w:szCs w:val="24"/>
          <w:lang w:bidi="ru-RU"/>
        </w:rPr>
        <w:t>Образование детей с особыми потребностями</w:t>
      </w:r>
      <w:r w:rsidRPr="005A0A53">
        <w:rPr>
          <w:rFonts w:ascii="Times New Roman" w:eastAsia="Microsoft Sans Serif" w:hAnsi="Times New Roman" w:cs="Times New Roman"/>
          <w:color w:val="000000" w:themeColor="text1"/>
          <w:sz w:val="24"/>
          <w:szCs w:val="24"/>
          <w:lang w:bidi="ru-RU"/>
        </w:rPr>
        <w:t xml:space="preserve"> является одной из основных задач для страны. Это необходимое условие создания действительно инклюзивного общества, где каждый сможет чувствовать причастность и востребованность своих действий. Воспитание толерантности приобретает особое значение в связи с развитием в стране инклюзивного образования. В ДОУ уделяется большое внимание созданию условий для социализации детей-инвалидов и детей с ограниченными возможностями здоровья с внедрением их в среду здоровых сверстников и обеспечением их участия в культурной и спортивной жизни и других массовых мероприятиях. </w:t>
      </w:r>
    </w:p>
    <w:p w:rsidR="008B097E" w:rsidRPr="005A0A53" w:rsidRDefault="008B097E" w:rsidP="008B097E">
      <w:pPr>
        <w:widowControl w:val="0"/>
        <w:spacing w:after="0" w:line="240" w:lineRule="auto"/>
        <w:jc w:val="both"/>
        <w:rPr>
          <w:rFonts w:ascii="Times New Roman" w:hAnsi="Times New Roman" w:cs="Times New Roman"/>
          <w:b/>
          <w:color w:val="000000" w:themeColor="text1"/>
          <w:sz w:val="24"/>
          <w:szCs w:val="24"/>
          <w:lang w:bidi="ru-RU"/>
        </w:rPr>
      </w:pPr>
    </w:p>
    <w:p w:rsidR="008B097E" w:rsidRPr="005A0A53" w:rsidRDefault="008B097E" w:rsidP="008B097E">
      <w:pPr>
        <w:widowControl w:val="0"/>
        <w:spacing w:after="0" w:line="240" w:lineRule="auto"/>
        <w:jc w:val="both"/>
        <w:rPr>
          <w:rFonts w:ascii="Times New Roman" w:hAnsi="Times New Roman" w:cs="Times New Roman"/>
          <w:b/>
          <w:color w:val="000000" w:themeColor="text1"/>
          <w:sz w:val="24"/>
          <w:szCs w:val="24"/>
          <w:lang w:bidi="ru-RU"/>
        </w:rPr>
      </w:pPr>
      <w:r w:rsidRPr="005A0A53">
        <w:rPr>
          <w:rFonts w:ascii="Times New Roman" w:hAnsi="Times New Roman" w:cs="Times New Roman"/>
          <w:b/>
          <w:color w:val="000000" w:themeColor="text1"/>
          <w:sz w:val="24"/>
          <w:szCs w:val="24"/>
          <w:lang w:bidi="ru-RU"/>
        </w:rPr>
        <w:t>Коррекционная работа.</w:t>
      </w:r>
    </w:p>
    <w:p w:rsidR="008B097E" w:rsidRPr="005A0A53" w:rsidRDefault="008B097E" w:rsidP="008B097E">
      <w:pPr>
        <w:widowControl w:val="0"/>
        <w:spacing w:after="0" w:line="240" w:lineRule="auto"/>
        <w:jc w:val="both"/>
        <w:rPr>
          <w:rFonts w:ascii="Times New Roman" w:hAnsi="Times New Roman" w:cs="Times New Roman"/>
          <w:b/>
          <w:bCs/>
          <w:color w:val="000000" w:themeColor="text1"/>
          <w:sz w:val="24"/>
          <w:szCs w:val="24"/>
          <w:lang w:bidi="ru-RU"/>
        </w:rPr>
      </w:pPr>
      <w:r w:rsidRPr="005A0A53">
        <w:rPr>
          <w:rFonts w:ascii="Times New Roman" w:hAnsi="Times New Roman" w:cs="Times New Roman"/>
          <w:color w:val="000000" w:themeColor="text1"/>
          <w:sz w:val="24"/>
          <w:szCs w:val="24"/>
          <w:lang w:bidi="ru-RU"/>
        </w:rPr>
        <w:t xml:space="preserve">    Основная задача коррекционно –педагогической работы- создание условий для всестороннего развития ребенка с ОВЗ в целях обогащения его социального опыта и гармоничного включения в коллектив сверстников. В соответствии с возможностями детей с ОВЗ определяются методы обучения, наиболее доступные: наглядные, словестные, практические.  </w:t>
      </w:r>
      <w:r w:rsidRPr="005A0A53">
        <w:rPr>
          <w:rFonts w:ascii="Times New Roman" w:hAnsi="Times New Roman" w:cs="Times New Roman"/>
          <w:b/>
          <w:bCs/>
          <w:color w:val="000000" w:themeColor="text1"/>
          <w:sz w:val="24"/>
          <w:szCs w:val="24"/>
          <w:lang w:bidi="ru-RU"/>
        </w:rPr>
        <w:t>Инклюзивная  практика осуществляется  как в процессе реализации программы, так и в ходе режимных моментов:</w:t>
      </w:r>
    </w:p>
    <w:p w:rsidR="008B097E" w:rsidRPr="005A0A53" w:rsidRDefault="008B097E" w:rsidP="00C07D85">
      <w:pPr>
        <w:pStyle w:val="a7"/>
        <w:widowControl w:val="0"/>
        <w:numPr>
          <w:ilvl w:val="0"/>
          <w:numId w:val="258"/>
        </w:numPr>
        <w:ind w:left="0" w:firstLine="360"/>
        <w:jc w:val="both"/>
        <w:rPr>
          <w:color w:val="000000" w:themeColor="text1"/>
          <w:lang w:bidi="ru-RU"/>
        </w:rPr>
      </w:pPr>
      <w:r w:rsidRPr="005A0A53">
        <w:rPr>
          <w:color w:val="000000" w:themeColor="text1"/>
          <w:lang w:bidi="ru-RU"/>
        </w:rPr>
        <w:t xml:space="preserve">индивидуальные занятия с учителем </w:t>
      </w:r>
    </w:p>
    <w:p w:rsidR="008B097E" w:rsidRPr="005A0A53" w:rsidRDefault="008B097E" w:rsidP="00C07D85">
      <w:pPr>
        <w:pStyle w:val="a7"/>
        <w:widowControl w:val="0"/>
        <w:numPr>
          <w:ilvl w:val="0"/>
          <w:numId w:val="258"/>
        </w:numPr>
        <w:ind w:left="0" w:firstLine="360"/>
        <w:jc w:val="both"/>
        <w:rPr>
          <w:color w:val="000000" w:themeColor="text1"/>
          <w:lang w:bidi="ru-RU"/>
        </w:rPr>
      </w:pPr>
      <w:r w:rsidRPr="005A0A53">
        <w:rPr>
          <w:color w:val="000000" w:themeColor="text1"/>
          <w:lang w:bidi="ru-RU"/>
        </w:rPr>
        <w:t xml:space="preserve">логопедом, руководителем физического воспитания, педагогом </w:t>
      </w:r>
    </w:p>
    <w:p w:rsidR="008B097E" w:rsidRPr="005A0A53" w:rsidRDefault="008B097E" w:rsidP="00C07D85">
      <w:pPr>
        <w:pStyle w:val="a7"/>
        <w:widowControl w:val="0"/>
        <w:numPr>
          <w:ilvl w:val="0"/>
          <w:numId w:val="258"/>
        </w:numPr>
        <w:ind w:left="0" w:firstLine="360"/>
        <w:jc w:val="both"/>
        <w:rPr>
          <w:color w:val="000000" w:themeColor="text1"/>
          <w:lang w:bidi="ru-RU"/>
        </w:rPr>
      </w:pPr>
      <w:r w:rsidRPr="005A0A53">
        <w:rPr>
          <w:color w:val="000000" w:themeColor="text1"/>
          <w:lang w:bidi="ru-RU"/>
        </w:rPr>
        <w:t>психологом, и другими специалистами;</w:t>
      </w:r>
    </w:p>
    <w:p w:rsidR="008B097E" w:rsidRPr="005A0A53" w:rsidRDefault="008B097E" w:rsidP="00C07D85">
      <w:pPr>
        <w:pStyle w:val="a7"/>
        <w:widowControl w:val="0"/>
        <w:numPr>
          <w:ilvl w:val="0"/>
          <w:numId w:val="258"/>
        </w:numPr>
        <w:ind w:left="0" w:firstLine="360"/>
        <w:jc w:val="both"/>
        <w:rPr>
          <w:color w:val="000000" w:themeColor="text1"/>
          <w:lang w:bidi="ru-RU"/>
        </w:rPr>
      </w:pPr>
      <w:r w:rsidRPr="005A0A53">
        <w:rPr>
          <w:color w:val="000000" w:themeColor="text1"/>
          <w:lang w:bidi="ru-RU"/>
        </w:rPr>
        <w:t>активных действий в специально организованной среде;</w:t>
      </w:r>
    </w:p>
    <w:p w:rsidR="008B097E" w:rsidRPr="005A0A53" w:rsidRDefault="008B097E" w:rsidP="00C07D85">
      <w:pPr>
        <w:pStyle w:val="a7"/>
        <w:widowControl w:val="0"/>
        <w:numPr>
          <w:ilvl w:val="0"/>
          <w:numId w:val="258"/>
        </w:numPr>
        <w:ind w:left="0" w:firstLine="360"/>
        <w:jc w:val="both"/>
        <w:rPr>
          <w:color w:val="000000" w:themeColor="text1"/>
          <w:lang w:bidi="ru-RU"/>
        </w:rPr>
      </w:pPr>
      <w:r w:rsidRPr="005A0A53">
        <w:rPr>
          <w:color w:val="000000" w:themeColor="text1"/>
          <w:lang w:bidi="ru-RU"/>
        </w:rPr>
        <w:t>совместной деятельности и игры с другими детьми;</w:t>
      </w:r>
    </w:p>
    <w:p w:rsidR="008B097E" w:rsidRPr="005A0A53" w:rsidRDefault="008B097E" w:rsidP="00C07D85">
      <w:pPr>
        <w:pStyle w:val="a7"/>
        <w:widowControl w:val="0"/>
        <w:numPr>
          <w:ilvl w:val="0"/>
          <w:numId w:val="258"/>
        </w:numPr>
        <w:ind w:left="0" w:firstLine="360"/>
        <w:rPr>
          <w:color w:val="000000" w:themeColor="text1"/>
          <w:lang w:bidi="ru-RU"/>
        </w:rPr>
      </w:pPr>
      <w:r w:rsidRPr="005A0A53">
        <w:rPr>
          <w:color w:val="000000" w:themeColor="text1"/>
          <w:lang w:bidi="ru-RU"/>
        </w:rPr>
        <w:t>приема пищи;</w:t>
      </w:r>
    </w:p>
    <w:p w:rsidR="008B097E" w:rsidRPr="005A0A53" w:rsidRDefault="008B097E" w:rsidP="00C07D85">
      <w:pPr>
        <w:pStyle w:val="a7"/>
        <w:widowControl w:val="0"/>
        <w:numPr>
          <w:ilvl w:val="0"/>
          <w:numId w:val="258"/>
        </w:numPr>
        <w:ind w:left="0" w:firstLine="360"/>
        <w:rPr>
          <w:color w:val="000000" w:themeColor="text1"/>
          <w:lang w:bidi="ru-RU"/>
        </w:rPr>
      </w:pPr>
      <w:r w:rsidRPr="005A0A53">
        <w:rPr>
          <w:color w:val="000000" w:themeColor="text1"/>
          <w:lang w:bidi="ru-RU"/>
        </w:rPr>
        <w:t>дневного сна;</w:t>
      </w:r>
    </w:p>
    <w:p w:rsidR="008B097E" w:rsidRPr="005A0A53" w:rsidRDefault="008B097E" w:rsidP="00C07D85">
      <w:pPr>
        <w:pStyle w:val="a7"/>
        <w:widowControl w:val="0"/>
        <w:numPr>
          <w:ilvl w:val="0"/>
          <w:numId w:val="258"/>
        </w:numPr>
        <w:ind w:left="0" w:firstLine="360"/>
        <w:rPr>
          <w:color w:val="000000" w:themeColor="text1"/>
          <w:lang w:bidi="ru-RU"/>
        </w:rPr>
      </w:pPr>
      <w:r w:rsidRPr="005A0A53">
        <w:rPr>
          <w:color w:val="000000" w:themeColor="text1"/>
          <w:lang w:bidi="ru-RU"/>
        </w:rPr>
        <w:t>праздников, развлечений.</w:t>
      </w:r>
    </w:p>
    <w:p w:rsidR="008B097E" w:rsidRPr="005A0A53" w:rsidRDefault="008B097E" w:rsidP="008B097E">
      <w:pPr>
        <w:widowControl w:val="0"/>
        <w:spacing w:after="0" w:line="240" w:lineRule="auto"/>
        <w:rPr>
          <w:rFonts w:ascii="Times New Roman" w:hAnsi="Times New Roman" w:cs="Times New Roman"/>
          <w:color w:val="000000" w:themeColor="text1"/>
          <w:sz w:val="24"/>
          <w:szCs w:val="24"/>
          <w:lang w:bidi="ru-RU"/>
        </w:rPr>
      </w:pPr>
      <w:r w:rsidRPr="005A0A53">
        <w:rPr>
          <w:rFonts w:ascii="Times New Roman" w:hAnsi="Times New Roman" w:cs="Times New Roman"/>
          <w:color w:val="000000" w:themeColor="text1"/>
          <w:sz w:val="24"/>
          <w:szCs w:val="24"/>
          <w:lang w:bidi="ru-RU"/>
        </w:rPr>
        <w:t>Для детей с ОВЗ разрабатываются индивидуальные маршруты.</w:t>
      </w:r>
    </w:p>
    <w:p w:rsidR="008B097E" w:rsidRPr="005A0A53" w:rsidRDefault="008B097E" w:rsidP="008B097E">
      <w:pPr>
        <w:widowControl w:val="0"/>
        <w:spacing w:after="0" w:line="240" w:lineRule="auto"/>
        <w:rPr>
          <w:rFonts w:ascii="Times New Roman" w:hAnsi="Times New Roman" w:cs="Times New Roman"/>
          <w:b/>
          <w:color w:val="000000" w:themeColor="text1"/>
          <w:sz w:val="24"/>
          <w:szCs w:val="24"/>
          <w:lang w:bidi="ru-RU"/>
        </w:rPr>
      </w:pPr>
    </w:p>
    <w:p w:rsidR="008B097E" w:rsidRPr="005A0A53" w:rsidRDefault="008B097E" w:rsidP="008B097E">
      <w:pPr>
        <w:widowControl w:val="0"/>
        <w:spacing w:after="0" w:line="240" w:lineRule="auto"/>
        <w:jc w:val="both"/>
        <w:rPr>
          <w:rFonts w:ascii="Times New Roman" w:hAnsi="Times New Roman" w:cs="Times New Roman"/>
          <w:color w:val="000000" w:themeColor="text1"/>
          <w:sz w:val="24"/>
          <w:szCs w:val="24"/>
          <w:lang w:bidi="ru-RU"/>
        </w:rPr>
      </w:pPr>
      <w:r w:rsidRPr="005A0A53">
        <w:rPr>
          <w:rFonts w:ascii="Times New Roman" w:hAnsi="Times New Roman" w:cs="Times New Roman"/>
          <w:b/>
          <w:color w:val="000000" w:themeColor="text1"/>
          <w:sz w:val="24"/>
          <w:szCs w:val="24"/>
          <w:lang w:bidi="ru-RU"/>
        </w:rPr>
        <w:t>Логопедическая</w:t>
      </w:r>
      <w:r w:rsidRPr="005A0A53">
        <w:rPr>
          <w:rFonts w:ascii="Times New Roman" w:hAnsi="Times New Roman" w:cs="Times New Roman"/>
          <w:color w:val="000000" w:themeColor="text1"/>
          <w:sz w:val="24"/>
          <w:szCs w:val="24"/>
          <w:lang w:bidi="ru-RU"/>
        </w:rPr>
        <w:t xml:space="preserve"> работа строится на основе комплексного медико-педагогического подхода, который выражается в следующем:</w:t>
      </w:r>
    </w:p>
    <w:p w:rsidR="008B097E" w:rsidRPr="005A0A53" w:rsidRDefault="008B097E" w:rsidP="00C07D85">
      <w:pPr>
        <w:pStyle w:val="a7"/>
        <w:widowControl w:val="0"/>
        <w:numPr>
          <w:ilvl w:val="0"/>
          <w:numId w:val="259"/>
        </w:numPr>
        <w:ind w:left="0" w:firstLine="360"/>
        <w:jc w:val="both"/>
        <w:rPr>
          <w:color w:val="000000" w:themeColor="text1"/>
          <w:lang w:bidi="ru-RU"/>
        </w:rPr>
      </w:pPr>
      <w:r w:rsidRPr="005A0A53">
        <w:rPr>
          <w:color w:val="000000" w:themeColor="text1"/>
          <w:lang w:bidi="ru-RU"/>
        </w:rPr>
        <w:t>логопедические воздействия учителя-логопеда;</w:t>
      </w:r>
    </w:p>
    <w:p w:rsidR="008B097E" w:rsidRPr="005A0A53" w:rsidRDefault="008B097E" w:rsidP="00C07D85">
      <w:pPr>
        <w:pStyle w:val="a7"/>
        <w:widowControl w:val="0"/>
        <w:numPr>
          <w:ilvl w:val="0"/>
          <w:numId w:val="259"/>
        </w:numPr>
        <w:ind w:left="0" w:firstLine="360"/>
        <w:jc w:val="both"/>
        <w:rPr>
          <w:color w:val="000000" w:themeColor="text1"/>
          <w:lang w:bidi="ru-RU"/>
        </w:rPr>
      </w:pPr>
      <w:r w:rsidRPr="005A0A53">
        <w:rPr>
          <w:color w:val="000000" w:themeColor="text1"/>
          <w:lang w:bidi="ru-RU"/>
        </w:rPr>
        <w:t>максимальная помощь родителей и воспитателей.</w:t>
      </w:r>
    </w:p>
    <w:p w:rsidR="008B097E" w:rsidRPr="005A0A53" w:rsidRDefault="008B097E" w:rsidP="00C07D85">
      <w:pPr>
        <w:pStyle w:val="a7"/>
        <w:widowControl w:val="0"/>
        <w:numPr>
          <w:ilvl w:val="0"/>
          <w:numId w:val="259"/>
        </w:numPr>
        <w:ind w:left="0" w:firstLine="360"/>
        <w:jc w:val="both"/>
        <w:rPr>
          <w:color w:val="000000" w:themeColor="text1"/>
          <w:lang w:bidi="ru-RU"/>
        </w:rPr>
      </w:pPr>
      <w:r w:rsidRPr="005A0A53">
        <w:rPr>
          <w:color w:val="000000" w:themeColor="text1"/>
          <w:lang w:bidi="ru-RU"/>
        </w:rPr>
        <w:t>Коррекционные занятия проводятся учителем-логопедом индивидуально или малыми подгруппами на логопункте.</w:t>
      </w:r>
    </w:p>
    <w:p w:rsidR="008B097E" w:rsidRPr="005A0A53" w:rsidRDefault="008B097E" w:rsidP="008B097E">
      <w:pPr>
        <w:widowControl w:val="0"/>
        <w:spacing w:after="0" w:line="240" w:lineRule="auto"/>
        <w:jc w:val="both"/>
        <w:rPr>
          <w:rFonts w:ascii="Times New Roman" w:hAnsi="Times New Roman" w:cs="Times New Roman"/>
          <w:b/>
          <w:color w:val="000000" w:themeColor="text1"/>
          <w:sz w:val="24"/>
          <w:szCs w:val="24"/>
          <w:lang w:bidi="ru-RU"/>
        </w:rPr>
      </w:pPr>
    </w:p>
    <w:p w:rsidR="008B097E" w:rsidRPr="005A0A53" w:rsidRDefault="008B097E" w:rsidP="008B097E">
      <w:pPr>
        <w:widowControl w:val="0"/>
        <w:spacing w:after="0" w:line="240" w:lineRule="auto"/>
        <w:jc w:val="both"/>
        <w:rPr>
          <w:rFonts w:ascii="Times New Roman" w:hAnsi="Times New Roman" w:cs="Times New Roman"/>
          <w:color w:val="000000" w:themeColor="text1"/>
          <w:sz w:val="24"/>
          <w:szCs w:val="24"/>
          <w:lang w:bidi="ru-RU"/>
        </w:rPr>
      </w:pPr>
      <w:r w:rsidRPr="005A0A53">
        <w:rPr>
          <w:rFonts w:ascii="Times New Roman" w:hAnsi="Times New Roman" w:cs="Times New Roman"/>
          <w:b/>
          <w:color w:val="000000" w:themeColor="text1"/>
          <w:sz w:val="24"/>
          <w:szCs w:val="24"/>
          <w:lang w:bidi="ru-RU"/>
        </w:rPr>
        <w:t>Психологическая</w:t>
      </w:r>
      <w:r w:rsidRPr="005A0A53">
        <w:rPr>
          <w:rFonts w:ascii="Times New Roman" w:hAnsi="Times New Roman" w:cs="Times New Roman"/>
          <w:color w:val="000000" w:themeColor="text1"/>
          <w:sz w:val="24"/>
          <w:szCs w:val="24"/>
          <w:lang w:bidi="ru-RU"/>
        </w:rPr>
        <w:t xml:space="preserve"> работа строится на основе комплексного психолого-медико-педагогического подхода, который выражается в следующем:</w:t>
      </w:r>
    </w:p>
    <w:p w:rsidR="008B097E" w:rsidRPr="005A0A53" w:rsidRDefault="008B097E" w:rsidP="00C07D85">
      <w:pPr>
        <w:widowControl w:val="0"/>
        <w:numPr>
          <w:ilvl w:val="0"/>
          <w:numId w:val="215"/>
        </w:numPr>
        <w:spacing w:after="0" w:line="240" w:lineRule="auto"/>
        <w:ind w:left="0" w:firstLine="360"/>
        <w:jc w:val="both"/>
        <w:rPr>
          <w:rFonts w:ascii="Times New Roman" w:hAnsi="Times New Roman" w:cs="Times New Roman"/>
          <w:color w:val="000000" w:themeColor="text1"/>
          <w:sz w:val="24"/>
          <w:szCs w:val="24"/>
          <w:lang w:bidi="ru-RU"/>
        </w:rPr>
      </w:pPr>
      <w:r w:rsidRPr="005A0A53">
        <w:rPr>
          <w:rFonts w:ascii="Times New Roman" w:hAnsi="Times New Roman" w:cs="Times New Roman"/>
          <w:color w:val="000000" w:themeColor="text1"/>
          <w:sz w:val="24"/>
          <w:szCs w:val="24"/>
          <w:lang w:bidi="ru-RU"/>
        </w:rPr>
        <w:t>комплексная диагностика интеллектуального и личностного развития воспитанников;</w:t>
      </w:r>
    </w:p>
    <w:p w:rsidR="008B097E" w:rsidRPr="005A0A53" w:rsidRDefault="008B097E" w:rsidP="00C07D85">
      <w:pPr>
        <w:widowControl w:val="0"/>
        <w:numPr>
          <w:ilvl w:val="0"/>
          <w:numId w:val="215"/>
        </w:numPr>
        <w:spacing w:after="0" w:line="240" w:lineRule="auto"/>
        <w:ind w:left="0" w:firstLine="360"/>
        <w:jc w:val="both"/>
        <w:rPr>
          <w:rFonts w:ascii="Times New Roman" w:hAnsi="Times New Roman" w:cs="Times New Roman"/>
          <w:color w:val="000000" w:themeColor="text1"/>
          <w:sz w:val="24"/>
          <w:szCs w:val="24"/>
          <w:lang w:bidi="ru-RU"/>
        </w:rPr>
      </w:pPr>
      <w:r w:rsidRPr="005A0A53">
        <w:rPr>
          <w:rFonts w:ascii="Times New Roman" w:hAnsi="Times New Roman" w:cs="Times New Roman"/>
          <w:color w:val="000000" w:themeColor="text1"/>
          <w:sz w:val="24"/>
          <w:szCs w:val="24"/>
          <w:lang w:bidi="ru-RU"/>
        </w:rPr>
        <w:t>анализ личных дел воспитанников и медицинских карт;</w:t>
      </w:r>
    </w:p>
    <w:p w:rsidR="008B097E" w:rsidRPr="005A0A53" w:rsidRDefault="008B097E" w:rsidP="00C07D85">
      <w:pPr>
        <w:widowControl w:val="0"/>
        <w:numPr>
          <w:ilvl w:val="0"/>
          <w:numId w:val="215"/>
        </w:numPr>
        <w:spacing w:after="0" w:line="240" w:lineRule="auto"/>
        <w:ind w:left="0" w:firstLine="360"/>
        <w:jc w:val="both"/>
        <w:rPr>
          <w:rFonts w:ascii="Times New Roman" w:hAnsi="Times New Roman" w:cs="Times New Roman"/>
          <w:color w:val="000000" w:themeColor="text1"/>
          <w:sz w:val="24"/>
          <w:szCs w:val="24"/>
          <w:lang w:bidi="ru-RU"/>
        </w:rPr>
      </w:pPr>
      <w:r w:rsidRPr="005A0A53">
        <w:rPr>
          <w:rFonts w:ascii="Times New Roman" w:hAnsi="Times New Roman" w:cs="Times New Roman"/>
          <w:color w:val="000000" w:themeColor="text1"/>
          <w:sz w:val="24"/>
          <w:szCs w:val="24"/>
          <w:lang w:bidi="ru-RU"/>
        </w:rPr>
        <w:t>развивающие и коррекционные занятия с детьми;</w:t>
      </w:r>
    </w:p>
    <w:p w:rsidR="008B097E" w:rsidRPr="005A0A53" w:rsidRDefault="008B097E" w:rsidP="00C07D85">
      <w:pPr>
        <w:widowControl w:val="0"/>
        <w:numPr>
          <w:ilvl w:val="0"/>
          <w:numId w:val="215"/>
        </w:numPr>
        <w:spacing w:after="0" w:line="240" w:lineRule="auto"/>
        <w:ind w:left="0" w:firstLine="360"/>
        <w:jc w:val="both"/>
        <w:rPr>
          <w:rFonts w:ascii="Times New Roman" w:hAnsi="Times New Roman" w:cs="Times New Roman"/>
          <w:color w:val="000000" w:themeColor="text1"/>
          <w:sz w:val="24"/>
          <w:szCs w:val="24"/>
          <w:lang w:bidi="ru-RU"/>
        </w:rPr>
      </w:pPr>
      <w:r w:rsidRPr="005A0A53">
        <w:rPr>
          <w:rFonts w:ascii="Times New Roman" w:hAnsi="Times New Roman" w:cs="Times New Roman"/>
          <w:color w:val="000000" w:themeColor="text1"/>
          <w:sz w:val="24"/>
          <w:szCs w:val="24"/>
          <w:lang w:bidi="ru-RU"/>
        </w:rPr>
        <w:t>сотрудничество с органом опеки и попечительства муниципалитета Беслана;</w:t>
      </w:r>
    </w:p>
    <w:p w:rsidR="008B097E" w:rsidRPr="005A0A53" w:rsidRDefault="008B097E" w:rsidP="00C07D85">
      <w:pPr>
        <w:widowControl w:val="0"/>
        <w:numPr>
          <w:ilvl w:val="0"/>
          <w:numId w:val="215"/>
        </w:numPr>
        <w:spacing w:after="0" w:line="240" w:lineRule="auto"/>
        <w:ind w:left="0" w:firstLine="360"/>
        <w:jc w:val="both"/>
        <w:rPr>
          <w:rFonts w:ascii="Times New Roman" w:hAnsi="Times New Roman" w:cs="Times New Roman"/>
          <w:color w:val="000000" w:themeColor="text1"/>
          <w:sz w:val="24"/>
          <w:szCs w:val="24"/>
        </w:rPr>
      </w:pPr>
      <w:r w:rsidRPr="005A0A53">
        <w:rPr>
          <w:rFonts w:ascii="Times New Roman" w:hAnsi="Times New Roman" w:cs="Times New Roman"/>
          <w:color w:val="000000" w:themeColor="text1"/>
          <w:sz w:val="24"/>
          <w:szCs w:val="24"/>
          <w:lang w:bidi="ru-RU"/>
        </w:rPr>
        <w:t>участие в ПМПк с предоставлением материал</w:t>
      </w:r>
      <w:r w:rsidRPr="005A0A53">
        <w:rPr>
          <w:rFonts w:ascii="Times New Roman" w:eastAsia="Microsoft Sans Serif" w:hAnsi="Times New Roman" w:cs="Times New Roman"/>
          <w:color w:val="000000" w:themeColor="text1"/>
          <w:sz w:val="24"/>
          <w:szCs w:val="24"/>
          <w:shd w:val="clear" w:color="auto" w:fill="F5F5F5"/>
          <w:lang w:bidi="ru-RU"/>
        </w:rPr>
        <w:t xml:space="preserve"> ноценным его членом.</w:t>
      </w:r>
    </w:p>
    <w:p w:rsidR="008B097E" w:rsidRPr="005A0A53" w:rsidRDefault="008B097E" w:rsidP="008B097E">
      <w:pPr>
        <w:widowControl w:val="0"/>
        <w:spacing w:after="0" w:line="240" w:lineRule="auto"/>
        <w:jc w:val="both"/>
        <w:rPr>
          <w:rFonts w:ascii="Times New Roman" w:eastAsia="Microsoft Sans Serif" w:hAnsi="Times New Roman" w:cs="Times New Roman"/>
          <w:color w:val="000000" w:themeColor="text1"/>
          <w:sz w:val="24"/>
          <w:szCs w:val="24"/>
          <w:lang w:bidi="ru-RU"/>
        </w:rPr>
      </w:pPr>
    </w:p>
    <w:p w:rsidR="008B097E" w:rsidRPr="005A0A53" w:rsidRDefault="008B097E" w:rsidP="008B097E">
      <w:pPr>
        <w:widowControl w:val="0"/>
        <w:spacing w:after="0" w:line="240" w:lineRule="auto"/>
        <w:jc w:val="both"/>
        <w:rPr>
          <w:rFonts w:ascii="Times New Roman" w:eastAsia="Microsoft Sans Serif" w:hAnsi="Times New Roman" w:cs="Times New Roman"/>
          <w:b/>
          <w:bCs/>
          <w:color w:val="000000" w:themeColor="text1"/>
          <w:sz w:val="24"/>
          <w:szCs w:val="24"/>
          <w:lang w:bidi="ru-RU"/>
        </w:rPr>
      </w:pPr>
      <w:r w:rsidRPr="005A0A53">
        <w:rPr>
          <w:rFonts w:ascii="Times New Roman" w:eastAsia="Microsoft Sans Serif" w:hAnsi="Times New Roman" w:cs="Times New Roman"/>
          <w:b/>
          <w:bCs/>
          <w:color w:val="000000" w:themeColor="text1"/>
          <w:sz w:val="24"/>
          <w:szCs w:val="24"/>
          <w:lang w:bidi="ru-RU"/>
        </w:rPr>
        <w:t xml:space="preserve">Задачи Программы воспитания для формирования у дошкольников способности проявлять терпимое отношение к детям с ОВЗ: </w:t>
      </w:r>
    </w:p>
    <w:p w:rsidR="008B097E" w:rsidRPr="005A0A53" w:rsidRDefault="008B097E" w:rsidP="00C07D85">
      <w:pPr>
        <w:widowControl w:val="0"/>
        <w:numPr>
          <w:ilvl w:val="0"/>
          <w:numId w:val="216"/>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color w:val="000000" w:themeColor="text1"/>
          <w:sz w:val="24"/>
          <w:szCs w:val="24"/>
          <w:lang w:bidi="ru-RU"/>
        </w:rPr>
        <w:t xml:space="preserve">формировать представления о том, что ценность человека не зависит от его способностей и достижений, каждый человек способен чувствовать и думать, имеет право на общение и на то, чтобы быть услышанным. Все люди нуждаются в поддержке и дружбе ровесников. </w:t>
      </w:r>
    </w:p>
    <w:p w:rsidR="008B097E" w:rsidRPr="005A0A53" w:rsidRDefault="008B097E" w:rsidP="00C07D85">
      <w:pPr>
        <w:widowControl w:val="0"/>
        <w:numPr>
          <w:ilvl w:val="0"/>
          <w:numId w:val="216"/>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color w:val="000000" w:themeColor="text1"/>
          <w:sz w:val="24"/>
          <w:szCs w:val="24"/>
          <w:lang w:bidi="ru-RU"/>
        </w:rPr>
        <w:lastRenderedPageBreak/>
        <w:t xml:space="preserve">обучать детей занимать различные позиции во взаимодействии (научиться, как руководить, так и подчиняться, взаимодействовать на равных). </w:t>
      </w:r>
    </w:p>
    <w:p w:rsidR="008B097E" w:rsidRPr="005A0A53" w:rsidRDefault="008B097E" w:rsidP="00C07D85">
      <w:pPr>
        <w:widowControl w:val="0"/>
        <w:numPr>
          <w:ilvl w:val="0"/>
          <w:numId w:val="216"/>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color w:val="000000" w:themeColor="text1"/>
          <w:sz w:val="24"/>
          <w:szCs w:val="24"/>
          <w:lang w:bidi="ru-RU"/>
        </w:rPr>
        <w:t xml:space="preserve">обучать выдержке и терпению, способствовать развитию у дошкольников эмпатии (сопереживания), сочувствия, содействия. </w:t>
      </w:r>
    </w:p>
    <w:p w:rsidR="008B097E" w:rsidRPr="005A0A53" w:rsidRDefault="008B097E" w:rsidP="00C07D85">
      <w:pPr>
        <w:widowControl w:val="0"/>
        <w:numPr>
          <w:ilvl w:val="0"/>
          <w:numId w:val="216"/>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color w:val="000000" w:themeColor="text1"/>
          <w:sz w:val="24"/>
          <w:szCs w:val="24"/>
          <w:lang w:bidi="ru-RU"/>
        </w:rPr>
        <w:t xml:space="preserve">осваивать элементарные навыки принятия другого человека, даже если его внешний вид, речь, действия, поведение вызывают негативные эмоции. </w:t>
      </w:r>
    </w:p>
    <w:p w:rsidR="008B097E" w:rsidRPr="005A0A53" w:rsidRDefault="008B097E" w:rsidP="008B097E">
      <w:pPr>
        <w:widowControl w:val="0"/>
        <w:spacing w:after="0" w:line="240" w:lineRule="auto"/>
        <w:jc w:val="both"/>
        <w:rPr>
          <w:rFonts w:ascii="Times New Roman" w:eastAsia="Microsoft Sans Serif" w:hAnsi="Times New Roman" w:cs="Times New Roman"/>
          <w:b/>
          <w:bCs/>
          <w:color w:val="000000" w:themeColor="text1"/>
          <w:sz w:val="24"/>
          <w:szCs w:val="24"/>
          <w:lang w:bidi="ru-RU"/>
        </w:rPr>
      </w:pPr>
    </w:p>
    <w:p w:rsidR="008B097E" w:rsidRPr="005A0A53" w:rsidRDefault="008B097E" w:rsidP="008B097E">
      <w:pPr>
        <w:widowControl w:val="0"/>
        <w:spacing w:after="0" w:line="240" w:lineRule="auto"/>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b/>
          <w:bCs/>
          <w:color w:val="000000" w:themeColor="text1"/>
          <w:sz w:val="24"/>
          <w:szCs w:val="24"/>
          <w:lang w:bidi="ru-RU"/>
        </w:rPr>
        <w:t>Задачи по работе с педагогами</w:t>
      </w:r>
      <w:r w:rsidRPr="005A0A53">
        <w:rPr>
          <w:rFonts w:ascii="Times New Roman" w:eastAsia="Microsoft Sans Serif" w:hAnsi="Times New Roman" w:cs="Times New Roman"/>
          <w:color w:val="000000" w:themeColor="text1"/>
          <w:sz w:val="24"/>
          <w:szCs w:val="24"/>
          <w:lang w:bidi="ru-RU"/>
        </w:rPr>
        <w:t>:</w:t>
      </w:r>
    </w:p>
    <w:p w:rsidR="008B097E" w:rsidRPr="005A0A53" w:rsidRDefault="008B097E" w:rsidP="00C07D85">
      <w:pPr>
        <w:widowControl w:val="0"/>
        <w:numPr>
          <w:ilvl w:val="0"/>
          <w:numId w:val="217"/>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color w:val="000000" w:themeColor="text1"/>
          <w:sz w:val="24"/>
          <w:szCs w:val="24"/>
          <w:lang w:bidi="ru-RU"/>
        </w:rPr>
        <w:t xml:space="preserve">своевременно выявлять детей с особыми образовательными потребностями. </w:t>
      </w:r>
    </w:p>
    <w:p w:rsidR="008B097E" w:rsidRPr="005A0A53" w:rsidRDefault="008B097E" w:rsidP="00C07D85">
      <w:pPr>
        <w:widowControl w:val="0"/>
        <w:numPr>
          <w:ilvl w:val="0"/>
          <w:numId w:val="217"/>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color w:val="000000" w:themeColor="text1"/>
          <w:sz w:val="24"/>
          <w:szCs w:val="24"/>
          <w:lang w:bidi="ru-RU"/>
        </w:rPr>
        <w:t>оказывать специализированную помощь в освоении содержания образования.</w:t>
      </w:r>
    </w:p>
    <w:p w:rsidR="008B097E" w:rsidRPr="005A0A53" w:rsidRDefault="008B097E" w:rsidP="00C07D85">
      <w:pPr>
        <w:widowControl w:val="0"/>
        <w:numPr>
          <w:ilvl w:val="0"/>
          <w:numId w:val="217"/>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color w:val="000000" w:themeColor="text1"/>
          <w:sz w:val="24"/>
          <w:szCs w:val="24"/>
          <w:lang w:bidi="ru-RU"/>
        </w:rPr>
        <w:t>осуществлять информационно-разъяснительную деятельность по вопросам воспитания толерантного отношения специалистов и педагогов к детям с ОВЗ в условиях детского сада.</w:t>
      </w:r>
    </w:p>
    <w:p w:rsidR="008B097E" w:rsidRPr="005A0A53" w:rsidRDefault="008B097E" w:rsidP="00C07D85">
      <w:pPr>
        <w:widowControl w:val="0"/>
        <w:numPr>
          <w:ilvl w:val="0"/>
          <w:numId w:val="217"/>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color w:val="000000" w:themeColor="text1"/>
          <w:sz w:val="24"/>
          <w:szCs w:val="24"/>
          <w:lang w:bidi="ru-RU"/>
        </w:rPr>
        <w:t>осуществлять практическое обучение методам и приёмам работы с детьми и родителями по воспитанию толерантного отношения к детям с ОВЗ.</w:t>
      </w:r>
    </w:p>
    <w:p w:rsidR="008B097E" w:rsidRPr="005A0A53" w:rsidRDefault="008B097E" w:rsidP="008B097E">
      <w:pPr>
        <w:widowControl w:val="0"/>
        <w:spacing w:after="0" w:line="240" w:lineRule="auto"/>
        <w:jc w:val="both"/>
        <w:rPr>
          <w:rFonts w:ascii="Times New Roman" w:eastAsia="Microsoft Sans Serif" w:hAnsi="Times New Roman" w:cs="Times New Roman"/>
          <w:color w:val="000000" w:themeColor="text1"/>
          <w:sz w:val="24"/>
          <w:szCs w:val="24"/>
          <w:lang w:bidi="ru-RU"/>
        </w:rPr>
      </w:pPr>
    </w:p>
    <w:p w:rsidR="008B097E" w:rsidRPr="005A0A53" w:rsidRDefault="008B097E" w:rsidP="008B097E">
      <w:pPr>
        <w:widowControl w:val="0"/>
        <w:spacing w:after="0" w:line="240" w:lineRule="auto"/>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color w:val="000000" w:themeColor="text1"/>
          <w:sz w:val="24"/>
          <w:szCs w:val="24"/>
          <w:lang w:bidi="ru-RU"/>
        </w:rPr>
        <w:t xml:space="preserve"> </w:t>
      </w:r>
      <w:r w:rsidRPr="005A0A53">
        <w:rPr>
          <w:rFonts w:ascii="Times New Roman" w:eastAsia="Microsoft Sans Serif" w:hAnsi="Times New Roman" w:cs="Times New Roman"/>
          <w:b/>
          <w:bCs/>
          <w:color w:val="000000" w:themeColor="text1"/>
          <w:sz w:val="24"/>
          <w:szCs w:val="24"/>
          <w:lang w:bidi="ru-RU"/>
        </w:rPr>
        <w:t>Задачи по работе с родителями:</w:t>
      </w:r>
      <w:r w:rsidRPr="005A0A53">
        <w:rPr>
          <w:rFonts w:ascii="Times New Roman" w:eastAsia="Microsoft Sans Serif" w:hAnsi="Times New Roman" w:cs="Times New Roman"/>
          <w:color w:val="000000" w:themeColor="text1"/>
          <w:sz w:val="24"/>
          <w:szCs w:val="24"/>
          <w:lang w:bidi="ru-RU"/>
        </w:rPr>
        <w:t xml:space="preserve"> </w:t>
      </w:r>
    </w:p>
    <w:p w:rsidR="008B097E" w:rsidRPr="005A0A53" w:rsidRDefault="008B097E" w:rsidP="00C07D85">
      <w:pPr>
        <w:widowControl w:val="0"/>
        <w:numPr>
          <w:ilvl w:val="0"/>
          <w:numId w:val="218"/>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color w:val="000000" w:themeColor="text1"/>
          <w:sz w:val="24"/>
          <w:szCs w:val="24"/>
          <w:lang w:bidi="ru-RU"/>
        </w:rPr>
        <w:t xml:space="preserve">организовать взаимодействие педагогов и родителей (законных представителей) воспитанию основ толерантности у дошкольников. </w:t>
      </w:r>
    </w:p>
    <w:p w:rsidR="008B097E" w:rsidRPr="005A0A53" w:rsidRDefault="008B097E" w:rsidP="00C07D85">
      <w:pPr>
        <w:widowControl w:val="0"/>
        <w:numPr>
          <w:ilvl w:val="0"/>
          <w:numId w:val="218"/>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color w:val="000000" w:themeColor="text1"/>
          <w:sz w:val="24"/>
          <w:szCs w:val="24"/>
          <w:lang w:bidi="ru-RU"/>
        </w:rPr>
        <w:t xml:space="preserve">осуществлять информационную и консультативную помощь родителям. </w:t>
      </w:r>
    </w:p>
    <w:p w:rsidR="008B097E" w:rsidRPr="005A0A53" w:rsidRDefault="008B097E" w:rsidP="008B097E">
      <w:pPr>
        <w:widowControl w:val="0"/>
        <w:spacing w:after="0" w:line="240" w:lineRule="auto"/>
        <w:ind w:firstLine="60"/>
        <w:jc w:val="both"/>
        <w:rPr>
          <w:rFonts w:ascii="Times New Roman" w:eastAsia="Microsoft Sans Serif" w:hAnsi="Times New Roman" w:cs="Times New Roman"/>
          <w:color w:val="000000" w:themeColor="text1"/>
          <w:sz w:val="24"/>
          <w:szCs w:val="24"/>
          <w:lang w:bidi="ru-RU"/>
        </w:rPr>
      </w:pPr>
    </w:p>
    <w:p w:rsidR="008B097E" w:rsidRPr="005A0A53" w:rsidRDefault="008B097E" w:rsidP="008B097E">
      <w:pPr>
        <w:widowControl w:val="0"/>
        <w:spacing w:after="0" w:line="240" w:lineRule="auto"/>
        <w:jc w:val="both"/>
        <w:rPr>
          <w:rFonts w:ascii="Times New Roman" w:eastAsia="Microsoft Sans Serif" w:hAnsi="Times New Roman" w:cs="Times New Roman"/>
          <w:b/>
          <w:bCs/>
          <w:color w:val="000000" w:themeColor="text1"/>
          <w:sz w:val="24"/>
          <w:szCs w:val="24"/>
          <w:lang w:bidi="ru-RU"/>
        </w:rPr>
      </w:pPr>
      <w:r w:rsidRPr="005A0A53">
        <w:rPr>
          <w:rFonts w:ascii="Times New Roman" w:eastAsia="Microsoft Sans Serif" w:hAnsi="Times New Roman" w:cs="Times New Roman"/>
          <w:b/>
          <w:bCs/>
          <w:color w:val="000000" w:themeColor="text1"/>
          <w:sz w:val="24"/>
          <w:szCs w:val="24"/>
          <w:lang w:bidi="ru-RU"/>
        </w:rPr>
        <w:t>В работе мы используем следующие формы:</w:t>
      </w:r>
    </w:p>
    <w:p w:rsidR="008B097E" w:rsidRPr="005A0A53" w:rsidRDefault="008B097E" w:rsidP="008B097E">
      <w:pPr>
        <w:widowControl w:val="0"/>
        <w:spacing w:after="0" w:line="240" w:lineRule="auto"/>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color w:val="000000" w:themeColor="text1"/>
          <w:sz w:val="24"/>
          <w:szCs w:val="24"/>
          <w:lang w:bidi="ru-RU"/>
        </w:rPr>
        <w:t xml:space="preserve"> С дошкольниками:</w:t>
      </w:r>
    </w:p>
    <w:p w:rsidR="008B097E" w:rsidRPr="005A0A53" w:rsidRDefault="008B097E" w:rsidP="00C07D85">
      <w:pPr>
        <w:widowControl w:val="0"/>
        <w:numPr>
          <w:ilvl w:val="0"/>
          <w:numId w:val="209"/>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b/>
          <w:bCs/>
          <w:color w:val="000000" w:themeColor="text1"/>
          <w:sz w:val="24"/>
          <w:szCs w:val="24"/>
          <w:lang w:bidi="ru-RU"/>
        </w:rPr>
        <w:t>беседы,</w:t>
      </w:r>
      <w:r w:rsidRPr="005A0A53">
        <w:rPr>
          <w:rFonts w:ascii="Times New Roman" w:eastAsia="Microsoft Sans Serif" w:hAnsi="Times New Roman" w:cs="Times New Roman"/>
          <w:color w:val="000000" w:themeColor="text1"/>
          <w:sz w:val="24"/>
          <w:szCs w:val="24"/>
          <w:lang w:bidi="ru-RU"/>
        </w:rPr>
        <w:t xml:space="preserve"> во время которых важно показать дошкольникам, что у каждого ребёнка может быть своя точка зрения, но это нисколько не мешает дружить, хорошо относиться друг к другу;</w:t>
      </w:r>
    </w:p>
    <w:p w:rsidR="008B097E" w:rsidRPr="005A0A53" w:rsidRDefault="008B097E" w:rsidP="00C07D85">
      <w:pPr>
        <w:widowControl w:val="0"/>
        <w:numPr>
          <w:ilvl w:val="0"/>
          <w:numId w:val="209"/>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b/>
          <w:bCs/>
          <w:color w:val="000000" w:themeColor="text1"/>
          <w:sz w:val="24"/>
          <w:szCs w:val="24"/>
          <w:lang w:bidi="ru-RU"/>
        </w:rPr>
        <w:t>психогимнастика,</w:t>
      </w:r>
      <w:r w:rsidRPr="005A0A53">
        <w:rPr>
          <w:rFonts w:ascii="Times New Roman" w:eastAsia="Microsoft Sans Serif" w:hAnsi="Times New Roman" w:cs="Times New Roman"/>
          <w:color w:val="000000" w:themeColor="text1"/>
          <w:sz w:val="24"/>
          <w:szCs w:val="24"/>
          <w:lang w:bidi="ru-RU"/>
        </w:rPr>
        <w:t xml:space="preserve"> включающая в себя ритмику, пантомиму, этюды и упражнения, направленные на воспитание гуманных и доброжелательных отношений между детьми;</w:t>
      </w:r>
    </w:p>
    <w:p w:rsidR="008B097E" w:rsidRPr="005A0A53" w:rsidRDefault="008B097E" w:rsidP="00C07D85">
      <w:pPr>
        <w:widowControl w:val="0"/>
        <w:numPr>
          <w:ilvl w:val="0"/>
          <w:numId w:val="209"/>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b/>
          <w:bCs/>
          <w:color w:val="000000" w:themeColor="text1"/>
          <w:sz w:val="24"/>
          <w:szCs w:val="24"/>
          <w:lang w:bidi="ru-RU"/>
        </w:rPr>
        <w:t>арт-терапия,</w:t>
      </w:r>
      <w:r w:rsidRPr="005A0A53">
        <w:rPr>
          <w:rFonts w:ascii="Times New Roman" w:eastAsia="Microsoft Sans Serif" w:hAnsi="Times New Roman" w:cs="Times New Roman"/>
          <w:color w:val="000000" w:themeColor="text1"/>
          <w:sz w:val="24"/>
          <w:szCs w:val="24"/>
          <w:lang w:bidi="ru-RU"/>
        </w:rPr>
        <w:t xml:space="preserve"> основная задача которой состоит в развитии самовыражения и самопознания ребёнка;</w:t>
      </w:r>
    </w:p>
    <w:p w:rsidR="008B097E" w:rsidRPr="005A0A53" w:rsidRDefault="008B097E" w:rsidP="00C07D85">
      <w:pPr>
        <w:widowControl w:val="0"/>
        <w:numPr>
          <w:ilvl w:val="0"/>
          <w:numId w:val="209"/>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b/>
          <w:bCs/>
          <w:color w:val="000000" w:themeColor="text1"/>
          <w:sz w:val="24"/>
          <w:szCs w:val="24"/>
          <w:lang w:bidi="ru-RU"/>
        </w:rPr>
        <w:t>сказкотерапия.</w:t>
      </w:r>
      <w:r w:rsidRPr="005A0A53">
        <w:rPr>
          <w:rFonts w:ascii="Times New Roman" w:eastAsia="Microsoft Sans Serif" w:hAnsi="Times New Roman" w:cs="Times New Roman"/>
          <w:color w:val="000000" w:themeColor="text1"/>
          <w:sz w:val="24"/>
          <w:szCs w:val="24"/>
          <w:lang w:bidi="ru-RU"/>
        </w:rPr>
        <w:t xml:space="preserve"> Дошкольники очень любят слушать сказки. Сказку может рассказывать взрослый, или это может быть групповое рассказывание, где рассказчиками может быть группа детей; </w:t>
      </w:r>
    </w:p>
    <w:p w:rsidR="008B097E" w:rsidRPr="005A0A53" w:rsidRDefault="008B097E" w:rsidP="00C07D85">
      <w:pPr>
        <w:widowControl w:val="0"/>
        <w:numPr>
          <w:ilvl w:val="0"/>
          <w:numId w:val="209"/>
        </w:numPr>
        <w:spacing w:after="0" w:line="240" w:lineRule="auto"/>
        <w:ind w:left="0" w:firstLine="360"/>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b/>
          <w:bCs/>
          <w:color w:val="000000" w:themeColor="text1"/>
          <w:sz w:val="24"/>
          <w:szCs w:val="24"/>
          <w:lang w:bidi="ru-RU"/>
        </w:rPr>
        <w:t>игротерапия</w:t>
      </w:r>
      <w:r w:rsidRPr="005A0A53">
        <w:rPr>
          <w:rFonts w:ascii="Times New Roman" w:eastAsia="Microsoft Sans Serif" w:hAnsi="Times New Roman" w:cs="Times New Roman"/>
          <w:color w:val="000000" w:themeColor="text1"/>
          <w:sz w:val="24"/>
          <w:szCs w:val="24"/>
          <w:lang w:bidi="ru-RU"/>
        </w:rPr>
        <w:t xml:space="preserve">, где занятия могут быть организованы незаметно для ребёнка, посредством включения педагога в процесс игровой деятельности. Широко используются игры на снятие напряжения, развитие эмоционально-личностной сферы, ролевые игры, проигрывание ситуаций, обсуждение, как преодолеть барьеры и сделать так, чтобы можно было общаться вместе; </w:t>
      </w:r>
    </w:p>
    <w:p w:rsidR="008B097E" w:rsidRPr="005A0A53" w:rsidRDefault="008B097E" w:rsidP="00C07D85">
      <w:pPr>
        <w:widowControl w:val="0"/>
        <w:numPr>
          <w:ilvl w:val="0"/>
          <w:numId w:val="209"/>
        </w:numPr>
        <w:spacing w:after="0" w:line="240" w:lineRule="auto"/>
        <w:ind w:left="0" w:firstLine="360"/>
        <w:jc w:val="both"/>
        <w:rPr>
          <w:rFonts w:ascii="Times New Roman" w:eastAsia="Microsoft Sans Serif" w:hAnsi="Times New Roman" w:cs="Times New Roman"/>
          <w:b/>
          <w:bCs/>
          <w:color w:val="000000" w:themeColor="text1"/>
          <w:sz w:val="24"/>
          <w:szCs w:val="24"/>
          <w:lang w:bidi="ru-RU"/>
        </w:rPr>
      </w:pPr>
      <w:r w:rsidRPr="005A0A53">
        <w:rPr>
          <w:rFonts w:ascii="Times New Roman" w:eastAsia="Microsoft Sans Serif" w:hAnsi="Times New Roman" w:cs="Times New Roman"/>
          <w:b/>
          <w:bCs/>
          <w:color w:val="000000" w:themeColor="text1"/>
          <w:sz w:val="24"/>
          <w:szCs w:val="24"/>
          <w:lang w:bidi="ru-RU"/>
        </w:rPr>
        <w:t xml:space="preserve">использование художественного слова- </w:t>
      </w:r>
      <w:r w:rsidRPr="005A0A53">
        <w:rPr>
          <w:rFonts w:ascii="Times New Roman" w:eastAsia="Microsoft Sans Serif" w:hAnsi="Times New Roman" w:cs="Times New Roman"/>
          <w:color w:val="000000" w:themeColor="text1"/>
          <w:sz w:val="24"/>
          <w:szCs w:val="24"/>
          <w:lang w:bidi="ru-RU"/>
        </w:rPr>
        <w:t xml:space="preserve"> стихотворений, пословиц и поговорок, рассказов;</w:t>
      </w:r>
    </w:p>
    <w:p w:rsidR="008B097E" w:rsidRPr="005A0A53" w:rsidRDefault="008B097E" w:rsidP="00C07D85">
      <w:pPr>
        <w:widowControl w:val="0"/>
        <w:numPr>
          <w:ilvl w:val="0"/>
          <w:numId w:val="209"/>
        </w:numPr>
        <w:spacing w:after="0" w:line="240" w:lineRule="auto"/>
        <w:ind w:left="0" w:firstLine="360"/>
        <w:jc w:val="both"/>
        <w:rPr>
          <w:rFonts w:ascii="Times New Roman" w:eastAsia="Microsoft Sans Serif" w:hAnsi="Times New Roman" w:cs="Times New Roman"/>
          <w:b/>
          <w:bCs/>
          <w:color w:val="000000" w:themeColor="text1"/>
          <w:sz w:val="24"/>
          <w:szCs w:val="24"/>
          <w:lang w:bidi="ru-RU"/>
        </w:rPr>
      </w:pPr>
      <w:r w:rsidRPr="005A0A53">
        <w:rPr>
          <w:rFonts w:ascii="Times New Roman" w:eastAsia="Microsoft Sans Serif" w:hAnsi="Times New Roman" w:cs="Times New Roman"/>
          <w:b/>
          <w:bCs/>
          <w:color w:val="000000" w:themeColor="text1"/>
          <w:sz w:val="24"/>
          <w:szCs w:val="24"/>
          <w:lang w:bidi="ru-RU"/>
        </w:rPr>
        <w:t>использование наглядных пособий-</w:t>
      </w:r>
      <w:r w:rsidRPr="005A0A53">
        <w:rPr>
          <w:rFonts w:ascii="Times New Roman" w:eastAsia="Microsoft Sans Serif" w:hAnsi="Times New Roman" w:cs="Times New Roman"/>
          <w:color w:val="000000" w:themeColor="text1"/>
          <w:sz w:val="24"/>
          <w:szCs w:val="24"/>
          <w:lang w:bidi="ru-RU"/>
        </w:rPr>
        <w:t xml:space="preserve">сюжетных картин, фотографий, иллюстраций к сказкам, рисунков, схем. </w:t>
      </w:r>
    </w:p>
    <w:p w:rsidR="008B097E" w:rsidRPr="005A0A53" w:rsidRDefault="008B097E" w:rsidP="008B097E">
      <w:pPr>
        <w:widowControl w:val="0"/>
        <w:spacing w:after="0" w:line="240" w:lineRule="auto"/>
        <w:ind w:left="360"/>
        <w:jc w:val="both"/>
        <w:rPr>
          <w:rFonts w:ascii="Times New Roman" w:eastAsia="Microsoft Sans Serif" w:hAnsi="Times New Roman" w:cs="Times New Roman"/>
          <w:b/>
          <w:bCs/>
          <w:color w:val="000000" w:themeColor="text1"/>
          <w:sz w:val="24"/>
          <w:szCs w:val="24"/>
          <w:lang w:bidi="ru-RU"/>
        </w:rPr>
      </w:pPr>
      <w:r w:rsidRPr="005A0A53">
        <w:rPr>
          <w:rFonts w:ascii="Times New Roman" w:eastAsia="Microsoft Sans Serif" w:hAnsi="Times New Roman" w:cs="Times New Roman"/>
          <w:b/>
          <w:bCs/>
          <w:color w:val="000000" w:themeColor="text1"/>
          <w:sz w:val="24"/>
          <w:szCs w:val="24"/>
          <w:lang w:bidi="ru-RU"/>
        </w:rPr>
        <w:t xml:space="preserve"> </w:t>
      </w:r>
    </w:p>
    <w:p w:rsidR="008B097E" w:rsidRPr="005A0A53" w:rsidRDefault="008B097E" w:rsidP="008B097E">
      <w:pPr>
        <w:widowControl w:val="0"/>
        <w:spacing w:after="0" w:line="240" w:lineRule="auto"/>
        <w:jc w:val="both"/>
        <w:rPr>
          <w:rFonts w:ascii="Times New Roman" w:eastAsia="Microsoft Sans Serif" w:hAnsi="Times New Roman" w:cs="Times New Roman"/>
          <w:b/>
          <w:bCs/>
          <w:color w:val="000000" w:themeColor="text1"/>
          <w:sz w:val="24"/>
          <w:szCs w:val="24"/>
          <w:lang w:bidi="ru-RU"/>
        </w:rPr>
      </w:pPr>
      <w:r w:rsidRPr="005A0A53">
        <w:rPr>
          <w:rFonts w:ascii="Times New Roman" w:eastAsia="Microsoft Sans Serif" w:hAnsi="Times New Roman" w:cs="Times New Roman"/>
          <w:color w:val="000000" w:themeColor="text1"/>
          <w:sz w:val="24"/>
          <w:szCs w:val="24"/>
          <w:lang w:bidi="ru-RU"/>
        </w:rPr>
        <w:t xml:space="preserve">Создавать в группах атмосферу сотрудничества, толерантности и поддержки помогают разнообразные </w:t>
      </w:r>
      <w:r w:rsidRPr="005A0A53">
        <w:rPr>
          <w:rFonts w:ascii="Times New Roman" w:eastAsia="Microsoft Sans Serif" w:hAnsi="Times New Roman" w:cs="Times New Roman"/>
          <w:b/>
          <w:bCs/>
          <w:color w:val="000000" w:themeColor="text1"/>
          <w:sz w:val="24"/>
          <w:szCs w:val="24"/>
          <w:lang w:bidi="ru-RU"/>
        </w:rPr>
        <w:t>формы работы с родителями:</w:t>
      </w:r>
    </w:p>
    <w:p w:rsidR="008B097E" w:rsidRPr="005A0A53" w:rsidRDefault="008B097E" w:rsidP="00C07D85">
      <w:pPr>
        <w:widowControl w:val="0"/>
        <w:numPr>
          <w:ilvl w:val="0"/>
          <w:numId w:val="210"/>
        </w:numPr>
        <w:spacing w:after="0" w:line="240" w:lineRule="auto"/>
        <w:ind w:left="0" w:firstLine="426"/>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color w:val="000000" w:themeColor="text1"/>
          <w:sz w:val="24"/>
          <w:szCs w:val="24"/>
          <w:lang w:bidi="ru-RU"/>
        </w:rPr>
        <w:t xml:space="preserve">открытые занятия; </w:t>
      </w:r>
    </w:p>
    <w:p w:rsidR="008B097E" w:rsidRPr="005A0A53" w:rsidRDefault="008B097E" w:rsidP="00C07D85">
      <w:pPr>
        <w:widowControl w:val="0"/>
        <w:numPr>
          <w:ilvl w:val="0"/>
          <w:numId w:val="210"/>
        </w:numPr>
        <w:spacing w:after="0" w:line="240" w:lineRule="auto"/>
        <w:ind w:left="0" w:firstLine="426"/>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color w:val="000000" w:themeColor="text1"/>
          <w:sz w:val="24"/>
          <w:szCs w:val="24"/>
          <w:lang w:bidi="ru-RU"/>
        </w:rPr>
        <w:t>совместные праздники и развлечения;</w:t>
      </w:r>
    </w:p>
    <w:p w:rsidR="008B097E" w:rsidRPr="005A0A53" w:rsidRDefault="008B097E" w:rsidP="00C07D85">
      <w:pPr>
        <w:widowControl w:val="0"/>
        <w:numPr>
          <w:ilvl w:val="0"/>
          <w:numId w:val="210"/>
        </w:numPr>
        <w:spacing w:after="0" w:line="240" w:lineRule="auto"/>
        <w:ind w:left="0" w:firstLine="426"/>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color w:val="000000" w:themeColor="text1"/>
          <w:sz w:val="24"/>
          <w:szCs w:val="24"/>
          <w:lang w:bidi="ru-RU"/>
        </w:rPr>
        <w:t xml:space="preserve"> родительские собрания;</w:t>
      </w:r>
    </w:p>
    <w:p w:rsidR="008B097E" w:rsidRPr="005A0A53" w:rsidRDefault="008B097E" w:rsidP="00C07D85">
      <w:pPr>
        <w:widowControl w:val="0"/>
        <w:numPr>
          <w:ilvl w:val="0"/>
          <w:numId w:val="210"/>
        </w:numPr>
        <w:spacing w:after="0" w:line="240" w:lineRule="auto"/>
        <w:ind w:left="0" w:firstLine="426"/>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color w:val="000000" w:themeColor="text1"/>
          <w:sz w:val="24"/>
          <w:szCs w:val="24"/>
          <w:lang w:bidi="ru-RU"/>
        </w:rPr>
        <w:t xml:space="preserve">встречи с интересными людьми; </w:t>
      </w:r>
    </w:p>
    <w:p w:rsidR="008B097E" w:rsidRPr="005A0A53" w:rsidRDefault="008B097E" w:rsidP="00C07D85">
      <w:pPr>
        <w:widowControl w:val="0"/>
        <w:numPr>
          <w:ilvl w:val="0"/>
          <w:numId w:val="210"/>
        </w:numPr>
        <w:spacing w:after="0" w:line="240" w:lineRule="auto"/>
        <w:ind w:left="0" w:firstLine="426"/>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color w:val="000000" w:themeColor="text1"/>
          <w:sz w:val="24"/>
          <w:szCs w:val="24"/>
          <w:lang w:bidi="ru-RU"/>
        </w:rPr>
        <w:t>вечера отдыха;</w:t>
      </w:r>
    </w:p>
    <w:p w:rsidR="008B097E" w:rsidRPr="005A0A53" w:rsidRDefault="008B097E" w:rsidP="00C07D85">
      <w:pPr>
        <w:widowControl w:val="0"/>
        <w:numPr>
          <w:ilvl w:val="0"/>
          <w:numId w:val="210"/>
        </w:numPr>
        <w:spacing w:after="0" w:line="240" w:lineRule="auto"/>
        <w:ind w:left="0" w:firstLine="426"/>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color w:val="000000" w:themeColor="text1"/>
          <w:sz w:val="24"/>
          <w:szCs w:val="24"/>
          <w:lang w:bidi="ru-RU"/>
        </w:rPr>
        <w:t xml:space="preserve">экскурсии; </w:t>
      </w:r>
    </w:p>
    <w:p w:rsidR="008B097E" w:rsidRPr="005A0A53" w:rsidRDefault="008B097E" w:rsidP="00C07D85">
      <w:pPr>
        <w:widowControl w:val="0"/>
        <w:numPr>
          <w:ilvl w:val="0"/>
          <w:numId w:val="210"/>
        </w:numPr>
        <w:spacing w:after="0" w:line="240" w:lineRule="auto"/>
        <w:ind w:left="0" w:firstLine="426"/>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color w:val="000000" w:themeColor="text1"/>
          <w:sz w:val="24"/>
          <w:szCs w:val="24"/>
          <w:lang w:bidi="ru-RU"/>
        </w:rPr>
        <w:t xml:space="preserve">путешествия, выход на природу; </w:t>
      </w:r>
    </w:p>
    <w:p w:rsidR="008B097E" w:rsidRPr="005A0A53" w:rsidRDefault="008B097E" w:rsidP="00C07D85">
      <w:pPr>
        <w:widowControl w:val="0"/>
        <w:numPr>
          <w:ilvl w:val="0"/>
          <w:numId w:val="210"/>
        </w:numPr>
        <w:spacing w:after="0" w:line="240" w:lineRule="auto"/>
        <w:ind w:left="0" w:firstLine="426"/>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color w:val="000000" w:themeColor="text1"/>
          <w:sz w:val="24"/>
          <w:szCs w:val="24"/>
          <w:lang w:bidi="ru-RU"/>
        </w:rPr>
        <w:lastRenderedPageBreak/>
        <w:t xml:space="preserve">совместные творческие дела; </w:t>
      </w:r>
    </w:p>
    <w:p w:rsidR="008B097E" w:rsidRPr="005A0A53" w:rsidRDefault="008B097E" w:rsidP="00C07D85">
      <w:pPr>
        <w:widowControl w:val="0"/>
        <w:numPr>
          <w:ilvl w:val="0"/>
          <w:numId w:val="210"/>
        </w:numPr>
        <w:spacing w:after="0" w:line="240" w:lineRule="auto"/>
        <w:ind w:left="0" w:firstLine="426"/>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color w:val="000000" w:themeColor="text1"/>
          <w:sz w:val="24"/>
          <w:szCs w:val="24"/>
          <w:lang w:bidi="ru-RU"/>
        </w:rPr>
        <w:t>дискуссии;</w:t>
      </w:r>
    </w:p>
    <w:p w:rsidR="008B097E" w:rsidRPr="005A0A53" w:rsidRDefault="008B097E" w:rsidP="00C07D85">
      <w:pPr>
        <w:widowControl w:val="0"/>
        <w:numPr>
          <w:ilvl w:val="0"/>
          <w:numId w:val="210"/>
        </w:numPr>
        <w:spacing w:after="0" w:line="240" w:lineRule="auto"/>
        <w:ind w:left="0" w:firstLine="426"/>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color w:val="000000" w:themeColor="text1"/>
          <w:sz w:val="24"/>
          <w:szCs w:val="24"/>
          <w:lang w:bidi="ru-RU"/>
        </w:rPr>
        <w:t xml:space="preserve">игровые и конкурсные программы; </w:t>
      </w:r>
    </w:p>
    <w:p w:rsidR="008B097E" w:rsidRPr="005A0A53" w:rsidRDefault="008B097E" w:rsidP="00C07D85">
      <w:pPr>
        <w:widowControl w:val="0"/>
        <w:numPr>
          <w:ilvl w:val="0"/>
          <w:numId w:val="210"/>
        </w:numPr>
        <w:spacing w:after="0" w:line="240" w:lineRule="auto"/>
        <w:ind w:left="0" w:firstLine="426"/>
        <w:jc w:val="both"/>
        <w:rPr>
          <w:rFonts w:ascii="Times New Roman" w:eastAsia="Microsoft Sans Serif" w:hAnsi="Times New Roman" w:cs="Times New Roman"/>
          <w:color w:val="000000" w:themeColor="text1"/>
          <w:sz w:val="24"/>
          <w:szCs w:val="24"/>
          <w:lang w:bidi="ru-RU"/>
        </w:rPr>
      </w:pPr>
      <w:r w:rsidRPr="005A0A53">
        <w:rPr>
          <w:rFonts w:ascii="Times New Roman" w:eastAsia="Microsoft Sans Serif" w:hAnsi="Times New Roman" w:cs="Times New Roman"/>
          <w:color w:val="000000" w:themeColor="text1"/>
          <w:sz w:val="24"/>
          <w:szCs w:val="24"/>
          <w:lang w:bidi="ru-RU"/>
        </w:rPr>
        <w:t xml:space="preserve">акции милосердия; </w:t>
      </w:r>
    </w:p>
    <w:p w:rsidR="008B097E" w:rsidRPr="005A0A53" w:rsidRDefault="008B097E" w:rsidP="008B097E">
      <w:pPr>
        <w:spacing w:after="0" w:line="240" w:lineRule="auto"/>
        <w:ind w:firstLine="426"/>
        <w:jc w:val="both"/>
        <w:rPr>
          <w:rFonts w:ascii="Times New Roman" w:hAnsi="Times New Roman" w:cs="Times New Roman"/>
          <w:color w:val="000000" w:themeColor="text1"/>
          <w:sz w:val="24"/>
          <w:szCs w:val="24"/>
        </w:rPr>
      </w:pPr>
      <w:r w:rsidRPr="005A0A53">
        <w:rPr>
          <w:rFonts w:ascii="Times New Roman" w:eastAsia="Microsoft Sans Serif" w:hAnsi="Times New Roman" w:cs="Times New Roman"/>
          <w:color w:val="000000" w:themeColor="text1"/>
          <w:sz w:val="24"/>
          <w:szCs w:val="24"/>
          <w:lang w:bidi="ru-RU"/>
        </w:rPr>
        <w:t>презентации об успешных людях с ОВЗ.</w:t>
      </w:r>
    </w:p>
    <w:p w:rsidR="008B097E" w:rsidRPr="005A0A53" w:rsidRDefault="008B097E" w:rsidP="008B097E">
      <w:pPr>
        <w:spacing w:after="0" w:line="240" w:lineRule="auto"/>
        <w:jc w:val="both"/>
        <w:rPr>
          <w:rFonts w:ascii="Times New Roman" w:hAnsi="Times New Roman"/>
          <w:color w:val="000000" w:themeColor="text1"/>
          <w:sz w:val="24"/>
          <w:szCs w:val="24"/>
        </w:rPr>
      </w:pPr>
    </w:p>
    <w:p w:rsidR="008B097E" w:rsidRPr="005A0A53" w:rsidRDefault="008B097E" w:rsidP="008B097E">
      <w:pPr>
        <w:spacing w:after="0" w:line="240" w:lineRule="auto"/>
        <w:ind w:firstLine="709"/>
        <w:jc w:val="center"/>
        <w:rPr>
          <w:rFonts w:ascii="Times New Roman" w:hAnsi="Times New Roman"/>
          <w:b/>
          <w:bCs/>
          <w:color w:val="000000" w:themeColor="text1"/>
          <w:sz w:val="24"/>
          <w:szCs w:val="24"/>
        </w:rPr>
      </w:pPr>
    </w:p>
    <w:p w:rsidR="008B097E" w:rsidRPr="005A0A53" w:rsidRDefault="008B097E" w:rsidP="008B097E">
      <w:pPr>
        <w:spacing w:after="0" w:line="240" w:lineRule="auto"/>
        <w:rPr>
          <w:rFonts w:ascii="Times New Roman" w:hAnsi="Times New Roman"/>
          <w:b/>
          <w:bCs/>
          <w:color w:val="000000" w:themeColor="text1"/>
          <w:sz w:val="28"/>
          <w:szCs w:val="28"/>
        </w:rPr>
      </w:pPr>
      <w:r w:rsidRPr="005A0A53">
        <w:rPr>
          <w:rFonts w:ascii="Times New Roman" w:hAnsi="Times New Roman"/>
          <w:b/>
          <w:bCs/>
          <w:color w:val="000000" w:themeColor="text1"/>
          <w:sz w:val="28"/>
          <w:szCs w:val="28"/>
          <w:u w:val="single"/>
        </w:rPr>
        <w:t xml:space="preserve">2.2.8.5  </w:t>
      </w:r>
      <w:r w:rsidRPr="005A0A53">
        <w:rPr>
          <w:rFonts w:ascii="Times New Roman" w:hAnsi="Times New Roman"/>
          <w:b/>
          <w:bCs/>
          <w:color w:val="000000" w:themeColor="text1"/>
          <w:sz w:val="28"/>
          <w:szCs w:val="28"/>
        </w:rPr>
        <w:t>Примерный календарный план воспитательной работы</w:t>
      </w:r>
    </w:p>
    <w:p w:rsidR="008B097E" w:rsidRPr="005A0A53" w:rsidRDefault="008B097E" w:rsidP="008B097E">
      <w:pPr>
        <w:spacing w:after="0" w:line="240" w:lineRule="auto"/>
        <w:jc w:val="both"/>
        <w:rPr>
          <w:rFonts w:ascii="Times New Roman" w:hAnsi="Times New Roman"/>
          <w:color w:val="000000" w:themeColor="text1"/>
          <w:sz w:val="24"/>
          <w:szCs w:val="24"/>
        </w:rPr>
      </w:pPr>
    </w:p>
    <w:p w:rsidR="008B097E" w:rsidRPr="005A0A53" w:rsidRDefault="008B097E" w:rsidP="008B097E">
      <w:pPr>
        <w:widowControl w:val="0"/>
        <w:spacing w:after="0" w:line="240" w:lineRule="auto"/>
        <w:ind w:firstLine="740"/>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Примерный календарный план воспитательной работы ДОУ составлен на основе Программы воспитания</w:t>
      </w:r>
    </w:p>
    <w:p w:rsidR="008B097E" w:rsidRPr="005A0A53" w:rsidRDefault="008B097E" w:rsidP="008B097E">
      <w:pPr>
        <w:widowControl w:val="0"/>
        <w:spacing w:after="0" w:line="240" w:lineRule="auto"/>
        <w:ind w:firstLine="740"/>
        <w:jc w:val="both"/>
        <w:rPr>
          <w:rFonts w:ascii="Times New Roman" w:hAnsi="Times New Roman"/>
          <w:b/>
          <w:bCs/>
          <w:color w:val="000000" w:themeColor="text1"/>
          <w:sz w:val="24"/>
          <w:szCs w:val="24"/>
        </w:rPr>
      </w:pPr>
    </w:p>
    <w:p w:rsidR="008B097E" w:rsidRPr="005A0A53" w:rsidRDefault="008B097E" w:rsidP="008B097E">
      <w:pPr>
        <w:widowControl w:val="0"/>
        <w:spacing w:after="0" w:line="240" w:lineRule="auto"/>
        <w:ind w:firstLine="740"/>
        <w:jc w:val="both"/>
        <w:rPr>
          <w:rFonts w:ascii="Times New Roman" w:hAnsi="Times New Roman"/>
          <w:b/>
          <w:bCs/>
          <w:color w:val="000000" w:themeColor="text1"/>
          <w:sz w:val="24"/>
          <w:szCs w:val="24"/>
          <w:u w:val="single"/>
        </w:rPr>
      </w:pPr>
      <w:r w:rsidRPr="005A0A53">
        <w:rPr>
          <w:rFonts w:ascii="Times New Roman" w:hAnsi="Times New Roman"/>
          <w:b/>
          <w:bCs/>
          <w:color w:val="000000" w:themeColor="text1"/>
          <w:sz w:val="24"/>
          <w:szCs w:val="24"/>
          <w:u w:val="single"/>
        </w:rPr>
        <w:t>Примерный план воспитательной работы ДОУ строится на основе базовых ценностей по следующим этапам:</w:t>
      </w:r>
    </w:p>
    <w:p w:rsidR="008B097E" w:rsidRPr="005A0A53" w:rsidRDefault="008B097E" w:rsidP="00C07D85">
      <w:pPr>
        <w:pStyle w:val="a7"/>
        <w:widowControl w:val="0"/>
        <w:numPr>
          <w:ilvl w:val="0"/>
          <w:numId w:val="236"/>
        </w:numPr>
        <w:tabs>
          <w:tab w:val="left" w:pos="989"/>
        </w:tabs>
        <w:ind w:left="0" w:firstLine="360"/>
        <w:jc w:val="both"/>
        <w:rPr>
          <w:color w:val="000000" w:themeColor="text1"/>
        </w:rPr>
      </w:pPr>
      <w:r w:rsidRPr="005A0A53">
        <w:rPr>
          <w:color w:val="000000" w:themeColor="text1"/>
        </w:rPr>
        <w:t>погружение-знакомство, которое реализуется в различных формах (чтение, просмотр, экскурсии и пр.);</w:t>
      </w:r>
    </w:p>
    <w:p w:rsidR="008B097E" w:rsidRPr="005A0A53" w:rsidRDefault="008B097E" w:rsidP="00C07D85">
      <w:pPr>
        <w:pStyle w:val="a7"/>
        <w:widowControl w:val="0"/>
        <w:numPr>
          <w:ilvl w:val="0"/>
          <w:numId w:val="236"/>
        </w:numPr>
        <w:tabs>
          <w:tab w:val="left" w:pos="1729"/>
        </w:tabs>
        <w:ind w:left="0" w:firstLine="360"/>
        <w:jc w:val="both"/>
        <w:rPr>
          <w:color w:val="000000" w:themeColor="text1"/>
        </w:rPr>
      </w:pPr>
      <w:r w:rsidRPr="005A0A53">
        <w:rPr>
          <w:color w:val="000000" w:themeColor="text1"/>
        </w:rPr>
        <w:t>разработка коллективного проекта, в рамках которого создаются творческие продукты;</w:t>
      </w:r>
    </w:p>
    <w:p w:rsidR="008B097E" w:rsidRPr="005A0A53" w:rsidRDefault="008B097E" w:rsidP="00C07D85">
      <w:pPr>
        <w:pStyle w:val="a7"/>
        <w:widowControl w:val="0"/>
        <w:numPr>
          <w:ilvl w:val="0"/>
          <w:numId w:val="236"/>
        </w:numPr>
        <w:tabs>
          <w:tab w:val="left" w:pos="1729"/>
        </w:tabs>
        <w:ind w:left="0" w:firstLine="360"/>
        <w:jc w:val="both"/>
        <w:rPr>
          <w:color w:val="000000" w:themeColor="text1"/>
        </w:rPr>
      </w:pPr>
      <w:r w:rsidRPr="005A0A53">
        <w:rPr>
          <w:color w:val="000000" w:themeColor="text1"/>
        </w:rPr>
        <w:t>организация события, которое формирует ценности.</w:t>
      </w:r>
    </w:p>
    <w:p w:rsidR="008B097E" w:rsidRPr="005A0A53" w:rsidRDefault="008B097E" w:rsidP="008B097E">
      <w:pPr>
        <w:widowControl w:val="0"/>
        <w:spacing w:after="0" w:line="240" w:lineRule="auto"/>
        <w:ind w:firstLine="740"/>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8B097E" w:rsidRPr="005A0A53" w:rsidRDefault="008B097E" w:rsidP="008B097E">
      <w:pPr>
        <w:widowControl w:val="0"/>
        <w:spacing w:after="0" w:line="240" w:lineRule="auto"/>
        <w:ind w:firstLine="740"/>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w:t>
      </w:r>
    </w:p>
    <w:p w:rsidR="008B097E" w:rsidRPr="005A0A53" w:rsidRDefault="008B097E" w:rsidP="008B097E">
      <w:pPr>
        <w:widowControl w:val="0"/>
        <w:spacing w:after="0" w:line="240" w:lineRule="auto"/>
        <w:ind w:firstLine="51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xml:space="preserve">События, формы и методы работы по решению воспитательных задач могут быть интегративными. В плане отображены региональные и культурные компоненты, а так же учтены  приоритеты ДОУ. </w:t>
      </w:r>
    </w:p>
    <w:p w:rsidR="008B097E" w:rsidRPr="005A0A53" w:rsidRDefault="008B097E" w:rsidP="008B097E">
      <w:pPr>
        <w:widowControl w:val="0"/>
        <w:spacing w:after="0" w:line="240" w:lineRule="auto"/>
        <w:ind w:firstLine="740"/>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 xml:space="preserve">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 В течение всего года воспитатель осуществляет </w:t>
      </w:r>
      <w:r w:rsidRPr="005A0A53">
        <w:rPr>
          <w:rFonts w:ascii="Times New Roman" w:hAnsi="Times New Roman"/>
          <w:b/>
          <w:bCs/>
          <w:color w:val="000000" w:themeColor="text1"/>
          <w:sz w:val="24"/>
          <w:szCs w:val="24"/>
        </w:rPr>
        <w:t xml:space="preserve">педагогическую диагностику </w:t>
      </w:r>
      <w:r w:rsidRPr="005A0A53">
        <w:rPr>
          <w:rFonts w:ascii="Times New Roman" w:hAnsi="Times New Roman"/>
          <w:color w:val="000000" w:themeColor="text1"/>
          <w:sz w:val="24"/>
          <w:szCs w:val="24"/>
        </w:rPr>
        <w:t>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rsidR="008B097E" w:rsidRPr="005A0A53" w:rsidRDefault="008B097E" w:rsidP="008B097E">
      <w:pPr>
        <w:widowControl w:val="0"/>
        <w:spacing w:after="0" w:line="240" w:lineRule="auto"/>
        <w:ind w:firstLine="740"/>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Примерный план пишется с учетом пожеланий родителей (законных представителей)</w:t>
      </w:r>
    </w:p>
    <w:p w:rsidR="008B097E" w:rsidRPr="005A0A53" w:rsidRDefault="008B097E" w:rsidP="008B097E">
      <w:pPr>
        <w:widowControl w:val="0"/>
        <w:spacing w:after="0" w:line="240" w:lineRule="auto"/>
        <w:ind w:firstLine="740"/>
        <w:jc w:val="both"/>
        <w:rPr>
          <w:rFonts w:ascii="Times New Roman" w:hAnsi="Times New Roman"/>
          <w:color w:val="000000" w:themeColor="text1"/>
          <w:sz w:val="24"/>
          <w:szCs w:val="24"/>
        </w:rPr>
      </w:pPr>
    </w:p>
    <w:p w:rsidR="008B097E" w:rsidRPr="005A0A53" w:rsidRDefault="008B097E" w:rsidP="008B097E">
      <w:pPr>
        <w:widowControl w:val="0"/>
        <w:spacing w:after="0" w:line="240" w:lineRule="auto"/>
        <w:ind w:firstLine="740"/>
        <w:jc w:val="both"/>
        <w:rPr>
          <w:rFonts w:ascii="Times New Roman" w:hAnsi="Times New Roman"/>
          <w:color w:val="000000" w:themeColor="text1"/>
          <w:sz w:val="24"/>
          <w:szCs w:val="24"/>
        </w:rPr>
      </w:pPr>
      <w:r w:rsidRPr="005A0A53">
        <w:rPr>
          <w:rFonts w:ascii="Times New Roman" w:hAnsi="Times New Roman"/>
          <w:color w:val="000000" w:themeColor="text1"/>
          <w:sz w:val="24"/>
          <w:szCs w:val="24"/>
        </w:rPr>
        <w:t xml:space="preserve">  Календарный план воспитательной работы ДОУ (примерная форма)</w:t>
      </w:r>
    </w:p>
    <w:tbl>
      <w:tblPr>
        <w:tblStyle w:val="a3"/>
        <w:tblW w:w="0" w:type="auto"/>
        <w:tblLook w:val="04A0"/>
      </w:tblPr>
      <w:tblGrid>
        <w:gridCol w:w="3473"/>
        <w:gridCol w:w="1607"/>
        <w:gridCol w:w="1120"/>
        <w:gridCol w:w="1472"/>
        <w:gridCol w:w="1899"/>
      </w:tblGrid>
      <w:tr w:rsidR="008B097E" w:rsidRPr="005A0A53" w:rsidTr="007625DB">
        <w:tc>
          <w:tcPr>
            <w:tcW w:w="4248"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Направления воспитания</w:t>
            </w:r>
          </w:p>
        </w:tc>
        <w:tc>
          <w:tcPr>
            <w:tcW w:w="1529"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xml:space="preserve">Мероприятия </w:t>
            </w:r>
          </w:p>
        </w:tc>
        <w:tc>
          <w:tcPr>
            <w:tcW w:w="1239"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Месяц</w:t>
            </w:r>
          </w:p>
        </w:tc>
        <w:tc>
          <w:tcPr>
            <w:tcW w:w="1569"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Целевая аудитория</w:t>
            </w:r>
          </w:p>
        </w:tc>
        <w:tc>
          <w:tcPr>
            <w:tcW w:w="1961"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Ответственные</w:t>
            </w:r>
          </w:p>
        </w:tc>
      </w:tr>
      <w:tr w:rsidR="008B097E" w:rsidRPr="005A0A53" w:rsidTr="007625DB">
        <w:tc>
          <w:tcPr>
            <w:tcW w:w="4248"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Развитие основ нравственной культуры</w:t>
            </w:r>
          </w:p>
        </w:tc>
        <w:tc>
          <w:tcPr>
            <w:tcW w:w="1529"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c>
          <w:tcPr>
            <w:tcW w:w="1239"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c>
          <w:tcPr>
            <w:tcW w:w="1569"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c>
          <w:tcPr>
            <w:tcW w:w="1961"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r>
      <w:tr w:rsidR="008B097E" w:rsidRPr="005A0A53" w:rsidTr="007625DB">
        <w:tc>
          <w:tcPr>
            <w:tcW w:w="4248"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Формирование семейных ценностей</w:t>
            </w:r>
          </w:p>
        </w:tc>
        <w:tc>
          <w:tcPr>
            <w:tcW w:w="1529"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c>
          <w:tcPr>
            <w:tcW w:w="1239"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c>
          <w:tcPr>
            <w:tcW w:w="1569"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c>
          <w:tcPr>
            <w:tcW w:w="1961"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r>
      <w:tr w:rsidR="008B097E" w:rsidRPr="005A0A53" w:rsidTr="007625DB">
        <w:tc>
          <w:tcPr>
            <w:tcW w:w="4248"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Формирование основ гражданской идентичности</w:t>
            </w:r>
          </w:p>
        </w:tc>
        <w:tc>
          <w:tcPr>
            <w:tcW w:w="1529"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c>
          <w:tcPr>
            <w:tcW w:w="1239"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c>
          <w:tcPr>
            <w:tcW w:w="1569"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c>
          <w:tcPr>
            <w:tcW w:w="1961"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r>
      <w:tr w:rsidR="008B097E" w:rsidRPr="005A0A53" w:rsidTr="007625DB">
        <w:tc>
          <w:tcPr>
            <w:tcW w:w="4248"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Формирование основ межэтнического взаимодействия</w:t>
            </w:r>
          </w:p>
        </w:tc>
        <w:tc>
          <w:tcPr>
            <w:tcW w:w="1529"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c>
          <w:tcPr>
            <w:tcW w:w="1239"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c>
          <w:tcPr>
            <w:tcW w:w="1569"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c>
          <w:tcPr>
            <w:tcW w:w="1961"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r>
      <w:tr w:rsidR="008B097E" w:rsidRPr="005A0A53" w:rsidTr="007625DB">
        <w:tc>
          <w:tcPr>
            <w:tcW w:w="4248"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Формирование основ социокультурны х ценностей</w:t>
            </w:r>
          </w:p>
        </w:tc>
        <w:tc>
          <w:tcPr>
            <w:tcW w:w="1529"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c>
          <w:tcPr>
            <w:tcW w:w="1239"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c>
          <w:tcPr>
            <w:tcW w:w="1569"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c>
          <w:tcPr>
            <w:tcW w:w="1961"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r>
      <w:tr w:rsidR="008B097E" w:rsidRPr="005A0A53" w:rsidTr="007625DB">
        <w:tc>
          <w:tcPr>
            <w:tcW w:w="4248"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lastRenderedPageBreak/>
              <w:t>Формирование основ экологической культуры</w:t>
            </w:r>
          </w:p>
        </w:tc>
        <w:tc>
          <w:tcPr>
            <w:tcW w:w="1529"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c>
          <w:tcPr>
            <w:tcW w:w="1239"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c>
          <w:tcPr>
            <w:tcW w:w="1569"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c>
          <w:tcPr>
            <w:tcW w:w="1961"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r>
      <w:tr w:rsidR="008B097E" w:rsidRPr="005A0A53" w:rsidTr="007625DB">
        <w:tc>
          <w:tcPr>
            <w:tcW w:w="4248"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Воспитание культуры труда</w:t>
            </w:r>
          </w:p>
        </w:tc>
        <w:tc>
          <w:tcPr>
            <w:tcW w:w="1529"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c>
          <w:tcPr>
            <w:tcW w:w="1239"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c>
          <w:tcPr>
            <w:tcW w:w="1569"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c>
          <w:tcPr>
            <w:tcW w:w="1961" w:type="dxa"/>
          </w:tcPr>
          <w:p w:rsidR="008B097E" w:rsidRPr="005A0A53" w:rsidRDefault="008B097E" w:rsidP="007625DB">
            <w:pPr>
              <w:widowControl w:val="0"/>
              <w:jc w:val="both"/>
              <w:rPr>
                <w:rFonts w:ascii="Times New Roman" w:eastAsia="Microsoft Sans Serif" w:hAnsi="Times New Roman"/>
                <w:color w:val="000000" w:themeColor="text1"/>
                <w:sz w:val="24"/>
                <w:szCs w:val="24"/>
                <w:lang w:bidi="ru-RU"/>
              </w:rPr>
            </w:pPr>
          </w:p>
        </w:tc>
      </w:tr>
    </w:tbl>
    <w:p w:rsidR="008B097E" w:rsidRPr="005A0A53"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xml:space="preserve">    </w:t>
      </w:r>
    </w:p>
    <w:p w:rsidR="008B097E" w:rsidRPr="005A0A53"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xml:space="preserve">     При формировании календарного плана воспитательной работы ДОУ  включает в него мероприятия по ключевым направлениям воспитания и дополнительного образования детей. Все мероприятия  проводяться с учетом Федеральной программы, а также возрастных, физиологических и психоэмоциональных особенностей воспитанников.</w:t>
      </w:r>
    </w:p>
    <w:p w:rsidR="008B097E" w:rsidRPr="005A0A53" w:rsidRDefault="008B097E" w:rsidP="008B097E">
      <w:pPr>
        <w:widowControl w:val="0"/>
        <w:spacing w:after="0" w:line="240" w:lineRule="auto"/>
        <w:jc w:val="both"/>
        <w:rPr>
          <w:rFonts w:ascii="Times New Roman" w:eastAsia="Microsoft Sans Serif" w:hAnsi="Times New Roman"/>
          <w:color w:val="000000" w:themeColor="text1"/>
          <w:sz w:val="24"/>
          <w:szCs w:val="24"/>
          <w:lang w:bidi="ru-RU"/>
        </w:rPr>
      </w:pPr>
      <w:r w:rsidRPr="005A0A53">
        <w:rPr>
          <w:rFonts w:ascii="Times New Roman" w:eastAsia="Microsoft Sans Serif" w:hAnsi="Times New Roman"/>
          <w:color w:val="000000" w:themeColor="text1"/>
          <w:sz w:val="24"/>
          <w:szCs w:val="24"/>
          <w:lang w:bidi="ru-RU"/>
        </w:rPr>
        <w:t xml:space="preserve">   </w:t>
      </w:r>
    </w:p>
    <w:p w:rsidR="008B097E" w:rsidRPr="003F00E2" w:rsidRDefault="008B097E" w:rsidP="008B097E">
      <w:pPr>
        <w:spacing w:after="0" w:line="240" w:lineRule="auto"/>
        <w:jc w:val="both"/>
        <w:rPr>
          <w:rFonts w:ascii="Times New Roman" w:hAnsi="Times New Roman" w:cs="Times New Roman"/>
          <w:b/>
          <w:color w:val="C00000"/>
          <w:sz w:val="24"/>
          <w:szCs w:val="24"/>
          <w:u w:val="single"/>
        </w:rPr>
      </w:pPr>
    </w:p>
    <w:p w:rsidR="008B097E" w:rsidRPr="00514E4F" w:rsidRDefault="008B097E" w:rsidP="008B097E">
      <w:pPr>
        <w:spacing w:after="0" w:line="240" w:lineRule="auto"/>
        <w:jc w:val="both"/>
        <w:rPr>
          <w:rFonts w:ascii="Times New Roman" w:hAnsi="Times New Roman" w:cs="Times New Roman"/>
          <w:b/>
          <w:color w:val="000000" w:themeColor="text1"/>
          <w:sz w:val="32"/>
          <w:szCs w:val="32"/>
          <w:u w:val="single"/>
        </w:rPr>
      </w:pPr>
      <w:r w:rsidRPr="00514E4F">
        <w:rPr>
          <w:rFonts w:ascii="Times New Roman" w:hAnsi="Times New Roman" w:cs="Times New Roman"/>
          <w:b/>
          <w:color w:val="000000" w:themeColor="text1"/>
          <w:sz w:val="32"/>
          <w:szCs w:val="32"/>
          <w:u w:val="single"/>
        </w:rPr>
        <w:t xml:space="preserve">2.2.9   Коррекционно-развивающие программы </w:t>
      </w:r>
    </w:p>
    <w:p w:rsidR="008B097E" w:rsidRPr="00514E4F" w:rsidRDefault="008B097E" w:rsidP="008B097E">
      <w:pPr>
        <w:spacing w:after="0" w:line="240" w:lineRule="auto"/>
        <w:jc w:val="both"/>
        <w:rPr>
          <w:rFonts w:ascii="Times New Roman" w:hAnsi="Times New Roman" w:cs="Times New Roman"/>
          <w:color w:val="000000" w:themeColor="text1"/>
          <w:sz w:val="24"/>
          <w:szCs w:val="24"/>
        </w:rPr>
      </w:pPr>
    </w:p>
    <w:p w:rsidR="008B097E" w:rsidRPr="00514E4F" w:rsidRDefault="008B097E" w:rsidP="008B097E">
      <w:pPr>
        <w:spacing w:after="0" w:line="240" w:lineRule="auto"/>
        <w:ind w:firstLine="567"/>
        <w:jc w:val="both"/>
        <w:rPr>
          <w:rFonts w:ascii="Times New Roman" w:hAnsi="Times New Roman" w:cs="Times New Roman"/>
          <w:b/>
          <w:i/>
          <w:color w:val="000000" w:themeColor="text1"/>
          <w:sz w:val="24"/>
          <w:szCs w:val="24"/>
        </w:rPr>
      </w:pPr>
      <w:r w:rsidRPr="00514E4F">
        <w:rPr>
          <w:rFonts w:ascii="Times New Roman" w:hAnsi="Times New Roman" w:cs="Times New Roman"/>
          <w:color w:val="000000" w:themeColor="text1"/>
          <w:sz w:val="24"/>
          <w:szCs w:val="24"/>
        </w:rPr>
        <w:t>Коррекционно-развивающая работа  в ДОУ представляет собой комплекс мер по психолого-педагогическому сопровождению, включающий психолого-педагогическое обследование воспитанников, проведение индивидуальных и групповых коррекционно-развивающих занятий, а также мониторинг динамики их развития.</w:t>
      </w:r>
    </w:p>
    <w:p w:rsidR="008B097E" w:rsidRPr="00514E4F" w:rsidRDefault="008B097E" w:rsidP="008B097E">
      <w:pPr>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b/>
          <w:i/>
          <w:color w:val="000000" w:themeColor="text1"/>
          <w:sz w:val="24"/>
          <w:szCs w:val="24"/>
        </w:rPr>
        <w:t>Цель программы</w:t>
      </w:r>
      <w:r w:rsidRPr="00514E4F">
        <w:rPr>
          <w:rFonts w:ascii="Times New Roman" w:hAnsi="Times New Roman" w:cs="Times New Roman"/>
          <w:color w:val="000000" w:themeColor="text1"/>
          <w:sz w:val="24"/>
          <w:szCs w:val="24"/>
        </w:rPr>
        <w:t>:</w:t>
      </w:r>
    </w:p>
    <w:p w:rsidR="008B097E" w:rsidRPr="00514E4F"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rPr>
        <w:t>Программа коррекционно-развивающей работы в дошкольной образовательной организации (далее – Программа КРР) в соответствии с требованиями ФГОС ДО направлена на выявление и удовлетворение особых (индивидуальных) образовательных потребностей воспитанников дошкольного возраста.</w:t>
      </w:r>
    </w:p>
    <w:p w:rsidR="008B097E" w:rsidRPr="00514E4F" w:rsidRDefault="008B097E" w:rsidP="008B097E">
      <w:pPr>
        <w:pStyle w:val="a8"/>
        <w:spacing w:line="240" w:lineRule="auto"/>
        <w:ind w:firstLine="567"/>
        <w:rPr>
          <w:rFonts w:ascii="Times New Roman" w:hAnsi="Times New Roman" w:cs="Times New Roman"/>
          <w:i/>
          <w:color w:val="000000" w:themeColor="text1"/>
          <w:sz w:val="24"/>
          <w:szCs w:val="24"/>
        </w:rPr>
      </w:pPr>
      <w:r w:rsidRPr="00514E4F">
        <w:rPr>
          <w:rFonts w:ascii="Times New Roman" w:hAnsi="Times New Roman" w:cs="Times New Roman"/>
          <w:b/>
          <w:bCs/>
          <w:i/>
          <w:color w:val="000000" w:themeColor="text1"/>
          <w:sz w:val="24"/>
          <w:szCs w:val="24"/>
        </w:rPr>
        <w:t>Задачи программы:</w:t>
      </w:r>
    </w:p>
    <w:p w:rsidR="008B097E" w:rsidRPr="00514E4F"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rPr>
        <w:t>определение особых (индивидуальных) образовательных потребностей воспитанников, в том числе с трудностями освоения федеральной образовательной программы и социализации в ДОО.</w:t>
      </w:r>
    </w:p>
    <w:p w:rsidR="008B097E" w:rsidRPr="00514E4F"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rPr>
        <w:t>своевременное выявление детей с трудностями адаптации, обусловленными различными причинами;</w:t>
      </w:r>
    </w:p>
    <w:p w:rsidR="008B097E" w:rsidRPr="00514E4F"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rPr>
        <w:t>осуществление индивидуально ориентированной психолого-педагогической помощи воспитанникам с учетом особенностей психического и (или) физического развития, индивидуальных возможностей и потребностей в соответствии с рекомендациями психолого-педагогического консилиума образовательной организации (ППк);</w:t>
      </w:r>
    </w:p>
    <w:p w:rsidR="008B097E" w:rsidRPr="00514E4F"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rPr>
        <w:t xml:space="preserve">оказание родителям (законным представителям) обучающихся консультативной </w:t>
      </w:r>
      <w:r w:rsidRPr="00514E4F">
        <w:rPr>
          <w:rFonts w:ascii="Times New Roman" w:hAnsi="Times New Roman" w:cs="Times New Roman"/>
          <w:color w:val="000000" w:themeColor="text1"/>
          <w:sz w:val="24"/>
          <w:szCs w:val="24"/>
        </w:rPr>
        <w:br/>
        <w:t>психолого-педагогической помощи по вопросам развития и воспитания детей дошкольного возраста.</w:t>
      </w:r>
    </w:p>
    <w:p w:rsidR="008B097E" w:rsidRPr="00514E4F" w:rsidRDefault="008B097E" w:rsidP="008B097E">
      <w:pPr>
        <w:spacing w:after="0" w:line="240" w:lineRule="auto"/>
        <w:ind w:firstLine="567"/>
        <w:jc w:val="both"/>
        <w:rPr>
          <w:rFonts w:ascii="Times New Roman" w:hAnsi="Times New Roman" w:cs="Times New Roman"/>
          <w:b/>
          <w:i/>
          <w:color w:val="000000" w:themeColor="text1"/>
          <w:sz w:val="24"/>
          <w:szCs w:val="24"/>
        </w:rPr>
      </w:pPr>
      <w:r w:rsidRPr="00514E4F">
        <w:rPr>
          <w:rFonts w:ascii="Times New Roman" w:hAnsi="Times New Roman" w:cs="Times New Roman"/>
          <w:b/>
          <w:i/>
          <w:color w:val="000000" w:themeColor="text1"/>
          <w:sz w:val="24"/>
          <w:szCs w:val="24"/>
        </w:rPr>
        <w:t>Форма реализации программы КРР</w:t>
      </w:r>
    </w:p>
    <w:p w:rsidR="008B097E" w:rsidRPr="00514E4F" w:rsidRDefault="008B097E" w:rsidP="008B097E">
      <w:pPr>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rPr>
        <w:t>Коррекционно-развивающая работа в Организации реализуется в форме фронтальных, подгрупповых или индивидуальных коррекционно-развивающих занятий. Выбор конкретной программы коррекционно-развивающих занятий, их количественное соотношение определяется в соответствии с контингентом воспитанников, исходя из психофизических особенностей и особых образовательных потребностей воспитанников.</w:t>
      </w:r>
    </w:p>
    <w:p w:rsidR="008B097E" w:rsidRPr="00514E4F" w:rsidRDefault="008B097E" w:rsidP="008B097E">
      <w:pPr>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rPr>
        <w:t xml:space="preserve">Содержание коррекционно-развивающей работы для каждого воспитнника определяется с учетом его особых образовательных потребностей на основе рекомендаций психолого-педагогического консилиума образовательной организации.  </w:t>
      </w:r>
    </w:p>
    <w:p w:rsidR="008B097E" w:rsidRPr="00153B6E" w:rsidRDefault="008B097E" w:rsidP="008B097E">
      <w:pPr>
        <w:spacing w:after="0" w:line="240" w:lineRule="auto"/>
        <w:ind w:firstLine="567"/>
        <w:jc w:val="both"/>
        <w:rPr>
          <w:rFonts w:ascii="Times New Roman" w:hAnsi="Times New Roman" w:cs="Times New Roman"/>
          <w:color w:val="000000" w:themeColor="text1"/>
          <w:sz w:val="24"/>
          <w:szCs w:val="24"/>
        </w:rPr>
      </w:pPr>
      <w:r w:rsidRPr="00153B6E">
        <w:rPr>
          <w:rFonts w:ascii="Times New Roman" w:hAnsi="Times New Roman" w:cs="Times New Roman"/>
          <w:b/>
          <w:color w:val="000000" w:themeColor="text1"/>
          <w:sz w:val="24"/>
          <w:szCs w:val="24"/>
        </w:rPr>
        <w:t>Программа КРР Организации включает</w:t>
      </w:r>
      <w:r w:rsidRPr="00153B6E">
        <w:rPr>
          <w:rFonts w:ascii="Times New Roman" w:hAnsi="Times New Roman" w:cs="Times New Roman"/>
          <w:color w:val="000000" w:themeColor="text1"/>
          <w:sz w:val="24"/>
          <w:szCs w:val="24"/>
        </w:rPr>
        <w:t>:</w:t>
      </w:r>
    </w:p>
    <w:p w:rsidR="008B097E" w:rsidRPr="00153B6E"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153B6E">
        <w:rPr>
          <w:rFonts w:ascii="Times New Roman" w:hAnsi="Times New Roman" w:cs="Times New Roman"/>
          <w:color w:val="000000" w:themeColor="text1"/>
          <w:sz w:val="24"/>
          <w:szCs w:val="24"/>
        </w:rPr>
        <w:t xml:space="preserve">план диагностических и коррекционно-развивающих мероприятий; </w:t>
      </w:r>
    </w:p>
    <w:p w:rsidR="008B097E" w:rsidRPr="00153B6E"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153B6E">
        <w:rPr>
          <w:rFonts w:ascii="Times New Roman" w:hAnsi="Times New Roman" w:cs="Times New Roman"/>
          <w:color w:val="000000" w:themeColor="text1"/>
          <w:sz w:val="24"/>
          <w:szCs w:val="24"/>
        </w:rPr>
        <w:t>рабочие программы коррекционно /развивающей работы с детьми с разными образовательными потребностями и разными стартовыми условиями освоения образовательной программы (уточнить в соответствии с целевыми группами).</w:t>
      </w:r>
    </w:p>
    <w:p w:rsidR="008B097E" w:rsidRPr="00153B6E" w:rsidRDefault="008B097E" w:rsidP="008B097E">
      <w:pPr>
        <w:spacing w:after="0" w:line="240" w:lineRule="auto"/>
        <w:ind w:firstLine="567"/>
        <w:jc w:val="center"/>
        <w:rPr>
          <w:rFonts w:ascii="Times New Roman" w:hAnsi="Times New Roman" w:cs="Times New Roman"/>
          <w:b/>
          <w:bCs/>
          <w:color w:val="000000" w:themeColor="text1"/>
          <w:sz w:val="24"/>
          <w:szCs w:val="24"/>
        </w:rPr>
      </w:pPr>
    </w:p>
    <w:p w:rsidR="008B097E" w:rsidRPr="00153B6E" w:rsidRDefault="008B097E" w:rsidP="008B097E">
      <w:pPr>
        <w:spacing w:after="0" w:line="240" w:lineRule="auto"/>
        <w:ind w:firstLine="567"/>
        <w:jc w:val="center"/>
        <w:rPr>
          <w:rFonts w:ascii="Times New Roman" w:hAnsi="Times New Roman" w:cs="Times New Roman"/>
          <w:b/>
          <w:bCs/>
          <w:color w:val="000000" w:themeColor="text1"/>
          <w:sz w:val="24"/>
          <w:szCs w:val="24"/>
        </w:rPr>
      </w:pPr>
    </w:p>
    <w:p w:rsidR="008B097E" w:rsidRPr="00153B6E" w:rsidRDefault="008B097E" w:rsidP="008B097E">
      <w:pPr>
        <w:spacing w:after="0" w:line="240" w:lineRule="auto"/>
        <w:ind w:firstLine="567"/>
        <w:jc w:val="center"/>
        <w:rPr>
          <w:rFonts w:ascii="Times New Roman" w:hAnsi="Times New Roman" w:cs="Times New Roman"/>
          <w:iCs/>
          <w:color w:val="000000" w:themeColor="text1"/>
          <w:sz w:val="24"/>
          <w:szCs w:val="24"/>
        </w:rPr>
      </w:pPr>
      <w:r w:rsidRPr="00153B6E">
        <w:rPr>
          <w:rFonts w:ascii="Times New Roman" w:hAnsi="Times New Roman" w:cs="Times New Roman"/>
          <w:b/>
          <w:bCs/>
          <w:color w:val="000000" w:themeColor="text1"/>
          <w:sz w:val="24"/>
          <w:szCs w:val="24"/>
        </w:rPr>
        <w:t>Содержание коррекционно-развивающей работы</w:t>
      </w:r>
    </w:p>
    <w:p w:rsidR="008B097E" w:rsidRPr="00153B6E" w:rsidRDefault="008B097E" w:rsidP="008B097E">
      <w:pPr>
        <w:spacing w:after="0" w:line="240" w:lineRule="auto"/>
        <w:ind w:firstLine="567"/>
        <w:jc w:val="both"/>
        <w:rPr>
          <w:rFonts w:ascii="Times New Roman" w:hAnsi="Times New Roman" w:cs="Times New Roman"/>
          <w:color w:val="000000" w:themeColor="text1"/>
          <w:sz w:val="24"/>
          <w:szCs w:val="24"/>
        </w:rPr>
      </w:pPr>
      <w:r w:rsidRPr="00153B6E">
        <w:rPr>
          <w:rFonts w:ascii="Times New Roman" w:hAnsi="Times New Roman" w:cs="Times New Roman"/>
          <w:color w:val="000000" w:themeColor="text1"/>
          <w:sz w:val="24"/>
          <w:szCs w:val="24"/>
        </w:rPr>
        <w:lastRenderedPageBreak/>
        <w:t xml:space="preserve">Диагностическая работа включает: </w:t>
      </w:r>
    </w:p>
    <w:p w:rsidR="008B097E" w:rsidRPr="00514E4F"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rPr>
        <w:t xml:space="preserve">своевременное выявление детей, нуждающихся в специализированной помощи </w:t>
      </w:r>
      <w:r w:rsidRPr="00514E4F">
        <w:rPr>
          <w:rFonts w:ascii="Times New Roman" w:hAnsi="Times New Roman" w:cs="Times New Roman"/>
          <w:color w:val="000000" w:themeColor="text1"/>
          <w:sz w:val="24"/>
          <w:szCs w:val="24"/>
        </w:rPr>
        <w:br/>
        <w:t>и психолого-педагогическом сопровождении;</w:t>
      </w:r>
    </w:p>
    <w:p w:rsidR="008B097E" w:rsidRPr="00514E4F"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rPr>
        <w:t>раннюю (с первых дней пребывания обучающегося в образовательной организации) диагностику отклонений в развитии и анализ причин трудностей адаптации;</w:t>
      </w:r>
    </w:p>
    <w:p w:rsidR="008B097E" w:rsidRPr="00514E4F"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rPr>
        <w:t>комплексный сбор сведений об обучающемся на основании диагностической информации от специалистов разного профиля;</w:t>
      </w:r>
    </w:p>
    <w:p w:rsidR="008B097E" w:rsidRPr="00514E4F"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rPr>
        <w:t>определение уровня актуального и зоны ближайшего развития обучающегося с ОВЗ,</w:t>
      </w:r>
      <w:r w:rsidRPr="00514E4F">
        <w:rPr>
          <w:rFonts w:ascii="Times New Roman" w:hAnsi="Times New Roman" w:cs="Times New Roman"/>
          <w:color w:val="000000" w:themeColor="text1"/>
          <w:sz w:val="24"/>
          <w:szCs w:val="24"/>
        </w:rPr>
        <w:br/>
        <w:t>с трудностями в обучении и социализации, выявление его резервных возможностей;</w:t>
      </w:r>
    </w:p>
    <w:p w:rsidR="008B097E" w:rsidRPr="00514E4F"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rPr>
        <w:t>изучение уровня общего и речевого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8B097E" w:rsidRPr="00514E4F"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rPr>
        <w:t>изучение развития эмоционально-волевой сферы и личностных особенностей обучающихся;</w:t>
      </w:r>
    </w:p>
    <w:p w:rsidR="008B097E" w:rsidRPr="00514E4F"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rPr>
        <w:t>изучение индивидуальных образовательных и социально-коммуникативных потребностей обучающихся;</w:t>
      </w:r>
    </w:p>
    <w:p w:rsidR="008B097E" w:rsidRPr="00514E4F"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rPr>
        <w:t>изучение социальной ситуации развития и условий семейного воспитания ребенка;</w:t>
      </w:r>
    </w:p>
    <w:p w:rsidR="008B097E" w:rsidRPr="00514E4F"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rPr>
        <w:t>изучение адаптивных возможностей и уровня адаптации обучающегося;</w:t>
      </w:r>
    </w:p>
    <w:p w:rsidR="008B097E" w:rsidRPr="00514E4F" w:rsidRDefault="008B097E" w:rsidP="008B097E">
      <w:pPr>
        <w:tabs>
          <w:tab w:val="left" w:pos="851"/>
        </w:tabs>
        <w:spacing w:after="0" w:line="240" w:lineRule="auto"/>
        <w:ind w:firstLine="567"/>
        <w:jc w:val="both"/>
        <w:rPr>
          <w:rFonts w:ascii="Times New Roman" w:hAnsi="Times New Roman" w:cs="Times New Roman"/>
          <w:b/>
          <w:bCs/>
          <w:iCs/>
          <w:color w:val="000000" w:themeColor="text1"/>
          <w:sz w:val="24"/>
          <w:szCs w:val="24"/>
          <w:u w:val="single"/>
        </w:rPr>
      </w:pPr>
      <w:r w:rsidRPr="00514E4F">
        <w:rPr>
          <w:rFonts w:ascii="Times New Roman" w:hAnsi="Times New Roman" w:cs="Times New Roman"/>
          <w:b/>
          <w:bCs/>
          <w:iCs/>
          <w:color w:val="000000" w:themeColor="text1"/>
          <w:sz w:val="24"/>
          <w:szCs w:val="24"/>
          <w:u w:val="single"/>
        </w:rPr>
        <w:t>по одаренности</w:t>
      </w:r>
    </w:p>
    <w:p w:rsidR="008B097E" w:rsidRPr="00514E4F" w:rsidRDefault="008B097E" w:rsidP="008B097E">
      <w:pPr>
        <w:tabs>
          <w:tab w:val="left" w:pos="851"/>
        </w:tabs>
        <w:spacing w:after="0" w:line="240" w:lineRule="auto"/>
        <w:ind w:firstLine="567"/>
        <w:jc w:val="both"/>
        <w:rPr>
          <w:rFonts w:ascii="Times New Roman" w:hAnsi="Times New Roman" w:cs="Times New Roman"/>
          <w:b/>
          <w:bCs/>
          <w:iCs/>
          <w:color w:val="000000" w:themeColor="text1"/>
          <w:sz w:val="24"/>
          <w:szCs w:val="24"/>
          <w:u w:val="single"/>
        </w:rPr>
      </w:pPr>
      <w:r w:rsidRPr="00514E4F">
        <w:rPr>
          <w:rFonts w:ascii="Times New Roman" w:hAnsi="Times New Roman" w:cs="Times New Roman"/>
          <w:b/>
          <w:bCs/>
          <w:iCs/>
          <w:color w:val="000000" w:themeColor="text1"/>
          <w:sz w:val="24"/>
          <w:szCs w:val="24"/>
          <w:u w:val="single"/>
        </w:rPr>
        <w:t>по билингвизму</w:t>
      </w:r>
    </w:p>
    <w:p w:rsidR="008B097E" w:rsidRPr="00514E4F" w:rsidRDefault="008B097E" w:rsidP="008B097E">
      <w:pPr>
        <w:tabs>
          <w:tab w:val="left" w:pos="851"/>
        </w:tabs>
        <w:spacing w:after="0" w:line="240" w:lineRule="auto"/>
        <w:ind w:firstLine="567"/>
        <w:jc w:val="both"/>
        <w:rPr>
          <w:rFonts w:ascii="Times New Roman" w:hAnsi="Times New Roman" w:cs="Times New Roman"/>
          <w:b/>
          <w:bCs/>
          <w:iCs/>
          <w:color w:val="000000" w:themeColor="text1"/>
          <w:sz w:val="24"/>
          <w:szCs w:val="24"/>
          <w:u w:val="single"/>
        </w:rPr>
      </w:pPr>
      <w:r w:rsidRPr="00514E4F">
        <w:rPr>
          <w:rFonts w:ascii="Times New Roman" w:hAnsi="Times New Roman" w:cs="Times New Roman"/>
          <w:b/>
          <w:bCs/>
          <w:iCs/>
          <w:color w:val="000000" w:themeColor="text1"/>
          <w:sz w:val="24"/>
          <w:szCs w:val="24"/>
          <w:u w:val="single"/>
        </w:rPr>
        <w:t>по девиации</w:t>
      </w:r>
    </w:p>
    <w:p w:rsidR="008B097E" w:rsidRPr="00514E4F" w:rsidRDefault="008B097E" w:rsidP="008B097E">
      <w:pPr>
        <w:spacing w:after="0" w:line="240" w:lineRule="auto"/>
        <w:ind w:firstLine="567"/>
        <w:jc w:val="both"/>
        <w:rPr>
          <w:rFonts w:ascii="Times New Roman" w:hAnsi="Times New Roman" w:cs="Times New Roman"/>
          <w:iCs/>
          <w:color w:val="000000" w:themeColor="text1"/>
          <w:sz w:val="24"/>
          <w:szCs w:val="24"/>
        </w:rPr>
      </w:pPr>
      <w:r w:rsidRPr="00514E4F">
        <w:rPr>
          <w:rFonts w:ascii="Times New Roman" w:hAnsi="Times New Roman" w:cs="Times New Roman"/>
          <w:iCs/>
          <w:color w:val="000000" w:themeColor="text1"/>
          <w:sz w:val="24"/>
          <w:szCs w:val="24"/>
        </w:rPr>
        <w:t>Коррекционно-развивающая работа включает:</w:t>
      </w:r>
    </w:p>
    <w:p w:rsidR="008B097E" w:rsidRPr="00514E4F"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rPr>
        <w:t>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rsidR="008B097E" w:rsidRPr="00514E4F"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rPr>
        <w:t>организацию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8B097E" w:rsidRPr="00514E4F"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rPr>
        <w:t>коррекцию и развитие высших психических функций;</w:t>
      </w:r>
    </w:p>
    <w:p w:rsidR="008B097E" w:rsidRPr="00514E4F"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rPr>
        <w:t>развитие эмоционально-волевой и личностной сферы обучающегося и психокоррекцию его поведения;</w:t>
      </w:r>
    </w:p>
    <w:p w:rsidR="008B097E" w:rsidRPr="00514E4F"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rPr>
        <w:t>развитие коммуникативной компетентности обучающихся, их социального и эмоционального интеллекта;</w:t>
      </w:r>
    </w:p>
    <w:p w:rsidR="008B097E" w:rsidRPr="00514E4F"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rPr>
        <w:t>коррекцию и развитие психомоторной сферы, координации и регуляции движений;</w:t>
      </w:r>
    </w:p>
    <w:p w:rsidR="008B097E" w:rsidRPr="00514E4F" w:rsidRDefault="008B097E" w:rsidP="008B097E">
      <w:pPr>
        <w:tabs>
          <w:tab w:val="left" w:pos="851"/>
        </w:tabs>
        <w:spacing w:after="0" w:line="240" w:lineRule="auto"/>
        <w:ind w:firstLine="567"/>
        <w:jc w:val="both"/>
        <w:rPr>
          <w:rFonts w:ascii="Times New Roman" w:hAnsi="Times New Roman" w:cs="Times New Roman"/>
          <w:b/>
          <w:bCs/>
          <w:iCs/>
          <w:color w:val="000000" w:themeColor="text1"/>
          <w:sz w:val="24"/>
          <w:szCs w:val="24"/>
          <w:u w:val="single"/>
        </w:rPr>
      </w:pPr>
      <w:r w:rsidRPr="00514E4F">
        <w:rPr>
          <w:rFonts w:ascii="Times New Roman" w:hAnsi="Times New Roman" w:cs="Times New Roman"/>
          <w:b/>
          <w:bCs/>
          <w:iCs/>
          <w:color w:val="000000" w:themeColor="text1"/>
          <w:sz w:val="24"/>
          <w:szCs w:val="24"/>
          <w:u w:val="single"/>
        </w:rPr>
        <w:t>по одаренности</w:t>
      </w:r>
    </w:p>
    <w:p w:rsidR="008B097E" w:rsidRPr="00514E4F" w:rsidRDefault="008B097E" w:rsidP="008B097E">
      <w:pPr>
        <w:tabs>
          <w:tab w:val="left" w:pos="851"/>
        </w:tabs>
        <w:spacing w:after="0" w:line="240" w:lineRule="auto"/>
        <w:ind w:firstLine="567"/>
        <w:jc w:val="both"/>
        <w:rPr>
          <w:rFonts w:ascii="Times New Roman" w:hAnsi="Times New Roman" w:cs="Times New Roman"/>
          <w:b/>
          <w:bCs/>
          <w:iCs/>
          <w:color w:val="000000" w:themeColor="text1"/>
          <w:sz w:val="24"/>
          <w:szCs w:val="24"/>
          <w:u w:val="single"/>
        </w:rPr>
      </w:pPr>
      <w:r w:rsidRPr="00514E4F">
        <w:rPr>
          <w:rFonts w:ascii="Times New Roman" w:hAnsi="Times New Roman" w:cs="Times New Roman"/>
          <w:b/>
          <w:bCs/>
          <w:iCs/>
          <w:color w:val="000000" w:themeColor="text1"/>
          <w:sz w:val="24"/>
          <w:szCs w:val="24"/>
          <w:u w:val="single"/>
        </w:rPr>
        <w:t>по билингвизму</w:t>
      </w:r>
    </w:p>
    <w:p w:rsidR="008B097E" w:rsidRPr="00514E4F" w:rsidRDefault="008B097E" w:rsidP="008B097E">
      <w:pPr>
        <w:tabs>
          <w:tab w:val="left" w:pos="851"/>
        </w:tabs>
        <w:spacing w:after="0" w:line="240" w:lineRule="auto"/>
        <w:ind w:firstLine="567"/>
        <w:jc w:val="both"/>
        <w:rPr>
          <w:rFonts w:ascii="Times New Roman" w:hAnsi="Times New Roman" w:cs="Times New Roman"/>
          <w:b/>
          <w:bCs/>
          <w:iCs/>
          <w:color w:val="000000" w:themeColor="text1"/>
          <w:sz w:val="24"/>
          <w:szCs w:val="24"/>
          <w:u w:val="single"/>
        </w:rPr>
      </w:pPr>
      <w:r w:rsidRPr="00514E4F">
        <w:rPr>
          <w:rFonts w:ascii="Times New Roman" w:hAnsi="Times New Roman" w:cs="Times New Roman"/>
          <w:b/>
          <w:bCs/>
          <w:iCs/>
          <w:color w:val="000000" w:themeColor="text1"/>
          <w:sz w:val="24"/>
          <w:szCs w:val="24"/>
          <w:u w:val="single"/>
        </w:rPr>
        <w:t>по девиациям</w:t>
      </w:r>
    </w:p>
    <w:p w:rsidR="008B097E" w:rsidRPr="00153B6E" w:rsidRDefault="008B097E" w:rsidP="008B097E">
      <w:pPr>
        <w:spacing w:after="0" w:line="240" w:lineRule="auto"/>
        <w:ind w:firstLine="567"/>
        <w:jc w:val="both"/>
        <w:rPr>
          <w:rFonts w:ascii="Times New Roman" w:hAnsi="Times New Roman" w:cs="Times New Roman"/>
          <w:color w:val="000000" w:themeColor="text1"/>
          <w:sz w:val="24"/>
          <w:szCs w:val="24"/>
        </w:rPr>
      </w:pPr>
      <w:r w:rsidRPr="00153B6E">
        <w:rPr>
          <w:rFonts w:ascii="Times New Roman" w:hAnsi="Times New Roman" w:cs="Times New Roman"/>
          <w:color w:val="000000" w:themeColor="text1"/>
          <w:sz w:val="24"/>
          <w:szCs w:val="24"/>
        </w:rPr>
        <w:t>Консультативная работа включает:</w:t>
      </w:r>
    </w:p>
    <w:p w:rsidR="008B097E" w:rsidRPr="00153B6E"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153B6E">
        <w:rPr>
          <w:rFonts w:ascii="Times New Roman" w:hAnsi="Times New Roman" w:cs="Times New Roman"/>
          <w:color w:val="000000" w:themeColor="text1"/>
          <w:sz w:val="24"/>
          <w:szCs w:val="24"/>
        </w:rPr>
        <w:t>разработку совместных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8B097E" w:rsidRPr="00153B6E"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153B6E">
        <w:rPr>
          <w:rFonts w:ascii="Times New Roman" w:hAnsi="Times New Roman" w:cs="Times New Roman"/>
          <w:color w:val="000000" w:themeColor="text1"/>
          <w:sz w:val="24"/>
          <w:szCs w:val="24"/>
        </w:rPr>
        <w:t>консультирование специалистами педагогов по выбору индивидуально ориентированных методов и приемов работы с обучающимся;</w:t>
      </w:r>
    </w:p>
    <w:p w:rsidR="008B097E" w:rsidRPr="00153B6E"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153B6E">
        <w:rPr>
          <w:rFonts w:ascii="Times New Roman" w:hAnsi="Times New Roman" w:cs="Times New Roman"/>
          <w:color w:val="000000" w:themeColor="text1"/>
          <w:sz w:val="24"/>
          <w:szCs w:val="24"/>
        </w:rPr>
        <w:t>консультативную помощь семье в вопросах выбора стратегии воспитания и приемов коррекционно-развивающей работы с ребенком.</w:t>
      </w:r>
    </w:p>
    <w:p w:rsidR="008B097E" w:rsidRPr="00153B6E" w:rsidRDefault="008B097E" w:rsidP="008B097E">
      <w:pPr>
        <w:spacing w:after="0" w:line="240" w:lineRule="auto"/>
        <w:ind w:firstLine="567"/>
        <w:jc w:val="both"/>
        <w:rPr>
          <w:rFonts w:ascii="Times New Roman" w:hAnsi="Times New Roman" w:cs="Times New Roman"/>
          <w:color w:val="000000" w:themeColor="text1"/>
          <w:sz w:val="24"/>
          <w:szCs w:val="24"/>
        </w:rPr>
      </w:pPr>
      <w:r w:rsidRPr="00153B6E">
        <w:rPr>
          <w:rFonts w:ascii="Times New Roman" w:hAnsi="Times New Roman" w:cs="Times New Roman"/>
          <w:color w:val="000000" w:themeColor="text1"/>
          <w:sz w:val="24"/>
          <w:szCs w:val="24"/>
        </w:rPr>
        <w:t>Информационно-просветительская работа предусматривает:</w:t>
      </w:r>
    </w:p>
    <w:p w:rsidR="008B097E" w:rsidRPr="00514E4F"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153B6E">
        <w:rPr>
          <w:rFonts w:ascii="Times New Roman" w:hAnsi="Times New Roman" w:cs="Times New Roman"/>
          <w:color w:val="000000" w:themeColor="text1"/>
          <w:sz w:val="24"/>
          <w:szCs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(как имеющим, так и не имеющим недостатки </w:t>
      </w:r>
      <w:r w:rsidRPr="00153B6E">
        <w:rPr>
          <w:rFonts w:ascii="Times New Roman" w:hAnsi="Times New Roman" w:cs="Times New Roman"/>
          <w:color w:val="000000" w:themeColor="text1"/>
          <w:sz w:val="24"/>
          <w:szCs w:val="24"/>
        </w:rPr>
        <w:br/>
        <w:t>в развитии), их родителям (законным</w:t>
      </w:r>
      <w:r w:rsidRPr="00514E4F">
        <w:rPr>
          <w:rFonts w:ascii="Times New Roman" w:hAnsi="Times New Roman" w:cs="Times New Roman"/>
          <w:color w:val="000000" w:themeColor="text1"/>
          <w:sz w:val="24"/>
          <w:szCs w:val="24"/>
        </w:rPr>
        <w:t xml:space="preserve"> представителям), педагогическим работникам — </w:t>
      </w:r>
      <w:r w:rsidRPr="00514E4F">
        <w:rPr>
          <w:rFonts w:ascii="Times New Roman" w:hAnsi="Times New Roman" w:cs="Times New Roman"/>
          <w:color w:val="000000" w:themeColor="text1"/>
          <w:sz w:val="24"/>
          <w:szCs w:val="24"/>
        </w:rPr>
        <w:lastRenderedPageBreak/>
        <w:t>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8B097E" w:rsidRPr="00514E4F" w:rsidRDefault="008B097E" w:rsidP="008B097E">
      <w:pPr>
        <w:tabs>
          <w:tab w:val="left" w:pos="851"/>
        </w:tabs>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rPr>
        <w:t>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8B097E" w:rsidRPr="00514E4F" w:rsidRDefault="008B097E" w:rsidP="008B097E">
      <w:pPr>
        <w:spacing w:after="0" w:line="240" w:lineRule="auto"/>
        <w:ind w:firstLine="567"/>
        <w:jc w:val="center"/>
        <w:rPr>
          <w:rFonts w:ascii="Times New Roman" w:hAnsi="Times New Roman" w:cs="Times New Roman"/>
          <w:b/>
          <w:i/>
          <w:color w:val="000000" w:themeColor="text1"/>
          <w:sz w:val="24"/>
          <w:szCs w:val="24"/>
        </w:rPr>
      </w:pPr>
    </w:p>
    <w:p w:rsidR="008B097E" w:rsidRPr="00514E4F" w:rsidRDefault="008B097E" w:rsidP="008B097E">
      <w:pPr>
        <w:spacing w:after="0" w:line="240" w:lineRule="auto"/>
        <w:ind w:firstLine="567"/>
        <w:jc w:val="center"/>
        <w:rPr>
          <w:rFonts w:ascii="Times New Roman" w:hAnsi="Times New Roman" w:cs="Times New Roman"/>
          <w:b/>
          <w:i/>
          <w:color w:val="000000" w:themeColor="text1"/>
          <w:sz w:val="24"/>
          <w:szCs w:val="24"/>
        </w:rPr>
      </w:pPr>
      <w:r w:rsidRPr="00514E4F">
        <w:rPr>
          <w:rFonts w:ascii="Times New Roman" w:hAnsi="Times New Roman" w:cs="Times New Roman"/>
          <w:b/>
          <w:i/>
          <w:color w:val="000000" w:themeColor="text1"/>
          <w:sz w:val="24"/>
          <w:szCs w:val="24"/>
        </w:rPr>
        <w:t>Особенности реализации Программы КРР с воспитанниками  с ОВЗ</w:t>
      </w:r>
    </w:p>
    <w:p w:rsidR="008B097E" w:rsidRPr="00514E4F" w:rsidRDefault="008B097E" w:rsidP="008B097E">
      <w:pPr>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rPr>
        <w:t>Программа КРР с обучающимися с ОВЗ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технологий.</w:t>
      </w:r>
    </w:p>
    <w:p w:rsidR="008B097E" w:rsidRPr="00514E4F" w:rsidRDefault="008B097E" w:rsidP="008B097E">
      <w:pPr>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rPr>
        <w:t>Коррекционная работа с обучающимися с ОВЗ разных нозологических групп осуществляется в соответствии с Федеральной основной адаптивной программой ДО (далее – Адаптивная программа).</w:t>
      </w:r>
    </w:p>
    <w:p w:rsidR="008B097E" w:rsidRPr="00514E4F" w:rsidRDefault="008B097E" w:rsidP="008B097E">
      <w:pPr>
        <w:spacing w:after="0" w:line="240" w:lineRule="auto"/>
        <w:ind w:firstLine="567"/>
        <w:jc w:val="both"/>
        <w:rPr>
          <w:rFonts w:ascii="Times New Roman" w:hAnsi="Times New Roman" w:cs="Times New Roman"/>
          <w:color w:val="000000" w:themeColor="text1"/>
          <w:sz w:val="24"/>
          <w:szCs w:val="24"/>
        </w:rPr>
      </w:pPr>
      <w:r w:rsidRPr="00514E4F">
        <w:rPr>
          <w:rFonts w:ascii="Times New Roman" w:hAnsi="Times New Roman" w:cs="Times New Roman"/>
          <w:color w:val="000000" w:themeColor="text1"/>
          <w:sz w:val="24"/>
          <w:szCs w:val="24"/>
          <w:highlight w:val="yellow"/>
        </w:rPr>
        <w:t xml:space="preserve"> </w:t>
      </w:r>
    </w:p>
    <w:p w:rsidR="008B097E" w:rsidRPr="00514E4F" w:rsidRDefault="008B097E" w:rsidP="008B097E">
      <w:pPr>
        <w:spacing w:after="0" w:line="240" w:lineRule="auto"/>
        <w:ind w:firstLine="567"/>
        <w:jc w:val="center"/>
        <w:rPr>
          <w:rFonts w:ascii="Times New Roman" w:hAnsi="Times New Roman" w:cs="Times New Roman"/>
          <w:b/>
          <w:i/>
          <w:color w:val="000000" w:themeColor="text1"/>
          <w:sz w:val="24"/>
          <w:szCs w:val="24"/>
        </w:rPr>
      </w:pPr>
    </w:p>
    <w:p w:rsidR="008B097E" w:rsidRPr="00514E4F" w:rsidRDefault="008B097E" w:rsidP="008B097E">
      <w:pPr>
        <w:spacing w:after="0" w:line="240" w:lineRule="auto"/>
        <w:rPr>
          <w:rFonts w:ascii="Times New Roman" w:hAnsi="Times New Roman" w:cs="Times New Roman"/>
          <w:b/>
          <w:i/>
          <w:color w:val="000000" w:themeColor="text1"/>
          <w:sz w:val="28"/>
          <w:szCs w:val="28"/>
          <w:u w:val="single"/>
        </w:rPr>
      </w:pPr>
      <w:r w:rsidRPr="00514E4F">
        <w:rPr>
          <w:rFonts w:ascii="Times New Roman" w:hAnsi="Times New Roman" w:cs="Times New Roman"/>
          <w:b/>
          <w:i/>
          <w:color w:val="000000" w:themeColor="text1"/>
          <w:sz w:val="28"/>
          <w:szCs w:val="28"/>
          <w:u w:val="single"/>
        </w:rPr>
        <w:t>2.2.9.1  Особенности и задачи реализации Программы КРР с одаренными воспитанниками</w:t>
      </w:r>
    </w:p>
    <w:p w:rsidR="008B097E" w:rsidRPr="00514E4F" w:rsidRDefault="008B097E" w:rsidP="008B097E">
      <w:pPr>
        <w:spacing w:after="0" w:line="240" w:lineRule="auto"/>
        <w:rPr>
          <w:rFonts w:ascii="Times New Roman" w:hAnsi="Times New Roman" w:cs="Times New Roman"/>
          <w:b/>
          <w:i/>
          <w:color w:val="000000" w:themeColor="text1"/>
          <w:sz w:val="28"/>
          <w:szCs w:val="28"/>
          <w:u w:val="single"/>
        </w:rPr>
      </w:pPr>
    </w:p>
    <w:p w:rsidR="008B097E" w:rsidRPr="00514E4F" w:rsidRDefault="008B097E" w:rsidP="008B097E">
      <w:pPr>
        <w:pStyle w:val="a4"/>
        <w:rPr>
          <w:rFonts w:ascii="Times New Roman" w:eastAsia="Times New Roman" w:hAnsi="Times New Roman" w:cs="Times New Roman"/>
          <w:color w:val="000000" w:themeColor="text1"/>
          <w:sz w:val="24"/>
          <w:szCs w:val="24"/>
        </w:rPr>
      </w:pPr>
      <w:r w:rsidRPr="00514E4F">
        <w:rPr>
          <w:rStyle w:val="c20"/>
          <w:rFonts w:ascii="Times New Roman" w:hAnsi="Times New Roman" w:cs="Times New Roman"/>
          <w:b/>
          <w:bCs/>
          <w:color w:val="000000" w:themeColor="text1"/>
          <w:sz w:val="24"/>
          <w:szCs w:val="24"/>
          <w:u w:val="single"/>
        </w:rPr>
        <w:t xml:space="preserve"> Цель</w:t>
      </w:r>
      <w:r w:rsidRPr="00514E4F">
        <w:rPr>
          <w:rStyle w:val="c0"/>
          <w:rFonts w:ascii="Times New Roman" w:hAnsi="Times New Roman" w:cs="Times New Roman"/>
          <w:color w:val="000000" w:themeColor="text1"/>
          <w:sz w:val="24"/>
          <w:szCs w:val="24"/>
          <w:u w:val="single"/>
        </w:rPr>
        <w:t>:</w:t>
      </w:r>
      <w:r w:rsidRPr="00514E4F">
        <w:rPr>
          <w:rStyle w:val="c0"/>
          <w:rFonts w:ascii="Times New Roman" w:hAnsi="Times New Roman" w:cs="Times New Roman"/>
          <w:color w:val="000000" w:themeColor="text1"/>
          <w:sz w:val="24"/>
          <w:szCs w:val="24"/>
        </w:rPr>
        <w:t xml:space="preserve"> развитие способностей одаренных детей к включению в любую духовно-практическую деятельность в зависимости от реальных потребностей региона, страны и самой личности.</w:t>
      </w:r>
    </w:p>
    <w:p w:rsidR="008B097E" w:rsidRPr="00514E4F" w:rsidRDefault="008B097E" w:rsidP="008B097E">
      <w:pPr>
        <w:pStyle w:val="a4"/>
        <w:rPr>
          <w:rStyle w:val="c25"/>
          <w:rFonts w:ascii="Times New Roman" w:hAnsi="Times New Roman" w:cs="Times New Roman"/>
          <w:b/>
          <w:bCs/>
          <w:color w:val="000000" w:themeColor="text1"/>
          <w:sz w:val="24"/>
          <w:szCs w:val="24"/>
          <w:u w:val="single"/>
        </w:rPr>
      </w:pPr>
    </w:p>
    <w:p w:rsidR="008B097E" w:rsidRPr="00514E4F" w:rsidRDefault="008B097E" w:rsidP="008B097E">
      <w:pPr>
        <w:pStyle w:val="a4"/>
        <w:rPr>
          <w:rFonts w:ascii="Times New Roman" w:hAnsi="Times New Roman" w:cs="Times New Roman"/>
          <w:color w:val="000000" w:themeColor="text1"/>
          <w:sz w:val="24"/>
          <w:szCs w:val="24"/>
          <w:u w:val="single"/>
        </w:rPr>
      </w:pPr>
      <w:r w:rsidRPr="00514E4F">
        <w:rPr>
          <w:rStyle w:val="c25"/>
          <w:rFonts w:ascii="Times New Roman" w:hAnsi="Times New Roman" w:cs="Times New Roman"/>
          <w:b/>
          <w:bCs/>
          <w:color w:val="000000" w:themeColor="text1"/>
          <w:sz w:val="24"/>
          <w:szCs w:val="24"/>
          <w:u w:val="single"/>
        </w:rPr>
        <w:t>Задачи программы:</w:t>
      </w:r>
    </w:p>
    <w:p w:rsidR="008B097E" w:rsidRPr="00514E4F" w:rsidRDefault="008B097E" w:rsidP="00C07D85">
      <w:pPr>
        <w:pStyle w:val="a4"/>
        <w:numPr>
          <w:ilvl w:val="0"/>
          <w:numId w:val="274"/>
        </w:numPr>
        <w:ind w:left="0" w:firstLine="360"/>
        <w:rPr>
          <w:rFonts w:ascii="Times New Roman" w:hAnsi="Times New Roman" w:cs="Times New Roman"/>
          <w:color w:val="000000" w:themeColor="text1"/>
          <w:sz w:val="24"/>
          <w:szCs w:val="24"/>
        </w:rPr>
      </w:pPr>
      <w:r w:rsidRPr="00514E4F">
        <w:rPr>
          <w:rStyle w:val="c0"/>
          <w:rFonts w:ascii="Times New Roman" w:hAnsi="Times New Roman" w:cs="Times New Roman"/>
          <w:color w:val="000000" w:themeColor="text1"/>
          <w:sz w:val="24"/>
          <w:szCs w:val="24"/>
        </w:rPr>
        <w:t>выявить детей с признаками талантливости и одаренности в условиях ДОУ;</w:t>
      </w:r>
    </w:p>
    <w:p w:rsidR="008B097E" w:rsidRPr="00514E4F" w:rsidRDefault="008B097E" w:rsidP="00C07D85">
      <w:pPr>
        <w:pStyle w:val="a4"/>
        <w:numPr>
          <w:ilvl w:val="0"/>
          <w:numId w:val="274"/>
        </w:numPr>
        <w:ind w:left="0" w:firstLine="360"/>
        <w:rPr>
          <w:rFonts w:ascii="Times New Roman" w:hAnsi="Times New Roman" w:cs="Times New Roman"/>
          <w:color w:val="000000" w:themeColor="text1"/>
          <w:sz w:val="24"/>
          <w:szCs w:val="24"/>
        </w:rPr>
      </w:pPr>
      <w:r w:rsidRPr="00514E4F">
        <w:rPr>
          <w:rStyle w:val="c0"/>
          <w:rFonts w:ascii="Times New Roman" w:hAnsi="Times New Roman" w:cs="Times New Roman"/>
          <w:color w:val="000000" w:themeColor="text1"/>
          <w:sz w:val="24"/>
          <w:szCs w:val="24"/>
        </w:rPr>
        <w:t>проанализировать основные направления работы с талантливыми и одаренными и детьми в ДОУ;</w:t>
      </w:r>
    </w:p>
    <w:p w:rsidR="008B097E" w:rsidRPr="00514E4F" w:rsidRDefault="008B097E" w:rsidP="00C07D85">
      <w:pPr>
        <w:pStyle w:val="a4"/>
        <w:numPr>
          <w:ilvl w:val="0"/>
          <w:numId w:val="274"/>
        </w:numPr>
        <w:ind w:left="0" w:firstLine="360"/>
        <w:rPr>
          <w:rFonts w:ascii="Times New Roman" w:hAnsi="Times New Roman" w:cs="Times New Roman"/>
          <w:color w:val="000000" w:themeColor="text1"/>
          <w:sz w:val="24"/>
          <w:szCs w:val="24"/>
        </w:rPr>
      </w:pPr>
      <w:r w:rsidRPr="00514E4F">
        <w:rPr>
          <w:rStyle w:val="c0"/>
          <w:rFonts w:ascii="Times New Roman" w:hAnsi="Times New Roman" w:cs="Times New Roman"/>
          <w:color w:val="000000" w:themeColor="text1"/>
          <w:sz w:val="24"/>
          <w:szCs w:val="24"/>
        </w:rPr>
        <w:t> интеграция основного и дополнительного образования;</w:t>
      </w:r>
    </w:p>
    <w:p w:rsidR="008B097E" w:rsidRPr="00514E4F" w:rsidRDefault="008B097E" w:rsidP="00C07D85">
      <w:pPr>
        <w:pStyle w:val="a4"/>
        <w:numPr>
          <w:ilvl w:val="0"/>
          <w:numId w:val="274"/>
        </w:numPr>
        <w:ind w:left="0" w:firstLine="360"/>
        <w:rPr>
          <w:rFonts w:ascii="Times New Roman" w:hAnsi="Times New Roman" w:cs="Times New Roman"/>
          <w:color w:val="000000" w:themeColor="text1"/>
          <w:sz w:val="24"/>
          <w:szCs w:val="24"/>
        </w:rPr>
      </w:pPr>
      <w:r w:rsidRPr="00514E4F">
        <w:rPr>
          <w:rStyle w:val="c0"/>
          <w:rFonts w:ascii="Times New Roman" w:hAnsi="Times New Roman" w:cs="Times New Roman"/>
          <w:color w:val="000000" w:themeColor="text1"/>
          <w:sz w:val="24"/>
          <w:szCs w:val="24"/>
        </w:rPr>
        <w:t>разработать план мероприятий для развития творческой,</w:t>
      </w:r>
    </w:p>
    <w:p w:rsidR="008B097E" w:rsidRPr="00514E4F" w:rsidRDefault="008B097E" w:rsidP="00C07D85">
      <w:pPr>
        <w:pStyle w:val="a4"/>
        <w:numPr>
          <w:ilvl w:val="0"/>
          <w:numId w:val="273"/>
        </w:numPr>
        <w:ind w:left="0" w:firstLine="360"/>
        <w:rPr>
          <w:rFonts w:ascii="Times New Roman" w:hAnsi="Times New Roman" w:cs="Times New Roman"/>
          <w:color w:val="000000" w:themeColor="text1"/>
          <w:sz w:val="24"/>
          <w:szCs w:val="24"/>
        </w:rPr>
      </w:pPr>
      <w:r w:rsidRPr="00514E4F">
        <w:rPr>
          <w:rStyle w:val="c0"/>
          <w:rFonts w:ascii="Times New Roman" w:hAnsi="Times New Roman" w:cs="Times New Roman"/>
          <w:color w:val="000000" w:themeColor="text1"/>
          <w:sz w:val="24"/>
          <w:szCs w:val="24"/>
        </w:rPr>
        <w:t>психомоторной (спортивной) и академической одаренности детей;</w:t>
      </w:r>
    </w:p>
    <w:p w:rsidR="008B097E" w:rsidRPr="00514E4F" w:rsidRDefault="008B097E" w:rsidP="00C07D85">
      <w:pPr>
        <w:pStyle w:val="a4"/>
        <w:numPr>
          <w:ilvl w:val="0"/>
          <w:numId w:val="273"/>
        </w:numPr>
        <w:ind w:left="0" w:firstLine="360"/>
        <w:rPr>
          <w:rFonts w:ascii="Times New Roman" w:hAnsi="Times New Roman" w:cs="Times New Roman"/>
          <w:color w:val="000000" w:themeColor="text1"/>
          <w:sz w:val="24"/>
          <w:szCs w:val="24"/>
        </w:rPr>
      </w:pPr>
      <w:r w:rsidRPr="00514E4F">
        <w:rPr>
          <w:rStyle w:val="c0"/>
          <w:rFonts w:ascii="Times New Roman" w:hAnsi="Times New Roman" w:cs="Times New Roman"/>
          <w:color w:val="000000" w:themeColor="text1"/>
          <w:sz w:val="24"/>
          <w:szCs w:val="24"/>
        </w:rPr>
        <w:t>повысить педагогическую компетентность педагогов и родителей по</w:t>
      </w:r>
    </w:p>
    <w:p w:rsidR="008B097E" w:rsidRPr="00514E4F" w:rsidRDefault="008B097E" w:rsidP="00C07D85">
      <w:pPr>
        <w:pStyle w:val="a4"/>
        <w:numPr>
          <w:ilvl w:val="0"/>
          <w:numId w:val="273"/>
        </w:numPr>
        <w:ind w:left="0" w:firstLine="360"/>
        <w:rPr>
          <w:rStyle w:val="c20"/>
          <w:rFonts w:ascii="Times New Roman" w:hAnsi="Times New Roman" w:cs="Times New Roman"/>
          <w:color w:val="000000" w:themeColor="text1"/>
          <w:sz w:val="24"/>
          <w:szCs w:val="24"/>
        </w:rPr>
      </w:pPr>
      <w:r w:rsidRPr="00514E4F">
        <w:rPr>
          <w:rStyle w:val="c0"/>
          <w:rFonts w:ascii="Times New Roman" w:hAnsi="Times New Roman" w:cs="Times New Roman"/>
          <w:color w:val="000000" w:themeColor="text1"/>
          <w:sz w:val="24"/>
          <w:szCs w:val="24"/>
        </w:rPr>
        <w:t>вопросам сопровождения талантливых и одаренных детей.</w:t>
      </w:r>
    </w:p>
    <w:p w:rsidR="008B097E" w:rsidRPr="00514E4F" w:rsidRDefault="008B097E" w:rsidP="008B097E">
      <w:pPr>
        <w:pStyle w:val="a4"/>
        <w:rPr>
          <w:rStyle w:val="c20"/>
          <w:rFonts w:ascii="Times New Roman" w:hAnsi="Times New Roman" w:cs="Times New Roman"/>
          <w:b/>
          <w:bCs/>
          <w:color w:val="000000" w:themeColor="text1"/>
          <w:sz w:val="24"/>
          <w:szCs w:val="24"/>
        </w:rPr>
      </w:pPr>
    </w:p>
    <w:p w:rsidR="008B097E" w:rsidRPr="00514E4F" w:rsidRDefault="008B097E" w:rsidP="008B097E">
      <w:pPr>
        <w:pStyle w:val="a4"/>
        <w:rPr>
          <w:rFonts w:ascii="Times New Roman" w:hAnsi="Times New Roman" w:cs="Times New Roman"/>
          <w:color w:val="000000" w:themeColor="text1"/>
          <w:sz w:val="24"/>
          <w:szCs w:val="24"/>
          <w:u w:val="single"/>
        </w:rPr>
      </w:pPr>
      <w:r w:rsidRPr="00514E4F">
        <w:rPr>
          <w:rStyle w:val="c20"/>
          <w:rFonts w:ascii="Times New Roman" w:hAnsi="Times New Roman" w:cs="Times New Roman"/>
          <w:b/>
          <w:bCs/>
          <w:color w:val="000000" w:themeColor="text1"/>
          <w:sz w:val="24"/>
          <w:szCs w:val="24"/>
          <w:u w:val="single"/>
        </w:rPr>
        <w:t>Механизмы реализации программы</w:t>
      </w:r>
      <w:r w:rsidRPr="00514E4F">
        <w:rPr>
          <w:rStyle w:val="c0"/>
          <w:rFonts w:ascii="Times New Roman" w:hAnsi="Times New Roman" w:cs="Times New Roman"/>
          <w:color w:val="000000" w:themeColor="text1"/>
          <w:sz w:val="24"/>
          <w:szCs w:val="24"/>
          <w:u w:val="single"/>
        </w:rPr>
        <w:t>;</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1.</w:t>
      </w:r>
      <w:r w:rsidRPr="00514E4F">
        <w:rPr>
          <w:rStyle w:val="c0"/>
          <w:rFonts w:ascii="Times New Roman" w:hAnsi="Times New Roman" w:cs="Times New Roman"/>
          <w:color w:val="000000" w:themeColor="text1"/>
          <w:sz w:val="24"/>
          <w:szCs w:val="24"/>
        </w:rPr>
        <w:t>Внедрение в практику мониторинга одаренности и ее дальнейшего развития методов, учитывающих быстро меняющуюся социальную ситуацию и современные подходы к работе с одаренными детьми.</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2.</w:t>
      </w:r>
      <w:r w:rsidRPr="00514E4F">
        <w:rPr>
          <w:rStyle w:val="c0"/>
          <w:rFonts w:ascii="Times New Roman" w:hAnsi="Times New Roman" w:cs="Times New Roman"/>
          <w:color w:val="000000" w:themeColor="text1"/>
          <w:sz w:val="24"/>
          <w:szCs w:val="24"/>
        </w:rPr>
        <w:t>Совершенствование деятельности администрации по мотивации педагогов на управление развитием исследовательских и творческих способностей учащихся.</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3.</w:t>
      </w:r>
      <w:r w:rsidRPr="00514E4F">
        <w:rPr>
          <w:rStyle w:val="c0"/>
          <w:rFonts w:ascii="Times New Roman" w:hAnsi="Times New Roman" w:cs="Times New Roman"/>
          <w:color w:val="000000" w:themeColor="text1"/>
          <w:sz w:val="24"/>
          <w:szCs w:val="24"/>
        </w:rPr>
        <w:t>Совершенствование технологии портфолио для построения индивидуальной траектории развития, как учителя, так и ученика.</w:t>
      </w:r>
    </w:p>
    <w:p w:rsidR="008B097E" w:rsidRPr="00514E4F" w:rsidRDefault="008B097E" w:rsidP="008B097E">
      <w:pPr>
        <w:pStyle w:val="a4"/>
        <w:rPr>
          <w:rFonts w:ascii="Times New Roman" w:eastAsia="Times New Roman" w:hAnsi="Times New Roman" w:cs="Times New Roman"/>
          <w:color w:val="000000" w:themeColor="text1"/>
          <w:sz w:val="24"/>
          <w:szCs w:val="24"/>
        </w:rPr>
      </w:pPr>
    </w:p>
    <w:p w:rsidR="008B097E" w:rsidRPr="00514E4F" w:rsidRDefault="008B097E" w:rsidP="008B097E">
      <w:pPr>
        <w:pStyle w:val="a4"/>
        <w:rPr>
          <w:rFonts w:ascii="Times New Roman" w:eastAsia="Times New Roman" w:hAnsi="Times New Roman" w:cs="Times New Roman"/>
          <w:b/>
          <w:bCs/>
          <w:color w:val="000000" w:themeColor="text1"/>
          <w:sz w:val="24"/>
          <w:szCs w:val="24"/>
          <w:u w:val="single"/>
        </w:rPr>
      </w:pPr>
    </w:p>
    <w:p w:rsidR="008B097E" w:rsidRPr="00514E4F" w:rsidRDefault="008B097E" w:rsidP="008B097E">
      <w:pPr>
        <w:pStyle w:val="a4"/>
        <w:rPr>
          <w:rFonts w:ascii="Times New Roman" w:eastAsia="Times New Roman" w:hAnsi="Times New Roman" w:cs="Times New Roman"/>
          <w:b/>
          <w:bCs/>
          <w:color w:val="000000" w:themeColor="text1"/>
          <w:sz w:val="24"/>
          <w:szCs w:val="24"/>
          <w:u w:val="single"/>
        </w:rPr>
      </w:pPr>
      <w:r w:rsidRPr="00514E4F">
        <w:rPr>
          <w:rFonts w:ascii="Times New Roman" w:eastAsia="Times New Roman" w:hAnsi="Times New Roman" w:cs="Times New Roman"/>
          <w:b/>
          <w:bCs/>
          <w:color w:val="000000" w:themeColor="text1"/>
          <w:sz w:val="24"/>
          <w:szCs w:val="24"/>
          <w:u w:val="single"/>
        </w:rPr>
        <w:t>Выделены следующие сферы одарённости ребёнка:</w:t>
      </w:r>
    </w:p>
    <w:p w:rsidR="008B097E" w:rsidRPr="00514E4F" w:rsidRDefault="008B097E" w:rsidP="008B097E">
      <w:pPr>
        <w:pStyle w:val="a4"/>
        <w:rPr>
          <w:rFonts w:ascii="Times New Roman" w:eastAsia="Times New Roman" w:hAnsi="Times New Roman" w:cs="Times New Roman"/>
          <w:b/>
          <w:bCs/>
          <w:color w:val="000000" w:themeColor="text1"/>
          <w:sz w:val="24"/>
          <w:szCs w:val="24"/>
          <w:u w:val="single"/>
        </w:rPr>
      </w:pPr>
    </w:p>
    <w:p w:rsidR="008B097E" w:rsidRPr="00514E4F" w:rsidRDefault="008B097E" w:rsidP="008B097E">
      <w:pPr>
        <w:pStyle w:val="a4"/>
        <w:rPr>
          <w:rFonts w:ascii="Times New Roman" w:eastAsia="Times New Roman" w:hAnsi="Times New Roman" w:cs="Times New Roman"/>
          <w:b/>
          <w:bCs/>
          <w:color w:val="000000" w:themeColor="text1"/>
          <w:sz w:val="24"/>
          <w:szCs w:val="24"/>
          <w:u w:val="single"/>
        </w:rPr>
      </w:pPr>
    </w:p>
    <w:p w:rsidR="008B097E" w:rsidRPr="00514E4F" w:rsidRDefault="008B097E" w:rsidP="008B097E">
      <w:pPr>
        <w:pStyle w:val="a4"/>
        <w:rPr>
          <w:rFonts w:ascii="Times New Roman" w:eastAsia="Times New Roman" w:hAnsi="Times New Roman" w:cs="Times New Roman"/>
          <w:b/>
          <w:bCs/>
          <w:color w:val="000000" w:themeColor="text1"/>
          <w:sz w:val="24"/>
          <w:szCs w:val="24"/>
          <w:u w:val="single"/>
        </w:rPr>
      </w:pPr>
      <w:r w:rsidRPr="00514E4F">
        <w:rPr>
          <w:rFonts w:ascii="Times New Roman" w:eastAsia="Times New Roman" w:hAnsi="Times New Roman" w:cs="Times New Roman"/>
          <w:b/>
          <w:bCs/>
          <w:color w:val="000000" w:themeColor="text1"/>
          <w:sz w:val="24"/>
          <w:szCs w:val="24"/>
          <w:u w:val="single"/>
        </w:rPr>
        <w:t>Интеллектуальная сфера:</w:t>
      </w:r>
    </w:p>
    <w:p w:rsidR="008B097E" w:rsidRPr="00514E4F" w:rsidRDefault="008B097E" w:rsidP="00C07D85">
      <w:pPr>
        <w:pStyle w:val="a4"/>
        <w:numPr>
          <w:ilvl w:val="0"/>
          <w:numId w:val="275"/>
        </w:numPr>
        <w:ind w:left="0" w:firstLine="360"/>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lastRenderedPageBreak/>
        <w:t>ребёнок отличается остротой мышления, наблюдательностью и исключительной памятью</w:t>
      </w:r>
    </w:p>
    <w:p w:rsidR="008B097E" w:rsidRPr="00514E4F" w:rsidRDefault="008B097E" w:rsidP="00C07D85">
      <w:pPr>
        <w:pStyle w:val="a4"/>
        <w:numPr>
          <w:ilvl w:val="0"/>
          <w:numId w:val="275"/>
        </w:numPr>
        <w:ind w:left="0" w:firstLine="360"/>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охотно и хорошо учится, знает больше своих сверстников и практически применяет свои знания</w:t>
      </w:r>
    </w:p>
    <w:p w:rsidR="008B097E" w:rsidRPr="00514E4F" w:rsidRDefault="008B097E" w:rsidP="00C07D85">
      <w:pPr>
        <w:pStyle w:val="a4"/>
        <w:numPr>
          <w:ilvl w:val="0"/>
          <w:numId w:val="275"/>
        </w:numPr>
        <w:ind w:left="0" w:firstLine="360"/>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проявляет исключительные способности к решению задач</w:t>
      </w:r>
    </w:p>
    <w:p w:rsidR="008B097E" w:rsidRPr="00514E4F" w:rsidRDefault="008B097E" w:rsidP="00C07D85">
      <w:pPr>
        <w:pStyle w:val="a4"/>
        <w:numPr>
          <w:ilvl w:val="0"/>
          <w:numId w:val="275"/>
        </w:numPr>
        <w:ind w:left="0" w:firstLine="360"/>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проявляет выраженную и разностороннюю любознательность</w:t>
      </w:r>
    </w:p>
    <w:p w:rsidR="008B097E" w:rsidRPr="00514E4F" w:rsidRDefault="008B097E" w:rsidP="00C07D85">
      <w:pPr>
        <w:pStyle w:val="a4"/>
        <w:numPr>
          <w:ilvl w:val="0"/>
          <w:numId w:val="275"/>
        </w:numPr>
        <w:ind w:left="0" w:firstLine="360"/>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часто с головой уходит в то или иное занятие</w:t>
      </w:r>
    </w:p>
    <w:p w:rsidR="008B097E" w:rsidRPr="00514E4F" w:rsidRDefault="008B097E" w:rsidP="00C07D85">
      <w:pPr>
        <w:pStyle w:val="a4"/>
        <w:numPr>
          <w:ilvl w:val="0"/>
          <w:numId w:val="275"/>
        </w:numPr>
        <w:ind w:left="0" w:firstLine="360"/>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выделяется умением хорошо излагать свои мысли.</w:t>
      </w:r>
    </w:p>
    <w:p w:rsidR="008B097E" w:rsidRPr="00514E4F" w:rsidRDefault="008B097E" w:rsidP="008B097E">
      <w:pPr>
        <w:pStyle w:val="a4"/>
        <w:rPr>
          <w:rFonts w:ascii="Times New Roman" w:eastAsia="Times New Roman" w:hAnsi="Times New Roman" w:cs="Times New Roman"/>
          <w:color w:val="000000" w:themeColor="text1"/>
          <w:sz w:val="24"/>
          <w:szCs w:val="24"/>
          <w:u w:val="single"/>
        </w:rPr>
      </w:pPr>
    </w:p>
    <w:p w:rsidR="008B097E" w:rsidRPr="00514E4F" w:rsidRDefault="008B097E" w:rsidP="008B097E">
      <w:pPr>
        <w:pStyle w:val="a4"/>
        <w:rPr>
          <w:rFonts w:ascii="Times New Roman" w:eastAsia="Times New Roman" w:hAnsi="Times New Roman" w:cs="Times New Roman"/>
          <w:b/>
          <w:bCs/>
          <w:color w:val="000000" w:themeColor="text1"/>
          <w:sz w:val="24"/>
          <w:szCs w:val="24"/>
        </w:rPr>
      </w:pPr>
      <w:r w:rsidRPr="00514E4F">
        <w:rPr>
          <w:rFonts w:ascii="Times New Roman" w:eastAsia="Times New Roman" w:hAnsi="Times New Roman" w:cs="Times New Roman"/>
          <w:b/>
          <w:bCs/>
          <w:color w:val="000000" w:themeColor="text1"/>
          <w:sz w:val="24"/>
          <w:szCs w:val="24"/>
          <w:u w:val="single"/>
        </w:rPr>
        <w:t>Сфера академических достижений:</w:t>
      </w:r>
    </w:p>
    <w:p w:rsidR="008B097E" w:rsidRPr="00514E4F" w:rsidRDefault="008B097E" w:rsidP="00C07D85">
      <w:pPr>
        <w:pStyle w:val="a4"/>
        <w:numPr>
          <w:ilvl w:val="0"/>
          <w:numId w:val="276"/>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Чтение: ребёнок много читает, использует богатый словарный запас, исключительно хорошо понимает и запоминает прочитанное.</w:t>
      </w:r>
    </w:p>
    <w:p w:rsidR="008B097E" w:rsidRPr="00514E4F" w:rsidRDefault="008B097E" w:rsidP="00C07D85">
      <w:pPr>
        <w:pStyle w:val="a4"/>
        <w:numPr>
          <w:ilvl w:val="0"/>
          <w:numId w:val="276"/>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Математика: ребёнок проявляет большой интерес к вычислениям и измерениям; c лёгкостью выполняет все математические операции; проявляет необычное для своего возраста понимание математических отношений.</w:t>
      </w:r>
    </w:p>
    <w:p w:rsidR="008B097E" w:rsidRPr="00514E4F" w:rsidRDefault="008B097E" w:rsidP="00C07D85">
      <w:pPr>
        <w:pStyle w:val="a4"/>
        <w:numPr>
          <w:ilvl w:val="0"/>
          <w:numId w:val="276"/>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Естествознание: ребёнок внимателен к предметам и явлениям; проявляет исключительные способности к классификации; демонстрирует опережающее его возраст понимание причинно-следственных связей; хорошо схватывает абстрактные понимания.</w:t>
      </w:r>
    </w:p>
    <w:p w:rsidR="008B097E" w:rsidRPr="00514E4F" w:rsidRDefault="008B097E" w:rsidP="008B097E">
      <w:pPr>
        <w:pStyle w:val="a4"/>
        <w:rPr>
          <w:rFonts w:ascii="Times New Roman" w:eastAsia="Times New Roman" w:hAnsi="Times New Roman" w:cs="Times New Roman"/>
          <w:color w:val="000000" w:themeColor="text1"/>
          <w:sz w:val="24"/>
          <w:szCs w:val="24"/>
          <w:u w:val="single"/>
        </w:rPr>
      </w:pPr>
    </w:p>
    <w:p w:rsidR="008B097E" w:rsidRPr="00514E4F" w:rsidRDefault="008B097E" w:rsidP="008B097E">
      <w:pPr>
        <w:pStyle w:val="a4"/>
        <w:rPr>
          <w:rFonts w:ascii="Times New Roman" w:eastAsia="Times New Roman" w:hAnsi="Times New Roman" w:cs="Times New Roman"/>
          <w:b/>
          <w:bCs/>
          <w:color w:val="000000" w:themeColor="text1"/>
          <w:sz w:val="24"/>
          <w:szCs w:val="24"/>
        </w:rPr>
      </w:pPr>
      <w:r w:rsidRPr="00514E4F">
        <w:rPr>
          <w:rFonts w:ascii="Times New Roman" w:eastAsia="Times New Roman" w:hAnsi="Times New Roman" w:cs="Times New Roman"/>
          <w:b/>
          <w:bCs/>
          <w:color w:val="000000" w:themeColor="text1"/>
          <w:sz w:val="24"/>
          <w:szCs w:val="24"/>
          <w:u w:val="single"/>
        </w:rPr>
        <w:t>Творчество:</w:t>
      </w:r>
    </w:p>
    <w:p w:rsidR="008B097E" w:rsidRPr="00514E4F" w:rsidRDefault="008B097E" w:rsidP="00C07D85">
      <w:pPr>
        <w:pStyle w:val="a4"/>
        <w:numPr>
          <w:ilvl w:val="0"/>
          <w:numId w:val="276"/>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ребёнок чрезвычайно пытлив и любознателен, способен с “головой уходить” в интересную работу, занятие;</w:t>
      </w:r>
    </w:p>
    <w:p w:rsidR="008B097E" w:rsidRPr="00514E4F" w:rsidRDefault="008B097E" w:rsidP="00C07D85">
      <w:pPr>
        <w:pStyle w:val="a4"/>
        <w:numPr>
          <w:ilvl w:val="0"/>
          <w:numId w:val="276"/>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демонстрирует высокую продуктивность деятельности; часто делает всё по-своему;</w:t>
      </w:r>
    </w:p>
    <w:p w:rsidR="008B097E" w:rsidRPr="00514E4F" w:rsidRDefault="008B097E" w:rsidP="00C07D85">
      <w:pPr>
        <w:pStyle w:val="a4"/>
        <w:numPr>
          <w:ilvl w:val="0"/>
          <w:numId w:val="276"/>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изобретателен в изобразительной деятельности, играх. В использовании материалов и идей;</w:t>
      </w:r>
    </w:p>
    <w:p w:rsidR="008B097E" w:rsidRPr="00514E4F" w:rsidRDefault="008B097E" w:rsidP="00C07D85">
      <w:pPr>
        <w:pStyle w:val="a4"/>
        <w:numPr>
          <w:ilvl w:val="0"/>
          <w:numId w:val="276"/>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часто высказывает много разных соображений по поводу конкретной ситуации;</w:t>
      </w:r>
    </w:p>
    <w:p w:rsidR="008B097E" w:rsidRPr="00514E4F" w:rsidRDefault="008B097E" w:rsidP="00C07D85">
      <w:pPr>
        <w:pStyle w:val="a4"/>
        <w:numPr>
          <w:ilvl w:val="0"/>
          <w:numId w:val="276"/>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способен продуцировать оригинальные идеи;</w:t>
      </w:r>
    </w:p>
    <w:p w:rsidR="008B097E" w:rsidRPr="00514E4F" w:rsidRDefault="008B097E" w:rsidP="00C07D85">
      <w:pPr>
        <w:pStyle w:val="a4"/>
        <w:numPr>
          <w:ilvl w:val="0"/>
          <w:numId w:val="276"/>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способен по-разному подойти к проблеме или к использованию материалов.</w:t>
      </w:r>
    </w:p>
    <w:p w:rsidR="008B097E" w:rsidRPr="00514E4F" w:rsidRDefault="008B097E" w:rsidP="008B097E">
      <w:pPr>
        <w:pStyle w:val="a4"/>
        <w:rPr>
          <w:rFonts w:ascii="Times New Roman" w:eastAsia="Times New Roman" w:hAnsi="Times New Roman" w:cs="Times New Roman"/>
          <w:b/>
          <w:bCs/>
          <w:color w:val="000000" w:themeColor="text1"/>
          <w:sz w:val="24"/>
          <w:szCs w:val="24"/>
          <w:u w:val="single"/>
        </w:rPr>
      </w:pPr>
    </w:p>
    <w:p w:rsidR="008B097E" w:rsidRPr="00514E4F" w:rsidRDefault="008B097E" w:rsidP="008B097E">
      <w:pPr>
        <w:pStyle w:val="a4"/>
        <w:rPr>
          <w:rFonts w:ascii="Times New Roman" w:eastAsia="Times New Roman" w:hAnsi="Times New Roman" w:cs="Times New Roman"/>
          <w:b/>
          <w:bCs/>
          <w:color w:val="000000" w:themeColor="text1"/>
          <w:sz w:val="24"/>
          <w:szCs w:val="24"/>
        </w:rPr>
      </w:pPr>
      <w:r w:rsidRPr="00514E4F">
        <w:rPr>
          <w:rFonts w:ascii="Times New Roman" w:eastAsia="Times New Roman" w:hAnsi="Times New Roman" w:cs="Times New Roman"/>
          <w:b/>
          <w:bCs/>
          <w:color w:val="000000" w:themeColor="text1"/>
          <w:sz w:val="24"/>
          <w:szCs w:val="24"/>
          <w:u w:val="single"/>
        </w:rPr>
        <w:t>Общение и лидерство:</w:t>
      </w:r>
    </w:p>
    <w:p w:rsidR="008B097E" w:rsidRPr="00514E4F" w:rsidRDefault="008B097E" w:rsidP="00C07D85">
      <w:pPr>
        <w:pStyle w:val="a4"/>
        <w:numPr>
          <w:ilvl w:val="0"/>
          <w:numId w:val="277"/>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ребёнок легко приспосабливается к новым ситуациям;</w:t>
      </w:r>
    </w:p>
    <w:p w:rsidR="008B097E" w:rsidRPr="00514E4F" w:rsidRDefault="008B097E" w:rsidP="00C07D85">
      <w:pPr>
        <w:pStyle w:val="a4"/>
        <w:numPr>
          <w:ilvl w:val="0"/>
          <w:numId w:val="277"/>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другие дети предпочитают выбирать его в качестве партнёра по играм и занятиям;</w:t>
      </w:r>
    </w:p>
    <w:p w:rsidR="008B097E" w:rsidRPr="00514E4F" w:rsidRDefault="008B097E" w:rsidP="00C07D85">
      <w:pPr>
        <w:pStyle w:val="a4"/>
        <w:numPr>
          <w:ilvl w:val="0"/>
          <w:numId w:val="277"/>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в окружении посторонних людей сохраняет уверенность в себе;</w:t>
      </w:r>
    </w:p>
    <w:p w:rsidR="008B097E" w:rsidRPr="00514E4F" w:rsidRDefault="008B097E" w:rsidP="00C07D85">
      <w:pPr>
        <w:pStyle w:val="a4"/>
        <w:numPr>
          <w:ilvl w:val="0"/>
          <w:numId w:val="277"/>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c легкостью общается с другими детьми и взрослыми;</w:t>
      </w:r>
    </w:p>
    <w:p w:rsidR="008B097E" w:rsidRPr="00514E4F" w:rsidRDefault="008B097E" w:rsidP="00C07D85">
      <w:pPr>
        <w:pStyle w:val="a4"/>
        <w:numPr>
          <w:ilvl w:val="0"/>
          <w:numId w:val="277"/>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в общении со сверстниками проявляет инициативу;</w:t>
      </w:r>
    </w:p>
    <w:p w:rsidR="008B097E" w:rsidRPr="00514E4F" w:rsidRDefault="008B097E" w:rsidP="00C07D85">
      <w:pPr>
        <w:pStyle w:val="a4"/>
        <w:numPr>
          <w:ilvl w:val="0"/>
          <w:numId w:val="277"/>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принимает на себя ответственность, выходящую за рамки, характерные для его возраста.</w:t>
      </w:r>
    </w:p>
    <w:p w:rsidR="008B097E" w:rsidRPr="00514E4F" w:rsidRDefault="008B097E" w:rsidP="008B097E">
      <w:pPr>
        <w:pStyle w:val="a4"/>
        <w:ind w:firstLine="426"/>
        <w:rPr>
          <w:rFonts w:ascii="Times New Roman" w:eastAsia="Times New Roman" w:hAnsi="Times New Roman" w:cs="Times New Roman"/>
          <w:color w:val="000000" w:themeColor="text1"/>
          <w:sz w:val="24"/>
          <w:szCs w:val="24"/>
          <w:u w:val="single"/>
        </w:rPr>
      </w:pPr>
    </w:p>
    <w:p w:rsidR="008B097E" w:rsidRPr="00514E4F" w:rsidRDefault="008B097E" w:rsidP="008B097E">
      <w:pPr>
        <w:pStyle w:val="a4"/>
        <w:rPr>
          <w:rFonts w:ascii="Times New Roman" w:eastAsia="Times New Roman" w:hAnsi="Times New Roman" w:cs="Times New Roman"/>
          <w:b/>
          <w:bCs/>
          <w:color w:val="000000" w:themeColor="text1"/>
          <w:sz w:val="24"/>
          <w:szCs w:val="24"/>
        </w:rPr>
      </w:pPr>
      <w:r w:rsidRPr="00514E4F">
        <w:rPr>
          <w:rFonts w:ascii="Times New Roman" w:eastAsia="Times New Roman" w:hAnsi="Times New Roman" w:cs="Times New Roman"/>
          <w:b/>
          <w:bCs/>
          <w:color w:val="000000" w:themeColor="text1"/>
          <w:sz w:val="24"/>
          <w:szCs w:val="24"/>
          <w:u w:val="single"/>
        </w:rPr>
        <w:t>Сфера художественной деятельности (изобразительное искусство):</w:t>
      </w:r>
    </w:p>
    <w:p w:rsidR="008B097E" w:rsidRPr="00514E4F" w:rsidRDefault="008B097E" w:rsidP="00C07D85">
      <w:pPr>
        <w:pStyle w:val="a4"/>
        <w:numPr>
          <w:ilvl w:val="0"/>
          <w:numId w:val="278"/>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ребёнок проявляет большой интерес к визуальной информации;</w:t>
      </w:r>
    </w:p>
    <w:p w:rsidR="008B097E" w:rsidRPr="00514E4F" w:rsidRDefault="008B097E" w:rsidP="00C07D85">
      <w:pPr>
        <w:pStyle w:val="a4"/>
        <w:numPr>
          <w:ilvl w:val="0"/>
          <w:numId w:val="278"/>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проводит много времени за рисованием и лепкой;</w:t>
      </w:r>
    </w:p>
    <w:p w:rsidR="008B097E" w:rsidRPr="00514E4F" w:rsidRDefault="008B097E" w:rsidP="00C07D85">
      <w:pPr>
        <w:pStyle w:val="a4"/>
        <w:numPr>
          <w:ilvl w:val="0"/>
          <w:numId w:val="278"/>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демонстрирует опережающую свой возраст умелость;</w:t>
      </w:r>
    </w:p>
    <w:p w:rsidR="008B097E" w:rsidRPr="00514E4F" w:rsidRDefault="008B097E" w:rsidP="00C07D85">
      <w:pPr>
        <w:pStyle w:val="a4"/>
        <w:numPr>
          <w:ilvl w:val="0"/>
          <w:numId w:val="278"/>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осознанно строит композицию картин или рисунков;</w:t>
      </w:r>
    </w:p>
    <w:p w:rsidR="008B097E" w:rsidRPr="00514E4F" w:rsidRDefault="008B097E" w:rsidP="00C07D85">
      <w:pPr>
        <w:pStyle w:val="a4"/>
        <w:numPr>
          <w:ilvl w:val="0"/>
          <w:numId w:val="278"/>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работы оригинальны и отмечены печатью индивидуальности.</w:t>
      </w:r>
    </w:p>
    <w:p w:rsidR="008B097E" w:rsidRPr="00514E4F" w:rsidRDefault="008B097E" w:rsidP="008B097E">
      <w:pPr>
        <w:pStyle w:val="a4"/>
        <w:rPr>
          <w:rFonts w:ascii="Times New Roman" w:eastAsia="Times New Roman" w:hAnsi="Times New Roman" w:cs="Times New Roman"/>
          <w:color w:val="000000" w:themeColor="text1"/>
          <w:sz w:val="24"/>
          <w:szCs w:val="24"/>
          <w:u w:val="single"/>
        </w:rPr>
      </w:pPr>
    </w:p>
    <w:p w:rsidR="008B097E" w:rsidRPr="00514E4F" w:rsidRDefault="008B097E" w:rsidP="008B097E">
      <w:pPr>
        <w:pStyle w:val="a4"/>
        <w:rPr>
          <w:rFonts w:ascii="Times New Roman" w:eastAsia="Times New Roman" w:hAnsi="Times New Roman" w:cs="Times New Roman"/>
          <w:b/>
          <w:bCs/>
          <w:color w:val="000000" w:themeColor="text1"/>
          <w:sz w:val="24"/>
          <w:szCs w:val="24"/>
        </w:rPr>
      </w:pPr>
      <w:r w:rsidRPr="00514E4F">
        <w:rPr>
          <w:rFonts w:ascii="Times New Roman" w:eastAsia="Times New Roman" w:hAnsi="Times New Roman" w:cs="Times New Roman"/>
          <w:b/>
          <w:bCs/>
          <w:color w:val="000000" w:themeColor="text1"/>
          <w:sz w:val="24"/>
          <w:szCs w:val="24"/>
          <w:u w:val="single"/>
        </w:rPr>
        <w:t>Музыка:</w:t>
      </w:r>
    </w:p>
    <w:p w:rsidR="008B097E" w:rsidRPr="00514E4F" w:rsidRDefault="008B097E" w:rsidP="00C07D85">
      <w:pPr>
        <w:pStyle w:val="a4"/>
        <w:numPr>
          <w:ilvl w:val="0"/>
          <w:numId w:val="279"/>
        </w:numPr>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ребёнок проявляет необыкновенный интерес к музыкальным занятиям;</w:t>
      </w:r>
    </w:p>
    <w:p w:rsidR="008B097E" w:rsidRPr="00514E4F" w:rsidRDefault="008B097E" w:rsidP="00C07D85">
      <w:pPr>
        <w:pStyle w:val="a4"/>
        <w:numPr>
          <w:ilvl w:val="0"/>
          <w:numId w:val="279"/>
        </w:numPr>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чутко реагирует на характер и настроение музыки;</w:t>
      </w:r>
    </w:p>
    <w:p w:rsidR="008B097E" w:rsidRPr="00514E4F" w:rsidRDefault="008B097E" w:rsidP="00C07D85">
      <w:pPr>
        <w:pStyle w:val="a4"/>
        <w:numPr>
          <w:ilvl w:val="0"/>
          <w:numId w:val="279"/>
        </w:numPr>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легко повторяет короткие ритмические куски.</w:t>
      </w:r>
    </w:p>
    <w:p w:rsidR="008B097E" w:rsidRPr="00514E4F" w:rsidRDefault="008B097E" w:rsidP="008B097E">
      <w:pPr>
        <w:pStyle w:val="a4"/>
        <w:rPr>
          <w:rFonts w:ascii="Times New Roman" w:eastAsia="Times New Roman" w:hAnsi="Times New Roman" w:cs="Times New Roman"/>
          <w:color w:val="000000" w:themeColor="text1"/>
          <w:sz w:val="24"/>
          <w:szCs w:val="24"/>
          <w:u w:val="single"/>
        </w:rPr>
      </w:pPr>
    </w:p>
    <w:p w:rsidR="008B097E" w:rsidRPr="00514E4F" w:rsidRDefault="008B097E" w:rsidP="008B097E">
      <w:pPr>
        <w:pStyle w:val="a4"/>
        <w:rPr>
          <w:rFonts w:ascii="Times New Roman" w:eastAsia="Times New Roman" w:hAnsi="Times New Roman" w:cs="Times New Roman"/>
          <w:b/>
          <w:bCs/>
          <w:color w:val="000000" w:themeColor="text1"/>
          <w:sz w:val="24"/>
          <w:szCs w:val="24"/>
          <w:u w:val="single"/>
        </w:rPr>
      </w:pPr>
    </w:p>
    <w:p w:rsidR="008B097E" w:rsidRPr="00514E4F" w:rsidRDefault="008B097E" w:rsidP="008B097E">
      <w:pPr>
        <w:pStyle w:val="a4"/>
        <w:rPr>
          <w:rFonts w:ascii="Times New Roman" w:eastAsia="Times New Roman" w:hAnsi="Times New Roman" w:cs="Times New Roman"/>
          <w:b/>
          <w:bCs/>
          <w:color w:val="000000" w:themeColor="text1"/>
          <w:sz w:val="24"/>
          <w:szCs w:val="24"/>
        </w:rPr>
      </w:pPr>
      <w:r w:rsidRPr="00514E4F">
        <w:rPr>
          <w:rFonts w:ascii="Times New Roman" w:eastAsia="Times New Roman" w:hAnsi="Times New Roman" w:cs="Times New Roman"/>
          <w:b/>
          <w:bCs/>
          <w:color w:val="000000" w:themeColor="text1"/>
          <w:sz w:val="24"/>
          <w:szCs w:val="24"/>
          <w:u w:val="single"/>
        </w:rPr>
        <w:t>Двигательная сфера:</w:t>
      </w:r>
    </w:p>
    <w:p w:rsidR="008B097E" w:rsidRPr="00514E4F" w:rsidRDefault="008B097E" w:rsidP="00C07D85">
      <w:pPr>
        <w:pStyle w:val="a4"/>
        <w:numPr>
          <w:ilvl w:val="0"/>
          <w:numId w:val="280"/>
        </w:numPr>
        <w:ind w:left="0" w:firstLine="360"/>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lastRenderedPageBreak/>
        <w:t>ребёнок проявляет большой интерес к деятельности, требующей тонкой и точной моторики;</w:t>
      </w:r>
    </w:p>
    <w:p w:rsidR="008B097E" w:rsidRPr="00514E4F" w:rsidRDefault="008B097E" w:rsidP="00C07D85">
      <w:pPr>
        <w:pStyle w:val="a4"/>
        <w:numPr>
          <w:ilvl w:val="0"/>
          <w:numId w:val="280"/>
        </w:numPr>
        <w:ind w:left="0" w:firstLine="360"/>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обладает хорошей зрительно-моторной координацией;</w:t>
      </w:r>
    </w:p>
    <w:p w:rsidR="008B097E" w:rsidRPr="00514E4F" w:rsidRDefault="008B097E" w:rsidP="00C07D85">
      <w:pPr>
        <w:pStyle w:val="a4"/>
        <w:numPr>
          <w:ilvl w:val="0"/>
          <w:numId w:val="280"/>
        </w:numPr>
        <w:ind w:left="0" w:firstLine="360"/>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любит движения (бег, пряжки, лазание);</w:t>
      </w:r>
    </w:p>
    <w:p w:rsidR="008B097E" w:rsidRPr="00514E4F" w:rsidRDefault="008B097E" w:rsidP="00C07D85">
      <w:pPr>
        <w:pStyle w:val="a4"/>
        <w:numPr>
          <w:ilvl w:val="0"/>
          <w:numId w:val="280"/>
        </w:numPr>
        <w:ind w:left="0" w:firstLine="360"/>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прекрасно удерживает равновесие при выполнении двигательных упражнений;</w:t>
      </w:r>
    </w:p>
    <w:p w:rsidR="008B097E" w:rsidRPr="00514E4F" w:rsidRDefault="008B097E" w:rsidP="00C07D85">
      <w:pPr>
        <w:pStyle w:val="a4"/>
        <w:numPr>
          <w:ilvl w:val="0"/>
          <w:numId w:val="280"/>
        </w:numPr>
        <w:ind w:left="0" w:firstLine="360"/>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для своего возраста обладает исключительной физической силой, демонстрирует хороший уровень развития основных двигательных навыков.</w:t>
      </w:r>
    </w:p>
    <w:p w:rsidR="008B097E" w:rsidRPr="00514E4F" w:rsidRDefault="008B097E" w:rsidP="008B097E">
      <w:pPr>
        <w:pStyle w:val="a4"/>
        <w:rPr>
          <w:rFonts w:ascii="Times New Roman" w:eastAsia="Times New Roman" w:hAnsi="Times New Roman" w:cs="Times New Roman"/>
          <w:b/>
          <w:bCs/>
          <w:color w:val="000000" w:themeColor="text1"/>
          <w:sz w:val="24"/>
          <w:szCs w:val="24"/>
        </w:rPr>
      </w:pPr>
    </w:p>
    <w:p w:rsidR="008B097E" w:rsidRPr="00514E4F" w:rsidRDefault="008B097E" w:rsidP="008B097E">
      <w:pPr>
        <w:pStyle w:val="a4"/>
        <w:rPr>
          <w:rFonts w:ascii="Times New Roman" w:eastAsia="Times New Roman" w:hAnsi="Times New Roman" w:cs="Times New Roman"/>
          <w:color w:val="000000" w:themeColor="text1"/>
          <w:sz w:val="24"/>
          <w:szCs w:val="24"/>
          <w:u w:val="single"/>
        </w:rPr>
      </w:pPr>
      <w:r w:rsidRPr="00514E4F">
        <w:rPr>
          <w:rFonts w:ascii="Times New Roman" w:eastAsia="Times New Roman" w:hAnsi="Times New Roman" w:cs="Times New Roman"/>
          <w:b/>
          <w:bCs/>
          <w:color w:val="000000" w:themeColor="text1"/>
          <w:sz w:val="24"/>
          <w:szCs w:val="24"/>
          <w:u w:val="single"/>
        </w:rPr>
        <w:t>Общие принципы учебно-воспитательного процесса с одаренными детьми:</w:t>
      </w:r>
    </w:p>
    <w:p w:rsidR="008B097E" w:rsidRPr="00514E4F" w:rsidRDefault="008B097E" w:rsidP="008B097E">
      <w:pPr>
        <w:pStyle w:val="a4"/>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1.Системный подход, который реализуется через:</w:t>
      </w:r>
    </w:p>
    <w:p w:rsidR="008B097E" w:rsidRPr="00514E4F" w:rsidRDefault="008B097E" w:rsidP="00C07D85">
      <w:pPr>
        <w:pStyle w:val="a4"/>
        <w:numPr>
          <w:ilvl w:val="0"/>
          <w:numId w:val="281"/>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интеграцию различных форм воспитания и обучения одаренных детей на всех этапах становления, развития их личности;</w:t>
      </w:r>
    </w:p>
    <w:p w:rsidR="008B097E" w:rsidRPr="00514E4F" w:rsidRDefault="008B097E" w:rsidP="00C07D85">
      <w:pPr>
        <w:pStyle w:val="a4"/>
        <w:numPr>
          <w:ilvl w:val="0"/>
          <w:numId w:val="281"/>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интеграцию различных предметов и видов искусств на всех стадиях развития одаренных детей, учитывая их способности;</w:t>
      </w:r>
    </w:p>
    <w:p w:rsidR="008B097E" w:rsidRPr="00514E4F" w:rsidRDefault="008B097E" w:rsidP="00C07D85">
      <w:pPr>
        <w:pStyle w:val="a4"/>
        <w:numPr>
          <w:ilvl w:val="0"/>
          <w:numId w:val="281"/>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взаимосвязь образования, обучения и воспитания одаренных детей с развитием общей культуры в различных видах и формах занятий, творческой деятельности детей;</w:t>
      </w:r>
    </w:p>
    <w:p w:rsidR="008B097E" w:rsidRPr="00514E4F" w:rsidRDefault="008B097E" w:rsidP="00C07D85">
      <w:pPr>
        <w:pStyle w:val="a4"/>
        <w:numPr>
          <w:ilvl w:val="0"/>
          <w:numId w:val="281"/>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взаимодействие обязательных занятий и факультативных форм (в том числе спецгруппы, кружки, секции и т.д.), избираемых в соответствии с индивидуальными способностями, склонностями и интересами одаренных детей;</w:t>
      </w:r>
    </w:p>
    <w:p w:rsidR="008B097E" w:rsidRPr="00514E4F" w:rsidRDefault="008B097E" w:rsidP="00C07D85">
      <w:pPr>
        <w:pStyle w:val="a4"/>
        <w:numPr>
          <w:ilvl w:val="0"/>
          <w:numId w:val="281"/>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направленность на формирование целостной индивидуальности дошкольника как системы, включающей интеллектуальную, нравственную и эмоционально-волевую сферы;</w:t>
      </w:r>
    </w:p>
    <w:p w:rsidR="008B097E" w:rsidRPr="00514E4F" w:rsidRDefault="008B097E" w:rsidP="00C07D85">
      <w:pPr>
        <w:pStyle w:val="a4"/>
        <w:numPr>
          <w:ilvl w:val="0"/>
          <w:numId w:val="281"/>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обеспечение тесного взаимодействия сотрудничества всех субъектов учебно-воспитательного процесса (педагогов, родителей и самого одаренного ребенка);</w:t>
      </w:r>
    </w:p>
    <w:p w:rsidR="008B097E" w:rsidRPr="00514E4F" w:rsidRDefault="008B097E" w:rsidP="00C07D85">
      <w:pPr>
        <w:pStyle w:val="a4"/>
        <w:numPr>
          <w:ilvl w:val="0"/>
          <w:numId w:val="281"/>
        </w:numPr>
        <w:ind w:left="0"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наличие соответствующей подсистемы организационно-методического обеспечения (подбор педагогических кадров, их стимулирование, подготовка и издание методических рекомендаций, разного рода инструктивных материалов, проведение конференций, семинаров и т.д.).</w:t>
      </w:r>
    </w:p>
    <w:p w:rsidR="008B097E" w:rsidRPr="00514E4F" w:rsidRDefault="008B097E" w:rsidP="008B097E">
      <w:pPr>
        <w:pStyle w:val="a4"/>
        <w:ind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2.Деятельностный подход призван содействовать раскрытию в человеке творческого потенциала, развитию потребности и способности преобразовывать окружающую действительность и самого себя «по законам разума, красоты и добра».</w:t>
      </w:r>
    </w:p>
    <w:p w:rsidR="008B097E" w:rsidRPr="00514E4F" w:rsidRDefault="008B097E" w:rsidP="008B097E">
      <w:pPr>
        <w:pStyle w:val="a4"/>
        <w:ind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3.Принцип индивидуализации в обучении и развитии одаренных детей  заключается  в том, что каждый одаренный ребенок должен воспитываться, обучаться и развиваться по индивидуальной программе, содержание которой направлено на реализацию его непосредственных интересов и способностей. Однако ни в коем случае нельзя замыкать ребенка в рамках того увлечения, в котором раскрывается его одаренность, т.е. нельзя не учитывать и общее развитие ребенка, что предполагает овладение им обязательным программным  материалом.</w:t>
      </w:r>
    </w:p>
    <w:p w:rsidR="008B097E" w:rsidRPr="00514E4F" w:rsidRDefault="008B097E" w:rsidP="008B097E">
      <w:pPr>
        <w:pStyle w:val="a4"/>
        <w:ind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4.Принцип непрерывности и преемственности воспитания, обучения и развития одаренных детей предполагает, во-первых, что процесс развития одаренности будет протекать постепенно – от самого раннего детства до завершения образования, вступления в самостоятельную жизнь. Во-вторых, основополагающие элементы творческих способностей, восприятия и деятельности, заложенные в самом начале (в семье, в других формах занятий с дошкольниками) будут последовательно  проходить все более усложняющиеся этапы развития, видоизменясь в целом, но сохраняя и обогащая главное – способность восприятия разных дисциплин и искусств, потребность самовыражения и личного участия в активном преобразовании действительности.</w:t>
      </w:r>
    </w:p>
    <w:p w:rsidR="008B097E" w:rsidRPr="00514E4F" w:rsidRDefault="008B097E" w:rsidP="008B097E">
      <w:pPr>
        <w:pStyle w:val="a4"/>
        <w:ind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5.Принцип развития важен для целенаправленного программирования работы с одаренными детьми. Содержание и формы творческой деятельности одаренных детей надо организовать таким образом, чтобы на первом плане были не престижные цели и прагматические задачи, а последовательное развитие способностей, восприятия, интереса к разным видам деятельности, искусств.</w:t>
      </w:r>
    </w:p>
    <w:p w:rsidR="008B097E" w:rsidRPr="00514E4F" w:rsidRDefault="008B097E" w:rsidP="008B097E">
      <w:pPr>
        <w:pStyle w:val="a4"/>
        <w:ind w:firstLine="426"/>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lastRenderedPageBreak/>
        <w:t>6.Комплексный подход к работе с одаренными детьми предполагает  реализацию и взаимодействие следующих принципов:</w:t>
      </w:r>
    </w:p>
    <w:p w:rsidR="008B097E" w:rsidRPr="00514E4F" w:rsidRDefault="008B097E" w:rsidP="00C07D85">
      <w:pPr>
        <w:pStyle w:val="a4"/>
        <w:numPr>
          <w:ilvl w:val="0"/>
          <w:numId w:val="282"/>
        </w:numPr>
        <w:ind w:left="0" w:firstLine="567"/>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принцип комплексности в преподавании различных предметов и искусств на интегративной основе;</w:t>
      </w:r>
    </w:p>
    <w:p w:rsidR="008B097E" w:rsidRPr="00514E4F" w:rsidRDefault="008B097E" w:rsidP="00C07D85">
      <w:pPr>
        <w:pStyle w:val="a4"/>
        <w:numPr>
          <w:ilvl w:val="0"/>
          <w:numId w:val="282"/>
        </w:numPr>
        <w:ind w:left="0" w:firstLine="567"/>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принцип психологической готовности одаренного ребенка заняться любимым делом, именно тем, в котором он проявляет свою одаренность. Если ребенок почувствует насилие над собой взрослого, то даже к любимому делу он будет относиться с отвращением;</w:t>
      </w:r>
    </w:p>
    <w:p w:rsidR="008B097E" w:rsidRPr="00514E4F" w:rsidRDefault="008B097E" w:rsidP="00C07D85">
      <w:pPr>
        <w:pStyle w:val="a4"/>
        <w:numPr>
          <w:ilvl w:val="0"/>
          <w:numId w:val="282"/>
        </w:numPr>
        <w:ind w:left="0" w:firstLine="567"/>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принцип «комфортности» в обучении включает создание благоприятных условий для его творчества (математического, музыкального, литературного и т.д.);</w:t>
      </w:r>
    </w:p>
    <w:p w:rsidR="008B097E" w:rsidRPr="00514E4F" w:rsidRDefault="008B097E" w:rsidP="00C07D85">
      <w:pPr>
        <w:pStyle w:val="a4"/>
        <w:numPr>
          <w:ilvl w:val="0"/>
          <w:numId w:val="282"/>
        </w:numPr>
        <w:ind w:left="0" w:firstLine="567"/>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принцип «скорой помощи» заключается в следующем: нельзя откладывать на потом ответы на вопросы ребенка, покупку каких-то игр, музыкальных инструментов, приборов. Потом все это может оказаться невостребованным и уже ненужным;</w:t>
      </w:r>
    </w:p>
    <w:p w:rsidR="008B097E" w:rsidRPr="00514E4F" w:rsidRDefault="008B097E" w:rsidP="00C07D85">
      <w:pPr>
        <w:pStyle w:val="a4"/>
        <w:numPr>
          <w:ilvl w:val="0"/>
          <w:numId w:val="282"/>
        </w:numPr>
        <w:ind w:left="0" w:firstLine="567"/>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принцип полифонии. Суть этого принципа в том, что особенно на раннем этапе развития детей необходимо, чтобы во время процесса обучения у ребенка были задействованы все органы чувств.</w:t>
      </w:r>
    </w:p>
    <w:p w:rsidR="008B097E" w:rsidRPr="00514E4F" w:rsidRDefault="008B097E" w:rsidP="008B097E">
      <w:pPr>
        <w:pStyle w:val="a4"/>
        <w:rPr>
          <w:rFonts w:ascii="Times New Roman" w:eastAsia="Times New Roman" w:hAnsi="Times New Roman" w:cs="Times New Roman"/>
          <w:b/>
          <w:bCs/>
          <w:color w:val="000000" w:themeColor="text1"/>
          <w:sz w:val="24"/>
          <w:szCs w:val="24"/>
        </w:rPr>
      </w:pPr>
    </w:p>
    <w:p w:rsidR="008B097E" w:rsidRPr="00514E4F" w:rsidRDefault="008B097E" w:rsidP="008B097E">
      <w:pPr>
        <w:pStyle w:val="a4"/>
        <w:rPr>
          <w:rFonts w:ascii="Times New Roman" w:eastAsia="Times New Roman" w:hAnsi="Times New Roman" w:cs="Times New Roman"/>
          <w:color w:val="000000" w:themeColor="text1"/>
          <w:sz w:val="24"/>
          <w:szCs w:val="24"/>
          <w:u w:val="single"/>
        </w:rPr>
      </w:pPr>
      <w:r w:rsidRPr="00514E4F">
        <w:rPr>
          <w:rFonts w:ascii="Times New Roman" w:eastAsia="Times New Roman" w:hAnsi="Times New Roman" w:cs="Times New Roman"/>
          <w:b/>
          <w:bCs/>
          <w:color w:val="000000" w:themeColor="text1"/>
          <w:sz w:val="24"/>
          <w:szCs w:val="24"/>
          <w:u w:val="single"/>
        </w:rPr>
        <w:t>Формы работы с одаренными детьми:</w:t>
      </w:r>
    </w:p>
    <w:p w:rsidR="008B097E" w:rsidRPr="00514E4F" w:rsidRDefault="008B097E" w:rsidP="00C07D85">
      <w:pPr>
        <w:pStyle w:val="a4"/>
        <w:numPr>
          <w:ilvl w:val="0"/>
          <w:numId w:val="283"/>
        </w:numPr>
        <w:ind w:left="0" w:firstLine="360"/>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индивидуальный подход в образовательной деятельности, использование в практике элементов дифференцированного обучения, проведение нестандартных форм занятий;</w:t>
      </w:r>
    </w:p>
    <w:p w:rsidR="008B097E" w:rsidRPr="00514E4F" w:rsidRDefault="008B097E" w:rsidP="00C07D85">
      <w:pPr>
        <w:pStyle w:val="a4"/>
        <w:numPr>
          <w:ilvl w:val="0"/>
          <w:numId w:val="283"/>
        </w:numPr>
        <w:ind w:left="0" w:firstLine="360"/>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дополнительные занятия с одаренными дошкольниками, подготовка к конкурсам, интеллектуальным играм, миниолимпиадам;</w:t>
      </w:r>
    </w:p>
    <w:p w:rsidR="008B097E" w:rsidRPr="00514E4F" w:rsidRDefault="008B097E" w:rsidP="00C07D85">
      <w:pPr>
        <w:pStyle w:val="a4"/>
        <w:numPr>
          <w:ilvl w:val="0"/>
          <w:numId w:val="283"/>
        </w:numPr>
        <w:ind w:left="0" w:firstLine="360"/>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участие в мероприятиях ДОУ, муниципальных, региональных конкурсах;</w:t>
      </w:r>
    </w:p>
    <w:p w:rsidR="008B097E" w:rsidRPr="00514E4F" w:rsidRDefault="008B097E" w:rsidP="00C07D85">
      <w:pPr>
        <w:pStyle w:val="a4"/>
        <w:numPr>
          <w:ilvl w:val="0"/>
          <w:numId w:val="283"/>
        </w:numPr>
        <w:ind w:left="0" w:firstLine="360"/>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консультации, тренинги, тестирование;</w:t>
      </w:r>
    </w:p>
    <w:p w:rsidR="008B097E" w:rsidRPr="00514E4F" w:rsidRDefault="008B097E" w:rsidP="00C07D85">
      <w:pPr>
        <w:pStyle w:val="a4"/>
        <w:numPr>
          <w:ilvl w:val="0"/>
          <w:numId w:val="283"/>
        </w:numPr>
        <w:ind w:left="0" w:firstLine="360"/>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конкурсы, интеллектуальные игры, фестивали, спортивные соревнования;</w:t>
      </w:r>
    </w:p>
    <w:p w:rsidR="008B097E" w:rsidRPr="00514E4F" w:rsidRDefault="008B097E" w:rsidP="00C07D85">
      <w:pPr>
        <w:pStyle w:val="a4"/>
        <w:numPr>
          <w:ilvl w:val="0"/>
          <w:numId w:val="283"/>
        </w:numPr>
        <w:ind w:left="0" w:firstLine="360"/>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посещение предметных и творческих кружков по способностям, а также спортивных секций по интересам;</w:t>
      </w:r>
    </w:p>
    <w:p w:rsidR="008B097E" w:rsidRPr="00514E4F" w:rsidRDefault="008B097E" w:rsidP="00C07D85">
      <w:pPr>
        <w:pStyle w:val="a4"/>
        <w:numPr>
          <w:ilvl w:val="0"/>
          <w:numId w:val="283"/>
        </w:numPr>
        <w:ind w:left="0" w:firstLine="360"/>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использование современных средств информации (Интернет, медиатека, компьютерные игры по предметам, электронная энциклопедия);</w:t>
      </w:r>
    </w:p>
    <w:p w:rsidR="008B097E" w:rsidRPr="00514E4F" w:rsidRDefault="008B097E" w:rsidP="00C07D85">
      <w:pPr>
        <w:pStyle w:val="a4"/>
        <w:numPr>
          <w:ilvl w:val="0"/>
          <w:numId w:val="283"/>
        </w:numPr>
        <w:ind w:left="0" w:firstLine="360"/>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создание детских портфолио.</w:t>
      </w:r>
    </w:p>
    <w:p w:rsidR="008B097E" w:rsidRPr="00514E4F" w:rsidRDefault="008B097E" w:rsidP="008B097E">
      <w:pPr>
        <w:pStyle w:val="a4"/>
        <w:rPr>
          <w:rFonts w:ascii="Times New Roman" w:eastAsia="Times New Roman" w:hAnsi="Times New Roman" w:cs="Times New Roman"/>
          <w:b/>
          <w:bCs/>
          <w:color w:val="000000" w:themeColor="text1"/>
          <w:sz w:val="24"/>
          <w:szCs w:val="24"/>
        </w:rPr>
      </w:pPr>
    </w:p>
    <w:p w:rsidR="008B097E" w:rsidRPr="00514E4F" w:rsidRDefault="008B097E" w:rsidP="008B097E">
      <w:pPr>
        <w:pStyle w:val="a4"/>
        <w:rPr>
          <w:rFonts w:ascii="Times New Roman" w:eastAsia="Times New Roman" w:hAnsi="Times New Roman" w:cs="Times New Roman"/>
          <w:color w:val="000000" w:themeColor="text1"/>
          <w:sz w:val="24"/>
          <w:szCs w:val="24"/>
          <w:u w:val="single"/>
        </w:rPr>
      </w:pPr>
      <w:r w:rsidRPr="00514E4F">
        <w:rPr>
          <w:rFonts w:ascii="Times New Roman" w:eastAsia="Times New Roman" w:hAnsi="Times New Roman" w:cs="Times New Roman"/>
          <w:b/>
          <w:bCs/>
          <w:color w:val="000000" w:themeColor="text1"/>
          <w:sz w:val="24"/>
          <w:szCs w:val="24"/>
          <w:u w:val="single"/>
        </w:rPr>
        <w:t>Направления работы в рамках программы.</w:t>
      </w:r>
    </w:p>
    <w:p w:rsidR="008B097E" w:rsidRPr="00514E4F" w:rsidRDefault="008B097E" w:rsidP="008B097E">
      <w:pPr>
        <w:pStyle w:val="a4"/>
        <w:rPr>
          <w:rFonts w:ascii="Times New Roman" w:eastAsia="Times New Roman" w:hAnsi="Times New Roman" w:cs="Times New Roman"/>
          <w:b/>
          <w:bCs/>
          <w:color w:val="000000" w:themeColor="text1"/>
          <w:sz w:val="24"/>
          <w:szCs w:val="24"/>
        </w:rPr>
      </w:pPr>
      <w:r w:rsidRPr="00514E4F">
        <w:rPr>
          <w:rFonts w:ascii="Times New Roman" w:eastAsia="Times New Roman" w:hAnsi="Times New Roman" w:cs="Times New Roman"/>
          <w:b/>
          <w:bCs/>
          <w:color w:val="000000" w:themeColor="text1"/>
          <w:sz w:val="24"/>
          <w:szCs w:val="24"/>
          <w:u w:val="single"/>
        </w:rPr>
        <w:t>Координационное направление:</w:t>
      </w:r>
    </w:p>
    <w:p w:rsidR="008B097E" w:rsidRPr="00514E4F" w:rsidRDefault="008B097E" w:rsidP="00C07D85">
      <w:pPr>
        <w:pStyle w:val="a4"/>
        <w:numPr>
          <w:ilvl w:val="0"/>
          <w:numId w:val="284"/>
        </w:numPr>
        <w:ind w:left="0" w:firstLine="360"/>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организация работы всего коллектива детского сада;</w:t>
      </w:r>
    </w:p>
    <w:p w:rsidR="008B097E" w:rsidRPr="00514E4F" w:rsidRDefault="008B097E" w:rsidP="00C07D85">
      <w:pPr>
        <w:pStyle w:val="a4"/>
        <w:numPr>
          <w:ilvl w:val="0"/>
          <w:numId w:val="284"/>
        </w:numPr>
        <w:ind w:left="0" w:firstLine="360"/>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создание предметных базовых площадок;</w:t>
      </w:r>
    </w:p>
    <w:p w:rsidR="008B097E" w:rsidRPr="00514E4F" w:rsidRDefault="008B097E" w:rsidP="00C07D85">
      <w:pPr>
        <w:pStyle w:val="a4"/>
        <w:numPr>
          <w:ilvl w:val="0"/>
          <w:numId w:val="284"/>
        </w:numPr>
        <w:ind w:left="0" w:firstLine="360"/>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интеграция в рамках данного направления деятельности  дополнительного образования;</w:t>
      </w:r>
    </w:p>
    <w:p w:rsidR="008B097E" w:rsidRPr="00514E4F" w:rsidRDefault="008B097E" w:rsidP="00C07D85">
      <w:pPr>
        <w:pStyle w:val="a4"/>
        <w:numPr>
          <w:ilvl w:val="0"/>
          <w:numId w:val="284"/>
        </w:numPr>
        <w:ind w:left="0" w:firstLine="360"/>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обеспечение нормативно-правовой базы;</w:t>
      </w:r>
    </w:p>
    <w:p w:rsidR="008B097E" w:rsidRPr="00514E4F" w:rsidRDefault="008B097E" w:rsidP="00C07D85">
      <w:pPr>
        <w:pStyle w:val="a4"/>
        <w:numPr>
          <w:ilvl w:val="0"/>
          <w:numId w:val="284"/>
        </w:numPr>
        <w:ind w:left="0" w:firstLine="360"/>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ресурсное обеспечение;</w:t>
      </w:r>
    </w:p>
    <w:p w:rsidR="008B097E" w:rsidRPr="00514E4F" w:rsidRDefault="008B097E" w:rsidP="00C07D85">
      <w:pPr>
        <w:pStyle w:val="a4"/>
        <w:numPr>
          <w:ilvl w:val="0"/>
          <w:numId w:val="284"/>
        </w:numPr>
        <w:ind w:left="0" w:firstLine="360"/>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контроль и анализ деятельности.</w:t>
      </w:r>
    </w:p>
    <w:p w:rsidR="008B097E" w:rsidRPr="00514E4F" w:rsidRDefault="008B097E" w:rsidP="008B097E">
      <w:pPr>
        <w:pStyle w:val="a4"/>
        <w:rPr>
          <w:rFonts w:ascii="Times New Roman" w:eastAsia="Times New Roman" w:hAnsi="Times New Roman" w:cs="Times New Roman"/>
          <w:b/>
          <w:bCs/>
          <w:color w:val="000000" w:themeColor="text1"/>
          <w:sz w:val="24"/>
          <w:szCs w:val="24"/>
        </w:rPr>
      </w:pPr>
      <w:r w:rsidRPr="00514E4F">
        <w:rPr>
          <w:rFonts w:ascii="Times New Roman" w:eastAsia="Times New Roman" w:hAnsi="Times New Roman" w:cs="Times New Roman"/>
          <w:b/>
          <w:bCs/>
          <w:color w:val="000000" w:themeColor="text1"/>
          <w:sz w:val="24"/>
          <w:szCs w:val="24"/>
          <w:u w:val="single"/>
        </w:rPr>
        <w:t>Диагностическое направление:</w:t>
      </w:r>
    </w:p>
    <w:p w:rsidR="008B097E" w:rsidRPr="00514E4F" w:rsidRDefault="008B097E" w:rsidP="00C07D85">
      <w:pPr>
        <w:pStyle w:val="a4"/>
        <w:numPr>
          <w:ilvl w:val="0"/>
          <w:numId w:val="285"/>
        </w:numPr>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формирование банка методического обеспечения для выявления одаренности;</w:t>
      </w:r>
    </w:p>
    <w:p w:rsidR="008B097E" w:rsidRPr="00514E4F" w:rsidRDefault="008B097E" w:rsidP="00C07D85">
      <w:pPr>
        <w:pStyle w:val="a4"/>
        <w:numPr>
          <w:ilvl w:val="0"/>
          <w:numId w:val="285"/>
        </w:numPr>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проведение специальных конкурсов, турниров и т.д. для выявления одаренных детей;</w:t>
      </w:r>
    </w:p>
    <w:p w:rsidR="008B097E" w:rsidRPr="00514E4F" w:rsidRDefault="008B097E" w:rsidP="00C07D85">
      <w:pPr>
        <w:pStyle w:val="a4"/>
        <w:numPr>
          <w:ilvl w:val="0"/>
          <w:numId w:val="285"/>
        </w:numPr>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проведение диагностики одаренных детей;</w:t>
      </w:r>
    </w:p>
    <w:p w:rsidR="008B097E" w:rsidRPr="00514E4F" w:rsidRDefault="008B097E" w:rsidP="00C07D85">
      <w:pPr>
        <w:pStyle w:val="a4"/>
        <w:numPr>
          <w:ilvl w:val="0"/>
          <w:numId w:val="285"/>
        </w:numPr>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диагностика условий обучения и развития одаренных детей;</w:t>
      </w:r>
    </w:p>
    <w:p w:rsidR="008B097E" w:rsidRPr="00514E4F" w:rsidRDefault="008B097E" w:rsidP="00C07D85">
      <w:pPr>
        <w:pStyle w:val="a4"/>
        <w:numPr>
          <w:ilvl w:val="0"/>
          <w:numId w:val="285"/>
        </w:numPr>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создание банка данных «Одаренные дети ДОУ».</w:t>
      </w:r>
    </w:p>
    <w:p w:rsidR="008B097E" w:rsidRPr="00514E4F" w:rsidRDefault="008B097E" w:rsidP="008B097E">
      <w:pPr>
        <w:pStyle w:val="a4"/>
        <w:rPr>
          <w:rFonts w:ascii="Times New Roman" w:eastAsia="Times New Roman" w:hAnsi="Times New Roman" w:cs="Times New Roman"/>
          <w:b/>
          <w:bCs/>
          <w:color w:val="000000" w:themeColor="text1"/>
          <w:sz w:val="24"/>
          <w:szCs w:val="24"/>
        </w:rPr>
      </w:pPr>
      <w:r w:rsidRPr="00514E4F">
        <w:rPr>
          <w:rFonts w:ascii="Times New Roman" w:eastAsia="Times New Roman" w:hAnsi="Times New Roman" w:cs="Times New Roman"/>
          <w:b/>
          <w:bCs/>
          <w:color w:val="000000" w:themeColor="text1"/>
          <w:sz w:val="24"/>
          <w:szCs w:val="24"/>
          <w:u w:val="single"/>
        </w:rPr>
        <w:t>Кадровое направление:</w:t>
      </w:r>
    </w:p>
    <w:p w:rsidR="008B097E" w:rsidRPr="00514E4F" w:rsidRDefault="008B097E" w:rsidP="00C07D85">
      <w:pPr>
        <w:pStyle w:val="a4"/>
        <w:numPr>
          <w:ilvl w:val="0"/>
          <w:numId w:val="286"/>
        </w:numPr>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определение критериев эффективности педагогической работы с одаренными детьми;</w:t>
      </w:r>
    </w:p>
    <w:p w:rsidR="008B097E" w:rsidRPr="00514E4F" w:rsidRDefault="008B097E" w:rsidP="00C07D85">
      <w:pPr>
        <w:pStyle w:val="a4"/>
        <w:numPr>
          <w:ilvl w:val="0"/>
          <w:numId w:val="286"/>
        </w:numPr>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повышение квалификации педагогов на разных уровнях;</w:t>
      </w:r>
    </w:p>
    <w:p w:rsidR="008B097E" w:rsidRPr="00514E4F" w:rsidRDefault="008B097E" w:rsidP="00C07D85">
      <w:pPr>
        <w:pStyle w:val="a4"/>
        <w:numPr>
          <w:ilvl w:val="0"/>
          <w:numId w:val="286"/>
        </w:numPr>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lastRenderedPageBreak/>
        <w:t>оказание информационной, методической и финансовой помощи педагогам;</w:t>
      </w:r>
    </w:p>
    <w:p w:rsidR="008B097E" w:rsidRPr="00514E4F" w:rsidRDefault="008B097E" w:rsidP="00C07D85">
      <w:pPr>
        <w:pStyle w:val="a4"/>
        <w:numPr>
          <w:ilvl w:val="0"/>
          <w:numId w:val="286"/>
        </w:numPr>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создание творческой группы педагогов, работающих с одаренными детьми;</w:t>
      </w:r>
    </w:p>
    <w:p w:rsidR="008B097E" w:rsidRPr="00514E4F" w:rsidRDefault="008B097E" w:rsidP="00C07D85">
      <w:pPr>
        <w:pStyle w:val="a4"/>
        <w:numPr>
          <w:ilvl w:val="0"/>
          <w:numId w:val="286"/>
        </w:numPr>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создание условий для отработки и применения новых педагогических технологий.</w:t>
      </w:r>
    </w:p>
    <w:p w:rsidR="008B097E" w:rsidRPr="00514E4F" w:rsidRDefault="008B097E" w:rsidP="008B097E">
      <w:pPr>
        <w:pStyle w:val="a4"/>
        <w:rPr>
          <w:rFonts w:ascii="Times New Roman" w:eastAsia="Times New Roman" w:hAnsi="Times New Roman" w:cs="Times New Roman"/>
          <w:b/>
          <w:bCs/>
          <w:color w:val="000000" w:themeColor="text1"/>
          <w:sz w:val="24"/>
          <w:szCs w:val="24"/>
        </w:rPr>
      </w:pPr>
      <w:r w:rsidRPr="00514E4F">
        <w:rPr>
          <w:rFonts w:ascii="Times New Roman" w:eastAsia="Times New Roman" w:hAnsi="Times New Roman" w:cs="Times New Roman"/>
          <w:b/>
          <w:bCs/>
          <w:color w:val="000000" w:themeColor="text1"/>
          <w:sz w:val="24"/>
          <w:szCs w:val="24"/>
          <w:u w:val="single"/>
        </w:rPr>
        <w:t>Развивающее направление:</w:t>
      </w:r>
    </w:p>
    <w:p w:rsidR="008B097E" w:rsidRPr="00514E4F" w:rsidRDefault="008B097E" w:rsidP="00C07D85">
      <w:pPr>
        <w:pStyle w:val="a4"/>
        <w:numPr>
          <w:ilvl w:val="0"/>
          <w:numId w:val="287"/>
        </w:numPr>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создание образовательной среды для развития одаренных детей;</w:t>
      </w:r>
    </w:p>
    <w:p w:rsidR="008B097E" w:rsidRPr="00514E4F" w:rsidRDefault="008B097E" w:rsidP="00C07D85">
      <w:pPr>
        <w:pStyle w:val="a4"/>
        <w:numPr>
          <w:ilvl w:val="0"/>
          <w:numId w:val="287"/>
        </w:numPr>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организация кружков интеллектуальной, художественно-эстетической направленности;</w:t>
      </w:r>
    </w:p>
    <w:p w:rsidR="008B097E" w:rsidRPr="00514E4F" w:rsidRDefault="008B097E" w:rsidP="00C07D85">
      <w:pPr>
        <w:pStyle w:val="a4"/>
        <w:numPr>
          <w:ilvl w:val="0"/>
          <w:numId w:val="287"/>
        </w:numPr>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создание условий для участия одаренных детей в олимпиадах и других интеллектуально-творческих мероприятиях разного уровня;</w:t>
      </w:r>
    </w:p>
    <w:p w:rsidR="008B097E" w:rsidRPr="00514E4F" w:rsidRDefault="008B097E" w:rsidP="00C07D85">
      <w:pPr>
        <w:pStyle w:val="a4"/>
        <w:numPr>
          <w:ilvl w:val="0"/>
          <w:numId w:val="287"/>
        </w:numPr>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обеспечение материально-технической базы;</w:t>
      </w:r>
    </w:p>
    <w:p w:rsidR="008B097E" w:rsidRPr="00514E4F" w:rsidRDefault="008B097E" w:rsidP="00C07D85">
      <w:pPr>
        <w:pStyle w:val="a4"/>
        <w:numPr>
          <w:ilvl w:val="0"/>
          <w:numId w:val="287"/>
        </w:numPr>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создание системы психологического сопровождения одаренных детей;</w:t>
      </w:r>
    </w:p>
    <w:p w:rsidR="008B097E" w:rsidRPr="00514E4F" w:rsidRDefault="008B097E" w:rsidP="00C07D85">
      <w:pPr>
        <w:pStyle w:val="a4"/>
        <w:numPr>
          <w:ilvl w:val="0"/>
          <w:numId w:val="287"/>
        </w:numPr>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использование информационно-коммуникационных технологий.</w:t>
      </w:r>
    </w:p>
    <w:p w:rsidR="008B097E" w:rsidRPr="00514E4F" w:rsidRDefault="008B097E" w:rsidP="008B097E">
      <w:pPr>
        <w:pStyle w:val="a4"/>
        <w:rPr>
          <w:rFonts w:ascii="Times New Roman" w:eastAsia="Times New Roman" w:hAnsi="Times New Roman" w:cs="Times New Roman"/>
          <w:b/>
          <w:bCs/>
          <w:color w:val="000000" w:themeColor="text1"/>
          <w:sz w:val="24"/>
          <w:szCs w:val="24"/>
        </w:rPr>
      </w:pPr>
      <w:r w:rsidRPr="00514E4F">
        <w:rPr>
          <w:rFonts w:ascii="Times New Roman" w:eastAsia="Times New Roman" w:hAnsi="Times New Roman" w:cs="Times New Roman"/>
          <w:b/>
          <w:bCs/>
          <w:color w:val="000000" w:themeColor="text1"/>
          <w:sz w:val="24"/>
          <w:szCs w:val="24"/>
          <w:u w:val="single"/>
        </w:rPr>
        <w:t>Информационное направление:</w:t>
      </w:r>
    </w:p>
    <w:p w:rsidR="008B097E" w:rsidRPr="00514E4F" w:rsidRDefault="008B097E" w:rsidP="00C07D85">
      <w:pPr>
        <w:pStyle w:val="a4"/>
        <w:numPr>
          <w:ilvl w:val="0"/>
          <w:numId w:val="288"/>
        </w:numPr>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привлечение внимания педагогической общественности, органов государственного управления, средств массовой информации к проблемам одаренных детей;</w:t>
      </w:r>
    </w:p>
    <w:p w:rsidR="008B097E" w:rsidRPr="00514E4F" w:rsidRDefault="008B097E" w:rsidP="00C07D85">
      <w:pPr>
        <w:pStyle w:val="a4"/>
        <w:numPr>
          <w:ilvl w:val="0"/>
          <w:numId w:val="288"/>
        </w:numPr>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организация работы библиотеки;</w:t>
      </w:r>
    </w:p>
    <w:p w:rsidR="008B097E" w:rsidRPr="00514E4F" w:rsidRDefault="008B097E" w:rsidP="00C07D85">
      <w:pPr>
        <w:pStyle w:val="a4"/>
        <w:numPr>
          <w:ilvl w:val="0"/>
          <w:numId w:val="288"/>
        </w:numPr>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создание банка образовательных программ, диагностических и методических материалов;</w:t>
      </w:r>
    </w:p>
    <w:p w:rsidR="008B097E" w:rsidRPr="00514E4F" w:rsidRDefault="008B097E" w:rsidP="00C07D85">
      <w:pPr>
        <w:pStyle w:val="a4"/>
        <w:numPr>
          <w:ilvl w:val="0"/>
          <w:numId w:val="288"/>
        </w:numPr>
        <w:rPr>
          <w:rFonts w:ascii="Times New Roman" w:eastAsia="Times New Roman" w:hAnsi="Times New Roman" w:cs="Times New Roman"/>
          <w:color w:val="000000" w:themeColor="text1"/>
          <w:sz w:val="24"/>
          <w:szCs w:val="24"/>
        </w:rPr>
      </w:pPr>
      <w:r w:rsidRPr="00514E4F">
        <w:rPr>
          <w:rFonts w:ascii="Times New Roman" w:eastAsia="Times New Roman" w:hAnsi="Times New Roman" w:cs="Times New Roman"/>
          <w:color w:val="000000" w:themeColor="text1"/>
          <w:sz w:val="24"/>
          <w:szCs w:val="24"/>
        </w:rPr>
        <w:t>информационная поддержка педагогов, работающих с одаренными детьми.</w:t>
      </w:r>
    </w:p>
    <w:p w:rsidR="008B097E" w:rsidRPr="00514E4F" w:rsidRDefault="008B097E" w:rsidP="008B097E">
      <w:pPr>
        <w:pStyle w:val="a4"/>
        <w:rPr>
          <w:rFonts w:ascii="Times New Roman" w:hAnsi="Times New Roman" w:cs="Times New Roman"/>
          <w:b/>
          <w:i/>
          <w:color w:val="000000" w:themeColor="text1"/>
          <w:sz w:val="24"/>
          <w:szCs w:val="24"/>
          <w:u w:val="single"/>
        </w:rPr>
      </w:pPr>
    </w:p>
    <w:p w:rsidR="008B097E" w:rsidRPr="00514E4F" w:rsidRDefault="008B097E" w:rsidP="008B097E">
      <w:pPr>
        <w:pStyle w:val="a4"/>
        <w:rPr>
          <w:rFonts w:ascii="Times New Roman" w:eastAsia="Times New Roman" w:hAnsi="Times New Roman" w:cs="Times New Roman"/>
          <w:color w:val="000000" w:themeColor="text1"/>
          <w:sz w:val="24"/>
          <w:szCs w:val="24"/>
        </w:rPr>
      </w:pPr>
      <w:r w:rsidRPr="00514E4F">
        <w:rPr>
          <w:rStyle w:val="c20"/>
          <w:rFonts w:ascii="Times New Roman" w:hAnsi="Times New Roman" w:cs="Times New Roman"/>
          <w:b/>
          <w:bCs/>
          <w:color w:val="000000" w:themeColor="text1"/>
          <w:sz w:val="24"/>
          <w:szCs w:val="24"/>
          <w:shd w:val="clear" w:color="auto" w:fill="FFFFFF"/>
        </w:rPr>
        <w:t>Основные этапы реализации программы</w:t>
      </w:r>
      <w:r w:rsidRPr="00514E4F">
        <w:rPr>
          <w:rStyle w:val="c25"/>
          <w:rFonts w:ascii="Times New Roman" w:hAnsi="Times New Roman" w:cs="Times New Roman"/>
          <w:b/>
          <w:bCs/>
          <w:color w:val="000000" w:themeColor="text1"/>
          <w:sz w:val="24"/>
          <w:szCs w:val="24"/>
        </w:rPr>
        <w:t>.</w:t>
      </w:r>
    </w:p>
    <w:p w:rsidR="008B097E" w:rsidRPr="00514E4F" w:rsidRDefault="008B097E" w:rsidP="008B097E">
      <w:pPr>
        <w:pStyle w:val="a4"/>
        <w:rPr>
          <w:rFonts w:ascii="Times New Roman" w:hAnsi="Times New Roman" w:cs="Times New Roman"/>
          <w:color w:val="000000" w:themeColor="text1"/>
          <w:sz w:val="24"/>
          <w:szCs w:val="24"/>
        </w:rPr>
      </w:pPr>
      <w:r w:rsidRPr="00514E4F">
        <w:rPr>
          <w:rStyle w:val="c18"/>
          <w:rFonts w:ascii="Times New Roman" w:hAnsi="Times New Roman" w:cs="Times New Roman"/>
          <w:color w:val="000000" w:themeColor="text1"/>
          <w:sz w:val="24"/>
          <w:szCs w:val="24"/>
        </w:rPr>
        <w:t>Реализация программы </w:t>
      </w:r>
      <w:r w:rsidRPr="00514E4F">
        <w:rPr>
          <w:rStyle w:val="c8"/>
          <w:rFonts w:ascii="Times New Roman" w:hAnsi="Times New Roman" w:cs="Times New Roman"/>
          <w:color w:val="000000" w:themeColor="text1"/>
          <w:sz w:val="24"/>
          <w:szCs w:val="24"/>
        </w:rPr>
        <w:t>«</w:t>
      </w:r>
      <w:r w:rsidRPr="00514E4F">
        <w:rPr>
          <w:rStyle w:val="c18"/>
          <w:rFonts w:ascii="Times New Roman" w:hAnsi="Times New Roman" w:cs="Times New Roman"/>
          <w:color w:val="000000" w:themeColor="text1"/>
          <w:sz w:val="24"/>
          <w:szCs w:val="24"/>
        </w:rPr>
        <w:t>Одаренные дети</w:t>
      </w:r>
      <w:r w:rsidRPr="00514E4F">
        <w:rPr>
          <w:rStyle w:val="c8"/>
          <w:rFonts w:ascii="Times New Roman" w:hAnsi="Times New Roman" w:cs="Times New Roman"/>
          <w:color w:val="000000" w:themeColor="text1"/>
          <w:sz w:val="24"/>
          <w:szCs w:val="24"/>
        </w:rPr>
        <w:t>» </w:t>
      </w:r>
      <w:r w:rsidRPr="00514E4F">
        <w:rPr>
          <w:rStyle w:val="c18"/>
          <w:rFonts w:ascii="Times New Roman" w:hAnsi="Times New Roman" w:cs="Times New Roman"/>
          <w:color w:val="000000" w:themeColor="text1"/>
          <w:sz w:val="24"/>
          <w:szCs w:val="24"/>
        </w:rPr>
        <w:t>рассчитана на 4 года</w:t>
      </w:r>
    </w:p>
    <w:p w:rsidR="008B097E" w:rsidRPr="00514E4F" w:rsidRDefault="008B097E" w:rsidP="008B097E">
      <w:pPr>
        <w:pStyle w:val="a4"/>
        <w:rPr>
          <w:rFonts w:ascii="Times New Roman" w:hAnsi="Times New Roman" w:cs="Times New Roman"/>
          <w:color w:val="000000" w:themeColor="text1"/>
          <w:sz w:val="24"/>
          <w:szCs w:val="24"/>
        </w:rPr>
      </w:pPr>
      <w:r w:rsidRPr="00514E4F">
        <w:rPr>
          <w:rStyle w:val="c39"/>
          <w:rFonts w:ascii="Times New Roman" w:hAnsi="Times New Roman" w:cs="Times New Roman"/>
          <w:b/>
          <w:bCs/>
          <w:color w:val="000000" w:themeColor="text1"/>
          <w:sz w:val="24"/>
          <w:szCs w:val="24"/>
        </w:rPr>
        <w:t>1 </w:t>
      </w:r>
      <w:r w:rsidRPr="00514E4F">
        <w:rPr>
          <w:rStyle w:val="c25"/>
          <w:rFonts w:ascii="Times New Roman" w:hAnsi="Times New Roman" w:cs="Times New Roman"/>
          <w:b/>
          <w:bCs/>
          <w:color w:val="000000" w:themeColor="text1"/>
          <w:sz w:val="24"/>
          <w:szCs w:val="24"/>
        </w:rPr>
        <w:t>этап   — диагностико- организационный (Сентябрь-октябрь)</w:t>
      </w:r>
    </w:p>
    <w:p w:rsidR="008B097E" w:rsidRPr="00514E4F" w:rsidRDefault="008B097E" w:rsidP="008B097E">
      <w:pPr>
        <w:pStyle w:val="a4"/>
        <w:rPr>
          <w:rFonts w:ascii="Times New Roman" w:hAnsi="Times New Roman" w:cs="Times New Roman"/>
          <w:color w:val="000000" w:themeColor="text1"/>
          <w:sz w:val="24"/>
          <w:szCs w:val="24"/>
        </w:rPr>
      </w:pPr>
      <w:r w:rsidRPr="00514E4F">
        <w:rPr>
          <w:rStyle w:val="c0"/>
          <w:rFonts w:ascii="Times New Roman" w:hAnsi="Times New Roman" w:cs="Times New Roman"/>
          <w:b/>
          <w:bCs/>
          <w:color w:val="000000" w:themeColor="text1"/>
          <w:sz w:val="24"/>
          <w:szCs w:val="24"/>
          <w:u w:val="single"/>
        </w:rPr>
        <w:t>Цель:</w:t>
      </w:r>
      <w:r w:rsidRPr="00514E4F">
        <w:rPr>
          <w:rStyle w:val="c0"/>
          <w:rFonts w:ascii="Times New Roman" w:hAnsi="Times New Roman" w:cs="Times New Roman"/>
          <w:color w:val="000000" w:themeColor="text1"/>
          <w:sz w:val="24"/>
          <w:szCs w:val="24"/>
        </w:rPr>
        <w:t>Подготовить условия для формирования системы работы с одаренными воспитанниками в детском саду.</w:t>
      </w:r>
    </w:p>
    <w:p w:rsidR="008B097E" w:rsidRPr="00514E4F" w:rsidRDefault="008B097E" w:rsidP="008B097E">
      <w:pPr>
        <w:pStyle w:val="a4"/>
        <w:rPr>
          <w:rFonts w:ascii="Times New Roman" w:hAnsi="Times New Roman" w:cs="Times New Roman"/>
          <w:b/>
          <w:bCs/>
          <w:color w:val="000000" w:themeColor="text1"/>
          <w:sz w:val="24"/>
          <w:szCs w:val="24"/>
          <w:u w:val="single"/>
        </w:rPr>
      </w:pPr>
      <w:r w:rsidRPr="00514E4F">
        <w:rPr>
          <w:rStyle w:val="c0"/>
          <w:rFonts w:ascii="Times New Roman" w:hAnsi="Times New Roman" w:cs="Times New Roman"/>
          <w:b/>
          <w:bCs/>
          <w:color w:val="000000" w:themeColor="text1"/>
          <w:sz w:val="24"/>
          <w:szCs w:val="24"/>
          <w:u w:val="single"/>
        </w:rPr>
        <w:t>Задачи:</w:t>
      </w:r>
    </w:p>
    <w:p w:rsidR="008B097E" w:rsidRPr="00514E4F" w:rsidRDefault="008B097E" w:rsidP="008B097E">
      <w:pPr>
        <w:pStyle w:val="a4"/>
        <w:ind w:firstLine="284"/>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1.</w:t>
      </w:r>
      <w:r w:rsidRPr="00514E4F">
        <w:rPr>
          <w:rStyle w:val="c0"/>
          <w:rFonts w:ascii="Times New Roman" w:hAnsi="Times New Roman" w:cs="Times New Roman"/>
          <w:color w:val="000000" w:themeColor="text1"/>
          <w:sz w:val="24"/>
          <w:szCs w:val="24"/>
        </w:rPr>
        <w:t>Изучение нормативной базы, подзаконных актов по данной проблеме.</w:t>
      </w:r>
    </w:p>
    <w:p w:rsidR="008B097E" w:rsidRPr="00514E4F" w:rsidRDefault="008B097E" w:rsidP="008B097E">
      <w:pPr>
        <w:pStyle w:val="a4"/>
        <w:ind w:firstLine="284"/>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2.</w:t>
      </w:r>
      <w:r w:rsidRPr="00514E4F">
        <w:rPr>
          <w:rStyle w:val="c0"/>
          <w:rFonts w:ascii="Times New Roman" w:hAnsi="Times New Roman" w:cs="Times New Roman"/>
          <w:color w:val="000000" w:themeColor="text1"/>
          <w:sz w:val="24"/>
          <w:szCs w:val="24"/>
        </w:rPr>
        <w:t>Разработка программы работы с одаренными детьми.</w:t>
      </w:r>
    </w:p>
    <w:p w:rsidR="008B097E" w:rsidRPr="00514E4F" w:rsidRDefault="008B097E" w:rsidP="008B097E">
      <w:pPr>
        <w:pStyle w:val="a4"/>
        <w:ind w:firstLine="284"/>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3.</w:t>
      </w:r>
      <w:r w:rsidRPr="00514E4F">
        <w:rPr>
          <w:rStyle w:val="c0"/>
          <w:rFonts w:ascii="Times New Roman" w:hAnsi="Times New Roman" w:cs="Times New Roman"/>
          <w:color w:val="000000" w:themeColor="text1"/>
          <w:sz w:val="24"/>
          <w:szCs w:val="24"/>
        </w:rPr>
        <w:t>Разработка структуры управления программой, должностных инструкций, распределение обязанностей.</w:t>
      </w:r>
    </w:p>
    <w:p w:rsidR="008B097E" w:rsidRPr="00514E4F" w:rsidRDefault="008B097E" w:rsidP="008B097E">
      <w:pPr>
        <w:pStyle w:val="a4"/>
        <w:ind w:firstLine="284"/>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4.</w:t>
      </w:r>
      <w:r w:rsidRPr="00514E4F">
        <w:rPr>
          <w:rStyle w:val="c0"/>
          <w:rFonts w:ascii="Times New Roman" w:hAnsi="Times New Roman" w:cs="Times New Roman"/>
          <w:color w:val="000000" w:themeColor="text1"/>
          <w:sz w:val="24"/>
          <w:szCs w:val="24"/>
        </w:rPr>
        <w:t>Анализ материально-технических, педагогических условий реализации программы.</w:t>
      </w:r>
    </w:p>
    <w:p w:rsidR="008B097E" w:rsidRPr="00514E4F" w:rsidRDefault="008B097E" w:rsidP="008B097E">
      <w:pPr>
        <w:pStyle w:val="a4"/>
        <w:rPr>
          <w:rFonts w:ascii="Times New Roman" w:hAnsi="Times New Roman" w:cs="Times New Roman"/>
          <w:color w:val="000000" w:themeColor="text1"/>
          <w:sz w:val="24"/>
          <w:szCs w:val="24"/>
        </w:rPr>
      </w:pPr>
      <w:r w:rsidRPr="00514E4F">
        <w:rPr>
          <w:rStyle w:val="c0"/>
          <w:rFonts w:ascii="Times New Roman" w:hAnsi="Times New Roman" w:cs="Times New Roman"/>
          <w:color w:val="000000" w:themeColor="text1"/>
          <w:sz w:val="24"/>
          <w:szCs w:val="24"/>
        </w:rPr>
        <w:t>Планируемые мероприятия:</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1.</w:t>
      </w:r>
      <w:r w:rsidRPr="00514E4F">
        <w:rPr>
          <w:rStyle w:val="c0"/>
          <w:rFonts w:ascii="Times New Roman" w:hAnsi="Times New Roman" w:cs="Times New Roman"/>
          <w:color w:val="000000" w:themeColor="text1"/>
          <w:sz w:val="24"/>
          <w:szCs w:val="24"/>
        </w:rPr>
        <w:t>Проведение комплексной психолого-педагогической диагностики индивидуальных особенностей воспитанников на всех ступенях учебно-воспитательного процесса.</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2.</w:t>
      </w:r>
      <w:r w:rsidRPr="00514E4F">
        <w:rPr>
          <w:rStyle w:val="c0"/>
          <w:rFonts w:ascii="Times New Roman" w:hAnsi="Times New Roman" w:cs="Times New Roman"/>
          <w:color w:val="000000" w:themeColor="text1"/>
          <w:sz w:val="24"/>
          <w:szCs w:val="24"/>
        </w:rPr>
        <w:t>Изучение воспитателями стратегий и технологий работы с одарёнными детьми.</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3.</w:t>
      </w:r>
      <w:r w:rsidRPr="00514E4F">
        <w:rPr>
          <w:rStyle w:val="c0"/>
          <w:rFonts w:ascii="Times New Roman" w:hAnsi="Times New Roman" w:cs="Times New Roman"/>
          <w:color w:val="000000" w:themeColor="text1"/>
          <w:sz w:val="24"/>
          <w:szCs w:val="24"/>
        </w:rPr>
        <w:t>Создание творческой работы воспитателей по работе с одаренными детьми.</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4.</w:t>
      </w:r>
      <w:r w:rsidRPr="00514E4F">
        <w:rPr>
          <w:rStyle w:val="c0"/>
          <w:rFonts w:ascii="Times New Roman" w:hAnsi="Times New Roman" w:cs="Times New Roman"/>
          <w:color w:val="000000" w:themeColor="text1"/>
          <w:sz w:val="24"/>
          <w:szCs w:val="24"/>
        </w:rPr>
        <w:t>Социально-психологическая и методическая подготовка воспитателей детского сада, ознакомление с передовым опытом в области работы с одаренными детьми.</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5.</w:t>
      </w:r>
      <w:r w:rsidRPr="00514E4F">
        <w:rPr>
          <w:rStyle w:val="c0"/>
          <w:rFonts w:ascii="Times New Roman" w:hAnsi="Times New Roman" w:cs="Times New Roman"/>
          <w:color w:val="000000" w:themeColor="text1"/>
          <w:sz w:val="24"/>
          <w:szCs w:val="24"/>
        </w:rPr>
        <w:t>Создание нормативно-правовой базы.</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6.</w:t>
      </w:r>
      <w:r w:rsidRPr="00514E4F">
        <w:rPr>
          <w:rStyle w:val="c0"/>
          <w:rFonts w:ascii="Times New Roman" w:hAnsi="Times New Roman" w:cs="Times New Roman"/>
          <w:color w:val="000000" w:themeColor="text1"/>
          <w:sz w:val="24"/>
          <w:szCs w:val="24"/>
        </w:rPr>
        <w:t>Создание системы диагностики развития одаренности детей в процессе реализации программы.</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7.</w:t>
      </w:r>
      <w:r w:rsidRPr="00514E4F">
        <w:rPr>
          <w:rStyle w:val="c0"/>
          <w:rFonts w:ascii="Times New Roman" w:hAnsi="Times New Roman" w:cs="Times New Roman"/>
          <w:color w:val="000000" w:themeColor="text1"/>
          <w:sz w:val="24"/>
          <w:szCs w:val="24"/>
        </w:rPr>
        <w:t>Создание системы взаимосвязей творческой группы педагогов  дошкольных учреждений, средней школы, учреждений дополнительного образования, общественных объединений.</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8.</w:t>
      </w:r>
      <w:r w:rsidRPr="00514E4F">
        <w:rPr>
          <w:rStyle w:val="c0"/>
          <w:rFonts w:ascii="Times New Roman" w:hAnsi="Times New Roman" w:cs="Times New Roman"/>
          <w:color w:val="000000" w:themeColor="text1"/>
          <w:sz w:val="24"/>
          <w:szCs w:val="24"/>
        </w:rPr>
        <w:t>Разработка авторских и корректировка имеющихся программ воспитателей по различным видам деятельности в ДОУ, дополнительного образования и индивидуальных образовательных маршрутов.</w:t>
      </w:r>
    </w:p>
    <w:p w:rsidR="008B097E" w:rsidRPr="00514E4F" w:rsidRDefault="008B097E" w:rsidP="008B097E">
      <w:pPr>
        <w:pStyle w:val="a4"/>
        <w:rPr>
          <w:rStyle w:val="c18"/>
          <w:rFonts w:ascii="Times New Roman" w:hAnsi="Times New Roman" w:cs="Times New Roman"/>
          <w:color w:val="000000" w:themeColor="text1"/>
          <w:sz w:val="24"/>
          <w:szCs w:val="24"/>
        </w:rPr>
      </w:pPr>
      <w:r w:rsidRPr="00514E4F">
        <w:rPr>
          <w:rStyle w:val="c39"/>
          <w:rFonts w:ascii="Times New Roman" w:hAnsi="Times New Roman" w:cs="Times New Roman"/>
          <w:b/>
          <w:bCs/>
          <w:color w:val="000000" w:themeColor="text1"/>
          <w:sz w:val="24"/>
          <w:szCs w:val="24"/>
        </w:rPr>
        <w:t>2 </w:t>
      </w:r>
      <w:r w:rsidRPr="00514E4F">
        <w:rPr>
          <w:rStyle w:val="c20"/>
          <w:rFonts w:ascii="Times New Roman" w:hAnsi="Times New Roman" w:cs="Times New Roman"/>
          <w:b/>
          <w:bCs/>
          <w:color w:val="000000" w:themeColor="text1"/>
          <w:sz w:val="24"/>
          <w:szCs w:val="24"/>
        </w:rPr>
        <w:t>этап   —  реализационный, организационно-практический.</w:t>
      </w:r>
      <w:r w:rsidRPr="00514E4F">
        <w:rPr>
          <w:rStyle w:val="c18"/>
          <w:rFonts w:ascii="Times New Roman" w:hAnsi="Times New Roman" w:cs="Times New Roman"/>
          <w:color w:val="000000" w:themeColor="text1"/>
          <w:sz w:val="24"/>
          <w:szCs w:val="24"/>
        </w:rPr>
        <w:t>                           </w:t>
      </w:r>
    </w:p>
    <w:p w:rsidR="008B097E" w:rsidRPr="00514E4F" w:rsidRDefault="008B097E" w:rsidP="008B097E">
      <w:pPr>
        <w:pStyle w:val="a4"/>
        <w:rPr>
          <w:rFonts w:ascii="Times New Roman" w:hAnsi="Times New Roman" w:cs="Times New Roman"/>
          <w:color w:val="000000" w:themeColor="text1"/>
          <w:sz w:val="24"/>
          <w:szCs w:val="24"/>
        </w:rPr>
      </w:pPr>
      <w:r w:rsidRPr="00514E4F">
        <w:rPr>
          <w:rStyle w:val="c18"/>
          <w:rFonts w:ascii="Times New Roman" w:hAnsi="Times New Roman" w:cs="Times New Roman"/>
          <w:color w:val="000000" w:themeColor="text1"/>
          <w:sz w:val="24"/>
          <w:szCs w:val="24"/>
        </w:rPr>
        <w:t xml:space="preserve">  </w:t>
      </w:r>
      <w:r w:rsidRPr="00514E4F">
        <w:rPr>
          <w:rStyle w:val="c0"/>
          <w:rFonts w:ascii="Times New Roman" w:hAnsi="Times New Roman" w:cs="Times New Roman"/>
          <w:b/>
          <w:bCs/>
          <w:color w:val="000000" w:themeColor="text1"/>
          <w:sz w:val="24"/>
          <w:szCs w:val="24"/>
        </w:rPr>
        <w:t>Цель:</w:t>
      </w:r>
      <w:r w:rsidRPr="00514E4F">
        <w:rPr>
          <w:rStyle w:val="c0"/>
          <w:rFonts w:ascii="Times New Roman" w:hAnsi="Times New Roman" w:cs="Times New Roman"/>
          <w:color w:val="000000" w:themeColor="text1"/>
          <w:sz w:val="24"/>
          <w:szCs w:val="24"/>
        </w:rPr>
        <w:t xml:space="preserve"> Апробация системы работы с одаренными учащимися.</w:t>
      </w:r>
    </w:p>
    <w:p w:rsidR="008B097E" w:rsidRPr="00514E4F" w:rsidRDefault="008B097E" w:rsidP="008B097E">
      <w:pPr>
        <w:pStyle w:val="a4"/>
        <w:rPr>
          <w:rFonts w:ascii="Times New Roman" w:hAnsi="Times New Roman" w:cs="Times New Roman"/>
          <w:b/>
          <w:bCs/>
          <w:color w:val="000000" w:themeColor="text1"/>
          <w:sz w:val="24"/>
          <w:szCs w:val="24"/>
        </w:rPr>
      </w:pPr>
      <w:r w:rsidRPr="00514E4F">
        <w:rPr>
          <w:rStyle w:val="c0"/>
          <w:rFonts w:ascii="Times New Roman" w:hAnsi="Times New Roman" w:cs="Times New Roman"/>
          <w:b/>
          <w:bCs/>
          <w:color w:val="000000" w:themeColor="text1"/>
          <w:sz w:val="24"/>
          <w:szCs w:val="24"/>
        </w:rPr>
        <w:t>Задачи:</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1.</w:t>
      </w:r>
      <w:r w:rsidRPr="00514E4F">
        <w:rPr>
          <w:rStyle w:val="c0"/>
          <w:rFonts w:ascii="Times New Roman" w:hAnsi="Times New Roman" w:cs="Times New Roman"/>
          <w:color w:val="000000" w:themeColor="text1"/>
          <w:sz w:val="24"/>
          <w:szCs w:val="24"/>
        </w:rPr>
        <w:t>Диагностика склонностей воспитанников.</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lastRenderedPageBreak/>
        <w:t>2.</w:t>
      </w:r>
      <w:r w:rsidRPr="00514E4F">
        <w:rPr>
          <w:rStyle w:val="c0"/>
          <w:rFonts w:ascii="Times New Roman" w:hAnsi="Times New Roman" w:cs="Times New Roman"/>
          <w:color w:val="000000" w:themeColor="text1"/>
          <w:sz w:val="24"/>
          <w:szCs w:val="24"/>
        </w:rPr>
        <w:t>Разработка методических рекомендаций по работе с одаренными детьми, основам научного исследования, материалов для проведения различных мероприятий (тематические недели, декады), праздников.</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3.</w:t>
      </w:r>
      <w:r w:rsidRPr="00514E4F">
        <w:rPr>
          <w:rStyle w:val="c0"/>
          <w:rFonts w:ascii="Times New Roman" w:hAnsi="Times New Roman" w:cs="Times New Roman"/>
          <w:color w:val="000000" w:themeColor="text1"/>
          <w:sz w:val="24"/>
          <w:szCs w:val="24"/>
        </w:rPr>
        <w:t>Формирование методической библиотеки детского сада по работе с одаренными детьми.</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4.</w:t>
      </w:r>
      <w:r w:rsidRPr="00514E4F">
        <w:rPr>
          <w:rStyle w:val="c0"/>
          <w:rFonts w:ascii="Times New Roman" w:hAnsi="Times New Roman" w:cs="Times New Roman"/>
          <w:color w:val="000000" w:themeColor="text1"/>
          <w:sz w:val="24"/>
          <w:szCs w:val="24"/>
        </w:rPr>
        <w:t>Повышение квалификации педагогов в области работы с одаренными детьми.</w:t>
      </w:r>
    </w:p>
    <w:p w:rsidR="008B097E" w:rsidRPr="00514E4F" w:rsidRDefault="008B097E" w:rsidP="008B097E">
      <w:pPr>
        <w:pStyle w:val="a4"/>
        <w:rPr>
          <w:rFonts w:ascii="Times New Roman" w:hAnsi="Times New Roman" w:cs="Times New Roman"/>
          <w:color w:val="000000" w:themeColor="text1"/>
          <w:sz w:val="24"/>
          <w:szCs w:val="24"/>
        </w:rPr>
      </w:pPr>
      <w:r w:rsidRPr="00514E4F">
        <w:rPr>
          <w:rStyle w:val="c0"/>
          <w:rFonts w:ascii="Times New Roman" w:hAnsi="Times New Roman" w:cs="Times New Roman"/>
          <w:color w:val="000000" w:themeColor="text1"/>
          <w:sz w:val="24"/>
          <w:szCs w:val="24"/>
        </w:rPr>
        <w:t>Планируемые мероприятия:</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1.</w:t>
      </w:r>
      <w:r w:rsidRPr="00514E4F">
        <w:rPr>
          <w:rStyle w:val="c0"/>
          <w:rFonts w:ascii="Times New Roman" w:hAnsi="Times New Roman" w:cs="Times New Roman"/>
          <w:color w:val="000000" w:themeColor="text1"/>
          <w:sz w:val="24"/>
          <w:szCs w:val="24"/>
        </w:rPr>
        <w:t>Организация деятельности социально-пси-хологической службы по работе с одаренными детьми.</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2.</w:t>
      </w:r>
      <w:r w:rsidRPr="00514E4F">
        <w:rPr>
          <w:rStyle w:val="c18"/>
          <w:rFonts w:ascii="Times New Roman" w:hAnsi="Times New Roman" w:cs="Times New Roman"/>
          <w:color w:val="000000" w:themeColor="text1"/>
          <w:sz w:val="24"/>
          <w:szCs w:val="24"/>
        </w:rPr>
        <w:t>Внедрение педагогических технологий развития детс</w:t>
      </w:r>
      <w:r w:rsidRPr="00514E4F">
        <w:rPr>
          <w:rStyle w:val="c8"/>
          <w:rFonts w:ascii="Times New Roman" w:hAnsi="Times New Roman" w:cs="Times New Roman"/>
          <w:color w:val="000000" w:themeColor="text1"/>
          <w:sz w:val="24"/>
          <w:szCs w:val="24"/>
        </w:rPr>
        <w:t>¬</w:t>
      </w:r>
      <w:r w:rsidRPr="00514E4F">
        <w:rPr>
          <w:rStyle w:val="c0"/>
          <w:rFonts w:ascii="Times New Roman" w:hAnsi="Times New Roman" w:cs="Times New Roman"/>
          <w:color w:val="000000" w:themeColor="text1"/>
          <w:sz w:val="24"/>
          <w:szCs w:val="24"/>
        </w:rPr>
        <w:t>кой одаренности.</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3.</w:t>
      </w:r>
      <w:r w:rsidRPr="00514E4F">
        <w:rPr>
          <w:rStyle w:val="c0"/>
          <w:rFonts w:ascii="Times New Roman" w:hAnsi="Times New Roman" w:cs="Times New Roman"/>
          <w:color w:val="000000" w:themeColor="text1"/>
          <w:sz w:val="24"/>
          <w:szCs w:val="24"/>
        </w:rPr>
        <w:t>Выпуск информационных бюллетеней, методических рекомендаций, памяток по работе с одарёнными детьми.</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4.</w:t>
      </w:r>
      <w:r w:rsidRPr="00514E4F">
        <w:rPr>
          <w:rStyle w:val="c18"/>
          <w:rFonts w:ascii="Times New Roman" w:hAnsi="Times New Roman" w:cs="Times New Roman"/>
          <w:color w:val="000000" w:themeColor="text1"/>
          <w:sz w:val="24"/>
          <w:szCs w:val="24"/>
        </w:rPr>
        <w:t>Пополнение и обновление банка данных </w:t>
      </w:r>
      <w:r w:rsidRPr="00514E4F">
        <w:rPr>
          <w:rStyle w:val="c8"/>
          <w:rFonts w:ascii="Times New Roman" w:hAnsi="Times New Roman" w:cs="Times New Roman"/>
          <w:color w:val="000000" w:themeColor="text1"/>
          <w:sz w:val="24"/>
          <w:szCs w:val="24"/>
        </w:rPr>
        <w:t>«</w:t>
      </w:r>
      <w:r w:rsidRPr="00514E4F">
        <w:rPr>
          <w:rStyle w:val="c18"/>
          <w:rFonts w:ascii="Times New Roman" w:hAnsi="Times New Roman" w:cs="Times New Roman"/>
          <w:color w:val="000000" w:themeColor="text1"/>
          <w:sz w:val="24"/>
          <w:szCs w:val="24"/>
        </w:rPr>
        <w:t>Одаренные дети ДОУ</w:t>
      </w:r>
      <w:r w:rsidRPr="00514E4F">
        <w:rPr>
          <w:rStyle w:val="c8"/>
          <w:rFonts w:ascii="Times New Roman" w:hAnsi="Times New Roman" w:cs="Times New Roman"/>
          <w:color w:val="000000" w:themeColor="text1"/>
          <w:sz w:val="24"/>
          <w:szCs w:val="24"/>
        </w:rPr>
        <w:t>», </w:t>
      </w:r>
      <w:r w:rsidRPr="00514E4F">
        <w:rPr>
          <w:rStyle w:val="c0"/>
          <w:rFonts w:ascii="Times New Roman" w:hAnsi="Times New Roman" w:cs="Times New Roman"/>
          <w:color w:val="000000" w:themeColor="text1"/>
          <w:sz w:val="24"/>
          <w:szCs w:val="24"/>
        </w:rPr>
        <w:t>банка данных образовательных программ, методических материалов, диагностических методик.</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5.</w:t>
      </w:r>
      <w:r w:rsidRPr="00514E4F">
        <w:rPr>
          <w:rStyle w:val="c0"/>
          <w:rFonts w:ascii="Times New Roman" w:hAnsi="Times New Roman" w:cs="Times New Roman"/>
          <w:color w:val="000000" w:themeColor="text1"/>
          <w:sz w:val="24"/>
          <w:szCs w:val="24"/>
        </w:rPr>
        <w:t>Психологическая, педагогическая, валеологическая и социальная поддержка одаренных детей.</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6.</w:t>
      </w:r>
      <w:r w:rsidRPr="00514E4F">
        <w:rPr>
          <w:rStyle w:val="c0"/>
          <w:rFonts w:ascii="Times New Roman" w:hAnsi="Times New Roman" w:cs="Times New Roman"/>
          <w:color w:val="000000" w:themeColor="text1"/>
          <w:sz w:val="24"/>
          <w:szCs w:val="24"/>
        </w:rPr>
        <w:t>Методическая помощь в реализации программ, обмен опытом и совершенствование профессионального мастерства педагогов.</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7.</w:t>
      </w:r>
      <w:r w:rsidRPr="00514E4F">
        <w:rPr>
          <w:rStyle w:val="c0"/>
          <w:rFonts w:ascii="Times New Roman" w:hAnsi="Times New Roman" w:cs="Times New Roman"/>
          <w:color w:val="000000" w:themeColor="text1"/>
          <w:sz w:val="24"/>
          <w:szCs w:val="24"/>
        </w:rPr>
        <w:t>Систематическая и целенаправленная работа с одаренными детьми в ДОУ, регулярное проведение интеллектуально-творческих мероприятий.</w:t>
      </w:r>
    </w:p>
    <w:p w:rsidR="008B097E" w:rsidRPr="00514E4F" w:rsidRDefault="008B097E" w:rsidP="008B097E">
      <w:pPr>
        <w:pStyle w:val="a4"/>
        <w:rPr>
          <w:rFonts w:ascii="Times New Roman" w:hAnsi="Times New Roman" w:cs="Times New Roman"/>
          <w:color w:val="000000" w:themeColor="text1"/>
          <w:sz w:val="24"/>
          <w:szCs w:val="24"/>
        </w:rPr>
      </w:pPr>
      <w:r w:rsidRPr="00514E4F">
        <w:rPr>
          <w:rStyle w:val="c39"/>
          <w:rFonts w:ascii="Times New Roman" w:hAnsi="Times New Roman" w:cs="Times New Roman"/>
          <w:b/>
          <w:bCs/>
          <w:color w:val="000000" w:themeColor="text1"/>
          <w:sz w:val="24"/>
          <w:szCs w:val="24"/>
        </w:rPr>
        <w:t>3 </w:t>
      </w:r>
      <w:r w:rsidRPr="00514E4F">
        <w:rPr>
          <w:rStyle w:val="c25"/>
          <w:rFonts w:ascii="Times New Roman" w:hAnsi="Times New Roman" w:cs="Times New Roman"/>
          <w:b/>
          <w:bCs/>
          <w:color w:val="000000" w:themeColor="text1"/>
          <w:sz w:val="24"/>
          <w:szCs w:val="24"/>
        </w:rPr>
        <w:t>этап — итогово-аналитический.        </w:t>
      </w:r>
    </w:p>
    <w:p w:rsidR="008B097E" w:rsidRPr="00514E4F" w:rsidRDefault="008B097E" w:rsidP="008B097E">
      <w:pPr>
        <w:pStyle w:val="a4"/>
        <w:rPr>
          <w:rFonts w:ascii="Times New Roman" w:hAnsi="Times New Roman" w:cs="Times New Roman"/>
          <w:color w:val="000000" w:themeColor="text1"/>
          <w:sz w:val="24"/>
          <w:szCs w:val="24"/>
        </w:rPr>
      </w:pPr>
      <w:r w:rsidRPr="00514E4F">
        <w:rPr>
          <w:rStyle w:val="c18"/>
          <w:rFonts w:ascii="Times New Roman" w:hAnsi="Times New Roman" w:cs="Times New Roman"/>
          <w:b/>
          <w:bCs/>
          <w:color w:val="000000" w:themeColor="text1"/>
          <w:sz w:val="24"/>
          <w:szCs w:val="24"/>
        </w:rPr>
        <w:t>Цель:</w:t>
      </w:r>
      <w:r w:rsidRPr="00514E4F">
        <w:rPr>
          <w:rStyle w:val="c18"/>
          <w:rFonts w:ascii="Times New Roman" w:hAnsi="Times New Roman" w:cs="Times New Roman"/>
          <w:color w:val="000000" w:themeColor="text1"/>
          <w:sz w:val="24"/>
          <w:szCs w:val="24"/>
        </w:rPr>
        <w:t xml:space="preserve"> Переход системы работы с одаренными детьми в режим функционирования</w:t>
      </w:r>
      <w:r w:rsidRPr="00514E4F">
        <w:rPr>
          <w:rStyle w:val="c25"/>
          <w:rFonts w:ascii="Times New Roman" w:hAnsi="Times New Roman" w:cs="Times New Roman"/>
          <w:color w:val="000000" w:themeColor="text1"/>
          <w:sz w:val="24"/>
          <w:szCs w:val="24"/>
        </w:rPr>
        <w:t>.</w:t>
      </w:r>
    </w:p>
    <w:p w:rsidR="008B097E" w:rsidRPr="00514E4F" w:rsidRDefault="008B097E" w:rsidP="008B097E">
      <w:pPr>
        <w:pStyle w:val="a4"/>
        <w:rPr>
          <w:rFonts w:ascii="Times New Roman" w:hAnsi="Times New Roman" w:cs="Times New Roman"/>
          <w:b/>
          <w:bCs/>
          <w:color w:val="000000" w:themeColor="text1"/>
          <w:sz w:val="24"/>
          <w:szCs w:val="24"/>
        </w:rPr>
      </w:pPr>
      <w:r w:rsidRPr="00514E4F">
        <w:rPr>
          <w:rStyle w:val="c0"/>
          <w:rFonts w:ascii="Times New Roman" w:hAnsi="Times New Roman" w:cs="Times New Roman"/>
          <w:b/>
          <w:bCs/>
          <w:color w:val="000000" w:themeColor="text1"/>
          <w:sz w:val="24"/>
          <w:szCs w:val="24"/>
        </w:rPr>
        <w:t>Задачи:</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1.</w:t>
      </w:r>
      <w:r w:rsidRPr="00514E4F">
        <w:rPr>
          <w:rStyle w:val="c0"/>
          <w:rFonts w:ascii="Times New Roman" w:hAnsi="Times New Roman" w:cs="Times New Roman"/>
          <w:color w:val="000000" w:themeColor="text1"/>
          <w:sz w:val="24"/>
          <w:szCs w:val="24"/>
        </w:rPr>
        <w:t>Анализ итогов реализации программы.</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2.</w:t>
      </w:r>
      <w:r w:rsidRPr="00514E4F">
        <w:rPr>
          <w:rStyle w:val="c0"/>
          <w:rFonts w:ascii="Times New Roman" w:hAnsi="Times New Roman" w:cs="Times New Roman"/>
          <w:color w:val="000000" w:themeColor="text1"/>
          <w:sz w:val="24"/>
          <w:szCs w:val="24"/>
        </w:rPr>
        <w:t>Осуществление преемственности в воспитании и развитии одарённых детей на всех этапах воспитания и обучения в детском саду.</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3.</w:t>
      </w:r>
      <w:r w:rsidRPr="00514E4F">
        <w:rPr>
          <w:rStyle w:val="c0"/>
          <w:rFonts w:ascii="Times New Roman" w:hAnsi="Times New Roman" w:cs="Times New Roman"/>
          <w:color w:val="000000" w:themeColor="text1"/>
          <w:sz w:val="24"/>
          <w:szCs w:val="24"/>
        </w:rPr>
        <w:t>Коррекция затруднений педагогов в реализации программы.</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4.</w:t>
      </w:r>
      <w:r w:rsidRPr="00514E4F">
        <w:rPr>
          <w:rStyle w:val="c0"/>
          <w:rFonts w:ascii="Times New Roman" w:hAnsi="Times New Roman" w:cs="Times New Roman"/>
          <w:color w:val="000000" w:themeColor="text1"/>
          <w:sz w:val="24"/>
          <w:szCs w:val="24"/>
        </w:rPr>
        <w:t>Обобщение и презентация результатов работы детского сада в реализации программы.</w:t>
      </w:r>
    </w:p>
    <w:p w:rsidR="008B097E" w:rsidRPr="00514E4F" w:rsidRDefault="008B097E" w:rsidP="008B097E">
      <w:pPr>
        <w:pStyle w:val="a4"/>
        <w:rPr>
          <w:rFonts w:ascii="Times New Roman" w:hAnsi="Times New Roman" w:cs="Times New Roman"/>
          <w:color w:val="000000" w:themeColor="text1"/>
          <w:sz w:val="24"/>
          <w:szCs w:val="24"/>
        </w:rPr>
      </w:pPr>
      <w:r w:rsidRPr="00514E4F">
        <w:rPr>
          <w:rStyle w:val="c25"/>
          <w:rFonts w:ascii="Times New Roman" w:hAnsi="Times New Roman" w:cs="Times New Roman"/>
          <w:b/>
          <w:bCs/>
          <w:color w:val="000000" w:themeColor="text1"/>
          <w:sz w:val="24"/>
          <w:szCs w:val="24"/>
        </w:rPr>
        <w:t>Планируемые мероприятия:</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1.</w:t>
      </w:r>
      <w:r w:rsidRPr="00514E4F">
        <w:rPr>
          <w:rStyle w:val="c0"/>
          <w:rFonts w:ascii="Times New Roman" w:hAnsi="Times New Roman" w:cs="Times New Roman"/>
          <w:color w:val="000000" w:themeColor="text1"/>
          <w:sz w:val="24"/>
          <w:szCs w:val="24"/>
        </w:rPr>
        <w:t>Обобщение результатов предыдущего этапа реализации.</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2.</w:t>
      </w:r>
      <w:r w:rsidRPr="00514E4F">
        <w:rPr>
          <w:rStyle w:val="c0"/>
          <w:rFonts w:ascii="Times New Roman" w:hAnsi="Times New Roman" w:cs="Times New Roman"/>
          <w:color w:val="000000" w:themeColor="text1"/>
          <w:sz w:val="24"/>
          <w:szCs w:val="24"/>
        </w:rPr>
        <w:t>Коррекция проекта и уточнение программы.</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3.</w:t>
      </w:r>
      <w:r w:rsidRPr="00514E4F">
        <w:rPr>
          <w:rStyle w:val="c18"/>
          <w:rFonts w:ascii="Times New Roman" w:hAnsi="Times New Roman" w:cs="Times New Roman"/>
          <w:color w:val="000000" w:themeColor="text1"/>
          <w:sz w:val="24"/>
          <w:szCs w:val="24"/>
        </w:rPr>
        <w:t>Дополни</w:t>
      </w:r>
      <w:r w:rsidRPr="00514E4F">
        <w:rPr>
          <w:rStyle w:val="c8"/>
          <w:rFonts w:ascii="Times New Roman" w:hAnsi="Times New Roman" w:cs="Times New Roman"/>
          <w:color w:val="000000" w:themeColor="text1"/>
          <w:sz w:val="24"/>
          <w:szCs w:val="24"/>
        </w:rPr>
        <w:t>¬</w:t>
      </w:r>
      <w:r w:rsidRPr="00514E4F">
        <w:rPr>
          <w:rStyle w:val="c0"/>
          <w:rFonts w:ascii="Times New Roman" w:hAnsi="Times New Roman" w:cs="Times New Roman"/>
          <w:color w:val="000000" w:themeColor="text1"/>
          <w:sz w:val="24"/>
          <w:szCs w:val="24"/>
        </w:rPr>
        <w:t>тельная апробация изменений, внесенных в проект.</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4.</w:t>
      </w:r>
      <w:r w:rsidRPr="00514E4F">
        <w:rPr>
          <w:rStyle w:val="c0"/>
          <w:rFonts w:ascii="Times New Roman" w:hAnsi="Times New Roman" w:cs="Times New Roman"/>
          <w:color w:val="000000" w:themeColor="text1"/>
          <w:sz w:val="24"/>
          <w:szCs w:val="24"/>
        </w:rPr>
        <w:t>Распространение позитивного опыта, публикации в периодических изданиях.</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5.</w:t>
      </w:r>
      <w:r w:rsidRPr="00514E4F">
        <w:rPr>
          <w:rStyle w:val="c0"/>
          <w:rFonts w:ascii="Times New Roman" w:hAnsi="Times New Roman" w:cs="Times New Roman"/>
          <w:color w:val="000000" w:themeColor="text1"/>
          <w:sz w:val="24"/>
          <w:szCs w:val="24"/>
        </w:rPr>
        <w:t>Сравнительный анализ и обобщение результатов развития одаренных детей.</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6.</w:t>
      </w:r>
      <w:r w:rsidRPr="00514E4F">
        <w:rPr>
          <w:rStyle w:val="c0"/>
          <w:rFonts w:ascii="Times New Roman" w:hAnsi="Times New Roman" w:cs="Times New Roman"/>
          <w:color w:val="000000" w:themeColor="text1"/>
          <w:sz w:val="24"/>
          <w:szCs w:val="24"/>
        </w:rPr>
        <w:t>Мониторинг личных достижений воспитанников.</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7.</w:t>
      </w:r>
      <w:r w:rsidRPr="00514E4F">
        <w:rPr>
          <w:rStyle w:val="c0"/>
          <w:rFonts w:ascii="Times New Roman" w:hAnsi="Times New Roman" w:cs="Times New Roman"/>
          <w:color w:val="000000" w:themeColor="text1"/>
          <w:sz w:val="24"/>
          <w:szCs w:val="24"/>
        </w:rPr>
        <w:t>Анализ деятельности воспитателей по организации работы с одаренными детьми.</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8.</w:t>
      </w:r>
      <w:r w:rsidRPr="00514E4F">
        <w:rPr>
          <w:rStyle w:val="c0"/>
          <w:rFonts w:ascii="Times New Roman" w:hAnsi="Times New Roman" w:cs="Times New Roman"/>
          <w:color w:val="000000" w:themeColor="text1"/>
          <w:sz w:val="24"/>
          <w:szCs w:val="24"/>
        </w:rPr>
        <w:t>Создание системы работы с одаренными детьми в условиях детского сада.</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9.</w:t>
      </w:r>
      <w:r w:rsidRPr="00514E4F">
        <w:rPr>
          <w:rStyle w:val="c0"/>
          <w:rFonts w:ascii="Times New Roman" w:hAnsi="Times New Roman" w:cs="Times New Roman"/>
          <w:color w:val="000000" w:themeColor="text1"/>
          <w:sz w:val="24"/>
          <w:szCs w:val="24"/>
        </w:rPr>
        <w:t>Определение проблем, возникших в ходе реализации программы, пути их решения и разработка перспективного плана-программы дальнейшей работы в этом направлении.</w:t>
      </w:r>
    </w:p>
    <w:p w:rsidR="008B097E" w:rsidRPr="00514E4F" w:rsidRDefault="008B097E" w:rsidP="008B097E">
      <w:pPr>
        <w:pStyle w:val="a4"/>
        <w:rPr>
          <w:rFonts w:ascii="Times New Roman" w:hAnsi="Times New Roman" w:cs="Times New Roman"/>
          <w:color w:val="000000" w:themeColor="text1"/>
          <w:sz w:val="24"/>
          <w:szCs w:val="24"/>
        </w:rPr>
      </w:pPr>
      <w:r w:rsidRPr="00514E4F">
        <w:rPr>
          <w:rStyle w:val="c25"/>
          <w:rFonts w:ascii="Times New Roman" w:hAnsi="Times New Roman" w:cs="Times New Roman"/>
          <w:b/>
          <w:bCs/>
          <w:color w:val="000000" w:themeColor="text1"/>
          <w:sz w:val="24"/>
          <w:szCs w:val="24"/>
        </w:rPr>
        <w:t>Ожидаемые результаты программы.</w:t>
      </w:r>
    </w:p>
    <w:p w:rsidR="008B097E" w:rsidRPr="00514E4F" w:rsidRDefault="008B097E" w:rsidP="008B097E">
      <w:pPr>
        <w:pStyle w:val="a4"/>
        <w:rPr>
          <w:rFonts w:ascii="Times New Roman" w:hAnsi="Times New Roman" w:cs="Times New Roman"/>
          <w:color w:val="000000" w:themeColor="text1"/>
          <w:sz w:val="24"/>
          <w:szCs w:val="24"/>
        </w:rPr>
      </w:pPr>
      <w:r w:rsidRPr="00514E4F">
        <w:rPr>
          <w:rStyle w:val="c0"/>
          <w:rFonts w:ascii="Times New Roman" w:hAnsi="Times New Roman" w:cs="Times New Roman"/>
          <w:color w:val="000000" w:themeColor="text1"/>
          <w:sz w:val="24"/>
          <w:szCs w:val="24"/>
        </w:rPr>
        <w:t>   В соответствии с заявленной целью мы предполагаем следующие результаты по итогам реализации программы:</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1.</w:t>
      </w:r>
      <w:r w:rsidRPr="00514E4F">
        <w:rPr>
          <w:rStyle w:val="c0"/>
          <w:rFonts w:ascii="Times New Roman" w:hAnsi="Times New Roman" w:cs="Times New Roman"/>
          <w:color w:val="000000" w:themeColor="text1"/>
          <w:sz w:val="24"/>
          <w:szCs w:val="24"/>
        </w:rPr>
        <w:t>Создание системы выявления и поддержки одаренных детей в возрасте от 2 до 7 лет.</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2.</w:t>
      </w:r>
      <w:r w:rsidRPr="00514E4F">
        <w:rPr>
          <w:rStyle w:val="c0"/>
          <w:rFonts w:ascii="Times New Roman" w:hAnsi="Times New Roman" w:cs="Times New Roman"/>
          <w:color w:val="000000" w:themeColor="text1"/>
          <w:sz w:val="24"/>
          <w:szCs w:val="24"/>
        </w:rPr>
        <w:t>Создание воспитательно-образовательной среды, способствующей успешности каждого ребёнка через проявления его способностей и сохранение физического и психического здоровья.</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3.</w:t>
      </w:r>
      <w:r w:rsidRPr="00514E4F">
        <w:rPr>
          <w:rStyle w:val="c0"/>
          <w:rFonts w:ascii="Times New Roman" w:hAnsi="Times New Roman" w:cs="Times New Roman"/>
          <w:color w:val="000000" w:themeColor="text1"/>
          <w:sz w:val="24"/>
          <w:szCs w:val="24"/>
        </w:rPr>
        <w:t>Увеличение количества воспитанников, имеющих высокие достижения в конкурсах, фестивалях, спортивных соревнованиях различного уровня.</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4.</w:t>
      </w:r>
      <w:r w:rsidRPr="00514E4F">
        <w:rPr>
          <w:rStyle w:val="c0"/>
          <w:rFonts w:ascii="Times New Roman" w:hAnsi="Times New Roman" w:cs="Times New Roman"/>
          <w:color w:val="000000" w:themeColor="text1"/>
          <w:sz w:val="24"/>
          <w:szCs w:val="24"/>
        </w:rPr>
        <w:t>Развитие потенциала воспитателя в части компетентного выявления и сопровождения одаренных детей.</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lastRenderedPageBreak/>
        <w:t>5.</w:t>
      </w:r>
      <w:r w:rsidRPr="00514E4F">
        <w:rPr>
          <w:rStyle w:val="c0"/>
          <w:rFonts w:ascii="Times New Roman" w:hAnsi="Times New Roman" w:cs="Times New Roman"/>
          <w:color w:val="000000" w:themeColor="text1"/>
          <w:sz w:val="24"/>
          <w:szCs w:val="24"/>
        </w:rPr>
        <w:t>Создание необходимой материально технической базы детского сада для работы с одарёнными детьми.</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6.</w:t>
      </w:r>
      <w:r w:rsidRPr="00514E4F">
        <w:rPr>
          <w:rStyle w:val="c0"/>
          <w:rFonts w:ascii="Times New Roman" w:hAnsi="Times New Roman" w:cs="Times New Roman"/>
          <w:color w:val="000000" w:themeColor="text1"/>
          <w:sz w:val="24"/>
          <w:szCs w:val="24"/>
        </w:rPr>
        <w:t>Пропагандировать и распространять психолого-педагогический опыт работы с одарёнными детьми.</w:t>
      </w:r>
    </w:p>
    <w:p w:rsidR="008B097E" w:rsidRPr="00514E4F" w:rsidRDefault="008B097E" w:rsidP="008B097E">
      <w:pPr>
        <w:pStyle w:val="a4"/>
        <w:rPr>
          <w:rFonts w:ascii="Times New Roman" w:hAnsi="Times New Roman" w:cs="Times New Roman"/>
          <w:color w:val="000000" w:themeColor="text1"/>
          <w:sz w:val="24"/>
          <w:szCs w:val="24"/>
        </w:rPr>
      </w:pPr>
      <w:r w:rsidRPr="00514E4F">
        <w:rPr>
          <w:rStyle w:val="c25"/>
          <w:rFonts w:ascii="Times New Roman" w:hAnsi="Times New Roman" w:cs="Times New Roman"/>
          <w:b/>
          <w:bCs/>
          <w:color w:val="000000" w:themeColor="text1"/>
          <w:sz w:val="24"/>
          <w:szCs w:val="24"/>
        </w:rPr>
        <w:t>Оценка эффективности реализации программы будет отслеживаться по следующим критериям:</w:t>
      </w:r>
    </w:p>
    <w:p w:rsidR="008B097E" w:rsidRPr="00514E4F" w:rsidRDefault="008B097E" w:rsidP="008B097E">
      <w:pPr>
        <w:pStyle w:val="a4"/>
        <w:ind w:firstLine="426"/>
        <w:rPr>
          <w:rFonts w:ascii="Times New Roman" w:hAnsi="Times New Roman" w:cs="Times New Roman"/>
          <w:color w:val="000000" w:themeColor="text1"/>
          <w:sz w:val="24"/>
          <w:szCs w:val="24"/>
        </w:rPr>
      </w:pPr>
      <w:r w:rsidRPr="00514E4F">
        <w:rPr>
          <w:rStyle w:val="c8"/>
          <w:rFonts w:ascii="Times New Roman" w:hAnsi="Times New Roman" w:cs="Times New Roman"/>
          <w:color w:val="000000" w:themeColor="text1"/>
          <w:sz w:val="24"/>
          <w:szCs w:val="24"/>
        </w:rPr>
        <w:t>1.</w:t>
      </w:r>
      <w:r w:rsidRPr="00514E4F">
        <w:rPr>
          <w:rStyle w:val="c0"/>
          <w:rFonts w:ascii="Times New Roman" w:hAnsi="Times New Roman" w:cs="Times New Roman"/>
          <w:color w:val="000000" w:themeColor="text1"/>
          <w:sz w:val="24"/>
          <w:szCs w:val="24"/>
        </w:rPr>
        <w:t>Количество дошкольников занявших призовые места в конкурсах, фестивалях, спортивных соревнованиях различного уровня.</w:t>
      </w:r>
    </w:p>
    <w:p w:rsidR="008B097E" w:rsidRPr="009F28EC" w:rsidRDefault="008B097E" w:rsidP="008B097E">
      <w:pPr>
        <w:pStyle w:val="a4"/>
        <w:ind w:firstLine="426"/>
        <w:rPr>
          <w:rFonts w:ascii="Times New Roman" w:hAnsi="Times New Roman" w:cs="Times New Roman"/>
          <w:color w:val="000000" w:themeColor="text1"/>
          <w:sz w:val="24"/>
          <w:szCs w:val="24"/>
        </w:rPr>
      </w:pPr>
      <w:r w:rsidRPr="009F28EC">
        <w:rPr>
          <w:rStyle w:val="c8"/>
          <w:rFonts w:ascii="Times New Roman" w:hAnsi="Times New Roman" w:cs="Times New Roman"/>
          <w:color w:val="000000" w:themeColor="text1"/>
          <w:sz w:val="24"/>
          <w:szCs w:val="24"/>
        </w:rPr>
        <w:t>2.</w:t>
      </w:r>
      <w:r w:rsidRPr="009F28EC">
        <w:rPr>
          <w:rStyle w:val="c0"/>
          <w:rFonts w:ascii="Times New Roman" w:hAnsi="Times New Roman" w:cs="Times New Roman"/>
          <w:color w:val="000000" w:themeColor="text1"/>
          <w:sz w:val="24"/>
          <w:szCs w:val="24"/>
        </w:rPr>
        <w:t>Оценка состояния здоровья и комфортности пребывания детей в детском саду, удовлетворенности родителей, общественности воспитательно -</w:t>
      </w:r>
    </w:p>
    <w:p w:rsidR="008B097E" w:rsidRPr="009F28EC" w:rsidRDefault="008B097E" w:rsidP="008B097E">
      <w:pPr>
        <w:pStyle w:val="a4"/>
        <w:ind w:firstLine="426"/>
        <w:rPr>
          <w:rFonts w:ascii="Times New Roman" w:hAnsi="Times New Roman" w:cs="Times New Roman"/>
          <w:color w:val="000000" w:themeColor="text1"/>
          <w:sz w:val="24"/>
          <w:szCs w:val="24"/>
        </w:rPr>
      </w:pPr>
      <w:r w:rsidRPr="009F28EC">
        <w:rPr>
          <w:rStyle w:val="c0"/>
          <w:rFonts w:ascii="Times New Roman" w:hAnsi="Times New Roman" w:cs="Times New Roman"/>
          <w:color w:val="000000" w:themeColor="text1"/>
          <w:sz w:val="24"/>
          <w:szCs w:val="24"/>
        </w:rPr>
        <w:t>образовательным процессом в ДОУ.</w:t>
      </w:r>
    </w:p>
    <w:p w:rsidR="008B097E" w:rsidRPr="009F28EC" w:rsidRDefault="008B097E" w:rsidP="008B097E">
      <w:pPr>
        <w:pStyle w:val="a4"/>
        <w:ind w:firstLine="426"/>
        <w:rPr>
          <w:rFonts w:ascii="Times New Roman" w:hAnsi="Times New Roman" w:cs="Times New Roman"/>
          <w:color w:val="000000" w:themeColor="text1"/>
          <w:sz w:val="24"/>
          <w:szCs w:val="24"/>
        </w:rPr>
      </w:pPr>
      <w:r w:rsidRPr="009F28EC">
        <w:rPr>
          <w:rStyle w:val="c8"/>
          <w:rFonts w:ascii="Times New Roman" w:hAnsi="Times New Roman" w:cs="Times New Roman"/>
          <w:color w:val="000000" w:themeColor="text1"/>
          <w:sz w:val="24"/>
          <w:szCs w:val="24"/>
        </w:rPr>
        <w:t>3.</w:t>
      </w:r>
      <w:r w:rsidRPr="009F28EC">
        <w:rPr>
          <w:rStyle w:val="c0"/>
          <w:rFonts w:ascii="Times New Roman" w:hAnsi="Times New Roman" w:cs="Times New Roman"/>
          <w:color w:val="000000" w:themeColor="text1"/>
          <w:sz w:val="24"/>
          <w:szCs w:val="24"/>
        </w:rPr>
        <w:t>Количество детей успешно справляющихся с усвоением образовательной программой ДОУ.</w:t>
      </w:r>
    </w:p>
    <w:p w:rsidR="008B097E" w:rsidRPr="009F28EC" w:rsidRDefault="008B097E" w:rsidP="008B097E">
      <w:pPr>
        <w:pStyle w:val="a4"/>
        <w:ind w:firstLine="426"/>
        <w:rPr>
          <w:rFonts w:ascii="Times New Roman" w:hAnsi="Times New Roman" w:cs="Times New Roman"/>
          <w:color w:val="000000" w:themeColor="text1"/>
          <w:sz w:val="24"/>
          <w:szCs w:val="24"/>
        </w:rPr>
      </w:pPr>
      <w:r w:rsidRPr="009F28EC">
        <w:rPr>
          <w:rStyle w:val="c8"/>
          <w:rFonts w:ascii="Times New Roman" w:hAnsi="Times New Roman" w:cs="Times New Roman"/>
          <w:color w:val="000000" w:themeColor="text1"/>
          <w:sz w:val="24"/>
          <w:szCs w:val="24"/>
        </w:rPr>
        <w:t>4.</w:t>
      </w:r>
      <w:r w:rsidRPr="009F28EC">
        <w:rPr>
          <w:rStyle w:val="c0"/>
          <w:rFonts w:ascii="Times New Roman" w:hAnsi="Times New Roman" w:cs="Times New Roman"/>
          <w:color w:val="000000" w:themeColor="text1"/>
          <w:sz w:val="24"/>
          <w:szCs w:val="24"/>
        </w:rPr>
        <w:t>Количество детей охваченных дополнительным образованием.</w:t>
      </w:r>
    </w:p>
    <w:p w:rsidR="008B097E" w:rsidRPr="009F28EC" w:rsidRDefault="008B097E" w:rsidP="008B097E">
      <w:pPr>
        <w:pStyle w:val="a4"/>
        <w:ind w:firstLine="426"/>
        <w:rPr>
          <w:rFonts w:ascii="Times New Roman" w:hAnsi="Times New Roman" w:cs="Times New Roman"/>
          <w:color w:val="000000" w:themeColor="text1"/>
          <w:sz w:val="24"/>
          <w:szCs w:val="24"/>
        </w:rPr>
      </w:pPr>
      <w:r w:rsidRPr="009F28EC">
        <w:rPr>
          <w:rStyle w:val="c8"/>
          <w:rFonts w:ascii="Times New Roman" w:hAnsi="Times New Roman" w:cs="Times New Roman"/>
          <w:color w:val="000000" w:themeColor="text1"/>
          <w:sz w:val="24"/>
          <w:szCs w:val="24"/>
        </w:rPr>
        <w:t>5.</w:t>
      </w:r>
      <w:r w:rsidRPr="009F28EC">
        <w:rPr>
          <w:rStyle w:val="c0"/>
          <w:rFonts w:ascii="Times New Roman" w:hAnsi="Times New Roman" w:cs="Times New Roman"/>
          <w:color w:val="000000" w:themeColor="text1"/>
          <w:sz w:val="24"/>
          <w:szCs w:val="24"/>
        </w:rPr>
        <w:t>Ежегодная стабильность посещения дошкольниками кружков.</w:t>
      </w:r>
    </w:p>
    <w:p w:rsidR="008B097E" w:rsidRPr="009F28EC" w:rsidRDefault="008B097E" w:rsidP="008B097E">
      <w:pPr>
        <w:pStyle w:val="a4"/>
        <w:ind w:firstLine="426"/>
        <w:rPr>
          <w:rFonts w:ascii="Times New Roman" w:hAnsi="Times New Roman" w:cs="Times New Roman"/>
          <w:color w:val="000000" w:themeColor="text1"/>
          <w:sz w:val="24"/>
          <w:szCs w:val="24"/>
        </w:rPr>
      </w:pPr>
      <w:r w:rsidRPr="009F28EC">
        <w:rPr>
          <w:rStyle w:val="c8"/>
          <w:rFonts w:ascii="Times New Roman" w:hAnsi="Times New Roman" w:cs="Times New Roman"/>
          <w:color w:val="000000" w:themeColor="text1"/>
          <w:sz w:val="24"/>
          <w:szCs w:val="24"/>
        </w:rPr>
        <w:t>6.</w:t>
      </w:r>
      <w:r w:rsidRPr="009F28EC">
        <w:rPr>
          <w:rStyle w:val="c0"/>
          <w:rFonts w:ascii="Times New Roman" w:hAnsi="Times New Roman" w:cs="Times New Roman"/>
          <w:color w:val="000000" w:themeColor="text1"/>
          <w:sz w:val="24"/>
          <w:szCs w:val="24"/>
        </w:rPr>
        <w:t>Расширение перечня программ дополнительного образования ДОУ.</w:t>
      </w:r>
    </w:p>
    <w:p w:rsidR="008B097E" w:rsidRPr="009F28EC" w:rsidRDefault="008B097E" w:rsidP="008B097E">
      <w:pPr>
        <w:pStyle w:val="a4"/>
        <w:ind w:firstLine="426"/>
        <w:rPr>
          <w:rFonts w:ascii="Times New Roman" w:hAnsi="Times New Roman" w:cs="Times New Roman"/>
          <w:color w:val="000000" w:themeColor="text1"/>
          <w:sz w:val="24"/>
          <w:szCs w:val="24"/>
        </w:rPr>
      </w:pPr>
      <w:r w:rsidRPr="009F28EC">
        <w:rPr>
          <w:rStyle w:val="c8"/>
          <w:rFonts w:ascii="Times New Roman" w:hAnsi="Times New Roman" w:cs="Times New Roman"/>
          <w:color w:val="000000" w:themeColor="text1"/>
          <w:sz w:val="24"/>
          <w:szCs w:val="24"/>
        </w:rPr>
        <w:t>7.</w:t>
      </w:r>
      <w:r w:rsidRPr="009F28EC">
        <w:rPr>
          <w:rStyle w:val="c0"/>
          <w:rFonts w:ascii="Times New Roman" w:hAnsi="Times New Roman" w:cs="Times New Roman"/>
          <w:color w:val="000000" w:themeColor="text1"/>
          <w:sz w:val="24"/>
          <w:szCs w:val="24"/>
        </w:rPr>
        <w:t>Количество детей охваченных дополнительным образованием вне ДОУ.</w:t>
      </w:r>
    </w:p>
    <w:p w:rsidR="008B097E" w:rsidRPr="009F28EC" w:rsidRDefault="008B097E" w:rsidP="008B097E">
      <w:pPr>
        <w:pStyle w:val="a4"/>
        <w:ind w:firstLine="426"/>
        <w:rPr>
          <w:rFonts w:ascii="Times New Roman" w:hAnsi="Times New Roman" w:cs="Times New Roman"/>
          <w:color w:val="000000" w:themeColor="text1"/>
          <w:sz w:val="24"/>
          <w:szCs w:val="24"/>
        </w:rPr>
      </w:pPr>
      <w:r w:rsidRPr="009F28EC">
        <w:rPr>
          <w:rStyle w:val="c8"/>
          <w:rFonts w:ascii="Times New Roman" w:hAnsi="Times New Roman" w:cs="Times New Roman"/>
          <w:color w:val="000000" w:themeColor="text1"/>
          <w:sz w:val="24"/>
          <w:szCs w:val="24"/>
        </w:rPr>
        <w:t>8.</w:t>
      </w:r>
      <w:r w:rsidRPr="009F28EC">
        <w:rPr>
          <w:rStyle w:val="c0"/>
          <w:rFonts w:ascii="Times New Roman" w:hAnsi="Times New Roman" w:cs="Times New Roman"/>
          <w:color w:val="000000" w:themeColor="text1"/>
          <w:sz w:val="24"/>
          <w:szCs w:val="24"/>
        </w:rPr>
        <w:t>Количество выпускников продолжающих получать дополнительное образование по профилю, полученному в ДОУ.</w:t>
      </w:r>
    </w:p>
    <w:p w:rsidR="008B097E" w:rsidRPr="009F28EC" w:rsidRDefault="008B097E" w:rsidP="008B097E">
      <w:pPr>
        <w:pStyle w:val="a4"/>
        <w:rPr>
          <w:rFonts w:ascii="Times New Roman" w:hAnsi="Times New Roman" w:cs="Times New Roman"/>
          <w:color w:val="000000" w:themeColor="text1"/>
          <w:sz w:val="24"/>
          <w:szCs w:val="24"/>
        </w:rPr>
      </w:pPr>
      <w:r w:rsidRPr="009F28EC">
        <w:rPr>
          <w:rStyle w:val="c25"/>
          <w:rFonts w:ascii="Times New Roman" w:hAnsi="Times New Roman" w:cs="Times New Roman"/>
          <w:b/>
          <w:bCs/>
          <w:color w:val="000000" w:themeColor="text1"/>
          <w:sz w:val="24"/>
          <w:szCs w:val="24"/>
        </w:rPr>
        <w:t>Мониторинг качества реализации Программы.</w:t>
      </w:r>
    </w:p>
    <w:p w:rsidR="008B097E" w:rsidRPr="009F28EC" w:rsidRDefault="008B097E" w:rsidP="008B097E">
      <w:pPr>
        <w:pStyle w:val="a4"/>
        <w:ind w:firstLine="284"/>
        <w:rPr>
          <w:rFonts w:ascii="Times New Roman" w:hAnsi="Times New Roman" w:cs="Times New Roman"/>
          <w:color w:val="000000" w:themeColor="text1"/>
          <w:sz w:val="24"/>
          <w:szCs w:val="24"/>
        </w:rPr>
      </w:pPr>
      <w:r w:rsidRPr="009F28EC">
        <w:rPr>
          <w:rStyle w:val="c8"/>
          <w:rFonts w:ascii="Times New Roman" w:hAnsi="Times New Roman" w:cs="Times New Roman"/>
          <w:color w:val="000000" w:themeColor="text1"/>
          <w:sz w:val="24"/>
          <w:szCs w:val="24"/>
        </w:rPr>
        <w:t>   </w:t>
      </w:r>
      <w:r w:rsidRPr="009F28EC">
        <w:rPr>
          <w:rStyle w:val="c0"/>
          <w:rFonts w:ascii="Times New Roman" w:hAnsi="Times New Roman" w:cs="Times New Roman"/>
          <w:color w:val="000000" w:themeColor="text1"/>
          <w:sz w:val="24"/>
          <w:szCs w:val="24"/>
        </w:rPr>
        <w:t>Первоначальным этапом в работе по развитию детской одаренности является диагностический, подразумевающий использование разносторонней информации, включающей мнение родителей, воспитателей, тестирование педагога-психолога, оценки специалистов.</w:t>
      </w:r>
    </w:p>
    <w:p w:rsidR="008B097E" w:rsidRPr="009F28EC" w:rsidRDefault="008B097E" w:rsidP="008B097E">
      <w:pPr>
        <w:pStyle w:val="a4"/>
        <w:ind w:firstLine="284"/>
        <w:rPr>
          <w:rFonts w:ascii="Times New Roman" w:hAnsi="Times New Roman" w:cs="Times New Roman"/>
          <w:color w:val="000000" w:themeColor="text1"/>
          <w:sz w:val="24"/>
          <w:szCs w:val="24"/>
        </w:rPr>
      </w:pPr>
      <w:r w:rsidRPr="009F28EC">
        <w:rPr>
          <w:rStyle w:val="c8"/>
          <w:rFonts w:ascii="Times New Roman" w:hAnsi="Times New Roman" w:cs="Times New Roman"/>
          <w:color w:val="000000" w:themeColor="text1"/>
          <w:sz w:val="24"/>
          <w:szCs w:val="24"/>
        </w:rPr>
        <w:t>   </w:t>
      </w:r>
      <w:r w:rsidRPr="009F28EC">
        <w:rPr>
          <w:rStyle w:val="c0"/>
          <w:rFonts w:ascii="Times New Roman" w:hAnsi="Times New Roman" w:cs="Times New Roman"/>
          <w:color w:val="000000" w:themeColor="text1"/>
          <w:sz w:val="24"/>
          <w:szCs w:val="24"/>
        </w:rPr>
        <w:t>Подбор предлагаемых методик обеспечивает принцип минимальной достаточности содержания методик для наиболее эффективного и адекватного отслеживания развития внутреннего потенциала личности воспитанников. Поэтому методики охватывают познавательную и личностную сферу развития, поведенческую характеристику ребенка, что позволяет определить приоритетную сферу его интересов, а также уровень развития творческого мышления.</w:t>
      </w:r>
    </w:p>
    <w:p w:rsidR="008B097E" w:rsidRPr="009F28EC" w:rsidRDefault="008B097E" w:rsidP="008B097E">
      <w:pPr>
        <w:pStyle w:val="a4"/>
        <w:ind w:firstLine="284"/>
        <w:rPr>
          <w:rFonts w:ascii="Times New Roman" w:hAnsi="Times New Roman" w:cs="Times New Roman"/>
          <w:color w:val="000000" w:themeColor="text1"/>
          <w:sz w:val="24"/>
          <w:szCs w:val="24"/>
        </w:rPr>
      </w:pPr>
      <w:r w:rsidRPr="009F28EC">
        <w:rPr>
          <w:rStyle w:val="c8"/>
          <w:rFonts w:ascii="Times New Roman" w:hAnsi="Times New Roman" w:cs="Times New Roman"/>
          <w:color w:val="000000" w:themeColor="text1"/>
          <w:sz w:val="24"/>
          <w:szCs w:val="24"/>
        </w:rPr>
        <w:t>   </w:t>
      </w:r>
      <w:r w:rsidRPr="009F28EC">
        <w:rPr>
          <w:rStyle w:val="c0"/>
          <w:rFonts w:ascii="Times New Roman" w:hAnsi="Times New Roman" w:cs="Times New Roman"/>
          <w:color w:val="000000" w:themeColor="text1"/>
          <w:sz w:val="24"/>
          <w:szCs w:val="24"/>
        </w:rPr>
        <w:t>Предлагаемый комплект методик дает возможность педагогу самостоятельно выявлять и регулярно отслеживать развитие интеллектуальных и творческих способностей воспитанников.</w:t>
      </w:r>
    </w:p>
    <w:p w:rsidR="008B097E" w:rsidRPr="009F28EC" w:rsidRDefault="008B097E" w:rsidP="008B097E">
      <w:pPr>
        <w:pStyle w:val="a4"/>
        <w:ind w:firstLine="284"/>
        <w:rPr>
          <w:rFonts w:ascii="Times New Roman" w:hAnsi="Times New Roman" w:cs="Times New Roman"/>
          <w:color w:val="000000" w:themeColor="text1"/>
          <w:sz w:val="24"/>
          <w:szCs w:val="24"/>
        </w:rPr>
      </w:pPr>
      <w:r w:rsidRPr="009F28EC">
        <w:rPr>
          <w:rStyle w:val="c8"/>
          <w:rFonts w:ascii="Times New Roman" w:hAnsi="Times New Roman" w:cs="Times New Roman"/>
          <w:color w:val="000000" w:themeColor="text1"/>
          <w:sz w:val="24"/>
          <w:szCs w:val="24"/>
        </w:rPr>
        <w:t>   </w:t>
      </w:r>
      <w:r w:rsidRPr="009F28EC">
        <w:rPr>
          <w:rStyle w:val="c0"/>
          <w:rFonts w:ascii="Times New Roman" w:hAnsi="Times New Roman" w:cs="Times New Roman"/>
          <w:color w:val="000000" w:themeColor="text1"/>
          <w:sz w:val="24"/>
          <w:szCs w:val="24"/>
        </w:rPr>
        <w:t>Интеллектуально-творческий потенциал личности, иначе говоря, одаренность, не может быть сведен к какой-то одной характеристике, как это было раньше, например, высокий коэффициент интеллекта, или высокий уровень креативности. Это понимание влечет за собой иное отношение к его выявлению и развитию. Особое сочетание личностных характеристик ребенка составляют его личностный потенциал, который имеет множество проявлений в реальной жизни ребенка. Эти черты личности детей легко наблюдаются и вполне могут быть замечены как педагогом, так и родителями.</w:t>
      </w:r>
    </w:p>
    <w:p w:rsidR="008B097E" w:rsidRPr="009F28EC" w:rsidRDefault="008B097E" w:rsidP="008B097E">
      <w:pPr>
        <w:pStyle w:val="a4"/>
        <w:ind w:firstLine="284"/>
        <w:rPr>
          <w:rFonts w:ascii="Times New Roman" w:hAnsi="Times New Roman" w:cs="Times New Roman"/>
          <w:color w:val="000000" w:themeColor="text1"/>
          <w:sz w:val="24"/>
          <w:szCs w:val="24"/>
        </w:rPr>
      </w:pPr>
      <w:r w:rsidRPr="009F28EC">
        <w:rPr>
          <w:rStyle w:val="c8"/>
          <w:rFonts w:ascii="Times New Roman" w:hAnsi="Times New Roman" w:cs="Times New Roman"/>
          <w:color w:val="000000" w:themeColor="text1"/>
          <w:sz w:val="24"/>
          <w:szCs w:val="24"/>
        </w:rPr>
        <w:t>   </w:t>
      </w:r>
      <w:r w:rsidRPr="009F28EC">
        <w:rPr>
          <w:rStyle w:val="c18"/>
          <w:rFonts w:ascii="Times New Roman" w:hAnsi="Times New Roman" w:cs="Times New Roman"/>
          <w:color w:val="000000" w:themeColor="text1"/>
          <w:sz w:val="24"/>
          <w:szCs w:val="24"/>
        </w:rPr>
        <w:t>Методика диагностики общей одаренности </w:t>
      </w:r>
      <w:r w:rsidRPr="009F28EC">
        <w:rPr>
          <w:rStyle w:val="c8"/>
          <w:rFonts w:ascii="Times New Roman" w:hAnsi="Times New Roman" w:cs="Times New Roman"/>
          <w:color w:val="000000" w:themeColor="text1"/>
          <w:sz w:val="24"/>
          <w:szCs w:val="24"/>
        </w:rPr>
        <w:t>«</w:t>
      </w:r>
      <w:r w:rsidRPr="009F28EC">
        <w:rPr>
          <w:rStyle w:val="c18"/>
          <w:rFonts w:ascii="Times New Roman" w:hAnsi="Times New Roman" w:cs="Times New Roman"/>
          <w:color w:val="000000" w:themeColor="text1"/>
          <w:sz w:val="24"/>
          <w:szCs w:val="24"/>
        </w:rPr>
        <w:t>Интеллектуальный портрет</w:t>
      </w:r>
      <w:r w:rsidRPr="009F28EC">
        <w:rPr>
          <w:rStyle w:val="c8"/>
          <w:rFonts w:ascii="Times New Roman" w:hAnsi="Times New Roman" w:cs="Times New Roman"/>
          <w:color w:val="000000" w:themeColor="text1"/>
          <w:sz w:val="24"/>
          <w:szCs w:val="24"/>
        </w:rPr>
        <w:t>» </w:t>
      </w:r>
      <w:r w:rsidRPr="009F28EC">
        <w:rPr>
          <w:rStyle w:val="c0"/>
          <w:rFonts w:ascii="Times New Roman" w:hAnsi="Times New Roman" w:cs="Times New Roman"/>
          <w:color w:val="000000" w:themeColor="text1"/>
          <w:sz w:val="24"/>
          <w:szCs w:val="24"/>
        </w:rPr>
        <w:t>А.И.Савенкова. Сложная сумма психических характеристик и составляет основу личностного потенциала ребенка и позволяет выявить детей с врожденными задатками и способностями. Все наиболее важные качества и характеристики объединены в три группы:</w:t>
      </w:r>
    </w:p>
    <w:p w:rsidR="008B097E" w:rsidRPr="009F28EC" w:rsidRDefault="008B097E" w:rsidP="008B097E">
      <w:pPr>
        <w:pStyle w:val="a4"/>
        <w:rPr>
          <w:rFonts w:ascii="Times New Roman" w:hAnsi="Times New Roman" w:cs="Times New Roman"/>
          <w:b/>
          <w:bCs/>
          <w:color w:val="000000" w:themeColor="text1"/>
          <w:sz w:val="24"/>
          <w:szCs w:val="24"/>
        </w:rPr>
      </w:pPr>
      <w:r w:rsidRPr="009F28EC">
        <w:rPr>
          <w:rStyle w:val="c0"/>
          <w:rFonts w:ascii="Times New Roman" w:hAnsi="Times New Roman" w:cs="Times New Roman"/>
          <w:b/>
          <w:bCs/>
          <w:color w:val="000000" w:themeColor="text1"/>
          <w:sz w:val="24"/>
          <w:szCs w:val="24"/>
        </w:rPr>
        <w:t>Интегративные личностные характеристики</w:t>
      </w:r>
    </w:p>
    <w:p w:rsidR="008B097E" w:rsidRPr="009F28EC" w:rsidRDefault="008B097E" w:rsidP="008B097E">
      <w:pPr>
        <w:pStyle w:val="a4"/>
        <w:ind w:firstLine="426"/>
        <w:rPr>
          <w:rFonts w:ascii="Times New Roman" w:hAnsi="Times New Roman" w:cs="Times New Roman"/>
          <w:color w:val="000000" w:themeColor="text1"/>
          <w:sz w:val="24"/>
          <w:szCs w:val="24"/>
        </w:rPr>
      </w:pPr>
      <w:r w:rsidRPr="009F28EC">
        <w:rPr>
          <w:rStyle w:val="c8"/>
          <w:rFonts w:ascii="Times New Roman" w:hAnsi="Times New Roman" w:cs="Times New Roman"/>
          <w:color w:val="000000" w:themeColor="text1"/>
          <w:sz w:val="24"/>
          <w:szCs w:val="24"/>
        </w:rPr>
        <w:t>1.</w:t>
      </w:r>
      <w:r w:rsidRPr="009F28EC">
        <w:rPr>
          <w:rStyle w:val="c0"/>
          <w:rFonts w:ascii="Times New Roman" w:hAnsi="Times New Roman" w:cs="Times New Roman"/>
          <w:color w:val="000000" w:themeColor="text1"/>
          <w:sz w:val="24"/>
          <w:szCs w:val="24"/>
        </w:rPr>
        <w:t>Любопытство.</w:t>
      </w:r>
    </w:p>
    <w:p w:rsidR="008B097E" w:rsidRPr="009F28EC" w:rsidRDefault="008B097E" w:rsidP="008B097E">
      <w:pPr>
        <w:pStyle w:val="a4"/>
        <w:ind w:firstLine="426"/>
        <w:rPr>
          <w:rFonts w:ascii="Times New Roman" w:hAnsi="Times New Roman" w:cs="Times New Roman"/>
          <w:color w:val="000000" w:themeColor="text1"/>
          <w:sz w:val="24"/>
          <w:szCs w:val="24"/>
        </w:rPr>
      </w:pPr>
      <w:r w:rsidRPr="009F28EC">
        <w:rPr>
          <w:rStyle w:val="c8"/>
          <w:rFonts w:ascii="Times New Roman" w:hAnsi="Times New Roman" w:cs="Times New Roman"/>
          <w:color w:val="000000" w:themeColor="text1"/>
          <w:sz w:val="24"/>
          <w:szCs w:val="24"/>
        </w:rPr>
        <w:t>2.</w:t>
      </w:r>
      <w:r w:rsidRPr="009F28EC">
        <w:rPr>
          <w:rStyle w:val="c0"/>
          <w:rFonts w:ascii="Times New Roman" w:hAnsi="Times New Roman" w:cs="Times New Roman"/>
          <w:color w:val="000000" w:themeColor="text1"/>
          <w:sz w:val="24"/>
          <w:szCs w:val="24"/>
        </w:rPr>
        <w:t>Сверхчувствительность к проблемам.</w:t>
      </w:r>
    </w:p>
    <w:p w:rsidR="008B097E" w:rsidRPr="009F28EC" w:rsidRDefault="008B097E" w:rsidP="008B097E">
      <w:pPr>
        <w:pStyle w:val="a4"/>
        <w:ind w:firstLine="426"/>
        <w:rPr>
          <w:rFonts w:ascii="Times New Roman" w:hAnsi="Times New Roman" w:cs="Times New Roman"/>
          <w:color w:val="000000" w:themeColor="text1"/>
          <w:sz w:val="24"/>
          <w:szCs w:val="24"/>
        </w:rPr>
      </w:pPr>
      <w:r w:rsidRPr="009F28EC">
        <w:rPr>
          <w:rStyle w:val="c8"/>
          <w:rFonts w:ascii="Times New Roman" w:hAnsi="Times New Roman" w:cs="Times New Roman"/>
          <w:color w:val="000000" w:themeColor="text1"/>
          <w:sz w:val="24"/>
          <w:szCs w:val="24"/>
        </w:rPr>
        <w:t>3.</w:t>
      </w:r>
      <w:r w:rsidRPr="009F28EC">
        <w:rPr>
          <w:rStyle w:val="c0"/>
          <w:rFonts w:ascii="Times New Roman" w:hAnsi="Times New Roman" w:cs="Times New Roman"/>
          <w:color w:val="000000" w:themeColor="text1"/>
          <w:sz w:val="24"/>
          <w:szCs w:val="24"/>
        </w:rPr>
        <w:t>Способность к прогнозированию.</w:t>
      </w:r>
    </w:p>
    <w:p w:rsidR="008B097E" w:rsidRPr="009F28EC" w:rsidRDefault="008B097E" w:rsidP="008B097E">
      <w:pPr>
        <w:pStyle w:val="a4"/>
        <w:ind w:firstLine="426"/>
        <w:rPr>
          <w:rFonts w:ascii="Times New Roman" w:hAnsi="Times New Roman" w:cs="Times New Roman"/>
          <w:color w:val="000000" w:themeColor="text1"/>
          <w:sz w:val="24"/>
          <w:szCs w:val="24"/>
        </w:rPr>
      </w:pPr>
      <w:r w:rsidRPr="009F28EC">
        <w:rPr>
          <w:rStyle w:val="c8"/>
          <w:rFonts w:ascii="Times New Roman" w:hAnsi="Times New Roman" w:cs="Times New Roman"/>
          <w:color w:val="000000" w:themeColor="text1"/>
          <w:sz w:val="24"/>
          <w:szCs w:val="24"/>
        </w:rPr>
        <w:t>4.</w:t>
      </w:r>
      <w:r w:rsidRPr="009F28EC">
        <w:rPr>
          <w:rStyle w:val="c0"/>
          <w:rFonts w:ascii="Times New Roman" w:hAnsi="Times New Roman" w:cs="Times New Roman"/>
          <w:color w:val="000000" w:themeColor="text1"/>
          <w:sz w:val="24"/>
          <w:szCs w:val="24"/>
        </w:rPr>
        <w:t>Словарный запас.</w:t>
      </w:r>
    </w:p>
    <w:p w:rsidR="008B097E" w:rsidRPr="009F28EC" w:rsidRDefault="008B097E" w:rsidP="008B097E">
      <w:pPr>
        <w:pStyle w:val="a4"/>
        <w:ind w:firstLine="426"/>
        <w:rPr>
          <w:rFonts w:ascii="Times New Roman" w:hAnsi="Times New Roman" w:cs="Times New Roman"/>
          <w:color w:val="000000" w:themeColor="text1"/>
          <w:sz w:val="24"/>
          <w:szCs w:val="24"/>
        </w:rPr>
      </w:pPr>
      <w:r w:rsidRPr="009F28EC">
        <w:rPr>
          <w:rStyle w:val="c8"/>
          <w:rFonts w:ascii="Times New Roman" w:hAnsi="Times New Roman" w:cs="Times New Roman"/>
          <w:color w:val="000000" w:themeColor="text1"/>
          <w:sz w:val="24"/>
          <w:szCs w:val="24"/>
        </w:rPr>
        <w:t>5.</w:t>
      </w:r>
      <w:r w:rsidRPr="009F28EC">
        <w:rPr>
          <w:rStyle w:val="c0"/>
          <w:rFonts w:ascii="Times New Roman" w:hAnsi="Times New Roman" w:cs="Times New Roman"/>
          <w:color w:val="000000" w:themeColor="text1"/>
          <w:sz w:val="24"/>
          <w:szCs w:val="24"/>
        </w:rPr>
        <w:t>Способность к оценке и самооценке.</w:t>
      </w:r>
    </w:p>
    <w:p w:rsidR="008B097E" w:rsidRPr="009F28EC" w:rsidRDefault="008B097E" w:rsidP="008B097E">
      <w:pPr>
        <w:pStyle w:val="a4"/>
        <w:rPr>
          <w:rFonts w:ascii="Times New Roman" w:hAnsi="Times New Roman" w:cs="Times New Roman"/>
          <w:color w:val="000000" w:themeColor="text1"/>
          <w:sz w:val="24"/>
          <w:szCs w:val="24"/>
        </w:rPr>
      </w:pPr>
      <w:r w:rsidRPr="009F28EC">
        <w:rPr>
          <w:rStyle w:val="c25"/>
          <w:rFonts w:ascii="Times New Roman" w:hAnsi="Times New Roman" w:cs="Times New Roman"/>
          <w:b/>
          <w:bCs/>
          <w:color w:val="000000" w:themeColor="text1"/>
          <w:sz w:val="24"/>
          <w:szCs w:val="24"/>
        </w:rPr>
        <w:t>Умственное развитие.</w:t>
      </w:r>
    </w:p>
    <w:p w:rsidR="008B097E" w:rsidRPr="009F28EC" w:rsidRDefault="008B097E" w:rsidP="00C07D85">
      <w:pPr>
        <w:pStyle w:val="a4"/>
        <w:numPr>
          <w:ilvl w:val="0"/>
          <w:numId w:val="289"/>
        </w:numPr>
        <w:rPr>
          <w:rFonts w:ascii="Times New Roman" w:hAnsi="Times New Roman" w:cs="Times New Roman"/>
          <w:color w:val="000000" w:themeColor="text1"/>
          <w:sz w:val="24"/>
          <w:szCs w:val="24"/>
        </w:rPr>
      </w:pPr>
      <w:r w:rsidRPr="009F28EC">
        <w:rPr>
          <w:rStyle w:val="c18"/>
          <w:rFonts w:ascii="Times New Roman" w:hAnsi="Times New Roman" w:cs="Times New Roman"/>
          <w:color w:val="000000" w:themeColor="text1"/>
          <w:sz w:val="24"/>
          <w:szCs w:val="24"/>
        </w:rPr>
        <w:lastRenderedPageBreak/>
        <w:t>Оригинальность</w:t>
      </w:r>
    </w:p>
    <w:p w:rsidR="008B097E" w:rsidRPr="009F28EC" w:rsidRDefault="008B097E" w:rsidP="00C07D85">
      <w:pPr>
        <w:pStyle w:val="a4"/>
        <w:numPr>
          <w:ilvl w:val="0"/>
          <w:numId w:val="289"/>
        </w:numPr>
        <w:rPr>
          <w:rFonts w:ascii="Times New Roman" w:hAnsi="Times New Roman" w:cs="Times New Roman"/>
          <w:color w:val="000000" w:themeColor="text1"/>
          <w:sz w:val="24"/>
          <w:szCs w:val="24"/>
        </w:rPr>
      </w:pPr>
      <w:r w:rsidRPr="009F28EC">
        <w:rPr>
          <w:rStyle w:val="c0"/>
          <w:rFonts w:ascii="Times New Roman" w:hAnsi="Times New Roman" w:cs="Times New Roman"/>
          <w:color w:val="000000" w:themeColor="text1"/>
          <w:sz w:val="24"/>
          <w:szCs w:val="24"/>
        </w:rPr>
        <w:t>Гибкость мышления.</w:t>
      </w:r>
    </w:p>
    <w:p w:rsidR="008B097E" w:rsidRPr="009F28EC" w:rsidRDefault="008B097E" w:rsidP="00C07D85">
      <w:pPr>
        <w:pStyle w:val="a4"/>
        <w:numPr>
          <w:ilvl w:val="0"/>
          <w:numId w:val="289"/>
        </w:numPr>
        <w:rPr>
          <w:rFonts w:ascii="Times New Roman" w:hAnsi="Times New Roman" w:cs="Times New Roman"/>
          <w:color w:val="000000" w:themeColor="text1"/>
          <w:sz w:val="24"/>
          <w:szCs w:val="24"/>
        </w:rPr>
      </w:pPr>
      <w:r w:rsidRPr="009F28EC">
        <w:rPr>
          <w:rStyle w:val="c0"/>
          <w:rFonts w:ascii="Times New Roman" w:hAnsi="Times New Roman" w:cs="Times New Roman"/>
          <w:color w:val="000000" w:themeColor="text1"/>
          <w:sz w:val="24"/>
          <w:szCs w:val="24"/>
        </w:rPr>
        <w:t>Продуктивность мышления.</w:t>
      </w:r>
    </w:p>
    <w:p w:rsidR="008B097E" w:rsidRPr="009F28EC" w:rsidRDefault="008B097E" w:rsidP="00C07D85">
      <w:pPr>
        <w:pStyle w:val="a4"/>
        <w:numPr>
          <w:ilvl w:val="0"/>
          <w:numId w:val="289"/>
        </w:numPr>
        <w:rPr>
          <w:rFonts w:ascii="Times New Roman" w:hAnsi="Times New Roman" w:cs="Times New Roman"/>
          <w:color w:val="000000" w:themeColor="text1"/>
          <w:sz w:val="24"/>
          <w:szCs w:val="24"/>
        </w:rPr>
      </w:pPr>
      <w:r w:rsidRPr="009F28EC">
        <w:rPr>
          <w:rStyle w:val="c0"/>
          <w:rFonts w:ascii="Times New Roman" w:hAnsi="Times New Roman" w:cs="Times New Roman"/>
          <w:color w:val="000000" w:themeColor="text1"/>
          <w:sz w:val="24"/>
          <w:szCs w:val="24"/>
        </w:rPr>
        <w:t>Способность к анализу и синтезу.</w:t>
      </w:r>
    </w:p>
    <w:p w:rsidR="008B097E" w:rsidRPr="009F28EC" w:rsidRDefault="008B097E" w:rsidP="00C07D85">
      <w:pPr>
        <w:pStyle w:val="a4"/>
        <w:numPr>
          <w:ilvl w:val="0"/>
          <w:numId w:val="289"/>
        </w:numPr>
        <w:rPr>
          <w:rFonts w:ascii="Times New Roman" w:hAnsi="Times New Roman" w:cs="Times New Roman"/>
          <w:color w:val="000000" w:themeColor="text1"/>
          <w:sz w:val="24"/>
          <w:szCs w:val="24"/>
        </w:rPr>
      </w:pPr>
      <w:r w:rsidRPr="009F28EC">
        <w:rPr>
          <w:rStyle w:val="c0"/>
          <w:rFonts w:ascii="Times New Roman" w:hAnsi="Times New Roman" w:cs="Times New Roman"/>
          <w:color w:val="000000" w:themeColor="text1"/>
          <w:sz w:val="24"/>
          <w:szCs w:val="24"/>
        </w:rPr>
        <w:t>Классификация.</w:t>
      </w:r>
    </w:p>
    <w:p w:rsidR="008B097E" w:rsidRPr="009F28EC" w:rsidRDefault="008B097E" w:rsidP="00C07D85">
      <w:pPr>
        <w:pStyle w:val="a4"/>
        <w:numPr>
          <w:ilvl w:val="0"/>
          <w:numId w:val="289"/>
        </w:numPr>
        <w:rPr>
          <w:rFonts w:ascii="Times New Roman" w:hAnsi="Times New Roman" w:cs="Times New Roman"/>
          <w:color w:val="000000" w:themeColor="text1"/>
          <w:sz w:val="24"/>
          <w:szCs w:val="24"/>
        </w:rPr>
      </w:pPr>
      <w:r w:rsidRPr="009F28EC">
        <w:rPr>
          <w:rStyle w:val="c0"/>
          <w:rFonts w:ascii="Times New Roman" w:hAnsi="Times New Roman" w:cs="Times New Roman"/>
          <w:color w:val="000000" w:themeColor="text1"/>
          <w:sz w:val="24"/>
          <w:szCs w:val="24"/>
        </w:rPr>
        <w:t>Высокая концентрация внимания.</w:t>
      </w:r>
    </w:p>
    <w:p w:rsidR="008B097E" w:rsidRPr="009F28EC" w:rsidRDefault="008B097E" w:rsidP="008B097E">
      <w:pPr>
        <w:pStyle w:val="a4"/>
        <w:rPr>
          <w:rFonts w:ascii="Times New Roman" w:hAnsi="Times New Roman" w:cs="Times New Roman"/>
          <w:color w:val="000000" w:themeColor="text1"/>
          <w:sz w:val="24"/>
          <w:szCs w:val="24"/>
        </w:rPr>
      </w:pPr>
      <w:r w:rsidRPr="009F28EC">
        <w:rPr>
          <w:rStyle w:val="c25"/>
          <w:rFonts w:ascii="Times New Roman" w:hAnsi="Times New Roman" w:cs="Times New Roman"/>
          <w:b/>
          <w:bCs/>
          <w:color w:val="000000" w:themeColor="text1"/>
          <w:sz w:val="24"/>
          <w:szCs w:val="24"/>
        </w:rPr>
        <w:t>Память.</w:t>
      </w:r>
    </w:p>
    <w:p w:rsidR="008B097E" w:rsidRPr="009F28EC" w:rsidRDefault="008B097E" w:rsidP="008B097E">
      <w:pPr>
        <w:pStyle w:val="a4"/>
        <w:rPr>
          <w:rFonts w:ascii="Times New Roman" w:hAnsi="Times New Roman" w:cs="Times New Roman"/>
          <w:color w:val="000000" w:themeColor="text1"/>
          <w:sz w:val="24"/>
          <w:szCs w:val="24"/>
        </w:rPr>
      </w:pPr>
      <w:r w:rsidRPr="009F28EC">
        <w:rPr>
          <w:rStyle w:val="c25"/>
          <w:rFonts w:ascii="Times New Roman" w:hAnsi="Times New Roman" w:cs="Times New Roman"/>
          <w:b/>
          <w:bCs/>
          <w:color w:val="000000" w:themeColor="text1"/>
          <w:sz w:val="24"/>
          <w:szCs w:val="24"/>
        </w:rPr>
        <w:t>Характеристика сферы личностного развития</w:t>
      </w:r>
    </w:p>
    <w:p w:rsidR="008B097E" w:rsidRPr="009F28EC" w:rsidRDefault="008B097E" w:rsidP="00C07D85">
      <w:pPr>
        <w:pStyle w:val="a4"/>
        <w:numPr>
          <w:ilvl w:val="0"/>
          <w:numId w:val="301"/>
        </w:numPr>
        <w:ind w:left="709"/>
        <w:rPr>
          <w:rFonts w:ascii="Times New Roman" w:hAnsi="Times New Roman" w:cs="Times New Roman"/>
          <w:color w:val="000000" w:themeColor="text1"/>
          <w:sz w:val="24"/>
          <w:szCs w:val="24"/>
        </w:rPr>
      </w:pPr>
      <w:r w:rsidRPr="009F28EC">
        <w:rPr>
          <w:rStyle w:val="c8"/>
          <w:rFonts w:ascii="Times New Roman" w:hAnsi="Times New Roman" w:cs="Times New Roman"/>
          <w:color w:val="000000" w:themeColor="text1"/>
          <w:sz w:val="24"/>
          <w:szCs w:val="24"/>
        </w:rPr>
        <w:t>у</w:t>
      </w:r>
      <w:r w:rsidRPr="009F28EC">
        <w:rPr>
          <w:rStyle w:val="c0"/>
          <w:rFonts w:ascii="Times New Roman" w:hAnsi="Times New Roman" w:cs="Times New Roman"/>
          <w:color w:val="000000" w:themeColor="text1"/>
          <w:sz w:val="24"/>
          <w:szCs w:val="24"/>
        </w:rPr>
        <w:t>влеченность содержанием задачи;</w:t>
      </w:r>
    </w:p>
    <w:p w:rsidR="008B097E" w:rsidRPr="009F28EC" w:rsidRDefault="008B097E" w:rsidP="00C07D85">
      <w:pPr>
        <w:pStyle w:val="a4"/>
        <w:numPr>
          <w:ilvl w:val="0"/>
          <w:numId w:val="301"/>
        </w:numPr>
        <w:ind w:left="709"/>
        <w:rPr>
          <w:rFonts w:ascii="Times New Roman" w:hAnsi="Times New Roman" w:cs="Times New Roman"/>
          <w:color w:val="000000" w:themeColor="text1"/>
          <w:sz w:val="24"/>
          <w:szCs w:val="24"/>
        </w:rPr>
      </w:pPr>
      <w:r w:rsidRPr="009F28EC">
        <w:rPr>
          <w:rStyle w:val="c8"/>
          <w:rFonts w:ascii="Times New Roman" w:hAnsi="Times New Roman" w:cs="Times New Roman"/>
          <w:color w:val="000000" w:themeColor="text1"/>
          <w:sz w:val="24"/>
          <w:szCs w:val="24"/>
        </w:rPr>
        <w:t>п</w:t>
      </w:r>
      <w:r w:rsidRPr="009F28EC">
        <w:rPr>
          <w:rStyle w:val="c0"/>
          <w:rFonts w:ascii="Times New Roman" w:hAnsi="Times New Roman" w:cs="Times New Roman"/>
          <w:color w:val="000000" w:themeColor="text1"/>
          <w:sz w:val="24"/>
          <w:szCs w:val="24"/>
        </w:rPr>
        <w:t>ерфекционизм;</w:t>
      </w:r>
    </w:p>
    <w:p w:rsidR="008B097E" w:rsidRPr="009F28EC" w:rsidRDefault="008B097E" w:rsidP="00C07D85">
      <w:pPr>
        <w:pStyle w:val="a4"/>
        <w:numPr>
          <w:ilvl w:val="0"/>
          <w:numId w:val="301"/>
        </w:numPr>
        <w:ind w:left="709"/>
        <w:rPr>
          <w:rFonts w:ascii="Times New Roman" w:hAnsi="Times New Roman" w:cs="Times New Roman"/>
          <w:color w:val="000000" w:themeColor="text1"/>
          <w:sz w:val="24"/>
          <w:szCs w:val="24"/>
        </w:rPr>
      </w:pPr>
      <w:r w:rsidRPr="009F28EC">
        <w:rPr>
          <w:rStyle w:val="c8"/>
          <w:rFonts w:ascii="Times New Roman" w:hAnsi="Times New Roman" w:cs="Times New Roman"/>
          <w:color w:val="000000" w:themeColor="text1"/>
          <w:sz w:val="24"/>
          <w:szCs w:val="24"/>
        </w:rPr>
        <w:t>п</w:t>
      </w:r>
      <w:r w:rsidRPr="009F28EC">
        <w:rPr>
          <w:rStyle w:val="c0"/>
          <w:rFonts w:ascii="Times New Roman" w:hAnsi="Times New Roman" w:cs="Times New Roman"/>
          <w:color w:val="000000" w:themeColor="text1"/>
          <w:sz w:val="24"/>
          <w:szCs w:val="24"/>
        </w:rPr>
        <w:t>ротивостояние мнению большинства;</w:t>
      </w:r>
    </w:p>
    <w:p w:rsidR="008B097E" w:rsidRPr="009F28EC" w:rsidRDefault="008B097E" w:rsidP="00C07D85">
      <w:pPr>
        <w:pStyle w:val="a4"/>
        <w:numPr>
          <w:ilvl w:val="0"/>
          <w:numId w:val="301"/>
        </w:numPr>
        <w:ind w:left="709"/>
        <w:rPr>
          <w:rFonts w:ascii="Times New Roman" w:hAnsi="Times New Roman" w:cs="Times New Roman"/>
          <w:color w:val="000000" w:themeColor="text1"/>
          <w:sz w:val="24"/>
          <w:szCs w:val="24"/>
        </w:rPr>
      </w:pPr>
      <w:r w:rsidRPr="009F28EC">
        <w:rPr>
          <w:rStyle w:val="c8"/>
          <w:rFonts w:ascii="Times New Roman" w:hAnsi="Times New Roman" w:cs="Times New Roman"/>
          <w:color w:val="000000" w:themeColor="text1"/>
          <w:sz w:val="24"/>
          <w:szCs w:val="24"/>
        </w:rPr>
        <w:t>л</w:t>
      </w:r>
      <w:r w:rsidRPr="009F28EC">
        <w:rPr>
          <w:rStyle w:val="c0"/>
          <w:rFonts w:ascii="Times New Roman" w:hAnsi="Times New Roman" w:cs="Times New Roman"/>
          <w:color w:val="000000" w:themeColor="text1"/>
          <w:sz w:val="24"/>
          <w:szCs w:val="24"/>
        </w:rPr>
        <w:t>идерство;</w:t>
      </w:r>
    </w:p>
    <w:p w:rsidR="008B097E" w:rsidRPr="009F28EC" w:rsidRDefault="008B097E" w:rsidP="00C07D85">
      <w:pPr>
        <w:pStyle w:val="a4"/>
        <w:numPr>
          <w:ilvl w:val="0"/>
          <w:numId w:val="301"/>
        </w:numPr>
        <w:ind w:left="709"/>
        <w:rPr>
          <w:rFonts w:ascii="Times New Roman" w:hAnsi="Times New Roman" w:cs="Times New Roman"/>
          <w:color w:val="000000" w:themeColor="text1"/>
          <w:sz w:val="24"/>
          <w:szCs w:val="24"/>
        </w:rPr>
      </w:pPr>
      <w:r w:rsidRPr="009F28EC">
        <w:rPr>
          <w:rStyle w:val="c8"/>
          <w:rFonts w:ascii="Times New Roman" w:hAnsi="Times New Roman" w:cs="Times New Roman"/>
          <w:color w:val="000000" w:themeColor="text1"/>
          <w:sz w:val="24"/>
          <w:szCs w:val="24"/>
        </w:rPr>
        <w:t>с</w:t>
      </w:r>
      <w:r w:rsidRPr="009F28EC">
        <w:rPr>
          <w:rStyle w:val="c0"/>
          <w:rFonts w:ascii="Times New Roman" w:hAnsi="Times New Roman" w:cs="Times New Roman"/>
          <w:color w:val="000000" w:themeColor="text1"/>
          <w:sz w:val="24"/>
          <w:szCs w:val="24"/>
        </w:rPr>
        <w:t>оревновательность;</w:t>
      </w:r>
    </w:p>
    <w:p w:rsidR="008B097E" w:rsidRPr="009F28EC" w:rsidRDefault="008B097E" w:rsidP="00C07D85">
      <w:pPr>
        <w:pStyle w:val="a4"/>
        <w:numPr>
          <w:ilvl w:val="0"/>
          <w:numId w:val="301"/>
        </w:numPr>
        <w:ind w:left="709"/>
        <w:rPr>
          <w:rFonts w:ascii="Times New Roman" w:hAnsi="Times New Roman" w:cs="Times New Roman"/>
          <w:color w:val="000000" w:themeColor="text1"/>
          <w:sz w:val="24"/>
          <w:szCs w:val="24"/>
        </w:rPr>
      </w:pPr>
      <w:r w:rsidRPr="009F28EC">
        <w:rPr>
          <w:rStyle w:val="c8"/>
          <w:rFonts w:ascii="Times New Roman" w:hAnsi="Times New Roman" w:cs="Times New Roman"/>
          <w:color w:val="000000" w:themeColor="text1"/>
          <w:sz w:val="24"/>
          <w:szCs w:val="24"/>
        </w:rPr>
        <w:t>ш</w:t>
      </w:r>
      <w:r w:rsidRPr="009F28EC">
        <w:rPr>
          <w:rStyle w:val="c0"/>
          <w:rFonts w:ascii="Times New Roman" w:hAnsi="Times New Roman" w:cs="Times New Roman"/>
          <w:color w:val="000000" w:themeColor="text1"/>
          <w:sz w:val="24"/>
          <w:szCs w:val="24"/>
        </w:rPr>
        <w:t>ирота интересов;</w:t>
      </w:r>
    </w:p>
    <w:p w:rsidR="008B097E" w:rsidRPr="009F28EC" w:rsidRDefault="008B097E" w:rsidP="00C07D85">
      <w:pPr>
        <w:pStyle w:val="a4"/>
        <w:numPr>
          <w:ilvl w:val="0"/>
          <w:numId w:val="301"/>
        </w:numPr>
        <w:ind w:left="709"/>
        <w:rPr>
          <w:rFonts w:ascii="Times New Roman" w:hAnsi="Times New Roman" w:cs="Times New Roman"/>
          <w:color w:val="000000" w:themeColor="text1"/>
          <w:sz w:val="24"/>
          <w:szCs w:val="24"/>
        </w:rPr>
      </w:pPr>
      <w:r w:rsidRPr="009F28EC">
        <w:rPr>
          <w:rStyle w:val="c8"/>
          <w:rFonts w:ascii="Times New Roman" w:hAnsi="Times New Roman" w:cs="Times New Roman"/>
          <w:color w:val="000000" w:themeColor="text1"/>
          <w:sz w:val="24"/>
          <w:szCs w:val="24"/>
        </w:rPr>
        <w:t>ю</w:t>
      </w:r>
      <w:r w:rsidRPr="009F28EC">
        <w:rPr>
          <w:rStyle w:val="c0"/>
          <w:rFonts w:ascii="Times New Roman" w:hAnsi="Times New Roman" w:cs="Times New Roman"/>
          <w:color w:val="000000" w:themeColor="text1"/>
          <w:sz w:val="24"/>
          <w:szCs w:val="24"/>
        </w:rPr>
        <w:t>мор</w:t>
      </w:r>
    </w:p>
    <w:p w:rsidR="008B097E" w:rsidRPr="009F28EC" w:rsidRDefault="008B097E" w:rsidP="008B097E">
      <w:pPr>
        <w:pStyle w:val="a4"/>
        <w:rPr>
          <w:rFonts w:ascii="Times New Roman" w:hAnsi="Times New Roman" w:cs="Times New Roman"/>
          <w:color w:val="000000" w:themeColor="text1"/>
          <w:sz w:val="24"/>
          <w:szCs w:val="24"/>
        </w:rPr>
      </w:pPr>
      <w:r w:rsidRPr="009F28EC">
        <w:rPr>
          <w:rStyle w:val="c25"/>
          <w:rFonts w:ascii="Times New Roman" w:hAnsi="Times New Roman" w:cs="Times New Roman"/>
          <w:b/>
          <w:bCs/>
          <w:color w:val="000000" w:themeColor="text1"/>
          <w:sz w:val="24"/>
          <w:szCs w:val="24"/>
        </w:rPr>
        <w:t>Для определения уровня развития этого потенциала необходимо:</w:t>
      </w:r>
    </w:p>
    <w:p w:rsidR="008B097E" w:rsidRPr="009F28EC" w:rsidRDefault="008B097E" w:rsidP="00C07D85">
      <w:pPr>
        <w:pStyle w:val="a4"/>
        <w:numPr>
          <w:ilvl w:val="0"/>
          <w:numId w:val="290"/>
        </w:numPr>
        <w:rPr>
          <w:rFonts w:ascii="Times New Roman" w:hAnsi="Times New Roman" w:cs="Times New Roman"/>
          <w:color w:val="000000" w:themeColor="text1"/>
          <w:sz w:val="24"/>
          <w:szCs w:val="24"/>
        </w:rPr>
      </w:pPr>
      <w:r w:rsidRPr="009F28EC">
        <w:rPr>
          <w:rStyle w:val="c0"/>
          <w:rFonts w:ascii="Times New Roman" w:hAnsi="Times New Roman" w:cs="Times New Roman"/>
          <w:color w:val="000000" w:themeColor="text1"/>
          <w:sz w:val="24"/>
          <w:szCs w:val="24"/>
        </w:rPr>
        <w:t>оценить уровень развития каждой характеристики;</w:t>
      </w:r>
    </w:p>
    <w:p w:rsidR="008B097E" w:rsidRPr="009F28EC" w:rsidRDefault="008B097E" w:rsidP="00C07D85">
      <w:pPr>
        <w:pStyle w:val="a4"/>
        <w:numPr>
          <w:ilvl w:val="0"/>
          <w:numId w:val="290"/>
        </w:numPr>
        <w:rPr>
          <w:rFonts w:ascii="Times New Roman" w:hAnsi="Times New Roman" w:cs="Times New Roman"/>
          <w:color w:val="000000" w:themeColor="text1"/>
          <w:sz w:val="24"/>
          <w:szCs w:val="24"/>
        </w:rPr>
      </w:pPr>
      <w:r w:rsidRPr="009F28EC">
        <w:rPr>
          <w:rStyle w:val="c0"/>
          <w:rFonts w:ascii="Times New Roman" w:hAnsi="Times New Roman" w:cs="Times New Roman"/>
          <w:color w:val="000000" w:themeColor="text1"/>
          <w:sz w:val="24"/>
          <w:szCs w:val="24"/>
        </w:rPr>
        <w:t>сопоставить эти уровни развития между собой и эталоном.</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Style w:val="c0"/>
          <w:rFonts w:ascii="Times New Roman" w:hAnsi="Times New Roman" w:cs="Times New Roman"/>
          <w:color w:val="000000" w:themeColor="text1"/>
          <w:sz w:val="24"/>
          <w:szCs w:val="24"/>
        </w:rPr>
        <w:t xml:space="preserve">       В результате мы получим “портрет личностного потенциала ребенка”.</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Style w:val="c0"/>
          <w:rFonts w:ascii="Times New Roman" w:hAnsi="Times New Roman" w:cs="Times New Roman"/>
          <w:color w:val="000000" w:themeColor="text1"/>
          <w:sz w:val="24"/>
          <w:szCs w:val="24"/>
        </w:rPr>
        <w:t>Результаты обследования определяют уровень развития определенных черт личности. Характеристика личностных показателей заносится в таблицу бланки оценок сферы умственного развития, сферы личностного развития, сферы интегративных характеристик; таблица сводного протокола результатов диагностики общей одаренности; образцы графического отображения развития ребенка.</w:t>
      </w:r>
    </w:p>
    <w:p w:rsidR="008B097E" w:rsidRPr="009F28EC" w:rsidRDefault="008B097E" w:rsidP="008B097E">
      <w:pPr>
        <w:pStyle w:val="a4"/>
        <w:rPr>
          <w:rFonts w:ascii="Times New Roman" w:hAnsi="Times New Roman" w:cs="Times New Roman"/>
          <w:b/>
          <w:bCs/>
          <w:color w:val="000000" w:themeColor="text1"/>
          <w:sz w:val="24"/>
          <w:szCs w:val="24"/>
          <w:u w:val="single"/>
          <w:lang w:eastAsia="ru-RU"/>
        </w:rPr>
      </w:pPr>
      <w:r w:rsidRPr="009F28EC">
        <w:rPr>
          <w:rFonts w:ascii="Times New Roman" w:eastAsia="Calibri" w:hAnsi="Times New Roman" w:cs="Times New Roman"/>
          <w:b/>
          <w:bCs/>
          <w:color w:val="000000" w:themeColor="text1"/>
          <w:sz w:val="24"/>
          <w:szCs w:val="24"/>
          <w:u w:val="single"/>
          <w:lang w:eastAsia="ru-RU"/>
        </w:rPr>
        <w:t>Методики диагностики:</w:t>
      </w:r>
    </w:p>
    <w:p w:rsidR="008B097E" w:rsidRPr="009F28EC" w:rsidRDefault="008B097E" w:rsidP="00C07D85">
      <w:pPr>
        <w:pStyle w:val="a4"/>
        <w:numPr>
          <w:ilvl w:val="0"/>
          <w:numId w:val="299"/>
        </w:numPr>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наблюдение;</w:t>
      </w:r>
    </w:p>
    <w:p w:rsidR="008B097E" w:rsidRPr="009F28EC" w:rsidRDefault="008B097E" w:rsidP="00C07D85">
      <w:pPr>
        <w:pStyle w:val="a4"/>
        <w:numPr>
          <w:ilvl w:val="0"/>
          <w:numId w:val="299"/>
        </w:numPr>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педагогическая диагностика;</w:t>
      </w:r>
    </w:p>
    <w:p w:rsidR="008B097E" w:rsidRPr="009F28EC" w:rsidRDefault="008B097E" w:rsidP="00C07D85">
      <w:pPr>
        <w:pStyle w:val="a4"/>
        <w:numPr>
          <w:ilvl w:val="0"/>
          <w:numId w:val="299"/>
        </w:numPr>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ведение индивидуальных карт развития;</w:t>
      </w:r>
    </w:p>
    <w:p w:rsidR="008B097E" w:rsidRPr="009F28EC" w:rsidRDefault="008B097E" w:rsidP="00C07D85">
      <w:pPr>
        <w:pStyle w:val="a4"/>
        <w:numPr>
          <w:ilvl w:val="0"/>
          <w:numId w:val="299"/>
        </w:numPr>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наблюдение;</w:t>
      </w:r>
    </w:p>
    <w:p w:rsidR="008B097E" w:rsidRPr="009F28EC" w:rsidRDefault="008B097E" w:rsidP="00C07D85">
      <w:pPr>
        <w:pStyle w:val="a4"/>
        <w:numPr>
          <w:ilvl w:val="0"/>
          <w:numId w:val="299"/>
        </w:numPr>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анализ индивидуальных карт развития;</w:t>
      </w:r>
    </w:p>
    <w:p w:rsidR="008B097E" w:rsidRPr="009F28EC" w:rsidRDefault="008B097E" w:rsidP="00C07D85">
      <w:pPr>
        <w:pStyle w:val="a4"/>
        <w:numPr>
          <w:ilvl w:val="0"/>
          <w:numId w:val="299"/>
        </w:numPr>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беседы с воспитателем;</w:t>
      </w:r>
    </w:p>
    <w:p w:rsidR="008B097E" w:rsidRPr="009F28EC" w:rsidRDefault="008B097E" w:rsidP="00C07D85">
      <w:pPr>
        <w:pStyle w:val="a4"/>
        <w:numPr>
          <w:ilvl w:val="0"/>
          <w:numId w:val="299"/>
        </w:numPr>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беседы с родителями;</w:t>
      </w:r>
    </w:p>
    <w:p w:rsidR="008B097E" w:rsidRPr="009F28EC" w:rsidRDefault="008B097E" w:rsidP="00C07D85">
      <w:pPr>
        <w:pStyle w:val="a4"/>
        <w:numPr>
          <w:ilvl w:val="0"/>
          <w:numId w:val="299"/>
        </w:numPr>
        <w:rPr>
          <w:rFonts w:ascii="Times New Roman" w:hAnsi="Times New Roman" w:cs="Times New Roman"/>
          <w:b/>
          <w:color w:val="000000" w:themeColor="text1"/>
          <w:sz w:val="24"/>
          <w:szCs w:val="24"/>
          <w:u w:val="single"/>
          <w:lang w:eastAsia="ru-RU"/>
        </w:rPr>
      </w:pPr>
      <w:r w:rsidRPr="009F28EC">
        <w:rPr>
          <w:rFonts w:ascii="Times New Roman" w:hAnsi="Times New Roman" w:cs="Times New Roman"/>
          <w:color w:val="000000" w:themeColor="text1"/>
          <w:sz w:val="24"/>
          <w:szCs w:val="24"/>
          <w:lang w:eastAsia="ru-RU"/>
        </w:rPr>
        <w:t>изучения продуктов детского творчества.</w:t>
      </w:r>
    </w:p>
    <w:p w:rsidR="008B097E" w:rsidRPr="009F28EC" w:rsidRDefault="008B097E" w:rsidP="008B097E">
      <w:pPr>
        <w:pStyle w:val="a4"/>
        <w:rPr>
          <w:rFonts w:ascii="Times New Roman" w:hAnsi="Times New Roman" w:cs="Times New Roman"/>
          <w:b/>
          <w:color w:val="000000" w:themeColor="text1"/>
          <w:sz w:val="24"/>
          <w:szCs w:val="24"/>
          <w:u w:val="single"/>
          <w:lang w:eastAsia="ru-RU"/>
        </w:rPr>
      </w:pPr>
    </w:p>
    <w:p w:rsidR="008B097E" w:rsidRPr="009F28EC" w:rsidRDefault="008B097E" w:rsidP="008B097E">
      <w:pPr>
        <w:pStyle w:val="a4"/>
        <w:rPr>
          <w:rFonts w:ascii="Times New Roman" w:hAnsi="Times New Roman" w:cs="Times New Roman"/>
          <w:b/>
          <w:color w:val="000000" w:themeColor="text1"/>
          <w:sz w:val="24"/>
          <w:szCs w:val="24"/>
          <w:u w:val="single"/>
          <w:lang w:eastAsia="ru-RU"/>
        </w:rPr>
      </w:pPr>
    </w:p>
    <w:p w:rsidR="008B097E" w:rsidRPr="009F28EC" w:rsidRDefault="008B097E" w:rsidP="008B097E">
      <w:pPr>
        <w:pStyle w:val="a4"/>
        <w:rPr>
          <w:rFonts w:ascii="Times New Roman" w:hAnsi="Times New Roman" w:cs="Times New Roman"/>
          <w:b/>
          <w:color w:val="000000" w:themeColor="text1"/>
          <w:sz w:val="24"/>
          <w:szCs w:val="24"/>
          <w:u w:val="single"/>
          <w:lang w:eastAsia="ru-RU"/>
        </w:rPr>
      </w:pPr>
      <w:r w:rsidRPr="009F28EC">
        <w:rPr>
          <w:rFonts w:ascii="Times New Roman" w:hAnsi="Times New Roman" w:cs="Times New Roman"/>
          <w:b/>
          <w:color w:val="000000" w:themeColor="text1"/>
          <w:sz w:val="24"/>
          <w:szCs w:val="24"/>
          <w:u w:val="single"/>
          <w:lang w:eastAsia="ru-RU"/>
        </w:rPr>
        <w:t>Принципы тестирования детей:</w:t>
      </w:r>
    </w:p>
    <w:p w:rsidR="008B097E" w:rsidRPr="009F28EC" w:rsidRDefault="008B097E" w:rsidP="00C07D85">
      <w:pPr>
        <w:pStyle w:val="a4"/>
        <w:numPr>
          <w:ilvl w:val="1"/>
          <w:numId w:val="300"/>
        </w:numPr>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соответствие тестовых методик возрастным нормам;</w:t>
      </w:r>
    </w:p>
    <w:p w:rsidR="008B097E" w:rsidRPr="009F28EC" w:rsidRDefault="008B097E" w:rsidP="00C07D85">
      <w:pPr>
        <w:pStyle w:val="a4"/>
        <w:numPr>
          <w:ilvl w:val="1"/>
          <w:numId w:val="300"/>
        </w:numPr>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игровой характер тестовых методик;</w:t>
      </w:r>
    </w:p>
    <w:p w:rsidR="008B097E" w:rsidRPr="009F28EC" w:rsidRDefault="008B097E" w:rsidP="00C07D85">
      <w:pPr>
        <w:pStyle w:val="a4"/>
        <w:numPr>
          <w:ilvl w:val="1"/>
          <w:numId w:val="300"/>
        </w:numPr>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доброжелательная атмосфера во время тестирования;</w:t>
      </w:r>
    </w:p>
    <w:p w:rsidR="008B097E" w:rsidRPr="009F28EC" w:rsidRDefault="008B097E" w:rsidP="00C07D85">
      <w:pPr>
        <w:pStyle w:val="a4"/>
        <w:numPr>
          <w:ilvl w:val="1"/>
          <w:numId w:val="300"/>
        </w:numPr>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психологическая готовность ребенка к процессу тестирования</w:t>
      </w:r>
    </w:p>
    <w:p w:rsidR="008B097E" w:rsidRPr="009F28EC" w:rsidRDefault="008B097E" w:rsidP="00C07D85">
      <w:pPr>
        <w:pStyle w:val="a4"/>
        <w:numPr>
          <w:ilvl w:val="1"/>
          <w:numId w:val="300"/>
        </w:numPr>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согласие родителей на психолого-педагогическое сопровождение ребенка</w:t>
      </w:r>
    </w:p>
    <w:p w:rsidR="008B097E" w:rsidRPr="009F28EC" w:rsidRDefault="008B097E" w:rsidP="008B097E">
      <w:pPr>
        <w:shd w:val="clear" w:color="auto" w:fill="FFFFFF"/>
        <w:spacing w:before="150" w:after="150" w:line="293" w:lineRule="atLeast"/>
        <w:rPr>
          <w:rFonts w:ascii="Times New Roman" w:eastAsia="Times New Roman" w:hAnsi="Times New Roman" w:cs="Times New Roman"/>
          <w:color w:val="000000" w:themeColor="text1"/>
          <w:sz w:val="24"/>
          <w:szCs w:val="24"/>
          <w:u w:val="single"/>
        </w:rPr>
      </w:pPr>
      <w:r w:rsidRPr="009F28EC">
        <w:rPr>
          <w:rFonts w:ascii="Times New Roman" w:eastAsia="Times New Roman" w:hAnsi="Times New Roman" w:cs="Times New Roman"/>
          <w:b/>
          <w:bCs/>
          <w:color w:val="000000" w:themeColor="text1"/>
          <w:sz w:val="24"/>
          <w:szCs w:val="24"/>
          <w:u w:val="single"/>
        </w:rPr>
        <w:t>Условия реализация программы.</w:t>
      </w:r>
    </w:p>
    <w:p w:rsidR="008B097E" w:rsidRPr="009F28EC" w:rsidRDefault="008B097E" w:rsidP="008B097E">
      <w:pPr>
        <w:shd w:val="clear" w:color="auto" w:fill="FFFFFF"/>
        <w:spacing w:after="100" w:afterAutospacing="1" w:line="240" w:lineRule="auto"/>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 xml:space="preserve">  Исходной предпосылкой для развития способностей служат врождённые задатки. Любые задатки, прежде чем превратиться в способности, должны пройти большой путь развития. Первые годы жизни ребенка - самые ценные для его будущего, и надо как можно полнее использовать их. При создании в дошкольной организации благоприятных условий за период дошкольного детства ребенок может пройти путь от первых проявлений склонностей до яркого расцвета способностей, одаренности. Обозначены основные условия в центре развития ребёнка, при которых развитие одарённости ребенка будет проходить наиболее эффективно.</w:t>
      </w:r>
    </w:p>
    <w:p w:rsidR="008B097E" w:rsidRPr="009F28EC" w:rsidRDefault="008B097E" w:rsidP="008B097E">
      <w:pPr>
        <w:shd w:val="clear" w:color="auto" w:fill="FFFFFF"/>
        <w:spacing w:after="100" w:afterAutospacing="1" w:line="240" w:lineRule="auto"/>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lastRenderedPageBreak/>
        <w:t>Такими условиями являются:</w:t>
      </w:r>
    </w:p>
    <w:p w:rsidR="008B097E" w:rsidRPr="009F28EC" w:rsidRDefault="008B097E" w:rsidP="00C07D85">
      <w:pPr>
        <w:numPr>
          <w:ilvl w:val="0"/>
          <w:numId w:val="302"/>
        </w:numPr>
        <w:shd w:val="clear" w:color="auto" w:fill="FFFFFF"/>
        <w:tabs>
          <w:tab w:val="clear" w:pos="720"/>
          <w:tab w:val="num" w:pos="426"/>
        </w:tabs>
        <w:spacing w:after="100" w:afterAutospacing="1" w:line="240" w:lineRule="auto"/>
        <w:ind w:left="-142" w:firstLine="502"/>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наличие специально подготовленных высококвалифицированных педагогов дополнительного образования и воспитателей;</w:t>
      </w:r>
    </w:p>
    <w:p w:rsidR="008B097E" w:rsidRPr="009F28EC" w:rsidRDefault="008B097E" w:rsidP="00C07D85">
      <w:pPr>
        <w:numPr>
          <w:ilvl w:val="0"/>
          <w:numId w:val="302"/>
        </w:numPr>
        <w:shd w:val="clear" w:color="auto" w:fill="FFFFFF"/>
        <w:tabs>
          <w:tab w:val="clear" w:pos="720"/>
          <w:tab w:val="num" w:pos="426"/>
        </w:tabs>
        <w:spacing w:after="100" w:afterAutospacing="1" w:line="240" w:lineRule="auto"/>
        <w:ind w:left="-142" w:firstLine="502"/>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наличие богатой предметно-развивающей среды, стимулирующей самую разнообразную деятельность ребенка;</w:t>
      </w:r>
    </w:p>
    <w:p w:rsidR="008B097E" w:rsidRPr="009F28EC" w:rsidRDefault="008B097E" w:rsidP="00C07D85">
      <w:pPr>
        <w:numPr>
          <w:ilvl w:val="0"/>
          <w:numId w:val="302"/>
        </w:numPr>
        <w:shd w:val="clear" w:color="auto" w:fill="FFFFFF"/>
        <w:tabs>
          <w:tab w:val="clear" w:pos="720"/>
          <w:tab w:val="num" w:pos="426"/>
        </w:tabs>
        <w:spacing w:after="100" w:afterAutospacing="1" w:line="240" w:lineRule="auto"/>
        <w:ind w:left="-142" w:firstLine="502"/>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создание атмосферы доброжелательности и заботливости по отношению к ребенку, обстановки, формирующей у ребенка чувство собственной значимости, поощряющей проявление его индивидуальности;</w:t>
      </w:r>
    </w:p>
    <w:p w:rsidR="008B097E" w:rsidRPr="009F28EC" w:rsidRDefault="008B097E" w:rsidP="00C07D85">
      <w:pPr>
        <w:numPr>
          <w:ilvl w:val="0"/>
          <w:numId w:val="302"/>
        </w:numPr>
        <w:shd w:val="clear" w:color="auto" w:fill="FFFFFF"/>
        <w:tabs>
          <w:tab w:val="clear" w:pos="720"/>
          <w:tab w:val="num" w:pos="426"/>
        </w:tabs>
        <w:spacing w:after="100" w:afterAutospacing="1" w:line="240" w:lineRule="auto"/>
        <w:ind w:left="-142" w:firstLine="502"/>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наличие личностно-ориентированной воспитательно-образовательной системы, включающей в себя развивающие программы по различным направлениям детской одаренности, учитывающие как личностные, так и возрастные особенности ребенка;</w:t>
      </w:r>
    </w:p>
    <w:p w:rsidR="008B097E" w:rsidRPr="009F28EC" w:rsidRDefault="008B097E" w:rsidP="00C07D85">
      <w:pPr>
        <w:numPr>
          <w:ilvl w:val="0"/>
          <w:numId w:val="302"/>
        </w:numPr>
        <w:shd w:val="clear" w:color="auto" w:fill="FFFFFF"/>
        <w:tabs>
          <w:tab w:val="clear" w:pos="720"/>
          <w:tab w:val="num" w:pos="426"/>
        </w:tabs>
        <w:spacing w:after="100" w:afterAutospacing="1" w:line="240" w:lineRule="auto"/>
        <w:ind w:left="-142" w:firstLine="502"/>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введение системы психолого-педагогического мониторинга, направленного на выявление особых способностей детей и отслеживания их дальнейшего развития;</w:t>
      </w:r>
    </w:p>
    <w:p w:rsidR="008B097E" w:rsidRPr="009F28EC" w:rsidRDefault="008B097E" w:rsidP="00C07D85">
      <w:pPr>
        <w:numPr>
          <w:ilvl w:val="0"/>
          <w:numId w:val="302"/>
        </w:numPr>
        <w:shd w:val="clear" w:color="auto" w:fill="FFFFFF"/>
        <w:tabs>
          <w:tab w:val="clear" w:pos="720"/>
          <w:tab w:val="num" w:pos="426"/>
        </w:tabs>
        <w:spacing w:after="100" w:afterAutospacing="1" w:line="240" w:lineRule="auto"/>
        <w:ind w:left="-142" w:firstLine="502"/>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использование в работе педагогов различных нетрадиционных методов и приемов, игровых технологий,</w:t>
      </w:r>
    </w:p>
    <w:p w:rsidR="008B097E" w:rsidRPr="009F28EC" w:rsidRDefault="008B097E" w:rsidP="00C07D85">
      <w:pPr>
        <w:numPr>
          <w:ilvl w:val="0"/>
          <w:numId w:val="302"/>
        </w:numPr>
        <w:shd w:val="clear" w:color="auto" w:fill="FFFFFF"/>
        <w:tabs>
          <w:tab w:val="clear" w:pos="720"/>
          <w:tab w:val="num" w:pos="426"/>
        </w:tabs>
        <w:spacing w:after="100" w:afterAutospacing="1" w:line="240" w:lineRule="auto"/>
        <w:ind w:left="-142" w:firstLine="502"/>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занятие детей в свободной деятельности развивающими играми,</w:t>
      </w:r>
    </w:p>
    <w:p w:rsidR="008B097E" w:rsidRPr="009F28EC" w:rsidRDefault="008B097E" w:rsidP="00C07D85">
      <w:pPr>
        <w:numPr>
          <w:ilvl w:val="0"/>
          <w:numId w:val="302"/>
        </w:numPr>
        <w:shd w:val="clear" w:color="auto" w:fill="FFFFFF"/>
        <w:tabs>
          <w:tab w:val="clear" w:pos="720"/>
          <w:tab w:val="num" w:pos="426"/>
        </w:tabs>
        <w:spacing w:after="100" w:afterAutospacing="1" w:line="240" w:lineRule="auto"/>
        <w:ind w:left="-142" w:firstLine="502"/>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работа кружков и секции, развивающих творческую направленность ребенка;</w:t>
      </w:r>
    </w:p>
    <w:p w:rsidR="008B097E" w:rsidRPr="009F28EC" w:rsidRDefault="008B097E" w:rsidP="00C07D85">
      <w:pPr>
        <w:numPr>
          <w:ilvl w:val="0"/>
          <w:numId w:val="302"/>
        </w:numPr>
        <w:shd w:val="clear" w:color="auto" w:fill="FFFFFF"/>
        <w:tabs>
          <w:tab w:val="clear" w:pos="720"/>
          <w:tab w:val="num" w:pos="426"/>
        </w:tabs>
        <w:spacing w:after="100" w:afterAutospacing="1" w:line="240" w:lineRule="auto"/>
        <w:ind w:left="-142" w:firstLine="502"/>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участие детей в различных праздниках, спортивных соревнованиях, сюжетно-ролевых играх, выставках детского творчества</w:t>
      </w:r>
    </w:p>
    <w:p w:rsidR="008B097E" w:rsidRPr="009F28EC" w:rsidRDefault="008B097E" w:rsidP="00C07D85">
      <w:pPr>
        <w:numPr>
          <w:ilvl w:val="0"/>
          <w:numId w:val="302"/>
        </w:numPr>
        <w:shd w:val="clear" w:color="auto" w:fill="FFFFFF"/>
        <w:tabs>
          <w:tab w:val="clear" w:pos="720"/>
          <w:tab w:val="num" w:pos="426"/>
        </w:tabs>
        <w:spacing w:after="100" w:afterAutospacing="1" w:line="240" w:lineRule="auto"/>
        <w:ind w:left="-142" w:firstLine="502"/>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тесное сотрудничество с семьей по вопросам развития одаренности их детей;</w:t>
      </w:r>
    </w:p>
    <w:p w:rsidR="008B097E" w:rsidRPr="009F28EC" w:rsidRDefault="008B097E" w:rsidP="00C07D85">
      <w:pPr>
        <w:numPr>
          <w:ilvl w:val="0"/>
          <w:numId w:val="302"/>
        </w:numPr>
        <w:shd w:val="clear" w:color="auto" w:fill="FFFFFF"/>
        <w:tabs>
          <w:tab w:val="clear" w:pos="720"/>
          <w:tab w:val="num" w:pos="426"/>
        </w:tabs>
        <w:spacing w:after="100" w:afterAutospacing="1" w:line="240" w:lineRule="auto"/>
        <w:ind w:left="-142" w:firstLine="502"/>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участие в конкурсном движении.</w:t>
      </w:r>
    </w:p>
    <w:p w:rsidR="008B097E" w:rsidRPr="009F28EC" w:rsidRDefault="008B097E" w:rsidP="008B097E">
      <w:pPr>
        <w:pStyle w:val="a4"/>
        <w:jc w:val="both"/>
        <w:rPr>
          <w:rFonts w:ascii="Times New Roman" w:hAnsi="Times New Roman" w:cs="Times New Roman"/>
          <w:b/>
          <w:bCs/>
          <w:color w:val="000000" w:themeColor="text1"/>
          <w:sz w:val="24"/>
          <w:szCs w:val="24"/>
          <w:u w:val="single"/>
          <w:lang w:eastAsia="ru-RU"/>
        </w:rPr>
      </w:pPr>
      <w:r w:rsidRPr="009F28EC">
        <w:rPr>
          <w:rFonts w:ascii="Times New Roman" w:hAnsi="Times New Roman" w:cs="Times New Roman"/>
          <w:b/>
          <w:bCs/>
          <w:color w:val="000000" w:themeColor="text1"/>
          <w:sz w:val="24"/>
          <w:szCs w:val="24"/>
          <w:u w:val="single"/>
          <w:lang w:eastAsia="ru-RU"/>
        </w:rPr>
        <w:t>Список литературы.</w:t>
      </w:r>
    </w:p>
    <w:p w:rsidR="008B097E" w:rsidRPr="009F28EC" w:rsidRDefault="008B097E" w:rsidP="008B097E">
      <w:pPr>
        <w:pStyle w:val="a4"/>
        <w:ind w:firstLine="567"/>
        <w:jc w:val="both"/>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1. Баландина Л.А., Гаврилова В.Г., Горбачева И.А., Захаревич Г.А., Марченко Г.Н., Ничипорюк Е.А., Скрипкина Н.М., Тарасова Н.Е., Чернецкая Л.В., Шабельная Е. А. Диагностика в детском саду. Методическое пособие г. Ростов-на-Дону, 2004.</w:t>
      </w:r>
    </w:p>
    <w:p w:rsidR="008B097E" w:rsidRPr="009F28EC" w:rsidRDefault="008B097E" w:rsidP="008B097E">
      <w:pPr>
        <w:pStyle w:val="a4"/>
        <w:ind w:firstLine="567"/>
        <w:jc w:val="both"/>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2. Богоявленская М. “Проблемы одаренного ребенка” ж/л “Обруч” 2005.</w:t>
      </w:r>
    </w:p>
    <w:p w:rsidR="008B097E" w:rsidRPr="009F28EC" w:rsidRDefault="008B097E" w:rsidP="008B097E">
      <w:pPr>
        <w:pStyle w:val="a4"/>
        <w:ind w:firstLine="567"/>
        <w:jc w:val="both"/>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3. Бурменская Г.В., Слуцкий В.М.. Одаренные дети 1991. М..</w:t>
      </w:r>
    </w:p>
    <w:p w:rsidR="008B097E" w:rsidRPr="009F28EC" w:rsidRDefault="008B097E" w:rsidP="008B097E">
      <w:pPr>
        <w:pStyle w:val="a4"/>
        <w:ind w:firstLine="567"/>
        <w:jc w:val="both"/>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4. Клименко В.В. “Психологические тесты таланта” С-Петербург 1996.</w:t>
      </w:r>
    </w:p>
    <w:p w:rsidR="008B097E" w:rsidRPr="009F28EC" w:rsidRDefault="008B097E" w:rsidP="008B097E">
      <w:pPr>
        <w:pStyle w:val="a4"/>
        <w:ind w:firstLine="567"/>
        <w:jc w:val="both"/>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5. Одаренность малыша: раскрыть, понять, поддержать. М., 1998.</w:t>
      </w:r>
    </w:p>
    <w:p w:rsidR="008B097E" w:rsidRPr="009F28EC" w:rsidRDefault="008B097E" w:rsidP="008B097E">
      <w:pPr>
        <w:pStyle w:val="a4"/>
        <w:ind w:firstLine="567"/>
        <w:jc w:val="both"/>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6. Психология одаренности детей и подростков под редакцией Н.С.Лейтеса. 2000. М.</w:t>
      </w:r>
    </w:p>
    <w:p w:rsidR="008B097E" w:rsidRPr="009F28EC" w:rsidRDefault="008B097E" w:rsidP="008B097E">
      <w:pPr>
        <w:pStyle w:val="a4"/>
        <w:ind w:firstLine="567"/>
        <w:jc w:val="both"/>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7. Савенков А.И. Одаренные дети в детском саду и в школе 2000. Москва.</w:t>
      </w:r>
    </w:p>
    <w:p w:rsidR="008B097E" w:rsidRPr="009F28EC" w:rsidRDefault="008B097E" w:rsidP="008B097E">
      <w:pPr>
        <w:pStyle w:val="a4"/>
        <w:ind w:firstLine="567"/>
        <w:jc w:val="both"/>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8.Симановский А.Э. Развитие творческого мышления детей 1996. Ярославль.</w:t>
      </w:r>
    </w:p>
    <w:p w:rsidR="008B097E" w:rsidRPr="009F28EC" w:rsidRDefault="008B097E" w:rsidP="008B097E">
      <w:pPr>
        <w:spacing w:after="0" w:line="240" w:lineRule="auto"/>
        <w:jc w:val="both"/>
        <w:rPr>
          <w:rFonts w:ascii="Times New Roman" w:hAnsi="Times New Roman" w:cs="Times New Roman"/>
          <w:b/>
          <w:i/>
          <w:color w:val="000000" w:themeColor="text1"/>
          <w:sz w:val="28"/>
          <w:szCs w:val="28"/>
          <w:u w:val="single"/>
        </w:rPr>
      </w:pPr>
    </w:p>
    <w:p w:rsidR="008B097E" w:rsidRPr="009F28EC" w:rsidRDefault="008B097E" w:rsidP="008B097E">
      <w:pPr>
        <w:pStyle w:val="a4"/>
        <w:rPr>
          <w:rFonts w:ascii="Times New Roman" w:hAnsi="Times New Roman" w:cs="Times New Roman"/>
          <w:b/>
          <w:bCs/>
          <w:color w:val="000000" w:themeColor="text1"/>
          <w:sz w:val="28"/>
          <w:szCs w:val="28"/>
          <w:u w:val="single"/>
        </w:rPr>
      </w:pPr>
    </w:p>
    <w:p w:rsidR="008B097E" w:rsidRPr="009F28EC" w:rsidRDefault="008B097E" w:rsidP="008B097E">
      <w:pPr>
        <w:pStyle w:val="a4"/>
        <w:rPr>
          <w:rFonts w:ascii="Times New Roman" w:hAnsi="Times New Roman" w:cs="Times New Roman"/>
          <w:b/>
          <w:bCs/>
          <w:color w:val="000000" w:themeColor="text1"/>
          <w:sz w:val="28"/>
          <w:szCs w:val="28"/>
          <w:u w:val="single"/>
        </w:rPr>
      </w:pPr>
      <w:r w:rsidRPr="009F28EC">
        <w:rPr>
          <w:rFonts w:ascii="Times New Roman" w:hAnsi="Times New Roman" w:cs="Times New Roman"/>
          <w:b/>
          <w:bCs/>
          <w:color w:val="000000" w:themeColor="text1"/>
          <w:sz w:val="28"/>
          <w:szCs w:val="28"/>
          <w:u w:val="single"/>
        </w:rPr>
        <w:t>2.2.9.2 Особенности и задачи реализации Программы КРР с обучающимися,  имеющими девиации развития и поведения</w:t>
      </w:r>
    </w:p>
    <w:p w:rsidR="008B097E" w:rsidRPr="009F28EC" w:rsidRDefault="008B097E" w:rsidP="008B097E">
      <w:pPr>
        <w:pStyle w:val="a4"/>
        <w:rPr>
          <w:rFonts w:ascii="Times New Roman" w:hAnsi="Times New Roman" w:cs="Times New Roman"/>
          <w:b/>
          <w:bCs/>
          <w:color w:val="000000" w:themeColor="text1"/>
          <w:sz w:val="28"/>
          <w:szCs w:val="28"/>
          <w:u w:val="single"/>
        </w:rPr>
      </w:pPr>
    </w:p>
    <w:p w:rsidR="008B097E" w:rsidRPr="009F28EC" w:rsidRDefault="008B097E" w:rsidP="008B097E">
      <w:pPr>
        <w:pStyle w:val="a4"/>
        <w:rPr>
          <w:rFonts w:ascii="Times New Roman" w:hAnsi="Times New Roman" w:cs="Times New Roman"/>
          <w:b/>
          <w:bCs/>
          <w:color w:val="000000" w:themeColor="text1"/>
          <w:sz w:val="28"/>
          <w:szCs w:val="28"/>
          <w:u w:val="single"/>
        </w:rPr>
      </w:pP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Style w:val="c0"/>
          <w:rFonts w:ascii="Times New Roman" w:hAnsi="Times New Roman" w:cs="Times New Roman"/>
          <w:b/>
          <w:bCs/>
          <w:color w:val="000000" w:themeColor="text1"/>
          <w:sz w:val="24"/>
          <w:szCs w:val="24"/>
          <w:u w:val="single"/>
        </w:rPr>
        <w:t>Целью</w:t>
      </w:r>
      <w:r w:rsidRPr="009F28EC">
        <w:rPr>
          <w:rStyle w:val="c19"/>
          <w:rFonts w:ascii="Times New Roman" w:hAnsi="Times New Roman" w:cs="Times New Roman"/>
          <w:color w:val="000000" w:themeColor="text1"/>
          <w:sz w:val="24"/>
          <w:szCs w:val="24"/>
          <w:u w:val="single"/>
        </w:rPr>
        <w:t> </w:t>
      </w:r>
      <w:r w:rsidRPr="009F28EC">
        <w:rPr>
          <w:rStyle w:val="c0"/>
          <w:rFonts w:ascii="Times New Roman" w:hAnsi="Times New Roman" w:cs="Times New Roman"/>
          <w:b/>
          <w:bCs/>
          <w:color w:val="000000" w:themeColor="text1"/>
          <w:sz w:val="24"/>
          <w:szCs w:val="24"/>
          <w:u w:val="single"/>
        </w:rPr>
        <w:t>программы</w:t>
      </w:r>
      <w:r w:rsidRPr="009F28EC">
        <w:rPr>
          <w:rStyle w:val="c0"/>
          <w:rFonts w:ascii="Times New Roman" w:hAnsi="Times New Roman" w:cs="Times New Roman"/>
          <w:b/>
          <w:bCs/>
          <w:color w:val="000000" w:themeColor="text1"/>
          <w:sz w:val="24"/>
          <w:szCs w:val="24"/>
        </w:rPr>
        <w:t xml:space="preserve">  </w:t>
      </w:r>
      <w:r w:rsidRPr="009F28EC">
        <w:rPr>
          <w:rFonts w:ascii="Times New Roman" w:hAnsi="Times New Roman" w:cs="Times New Roman"/>
          <w:color w:val="000000" w:themeColor="text1"/>
          <w:sz w:val="24"/>
          <w:szCs w:val="24"/>
        </w:rPr>
        <w:t>является создание в детском саду условий, предотвращающих девиантное поведение детей  дошкольного возраста, способствующих формированию у них жизненных навыков, препятствующих возникновению девиантного поведения.</w:t>
      </w:r>
    </w:p>
    <w:p w:rsidR="008B097E" w:rsidRPr="009F28EC" w:rsidRDefault="008B097E" w:rsidP="008B097E">
      <w:pPr>
        <w:pStyle w:val="a4"/>
        <w:jc w:val="both"/>
        <w:rPr>
          <w:rFonts w:ascii="Times New Roman" w:hAnsi="Times New Roman" w:cs="Times New Roman"/>
          <w:b/>
          <w:bCs/>
          <w:color w:val="000000" w:themeColor="text1"/>
          <w:sz w:val="24"/>
          <w:szCs w:val="24"/>
        </w:rPr>
      </w:pPr>
    </w:p>
    <w:p w:rsidR="008B097E" w:rsidRPr="009F28EC" w:rsidRDefault="008B097E" w:rsidP="008B097E">
      <w:pPr>
        <w:pStyle w:val="a4"/>
        <w:jc w:val="both"/>
        <w:rPr>
          <w:rFonts w:ascii="Times New Roman" w:hAnsi="Times New Roman" w:cs="Times New Roman"/>
          <w:b/>
          <w:bCs/>
          <w:color w:val="000000" w:themeColor="text1"/>
          <w:sz w:val="24"/>
          <w:szCs w:val="24"/>
          <w:u w:val="single"/>
        </w:rPr>
      </w:pPr>
      <w:r w:rsidRPr="009F28EC">
        <w:rPr>
          <w:rFonts w:ascii="Times New Roman" w:hAnsi="Times New Roman" w:cs="Times New Roman"/>
          <w:b/>
          <w:bCs/>
          <w:color w:val="000000" w:themeColor="text1"/>
          <w:sz w:val="24"/>
          <w:szCs w:val="24"/>
          <w:u w:val="single"/>
        </w:rPr>
        <w:t>Для достижения цели решаются следующие задачи:</w:t>
      </w:r>
    </w:p>
    <w:p w:rsidR="008B097E" w:rsidRPr="009F28EC" w:rsidRDefault="008B097E" w:rsidP="00C07D85">
      <w:pPr>
        <w:pStyle w:val="a4"/>
        <w:numPr>
          <w:ilvl w:val="0"/>
          <w:numId w:val="262"/>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выявление детей, потенциально предрасположенных к девиантному поведению;</w:t>
      </w:r>
    </w:p>
    <w:p w:rsidR="008B097E" w:rsidRPr="009F28EC" w:rsidRDefault="008B097E" w:rsidP="00C07D85">
      <w:pPr>
        <w:pStyle w:val="a4"/>
        <w:numPr>
          <w:ilvl w:val="0"/>
          <w:numId w:val="262"/>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обучение способам работы в группе, развитие навыков общения;</w:t>
      </w:r>
    </w:p>
    <w:p w:rsidR="008B097E" w:rsidRPr="009F28EC" w:rsidRDefault="008B097E" w:rsidP="00C07D85">
      <w:pPr>
        <w:pStyle w:val="a4"/>
        <w:numPr>
          <w:ilvl w:val="0"/>
          <w:numId w:val="262"/>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профилактика наиболее распространенных форм девиантного поведения присущих детям старшего дошкольного возраста (замкнутость, гиперактивность и агрессивное поведение);</w:t>
      </w:r>
    </w:p>
    <w:p w:rsidR="008B097E" w:rsidRPr="009F28EC" w:rsidRDefault="008B097E" w:rsidP="00C07D85">
      <w:pPr>
        <w:pStyle w:val="a4"/>
        <w:numPr>
          <w:ilvl w:val="0"/>
          <w:numId w:val="262"/>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формирование у воспитанников адекватной самооценки;</w:t>
      </w:r>
    </w:p>
    <w:p w:rsidR="008B097E" w:rsidRPr="009F28EC" w:rsidRDefault="008B097E" w:rsidP="00C07D85">
      <w:pPr>
        <w:pStyle w:val="a4"/>
        <w:numPr>
          <w:ilvl w:val="0"/>
          <w:numId w:val="262"/>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lastRenderedPageBreak/>
        <w:t>ориентация на позитивные социальные и личностные ценности;</w:t>
      </w:r>
    </w:p>
    <w:p w:rsidR="008B097E" w:rsidRPr="009F28EC" w:rsidRDefault="008B097E" w:rsidP="00C07D85">
      <w:pPr>
        <w:pStyle w:val="a4"/>
        <w:numPr>
          <w:ilvl w:val="0"/>
          <w:numId w:val="262"/>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организация мероприятий, способствующих ориентации на здоровый и безопасный образ жизни.</w:t>
      </w:r>
    </w:p>
    <w:p w:rsidR="008B097E" w:rsidRPr="009F28EC" w:rsidRDefault="008B097E" w:rsidP="008B097E">
      <w:pPr>
        <w:pStyle w:val="a4"/>
        <w:jc w:val="both"/>
        <w:rPr>
          <w:rFonts w:ascii="Times New Roman" w:hAnsi="Times New Roman" w:cs="Times New Roman"/>
          <w:color w:val="000000" w:themeColor="text1"/>
          <w:sz w:val="24"/>
          <w:szCs w:val="24"/>
        </w:rPr>
      </w:pPr>
    </w:p>
    <w:p w:rsidR="008B097E" w:rsidRPr="009F28EC" w:rsidRDefault="008B097E" w:rsidP="008B097E">
      <w:pPr>
        <w:pStyle w:val="a4"/>
        <w:jc w:val="both"/>
        <w:rPr>
          <w:rFonts w:ascii="Times New Roman" w:hAnsi="Times New Roman" w:cs="Times New Roman"/>
          <w:b/>
          <w:bCs/>
          <w:color w:val="000000" w:themeColor="text1"/>
          <w:sz w:val="24"/>
          <w:szCs w:val="24"/>
          <w:u w:val="single"/>
        </w:rPr>
      </w:pPr>
      <w:r w:rsidRPr="009F28EC">
        <w:rPr>
          <w:rFonts w:ascii="Times New Roman" w:hAnsi="Times New Roman" w:cs="Times New Roman"/>
          <w:b/>
          <w:bCs/>
          <w:color w:val="000000" w:themeColor="text1"/>
          <w:sz w:val="24"/>
          <w:szCs w:val="24"/>
          <w:u w:val="single"/>
        </w:rPr>
        <w:t>Можно выделить следующие принципы, лежащие в основе программы:</w:t>
      </w:r>
    </w:p>
    <w:p w:rsidR="008B097E" w:rsidRPr="009F28EC" w:rsidRDefault="008B097E" w:rsidP="00C07D85">
      <w:pPr>
        <w:pStyle w:val="a4"/>
        <w:numPr>
          <w:ilvl w:val="0"/>
          <w:numId w:val="263"/>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комплексность – организация воздействия на различных уровнях социального пространства;</w:t>
      </w:r>
    </w:p>
    <w:p w:rsidR="008B097E" w:rsidRPr="009F28EC" w:rsidRDefault="008B097E" w:rsidP="00C07D85">
      <w:pPr>
        <w:pStyle w:val="a4"/>
        <w:numPr>
          <w:ilvl w:val="0"/>
          <w:numId w:val="263"/>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дифференцированность – учет возраста и степень проявления девиантного поведения;</w:t>
      </w:r>
    </w:p>
    <w:p w:rsidR="008B097E" w:rsidRPr="009F28EC" w:rsidRDefault="008B097E" w:rsidP="00C07D85">
      <w:pPr>
        <w:pStyle w:val="a4"/>
        <w:numPr>
          <w:ilvl w:val="0"/>
          <w:numId w:val="263"/>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аксиологичность – формирование у детей старшего дошкольного возраста представления о здоровье как о важнейшей общечеловеческой ценности, ответственного отношения к своему здоровью и здоровью окружающих;</w:t>
      </w:r>
    </w:p>
    <w:p w:rsidR="008B097E" w:rsidRPr="009F28EC" w:rsidRDefault="008B097E" w:rsidP="00C07D85">
      <w:pPr>
        <w:pStyle w:val="a4"/>
        <w:numPr>
          <w:ilvl w:val="0"/>
          <w:numId w:val="263"/>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многоаспектность – сочетание различных направлений профилактической работы;</w:t>
      </w:r>
    </w:p>
    <w:p w:rsidR="008B097E" w:rsidRPr="009F28EC" w:rsidRDefault="008B097E" w:rsidP="00C07D85">
      <w:pPr>
        <w:pStyle w:val="a4"/>
        <w:numPr>
          <w:ilvl w:val="0"/>
          <w:numId w:val="263"/>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максимальная активность детей;</w:t>
      </w:r>
    </w:p>
    <w:p w:rsidR="008B097E" w:rsidRPr="009F28EC" w:rsidRDefault="008B097E" w:rsidP="00C07D85">
      <w:pPr>
        <w:pStyle w:val="a4"/>
        <w:numPr>
          <w:ilvl w:val="0"/>
          <w:numId w:val="263"/>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позитивность информации;</w:t>
      </w:r>
    </w:p>
    <w:p w:rsidR="008B097E" w:rsidRPr="009F28EC" w:rsidRDefault="008B097E" w:rsidP="00C07D85">
      <w:pPr>
        <w:pStyle w:val="a4"/>
        <w:numPr>
          <w:ilvl w:val="0"/>
          <w:numId w:val="263"/>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устремленность в будущее – актуализация позитивных ценностей и целей, планирование будущего;</w:t>
      </w:r>
    </w:p>
    <w:p w:rsidR="008B097E" w:rsidRPr="009F28EC" w:rsidRDefault="008B097E" w:rsidP="00C07D85">
      <w:pPr>
        <w:pStyle w:val="a4"/>
        <w:numPr>
          <w:ilvl w:val="0"/>
          <w:numId w:val="263"/>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принцип обратной связи – получение ответной реакции воспитанников в процессе работы педагога с детьми.</w:t>
      </w:r>
    </w:p>
    <w:p w:rsidR="008B097E" w:rsidRPr="009F28EC" w:rsidRDefault="008B097E" w:rsidP="008B097E">
      <w:pPr>
        <w:pStyle w:val="a4"/>
        <w:jc w:val="both"/>
        <w:rPr>
          <w:rFonts w:ascii="Times New Roman" w:hAnsi="Times New Roman" w:cs="Times New Roman"/>
          <w:b/>
          <w:bCs/>
          <w:i/>
          <w:iCs/>
          <w:color w:val="000000" w:themeColor="text1"/>
          <w:sz w:val="24"/>
          <w:szCs w:val="24"/>
        </w:rPr>
      </w:pP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b/>
          <w:bCs/>
          <w:color w:val="000000" w:themeColor="text1"/>
          <w:sz w:val="24"/>
          <w:szCs w:val="24"/>
          <w:u w:val="single"/>
        </w:rPr>
        <w:t>Методы:</w:t>
      </w:r>
      <w:r w:rsidRPr="009F28EC">
        <w:rPr>
          <w:rFonts w:ascii="Times New Roman" w:hAnsi="Times New Roman" w:cs="Times New Roman"/>
          <w:color w:val="000000" w:themeColor="text1"/>
          <w:sz w:val="24"/>
          <w:szCs w:val="24"/>
        </w:rPr>
        <w:t xml:space="preserve"> психолого-педагогическое наблюдение, психологическая диагностика, беседа, анкетирование, рисуночные методики «Несуществующее животное», «Кактус», «Рисунок семьи», «Лист наблюдения за агрессивными детьми», анкета для родителей «Агрессивен ли ваш ребенок?».</w:t>
      </w:r>
    </w:p>
    <w:p w:rsidR="008B097E" w:rsidRPr="009F28EC" w:rsidRDefault="008B097E" w:rsidP="008B097E">
      <w:pPr>
        <w:pStyle w:val="a4"/>
        <w:jc w:val="both"/>
        <w:rPr>
          <w:rFonts w:ascii="Times New Roman" w:hAnsi="Times New Roman" w:cs="Times New Roman"/>
          <w:b/>
          <w:bCs/>
          <w:i/>
          <w:iCs/>
          <w:color w:val="000000" w:themeColor="text1"/>
          <w:sz w:val="24"/>
          <w:szCs w:val="24"/>
        </w:rPr>
      </w:pPr>
    </w:p>
    <w:p w:rsidR="008B097E" w:rsidRPr="009F28EC" w:rsidRDefault="008B097E" w:rsidP="008B097E">
      <w:pPr>
        <w:pStyle w:val="a4"/>
        <w:jc w:val="both"/>
        <w:rPr>
          <w:rFonts w:ascii="Times New Roman" w:hAnsi="Times New Roman" w:cs="Times New Roman"/>
          <w:color w:val="000000" w:themeColor="text1"/>
          <w:sz w:val="24"/>
          <w:szCs w:val="24"/>
          <w:u w:val="single"/>
        </w:rPr>
      </w:pPr>
      <w:r w:rsidRPr="009F28EC">
        <w:rPr>
          <w:rFonts w:ascii="Times New Roman" w:hAnsi="Times New Roman" w:cs="Times New Roman"/>
          <w:b/>
          <w:bCs/>
          <w:color w:val="000000" w:themeColor="text1"/>
          <w:sz w:val="24"/>
          <w:szCs w:val="24"/>
          <w:u w:val="single"/>
        </w:rPr>
        <w:t>Ожидаемые результаты:</w:t>
      </w:r>
    </w:p>
    <w:p w:rsidR="008B097E" w:rsidRPr="009F28EC" w:rsidRDefault="008B097E" w:rsidP="00C07D85">
      <w:pPr>
        <w:pStyle w:val="a4"/>
        <w:numPr>
          <w:ilvl w:val="0"/>
          <w:numId w:val="26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формирование здорового образа жизни, профилактика агрессивного поведения, снижение гиперактивности, формирование доброго отношения к себе и окружающим, сплочение коллектива детей старшего дошкольного возраста;</w:t>
      </w:r>
    </w:p>
    <w:p w:rsidR="008B097E" w:rsidRPr="009F28EC" w:rsidRDefault="008B097E" w:rsidP="00C07D85">
      <w:pPr>
        <w:pStyle w:val="a4"/>
        <w:numPr>
          <w:ilvl w:val="0"/>
          <w:numId w:val="26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усиление роли семьи в воспитании детей;</w:t>
      </w:r>
    </w:p>
    <w:p w:rsidR="008B097E" w:rsidRPr="009F28EC" w:rsidRDefault="008B097E" w:rsidP="00C07D85">
      <w:pPr>
        <w:pStyle w:val="a4"/>
        <w:numPr>
          <w:ilvl w:val="0"/>
          <w:numId w:val="26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формирование у детей и их родителей основных навыков общения с окружающими, умение родителями разрешать конфликтные ситуации, возникающие в процессе общения с ребёнком.</w:t>
      </w:r>
    </w:p>
    <w:p w:rsidR="008B097E" w:rsidRPr="009F28EC" w:rsidRDefault="008B097E" w:rsidP="008B097E">
      <w:pPr>
        <w:pStyle w:val="a4"/>
        <w:ind w:left="360"/>
        <w:jc w:val="both"/>
        <w:rPr>
          <w:rFonts w:ascii="Times New Roman" w:hAnsi="Times New Roman" w:cs="Times New Roman"/>
          <w:color w:val="000000" w:themeColor="text1"/>
          <w:sz w:val="24"/>
          <w:szCs w:val="24"/>
        </w:rPr>
      </w:pP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b/>
          <w:bCs/>
          <w:color w:val="000000" w:themeColor="text1"/>
          <w:sz w:val="24"/>
          <w:szCs w:val="24"/>
          <w:u w:val="single"/>
        </w:rPr>
        <w:t>Критерии эффективности реализации программы профилактики девиантного поведения детей дошкольного возраста</w:t>
      </w:r>
      <w:r w:rsidRPr="009F28EC">
        <w:rPr>
          <w:rFonts w:ascii="Times New Roman" w:hAnsi="Times New Roman" w:cs="Times New Roman"/>
          <w:color w:val="000000" w:themeColor="text1"/>
          <w:sz w:val="24"/>
          <w:szCs w:val="24"/>
        </w:rPr>
        <w:t>:</w:t>
      </w:r>
    </w:p>
    <w:p w:rsidR="008B097E" w:rsidRPr="009F28EC" w:rsidRDefault="008B097E" w:rsidP="00C07D85">
      <w:pPr>
        <w:pStyle w:val="a4"/>
        <w:numPr>
          <w:ilvl w:val="0"/>
          <w:numId w:val="265"/>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снижение уровня агрессии;</w:t>
      </w:r>
    </w:p>
    <w:p w:rsidR="008B097E" w:rsidRPr="009F28EC" w:rsidRDefault="008B097E" w:rsidP="00C07D85">
      <w:pPr>
        <w:pStyle w:val="a4"/>
        <w:numPr>
          <w:ilvl w:val="0"/>
          <w:numId w:val="265"/>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повышение педагогической компетентности родителей в воспитании детей с девиантным поведением;</w:t>
      </w:r>
    </w:p>
    <w:p w:rsidR="008B097E" w:rsidRPr="009F28EC" w:rsidRDefault="008B097E" w:rsidP="00C07D85">
      <w:pPr>
        <w:pStyle w:val="a4"/>
        <w:numPr>
          <w:ilvl w:val="0"/>
          <w:numId w:val="265"/>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положительная динамика снижения уровня тревожности, замкнутости и гиперактивности среди детей старшего дошкольного возраста.</w:t>
      </w:r>
    </w:p>
    <w:p w:rsidR="008B097E" w:rsidRPr="009F28EC" w:rsidRDefault="008B097E" w:rsidP="008B097E">
      <w:pPr>
        <w:pStyle w:val="a4"/>
        <w:ind w:left="360"/>
        <w:jc w:val="both"/>
        <w:rPr>
          <w:rFonts w:ascii="Times New Roman" w:hAnsi="Times New Roman" w:cs="Times New Roman"/>
          <w:color w:val="000000" w:themeColor="text1"/>
          <w:sz w:val="24"/>
          <w:szCs w:val="24"/>
        </w:rPr>
      </w:pP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      Основным</w:t>
      </w:r>
      <w:r w:rsidRPr="009F28EC">
        <w:rPr>
          <w:rFonts w:ascii="Times New Roman" w:hAnsi="Times New Roman" w:cs="Times New Roman"/>
          <w:color w:val="000000" w:themeColor="text1"/>
          <w:sz w:val="24"/>
          <w:szCs w:val="24"/>
          <w:u w:val="single"/>
        </w:rPr>
        <w:t> </w:t>
      </w:r>
      <w:r w:rsidRPr="009F28EC">
        <w:rPr>
          <w:rFonts w:ascii="Times New Roman" w:hAnsi="Times New Roman" w:cs="Times New Roman"/>
          <w:b/>
          <w:bCs/>
          <w:color w:val="000000" w:themeColor="text1"/>
          <w:sz w:val="24"/>
          <w:szCs w:val="24"/>
          <w:u w:val="single"/>
        </w:rPr>
        <w:t>условием</w:t>
      </w:r>
      <w:r w:rsidRPr="009F28EC">
        <w:rPr>
          <w:rFonts w:ascii="Times New Roman" w:hAnsi="Times New Roman" w:cs="Times New Roman"/>
          <w:color w:val="000000" w:themeColor="text1"/>
          <w:sz w:val="24"/>
          <w:szCs w:val="24"/>
        </w:rPr>
        <w:t> для осуществления данной программы является ее ориентированность на создание благоприятной среды для формирования нравственных ценностей, жизненной перспективы, помощь в осознании воспитанника самого себя, своих возможностей, способностей, интересов.</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      Программа предназначена для детей дошкольного возраста  и реализуется в течение года. Занятия по программе проводятся 2 раза в неделю в течение 30-40 минут, первое занятие (вторник) - направленное на снятие напряжения, второе занятие (пятница) - «Путешествие в сказку» - театрализованные представления детьми. </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         Программа направлена на вторичную профилактику девиантного поведения детей старшего дошкольного возраста и состоит из 3 этапов: подготовительный, основной </w:t>
      </w:r>
      <w:r w:rsidRPr="009F28EC">
        <w:rPr>
          <w:rFonts w:ascii="Times New Roman" w:hAnsi="Times New Roman" w:cs="Times New Roman"/>
          <w:color w:val="000000" w:themeColor="text1"/>
          <w:sz w:val="24"/>
          <w:szCs w:val="24"/>
        </w:rPr>
        <w:lastRenderedPageBreak/>
        <w:t>и завершающий, в каждом из которых предусмотрена работа с воспитанниками и их родителями.</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      Представленная социально-педагогическая программа по профилактике девиантного поведения детей старшего дошкольного возраста имеет свое содержание на каждом из этапов ее реализации.</w:t>
      </w:r>
    </w:p>
    <w:p w:rsidR="008B097E" w:rsidRPr="009F28EC" w:rsidRDefault="008B097E" w:rsidP="008B097E">
      <w:pPr>
        <w:pStyle w:val="a4"/>
        <w:jc w:val="both"/>
        <w:rPr>
          <w:rFonts w:ascii="Times New Roman" w:hAnsi="Times New Roman" w:cs="Times New Roman"/>
          <w:b/>
          <w:bCs/>
          <w:i/>
          <w:iCs/>
          <w:color w:val="000000" w:themeColor="text1"/>
          <w:sz w:val="24"/>
          <w:szCs w:val="24"/>
        </w:rPr>
      </w:pPr>
    </w:p>
    <w:p w:rsidR="008B097E" w:rsidRPr="009F28EC" w:rsidRDefault="008B097E" w:rsidP="008B097E">
      <w:pPr>
        <w:pStyle w:val="a4"/>
        <w:jc w:val="both"/>
        <w:rPr>
          <w:rFonts w:ascii="Times New Roman" w:hAnsi="Times New Roman" w:cs="Times New Roman"/>
          <w:color w:val="000000" w:themeColor="text1"/>
          <w:sz w:val="24"/>
          <w:szCs w:val="24"/>
          <w:u w:val="single"/>
        </w:rPr>
      </w:pPr>
      <w:r w:rsidRPr="009F28EC">
        <w:rPr>
          <w:rFonts w:ascii="Times New Roman" w:hAnsi="Times New Roman" w:cs="Times New Roman"/>
          <w:b/>
          <w:bCs/>
          <w:color w:val="000000" w:themeColor="text1"/>
          <w:sz w:val="24"/>
          <w:szCs w:val="24"/>
          <w:u w:val="single"/>
        </w:rPr>
        <w:t>Подготовительный этап</w:t>
      </w:r>
      <w:r w:rsidRPr="009F28EC">
        <w:rPr>
          <w:rFonts w:ascii="Times New Roman" w:hAnsi="Times New Roman" w:cs="Times New Roman"/>
          <w:color w:val="000000" w:themeColor="text1"/>
          <w:sz w:val="24"/>
          <w:szCs w:val="24"/>
          <w:u w:val="single"/>
        </w:rPr>
        <w:t>.</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b/>
          <w:bCs/>
          <w:color w:val="000000" w:themeColor="text1"/>
          <w:sz w:val="24"/>
          <w:szCs w:val="24"/>
          <w:u w:val="single"/>
        </w:rPr>
        <w:t>Задачи</w:t>
      </w:r>
      <w:r w:rsidRPr="009F28EC">
        <w:rPr>
          <w:rFonts w:ascii="Times New Roman" w:hAnsi="Times New Roman" w:cs="Times New Roman"/>
          <w:i/>
          <w:iCs/>
          <w:color w:val="000000" w:themeColor="text1"/>
          <w:sz w:val="24"/>
          <w:szCs w:val="24"/>
        </w:rPr>
        <w:t> </w:t>
      </w:r>
      <w:r w:rsidRPr="009F28EC">
        <w:rPr>
          <w:rFonts w:ascii="Times New Roman" w:hAnsi="Times New Roman" w:cs="Times New Roman"/>
          <w:color w:val="000000" w:themeColor="text1"/>
          <w:sz w:val="24"/>
          <w:szCs w:val="24"/>
        </w:rPr>
        <w:t>первого этапа:</w:t>
      </w:r>
    </w:p>
    <w:p w:rsidR="008B097E" w:rsidRPr="009F28EC" w:rsidRDefault="008B097E" w:rsidP="00C07D85">
      <w:pPr>
        <w:pStyle w:val="a4"/>
        <w:numPr>
          <w:ilvl w:val="0"/>
          <w:numId w:val="291"/>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провести исследование, с помощью которого выявить группу детей, нуждающихся в профилактической работе;</w:t>
      </w:r>
    </w:p>
    <w:p w:rsidR="008B097E" w:rsidRPr="009F28EC" w:rsidRDefault="008B097E" w:rsidP="00C07D85">
      <w:pPr>
        <w:pStyle w:val="a4"/>
        <w:numPr>
          <w:ilvl w:val="0"/>
          <w:numId w:val="291"/>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сформировать группы учащихся, нуждающихся в профилактической работе;</w:t>
      </w:r>
    </w:p>
    <w:p w:rsidR="008B097E" w:rsidRPr="009F28EC" w:rsidRDefault="008B097E" w:rsidP="00C07D85">
      <w:pPr>
        <w:pStyle w:val="a4"/>
        <w:numPr>
          <w:ilvl w:val="0"/>
          <w:numId w:val="291"/>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обучение способам общения в группе – выработка правил;</w:t>
      </w:r>
    </w:p>
    <w:p w:rsidR="008B097E" w:rsidRPr="009F28EC" w:rsidRDefault="008B097E" w:rsidP="00C07D85">
      <w:pPr>
        <w:pStyle w:val="a4"/>
        <w:numPr>
          <w:ilvl w:val="0"/>
          <w:numId w:val="291"/>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беседа с родителями с целью определения педагогической компетентности в вопросах воспитания.</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В процессе реализации первого этапа, проводится:</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Наблюдение за воспитанниками во время занятий, игр, прогулки и тихого часа.</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2. Графические методики « КАКТУС», «РИСУНОК СЕМЬИ»,</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3. Беседа.</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4. Анкетирование родителей</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5.Анкетирование детей</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6. Индивидуальные беседы с воспитанниками и родителями.</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7. Размещение социальной рекламы.</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8. Размещение публикаций.</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9. Выпуск брошюр.</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10. Демонстрация худ.фильмов и мультфильмов.</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11. Проведение консультаций о защите прав ребёнка.</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12. Родительские собрания («Наши дети – в наших руках»).</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13. Педагогические собрания. Семинары. («Девиантное поведение. Что это? Когда нужно начинать профилактику?»).</w:t>
      </w:r>
    </w:p>
    <w:p w:rsidR="008B097E" w:rsidRPr="009F28EC" w:rsidRDefault="008B097E" w:rsidP="008B097E">
      <w:pPr>
        <w:pStyle w:val="a4"/>
        <w:jc w:val="both"/>
        <w:rPr>
          <w:rFonts w:ascii="Times New Roman" w:hAnsi="Times New Roman" w:cs="Times New Roman"/>
          <w:color w:val="000000" w:themeColor="text1"/>
          <w:sz w:val="24"/>
          <w:szCs w:val="24"/>
          <w:u w:val="single"/>
        </w:rPr>
      </w:pPr>
      <w:r w:rsidRPr="009F28EC">
        <w:rPr>
          <w:rFonts w:ascii="Times New Roman" w:hAnsi="Times New Roman" w:cs="Times New Roman"/>
          <w:b/>
          <w:bCs/>
          <w:color w:val="000000" w:themeColor="text1"/>
          <w:sz w:val="24"/>
          <w:szCs w:val="24"/>
          <w:u w:val="single"/>
        </w:rPr>
        <w:t>2. Основной этап.</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b/>
          <w:bCs/>
          <w:color w:val="000000" w:themeColor="text1"/>
          <w:sz w:val="24"/>
          <w:szCs w:val="24"/>
          <w:u w:val="single"/>
        </w:rPr>
        <w:t>Задачи</w:t>
      </w:r>
      <w:r w:rsidRPr="009F28EC">
        <w:rPr>
          <w:rFonts w:ascii="Times New Roman" w:hAnsi="Times New Roman" w:cs="Times New Roman"/>
          <w:color w:val="000000" w:themeColor="text1"/>
          <w:sz w:val="24"/>
          <w:szCs w:val="24"/>
          <w:u w:val="single"/>
        </w:rPr>
        <w:t> </w:t>
      </w:r>
      <w:r w:rsidRPr="009F28EC">
        <w:rPr>
          <w:rFonts w:ascii="Times New Roman" w:hAnsi="Times New Roman" w:cs="Times New Roman"/>
          <w:color w:val="000000" w:themeColor="text1"/>
          <w:sz w:val="24"/>
          <w:szCs w:val="24"/>
        </w:rPr>
        <w:t>основного этапа:</w:t>
      </w:r>
    </w:p>
    <w:p w:rsidR="008B097E" w:rsidRPr="009F28EC" w:rsidRDefault="008B097E" w:rsidP="00C07D85">
      <w:pPr>
        <w:pStyle w:val="a4"/>
        <w:numPr>
          <w:ilvl w:val="0"/>
          <w:numId w:val="292"/>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профилактическая деятельность;</w:t>
      </w:r>
    </w:p>
    <w:p w:rsidR="008B097E" w:rsidRPr="009F28EC" w:rsidRDefault="008B097E" w:rsidP="00C07D85">
      <w:pPr>
        <w:pStyle w:val="a4"/>
        <w:numPr>
          <w:ilvl w:val="0"/>
          <w:numId w:val="292"/>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снижение уровня конфликтности;</w:t>
      </w:r>
    </w:p>
    <w:p w:rsidR="008B097E" w:rsidRPr="009F28EC" w:rsidRDefault="008B097E" w:rsidP="00C07D85">
      <w:pPr>
        <w:pStyle w:val="a4"/>
        <w:numPr>
          <w:ilvl w:val="0"/>
          <w:numId w:val="292"/>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снижение уровня агрессии и враждебности.</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        Основной этап при работе с детьми разделен на два вида занятий в начале недели и в конце, в каждом из которых проводятся мероприятия на сплочение коллектива, снятие накопившегося внутреннего напряжения, формирование чувства близости с другими людьми, принятие детьми друг друга, формирование чувства ценности, эмоциональное осознание своего поведения, снижение напряжения, формирование умения подчиняться требованиям другого, произвольный контроль, преодоление неуверенности и т.д.</w:t>
      </w:r>
    </w:p>
    <w:p w:rsidR="008B097E" w:rsidRPr="009F28EC" w:rsidRDefault="008B097E" w:rsidP="008B097E">
      <w:pPr>
        <w:pStyle w:val="a4"/>
        <w:jc w:val="both"/>
        <w:rPr>
          <w:rFonts w:ascii="Times New Roman" w:hAnsi="Times New Roman" w:cs="Times New Roman"/>
          <w:color w:val="000000" w:themeColor="text1"/>
          <w:sz w:val="24"/>
          <w:szCs w:val="24"/>
        </w:rPr>
      </w:pPr>
    </w:p>
    <w:p w:rsidR="008B097E" w:rsidRPr="009F28EC" w:rsidRDefault="008B097E" w:rsidP="008B097E">
      <w:pPr>
        <w:pStyle w:val="a4"/>
        <w:jc w:val="both"/>
        <w:rPr>
          <w:rFonts w:ascii="Times New Roman" w:hAnsi="Times New Roman" w:cs="Times New Roman"/>
          <w:b/>
          <w:bCs/>
          <w:color w:val="000000" w:themeColor="text1"/>
          <w:sz w:val="24"/>
          <w:szCs w:val="24"/>
        </w:rPr>
      </w:pPr>
      <w:r w:rsidRPr="009F28EC">
        <w:rPr>
          <w:rFonts w:ascii="Times New Roman" w:hAnsi="Times New Roman" w:cs="Times New Roman"/>
          <w:b/>
          <w:bCs/>
          <w:color w:val="000000" w:themeColor="text1"/>
          <w:sz w:val="24"/>
          <w:szCs w:val="24"/>
        </w:rPr>
        <w:t>С родителями в процессе реализации основного этапа проводятся следующие мероприятия:</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Лекторий на тему «Девиантное поведение, что это?»</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2. Беседа «Воспитание, как основа будущего ребенка».</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3. Семинары – практикумы на темы: «Гиперактивный (агрессивный, замкнутый) ребёнок, почему он такой?»</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4. Индивидуальные беседы и консультирование.</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Для детей дополнительно в процессе реализации основного этапа проводятся следующие мероприятия:</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Организация выставок («Что такое хорошо и что такое плохо?!», «Наши семейные, добрые дела»);</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lastRenderedPageBreak/>
        <w:t>2. Посещение театрализованных представлений («Путешествие в страну вежливости», «Мир добрых дел», «Плохо или хорошо!?» и др.);</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3. Организация выездных экскурсий, поездка в «Дом детского творчества»;</w:t>
      </w:r>
    </w:p>
    <w:p w:rsidR="008B097E" w:rsidRPr="009F28EC" w:rsidRDefault="008B097E" w:rsidP="008B097E">
      <w:pPr>
        <w:pStyle w:val="a4"/>
        <w:jc w:val="both"/>
        <w:rPr>
          <w:rFonts w:ascii="Times New Roman" w:hAnsi="Times New Roman" w:cs="Times New Roman"/>
          <w:b/>
          <w:bCs/>
          <w:color w:val="000000" w:themeColor="text1"/>
          <w:sz w:val="24"/>
          <w:szCs w:val="24"/>
          <w:u w:val="single"/>
        </w:rPr>
      </w:pPr>
      <w:r w:rsidRPr="009F28EC">
        <w:rPr>
          <w:rFonts w:ascii="Times New Roman" w:hAnsi="Times New Roman" w:cs="Times New Roman"/>
          <w:b/>
          <w:bCs/>
          <w:color w:val="000000" w:themeColor="text1"/>
          <w:sz w:val="24"/>
          <w:szCs w:val="24"/>
          <w:u w:val="single"/>
        </w:rPr>
        <w:t>3. Завершающий этап.</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b/>
          <w:bCs/>
          <w:color w:val="000000" w:themeColor="text1"/>
          <w:sz w:val="24"/>
          <w:szCs w:val="24"/>
          <w:u w:val="single"/>
        </w:rPr>
        <w:t>Задачи</w:t>
      </w:r>
      <w:r w:rsidRPr="009F28EC">
        <w:rPr>
          <w:rFonts w:ascii="Times New Roman" w:hAnsi="Times New Roman" w:cs="Times New Roman"/>
          <w:color w:val="000000" w:themeColor="text1"/>
          <w:sz w:val="24"/>
          <w:szCs w:val="24"/>
          <w:u w:val="single"/>
        </w:rPr>
        <w:t> </w:t>
      </w:r>
      <w:r w:rsidRPr="009F28EC">
        <w:rPr>
          <w:rFonts w:ascii="Times New Roman" w:hAnsi="Times New Roman" w:cs="Times New Roman"/>
          <w:b/>
          <w:bCs/>
          <w:color w:val="000000" w:themeColor="text1"/>
          <w:sz w:val="24"/>
          <w:szCs w:val="24"/>
          <w:u w:val="single"/>
        </w:rPr>
        <w:t>этапа:</w:t>
      </w:r>
      <w:r w:rsidRPr="009F28EC">
        <w:rPr>
          <w:rFonts w:ascii="Times New Roman" w:hAnsi="Times New Roman" w:cs="Times New Roman"/>
          <w:i/>
          <w:iCs/>
          <w:color w:val="000000" w:themeColor="text1"/>
          <w:sz w:val="24"/>
          <w:szCs w:val="24"/>
        </w:rPr>
        <w:t> </w:t>
      </w:r>
      <w:r w:rsidRPr="009F28EC">
        <w:rPr>
          <w:rFonts w:ascii="Times New Roman" w:hAnsi="Times New Roman" w:cs="Times New Roman"/>
          <w:color w:val="000000" w:themeColor="text1"/>
          <w:sz w:val="24"/>
          <w:szCs w:val="24"/>
        </w:rPr>
        <w:t>проведение повторного тестирования, выявление эффективности программы.</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В процессе реализации третьего этапы проводятся следующие мероприятия:</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Повторное анкетирование родителей.</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2. Беседа с родителями с целью выявления изменений произошедших в поведении старших дошкольников.</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3. Повторная диагностика с целью выявления снижения уровня агрессии, гиперактивности и замкнутости. Тест по «Методике диагностики показателей и форм агрессии» А. Басса и А. Дарки. Диагностика «Несуществующее животное»</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4. Сопоставление результатов, анализ работы и выявление эффективности данной программы.</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5. Итоговое родительское собрание «Жестокое обращение с детьми» (собрание на данную тему проводилось в прошлом году в подготовительной группе и имело большой успех, поэтому в данную программу оно тоже было включено.</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          </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        Для реализации цели программы используются следующие </w:t>
      </w:r>
      <w:r w:rsidRPr="009F28EC">
        <w:rPr>
          <w:rFonts w:ascii="Times New Roman" w:hAnsi="Times New Roman" w:cs="Times New Roman"/>
          <w:b/>
          <w:bCs/>
          <w:color w:val="000000" w:themeColor="text1"/>
          <w:sz w:val="24"/>
          <w:szCs w:val="24"/>
          <w:u w:val="single"/>
        </w:rPr>
        <w:t>формы работы:</w:t>
      </w:r>
      <w:r w:rsidRPr="009F28EC">
        <w:rPr>
          <w:rFonts w:ascii="Times New Roman" w:hAnsi="Times New Roman" w:cs="Times New Roman"/>
          <w:b/>
          <w:bCs/>
          <w:i/>
          <w:iCs/>
          <w:color w:val="000000" w:themeColor="text1"/>
          <w:sz w:val="24"/>
          <w:szCs w:val="24"/>
        </w:rPr>
        <w:t> </w:t>
      </w:r>
      <w:r w:rsidRPr="009F28EC">
        <w:rPr>
          <w:rFonts w:ascii="Times New Roman" w:hAnsi="Times New Roman" w:cs="Times New Roman"/>
          <w:color w:val="000000" w:themeColor="text1"/>
          <w:sz w:val="24"/>
          <w:szCs w:val="24"/>
        </w:rPr>
        <w:t>групповая работа, беседы, мини - лекции, родительские собрания, творческие задания, а так же проведение первичной и вторичной диагностики.</w:t>
      </w:r>
    </w:p>
    <w:p w:rsidR="008B097E" w:rsidRPr="009F28EC" w:rsidRDefault="008B097E" w:rsidP="008B097E">
      <w:pPr>
        <w:pStyle w:val="a4"/>
        <w:jc w:val="both"/>
        <w:rPr>
          <w:rFonts w:ascii="Times New Roman" w:hAnsi="Times New Roman" w:cs="Times New Roman"/>
          <w:color w:val="000000" w:themeColor="text1"/>
          <w:sz w:val="24"/>
          <w:szCs w:val="24"/>
        </w:rPr>
      </w:pPr>
    </w:p>
    <w:p w:rsidR="008B097E" w:rsidRPr="009F28EC" w:rsidRDefault="008B097E" w:rsidP="008B097E">
      <w:pPr>
        <w:pStyle w:val="a4"/>
        <w:jc w:val="both"/>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 xml:space="preserve">       </w:t>
      </w:r>
      <w:r w:rsidRPr="009F28EC">
        <w:rPr>
          <w:rFonts w:ascii="Times New Roman" w:hAnsi="Times New Roman" w:cs="Times New Roman"/>
          <w:b/>
          <w:bCs/>
          <w:color w:val="000000" w:themeColor="text1"/>
          <w:sz w:val="24"/>
          <w:szCs w:val="24"/>
          <w:u w:val="single"/>
        </w:rPr>
        <w:t>Система коррекционно - развивающих занятий по профилактике и преодолению агрессивного, а также враждебного поведения у детей дошкольного возраста</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b/>
          <w:bCs/>
          <w:color w:val="000000" w:themeColor="text1"/>
          <w:sz w:val="24"/>
          <w:szCs w:val="24"/>
          <w:u w:val="single"/>
        </w:rPr>
        <w:t>Цель</w:t>
      </w:r>
      <w:r w:rsidRPr="009F28EC">
        <w:rPr>
          <w:rFonts w:ascii="Times New Roman" w:hAnsi="Times New Roman" w:cs="Times New Roman"/>
          <w:color w:val="000000" w:themeColor="text1"/>
          <w:sz w:val="24"/>
          <w:szCs w:val="24"/>
        </w:rPr>
        <w:t> - снизить проявления агрессивности и враждебности в поведении детей, научить детей контролировать свое поведение и управлять им с учетом моральных норм и правил.</w:t>
      </w:r>
    </w:p>
    <w:p w:rsidR="008B097E" w:rsidRPr="009F28EC" w:rsidRDefault="008B097E" w:rsidP="008B097E">
      <w:pPr>
        <w:pStyle w:val="a4"/>
        <w:jc w:val="both"/>
        <w:rPr>
          <w:rFonts w:ascii="Times New Roman" w:hAnsi="Times New Roman" w:cs="Times New Roman"/>
          <w:b/>
          <w:bCs/>
          <w:color w:val="000000" w:themeColor="text1"/>
          <w:sz w:val="24"/>
          <w:szCs w:val="24"/>
          <w:u w:val="single"/>
        </w:rPr>
      </w:pPr>
      <w:r w:rsidRPr="009F28EC">
        <w:rPr>
          <w:rFonts w:ascii="Times New Roman" w:hAnsi="Times New Roman" w:cs="Times New Roman"/>
          <w:b/>
          <w:bCs/>
          <w:color w:val="000000" w:themeColor="text1"/>
          <w:sz w:val="24"/>
          <w:szCs w:val="24"/>
          <w:u w:val="single"/>
        </w:rPr>
        <w:t>Задачи:</w:t>
      </w:r>
    </w:p>
    <w:p w:rsidR="008B097E" w:rsidRPr="009F28EC" w:rsidRDefault="008B097E" w:rsidP="00C07D85">
      <w:pPr>
        <w:pStyle w:val="a4"/>
        <w:numPr>
          <w:ilvl w:val="0"/>
          <w:numId w:val="266"/>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снять эмоциональное напряжение, возбуждение и аффективные реакции детей;</w:t>
      </w:r>
    </w:p>
    <w:p w:rsidR="008B097E" w:rsidRPr="009F28EC" w:rsidRDefault="008B097E" w:rsidP="00C07D85">
      <w:pPr>
        <w:pStyle w:val="a4"/>
        <w:numPr>
          <w:ilvl w:val="0"/>
          <w:numId w:val="266"/>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формировать эмоциональное осознание своего поведения;</w:t>
      </w:r>
    </w:p>
    <w:p w:rsidR="008B097E" w:rsidRPr="009F28EC" w:rsidRDefault="008B097E" w:rsidP="00C07D85">
      <w:pPr>
        <w:pStyle w:val="a4"/>
        <w:numPr>
          <w:ilvl w:val="0"/>
          <w:numId w:val="266"/>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обучить детей навыкам самоорганизации и саморегуляции действий, поступков, эмоциональных состояний;</w:t>
      </w:r>
    </w:p>
    <w:p w:rsidR="008B097E" w:rsidRPr="009F28EC" w:rsidRDefault="008B097E" w:rsidP="00C07D85">
      <w:pPr>
        <w:pStyle w:val="a4"/>
        <w:numPr>
          <w:ilvl w:val="0"/>
          <w:numId w:val="266"/>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формировать социально приемлемые, адекватные способы выражения гнева и агрессивности;</w:t>
      </w:r>
    </w:p>
    <w:p w:rsidR="008B097E" w:rsidRPr="009F28EC" w:rsidRDefault="008B097E" w:rsidP="00C07D85">
      <w:pPr>
        <w:pStyle w:val="a4"/>
        <w:numPr>
          <w:ilvl w:val="0"/>
          <w:numId w:val="266"/>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развивать умение распознавать эмоциональное состояние другого человека;</w:t>
      </w:r>
    </w:p>
    <w:p w:rsidR="008B097E" w:rsidRPr="009F28EC" w:rsidRDefault="008B097E" w:rsidP="00C07D85">
      <w:pPr>
        <w:pStyle w:val="a4"/>
        <w:numPr>
          <w:ilvl w:val="0"/>
          <w:numId w:val="266"/>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развивать коммуникативные стороны общения, обогатить опыт общения навыками конструктивного, адекватного поведения;</w:t>
      </w:r>
    </w:p>
    <w:p w:rsidR="008B097E" w:rsidRPr="009F28EC" w:rsidRDefault="008B097E" w:rsidP="00C07D85">
      <w:pPr>
        <w:pStyle w:val="a4"/>
        <w:numPr>
          <w:ilvl w:val="0"/>
          <w:numId w:val="266"/>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воспитывать доброжелательное отношение к окружающему миру.</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Общие число занятий 21, один раз в неделю, продолжительность занятия 25-30 минут, количество детей в группе 6-7 человек.</w:t>
      </w:r>
    </w:p>
    <w:tbl>
      <w:tblPr>
        <w:tblStyle w:val="a3"/>
        <w:tblW w:w="0" w:type="auto"/>
        <w:tblLook w:val="04A0"/>
      </w:tblPr>
      <w:tblGrid>
        <w:gridCol w:w="3115"/>
        <w:gridCol w:w="3115"/>
        <w:gridCol w:w="3115"/>
      </w:tblGrid>
      <w:tr w:rsidR="008B097E" w:rsidRPr="009F28EC" w:rsidTr="007625DB">
        <w:tc>
          <w:tcPr>
            <w:tcW w:w="3115"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b/>
                <w:bCs/>
                <w:color w:val="000000" w:themeColor="text1"/>
                <w:sz w:val="24"/>
                <w:szCs w:val="24"/>
              </w:rPr>
              <w:t>Тема</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b/>
                <w:bCs/>
                <w:color w:val="000000" w:themeColor="text1"/>
                <w:sz w:val="24"/>
                <w:szCs w:val="24"/>
              </w:rPr>
              <w:t>Задачи</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b/>
                <w:bCs/>
                <w:color w:val="000000" w:themeColor="text1"/>
                <w:sz w:val="24"/>
                <w:szCs w:val="24"/>
              </w:rPr>
              <w:t>Содержание</w:t>
            </w:r>
          </w:p>
          <w:p w:rsidR="008B097E" w:rsidRPr="009F28EC" w:rsidRDefault="008B097E" w:rsidP="007625DB">
            <w:pPr>
              <w:pStyle w:val="a4"/>
              <w:jc w:val="both"/>
              <w:rPr>
                <w:rFonts w:ascii="Times New Roman" w:hAnsi="Times New Roman" w:cs="Times New Roman"/>
                <w:color w:val="000000" w:themeColor="text1"/>
                <w:sz w:val="24"/>
                <w:szCs w:val="24"/>
              </w:rPr>
            </w:pPr>
          </w:p>
        </w:tc>
        <w:tc>
          <w:tcPr>
            <w:tcW w:w="3115" w:type="dxa"/>
          </w:tcPr>
          <w:p w:rsidR="008B097E" w:rsidRPr="009F28EC" w:rsidRDefault="008B097E" w:rsidP="007625DB">
            <w:pPr>
              <w:pStyle w:val="a4"/>
              <w:jc w:val="both"/>
              <w:rPr>
                <w:rFonts w:ascii="Times New Roman" w:hAnsi="Times New Roman" w:cs="Times New Roman"/>
                <w:color w:val="000000" w:themeColor="text1"/>
                <w:sz w:val="24"/>
                <w:szCs w:val="24"/>
              </w:rPr>
            </w:pPr>
          </w:p>
        </w:tc>
        <w:tc>
          <w:tcPr>
            <w:tcW w:w="3115" w:type="dxa"/>
          </w:tcPr>
          <w:p w:rsidR="008B097E" w:rsidRPr="009F28EC" w:rsidRDefault="008B097E" w:rsidP="007625DB">
            <w:pPr>
              <w:pStyle w:val="a4"/>
              <w:jc w:val="both"/>
              <w:rPr>
                <w:rFonts w:ascii="Times New Roman" w:hAnsi="Times New Roman" w:cs="Times New Roman"/>
                <w:color w:val="000000" w:themeColor="text1"/>
                <w:sz w:val="24"/>
                <w:szCs w:val="24"/>
              </w:rPr>
            </w:pPr>
          </w:p>
        </w:tc>
      </w:tr>
      <w:tr w:rsidR="008B097E" w:rsidRPr="009F28EC" w:rsidTr="007625DB">
        <w:tc>
          <w:tcPr>
            <w:tcW w:w="3115"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1.Знакомство</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Создание атмосферы психологической безопасности сплочение группы.</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Приветствие. Упражнение «Мое имя».</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2. Упражнение «Я люблю».</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lastRenderedPageBreak/>
              <w:t>3. Игра «Все – некоторые – только я».</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4. Творческое задание «Живые имена».</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5. Прощание.</w:t>
            </w:r>
          </w:p>
          <w:p w:rsidR="008B097E" w:rsidRPr="009F28EC" w:rsidRDefault="008B097E" w:rsidP="007625DB">
            <w:pPr>
              <w:pStyle w:val="a4"/>
              <w:jc w:val="both"/>
              <w:rPr>
                <w:rFonts w:ascii="Times New Roman" w:hAnsi="Times New Roman" w:cs="Times New Roman"/>
                <w:color w:val="000000" w:themeColor="text1"/>
                <w:sz w:val="24"/>
                <w:szCs w:val="24"/>
              </w:rPr>
            </w:pPr>
          </w:p>
        </w:tc>
        <w:tc>
          <w:tcPr>
            <w:tcW w:w="3115"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lastRenderedPageBreak/>
              <w:t>2.Каждый привлекателен по своему».</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Развитие репертуара телесных ощущений, обучать использованию тактильного контакта как способа выражения симпатии друг к другу.</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lastRenderedPageBreak/>
              <w:t>1. Приветствие.</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Упражнение «Запомни имя».</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2. Беседа о том как можно показать другому, что он хороший.</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3. Игра «Комплимент».</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4. Игра «Газета».</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5. Прощание.</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Упражнение «Я тебе желаю</w:t>
            </w:r>
          </w:p>
        </w:tc>
        <w:tc>
          <w:tcPr>
            <w:tcW w:w="3115"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lastRenderedPageBreak/>
              <w:t>3.Я + Ты=Мы.</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Развивать чувство принадлежности к группе. Получение опыта позитивного взаимодействия.</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1.Приветствие. Упражнение «Я умею». 2. Игра </w:t>
            </w:r>
            <w:r w:rsidRPr="009F28EC">
              <w:rPr>
                <w:rFonts w:ascii="Times New Roman" w:hAnsi="Times New Roman" w:cs="Times New Roman"/>
                <w:color w:val="000000" w:themeColor="text1"/>
                <w:sz w:val="24"/>
                <w:szCs w:val="24"/>
              </w:rPr>
              <w:lastRenderedPageBreak/>
              <w:t>«Молекула». 3. Рисование «Моя группа». 4. Беседа по рисункам. 5. Прощание. Упражнение «Пожелаю себе».</w:t>
            </w:r>
          </w:p>
          <w:p w:rsidR="008B097E" w:rsidRPr="009F28EC" w:rsidRDefault="008B097E" w:rsidP="007625DB">
            <w:pPr>
              <w:pStyle w:val="a4"/>
              <w:jc w:val="both"/>
              <w:rPr>
                <w:rFonts w:ascii="Times New Roman" w:hAnsi="Times New Roman" w:cs="Times New Roman"/>
                <w:color w:val="000000" w:themeColor="text1"/>
                <w:sz w:val="24"/>
                <w:szCs w:val="24"/>
              </w:rPr>
            </w:pPr>
          </w:p>
        </w:tc>
      </w:tr>
      <w:tr w:rsidR="008B097E" w:rsidRPr="009F28EC" w:rsidTr="007625DB">
        <w:tc>
          <w:tcPr>
            <w:tcW w:w="3115"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lastRenderedPageBreak/>
              <w:t>4.«Волшебные средства понимания».</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Знакомство с интонированием речи, мимикой, пантомимикой. Развитие внимания к эмоциональным состояниям других.</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Приветствие. Упражнение «Импульс». 2. Игра «Руки». 3. Беседа о волшебных средствах понимания: интонации, мимики, пантомимики. 4. Интонационные этюды. 5. Прощание. Упражнение «Спасибо за приятный день».</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5.</w:t>
            </w:r>
          </w:p>
          <w:p w:rsidR="008B097E" w:rsidRPr="009F28EC" w:rsidRDefault="008B097E" w:rsidP="007625DB">
            <w:pPr>
              <w:pStyle w:val="a4"/>
              <w:jc w:val="both"/>
              <w:rPr>
                <w:rFonts w:ascii="Times New Roman" w:hAnsi="Times New Roman" w:cs="Times New Roman"/>
                <w:color w:val="000000" w:themeColor="text1"/>
                <w:sz w:val="24"/>
                <w:szCs w:val="24"/>
              </w:rPr>
            </w:pPr>
          </w:p>
        </w:tc>
        <w:tc>
          <w:tcPr>
            <w:tcW w:w="3115"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5.«Настроение»</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Описание своего настроения, обогащение опыта, самоконтроля. Осознание настроения другого.</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Приветствие. Упражнение «Подари улыбку». 2. Игра «Лото – настроение». 3. Упражнение «Возьми себя в руки». 4. Игра «Я чувствую». 5. Прощание. Упражнение «Тепло».</w:t>
            </w:r>
          </w:p>
          <w:p w:rsidR="008B097E" w:rsidRPr="009F28EC" w:rsidRDefault="008B097E" w:rsidP="007625DB">
            <w:pPr>
              <w:pStyle w:val="a4"/>
              <w:jc w:val="both"/>
              <w:rPr>
                <w:rFonts w:ascii="Times New Roman" w:hAnsi="Times New Roman" w:cs="Times New Roman"/>
                <w:color w:val="000000" w:themeColor="text1"/>
                <w:sz w:val="24"/>
                <w:szCs w:val="24"/>
              </w:rPr>
            </w:pPr>
          </w:p>
        </w:tc>
        <w:tc>
          <w:tcPr>
            <w:tcW w:w="3115"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6.«Волшебная линия»</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Обогащение опыта отреагирования гнева. Упражнение в регулировании эмоций.</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Приветствие. Упражнение «Поздороваться разными способами». 2. Рисование «Волшебная линия». 3. Игра «Нехочуха» 4. Игра – релаксация «Волшебный сон». 5. Прощание. Упражнение «Колокол</w:t>
            </w:r>
          </w:p>
        </w:tc>
      </w:tr>
      <w:tr w:rsidR="008B097E" w:rsidRPr="009F28EC" w:rsidTr="007625DB">
        <w:tc>
          <w:tcPr>
            <w:tcW w:w="3115"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7.«Я – хороший, Я – плохой»</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Осознание и принятие себя, своих черт. Развитие адекватной самооценки. Нахождение способов преодоления отрицательных черт характера.</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Приветствие. Упражнение «Все мы здесь». 2. Игра «Наоборот». 3. Игра «Собаки бывают». 4. Беседа «Плюсы и минусы». 5. Прощание. Упражнение «Я тебе желаю</w:t>
            </w:r>
          </w:p>
        </w:tc>
        <w:tc>
          <w:tcPr>
            <w:tcW w:w="3115"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8.«Любимые сказки».</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Развитие себя и других. Преодоление барьеров в общении. Отреогирование гнева.</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Приветствие. Упражнение «Подари улыбку». 2. Игра «Назови героя». 3. «Сказка наоборот». 4. Игра «Маленькое приведение». 5. Прощание. Упражнение «Огонек горит».</w:t>
            </w:r>
          </w:p>
          <w:p w:rsidR="008B097E" w:rsidRPr="009F28EC" w:rsidRDefault="008B097E" w:rsidP="007625DB">
            <w:pPr>
              <w:pStyle w:val="a4"/>
              <w:jc w:val="both"/>
              <w:rPr>
                <w:rFonts w:ascii="Times New Roman" w:hAnsi="Times New Roman" w:cs="Times New Roman"/>
                <w:color w:val="000000" w:themeColor="text1"/>
                <w:sz w:val="24"/>
                <w:szCs w:val="24"/>
              </w:rPr>
            </w:pPr>
          </w:p>
        </w:tc>
        <w:tc>
          <w:tcPr>
            <w:tcW w:w="3115"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9.«Вместе веселее».</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Расширение опыта позитивного взаимодействия. Развитие умения соотносить свои желания с желаниями и действиями других.</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Приветствие. Упражнение «Ласковое имя». 2. Игра «Бумажные развалы». 3. Игра «Найди пару». 4. Прощание. Упражнение «Импульс».</w:t>
            </w:r>
          </w:p>
          <w:p w:rsidR="008B097E" w:rsidRPr="009F28EC" w:rsidRDefault="008B097E" w:rsidP="007625DB">
            <w:pPr>
              <w:pStyle w:val="a4"/>
              <w:jc w:val="both"/>
              <w:rPr>
                <w:rFonts w:ascii="Times New Roman" w:hAnsi="Times New Roman" w:cs="Times New Roman"/>
                <w:color w:val="000000" w:themeColor="text1"/>
                <w:sz w:val="24"/>
                <w:szCs w:val="24"/>
              </w:rPr>
            </w:pPr>
          </w:p>
        </w:tc>
      </w:tr>
      <w:tr w:rsidR="008B097E" w:rsidRPr="009F28EC" w:rsidTr="007625DB">
        <w:tc>
          <w:tcPr>
            <w:tcW w:w="3115"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10.</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«Хорошо и плохо».</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Развитие доверия к окружающим детям и взрослым. Ослабление негативных эмоций.</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lastRenderedPageBreak/>
              <w:t>1. Приветствие. Упражнение «Поздороваться разными способами». 2. Игра «Зеркало». 3. Игра «Вежливые слова». 4. Игра «Гамак». 5. Прощание. Упражнение «Колокол».</w:t>
            </w:r>
          </w:p>
        </w:tc>
        <w:tc>
          <w:tcPr>
            <w:tcW w:w="3115"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lastRenderedPageBreak/>
              <w:t>11.</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«Хорошо и плохо».</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Развитие потребности в общении, взаимодействии.</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1. Приветствие. Упражнение «Все мы </w:t>
            </w:r>
            <w:r w:rsidRPr="009F28EC">
              <w:rPr>
                <w:rFonts w:ascii="Times New Roman" w:hAnsi="Times New Roman" w:cs="Times New Roman"/>
                <w:color w:val="000000" w:themeColor="text1"/>
                <w:sz w:val="24"/>
                <w:szCs w:val="24"/>
              </w:rPr>
              <w:lastRenderedPageBreak/>
              <w:t>здесь». 2. Сценка «Вместе и порознь». 3. Обсуждение сценки. 4. Игра – релаксация. 5. Прощание. Упражнение «Тепло».</w:t>
            </w:r>
          </w:p>
          <w:p w:rsidR="008B097E" w:rsidRPr="009F28EC" w:rsidRDefault="008B097E" w:rsidP="007625DB">
            <w:pPr>
              <w:pStyle w:val="a4"/>
              <w:jc w:val="both"/>
              <w:rPr>
                <w:rFonts w:ascii="Times New Roman" w:hAnsi="Times New Roman" w:cs="Times New Roman"/>
                <w:color w:val="000000" w:themeColor="text1"/>
                <w:sz w:val="24"/>
                <w:szCs w:val="24"/>
              </w:rPr>
            </w:pPr>
          </w:p>
        </w:tc>
        <w:tc>
          <w:tcPr>
            <w:tcW w:w="3115"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lastRenderedPageBreak/>
              <w:t>12.</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«Путешествие на остров Гум –Гам».</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Помочь детям раскрепоститься двигательно и </w:t>
            </w:r>
            <w:r w:rsidRPr="009F28EC">
              <w:rPr>
                <w:rFonts w:ascii="Times New Roman" w:hAnsi="Times New Roman" w:cs="Times New Roman"/>
                <w:color w:val="000000" w:themeColor="text1"/>
                <w:sz w:val="24"/>
                <w:szCs w:val="24"/>
              </w:rPr>
              <w:lastRenderedPageBreak/>
              <w:t>эмоционально, создать условия для проявления творческих способностей.</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Приветствие. Упражнение «Поздороваться разными способами». 2. Упражнение «Чудесный остров». 3. Упражнение «Танец дружбы». 4. Упражнение «Необычное приветствие». 5. Игра «Дракон кусает хвост» 6. Прощание. Упражнение «До свидания»</w:t>
            </w:r>
          </w:p>
          <w:p w:rsidR="008B097E" w:rsidRPr="009F28EC" w:rsidRDefault="008B097E" w:rsidP="007625DB">
            <w:pPr>
              <w:pStyle w:val="a4"/>
              <w:jc w:val="both"/>
              <w:rPr>
                <w:rFonts w:ascii="Times New Roman" w:hAnsi="Times New Roman" w:cs="Times New Roman"/>
                <w:color w:val="000000" w:themeColor="text1"/>
                <w:sz w:val="24"/>
                <w:szCs w:val="24"/>
              </w:rPr>
            </w:pPr>
          </w:p>
        </w:tc>
      </w:tr>
      <w:tr w:rsidR="008B097E" w:rsidRPr="009F28EC" w:rsidTr="007625DB">
        <w:tc>
          <w:tcPr>
            <w:tcW w:w="3115"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lastRenderedPageBreak/>
              <w:t>13.</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«Зачем нужны правила?».</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Учить детей осознано выполнять правила, и нести за это ответственность</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Приветствие. Упражнение «Комплимент». 2. Игра «Гляделки». 3. Беседа «Белкины вопросы». 4. Рисование «Наоборот». 5. Прощание. Упражнение «Ток».</w:t>
            </w:r>
          </w:p>
          <w:p w:rsidR="008B097E" w:rsidRPr="009F28EC" w:rsidRDefault="008B097E" w:rsidP="007625DB">
            <w:pPr>
              <w:pStyle w:val="a4"/>
              <w:jc w:val="both"/>
              <w:rPr>
                <w:rFonts w:ascii="Times New Roman" w:hAnsi="Times New Roman" w:cs="Times New Roman"/>
                <w:color w:val="000000" w:themeColor="text1"/>
                <w:sz w:val="24"/>
                <w:szCs w:val="24"/>
              </w:rPr>
            </w:pPr>
          </w:p>
        </w:tc>
        <w:tc>
          <w:tcPr>
            <w:tcW w:w="3115"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14.</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«Мир твой и мой».</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Помочь детям почувствовать свою взаимосвязь с другими людьми. Снижение агрессии.</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Приветствие. Упражнение «Подари улыбку». 2. Игра «Ругаемся овощами». 3. Игра «Слухи». 4. Упражнение «Кляксография». 5. Прощание. Упражнение «До свидание».</w:t>
            </w:r>
          </w:p>
          <w:p w:rsidR="008B097E" w:rsidRPr="009F28EC" w:rsidRDefault="008B097E" w:rsidP="007625DB">
            <w:pPr>
              <w:pStyle w:val="a4"/>
              <w:jc w:val="both"/>
              <w:rPr>
                <w:rFonts w:ascii="Times New Roman" w:hAnsi="Times New Roman" w:cs="Times New Roman"/>
                <w:color w:val="000000" w:themeColor="text1"/>
                <w:sz w:val="24"/>
                <w:szCs w:val="24"/>
              </w:rPr>
            </w:pPr>
          </w:p>
        </w:tc>
        <w:tc>
          <w:tcPr>
            <w:tcW w:w="3115"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15.</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«Волшебное озеро».</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Помочь детям почувствовать, что они не одиноки в своих чувствах и переживаниях.</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Приветствие. Упражнение «Комплимент». 2. Игра «Скульптор и глина». 3. Рисование «Причина наших чувств». 4. Обсуждение рисунков. 5. Прощание. Упражнение «Ласковое море».</w:t>
            </w:r>
          </w:p>
          <w:p w:rsidR="008B097E" w:rsidRPr="009F28EC" w:rsidRDefault="008B097E" w:rsidP="007625DB">
            <w:pPr>
              <w:pStyle w:val="a4"/>
              <w:jc w:val="both"/>
              <w:rPr>
                <w:rFonts w:ascii="Times New Roman" w:hAnsi="Times New Roman" w:cs="Times New Roman"/>
                <w:color w:val="000000" w:themeColor="text1"/>
                <w:sz w:val="24"/>
                <w:szCs w:val="24"/>
              </w:rPr>
            </w:pPr>
          </w:p>
        </w:tc>
      </w:tr>
      <w:tr w:rsidR="008B097E" w:rsidRPr="009F28EC" w:rsidTr="007625DB">
        <w:tc>
          <w:tcPr>
            <w:tcW w:w="3115" w:type="dxa"/>
          </w:tcPr>
          <w:p w:rsidR="008B097E" w:rsidRPr="009F28EC" w:rsidRDefault="008B097E" w:rsidP="007625DB">
            <w:pPr>
              <w:pStyle w:val="a4"/>
              <w:jc w:val="both"/>
              <w:rPr>
                <w:rFonts w:ascii="Times New Roman" w:hAnsi="Times New Roman" w:cs="Times New Roman"/>
                <w:color w:val="000000" w:themeColor="text1"/>
                <w:sz w:val="24"/>
                <w:szCs w:val="24"/>
              </w:rPr>
            </w:pP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16.</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«Мы все разные».</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Показать детям наличие нескольких точек зрения на одну и ту же проблему. Развивать умение слушать своего собеседника и уважать его мнение.</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Приветствие. Упражнение «Поздороваться разными способами». 2. Игра «Что вы слышали». 3. Рисование «Домика из кубиков». 4. Упражнение «Театральная школа». 5. Прощание. Упражнение «Колокол».</w:t>
            </w:r>
          </w:p>
          <w:p w:rsidR="008B097E" w:rsidRPr="009F28EC" w:rsidRDefault="008B097E" w:rsidP="007625DB">
            <w:pPr>
              <w:pStyle w:val="a4"/>
              <w:jc w:val="both"/>
              <w:rPr>
                <w:rFonts w:ascii="Times New Roman" w:hAnsi="Times New Roman" w:cs="Times New Roman"/>
                <w:color w:val="000000" w:themeColor="text1"/>
                <w:sz w:val="24"/>
                <w:szCs w:val="24"/>
              </w:rPr>
            </w:pPr>
          </w:p>
        </w:tc>
        <w:tc>
          <w:tcPr>
            <w:tcW w:w="3115"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17.</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«Узнай себя».</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Помочь детям оценивать свои поступки и поступки товарищей, снижение напряжения.</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Приветствие. Упражнение «Передай движение». 2. Игра «Нехочуха». 3. Игра «Я умею». 4. Игра «Рвакля». 5. Прощание. Упражнение «Импульс».</w:t>
            </w:r>
          </w:p>
          <w:p w:rsidR="008B097E" w:rsidRPr="009F28EC" w:rsidRDefault="008B097E" w:rsidP="007625DB">
            <w:pPr>
              <w:pStyle w:val="a4"/>
              <w:jc w:val="both"/>
              <w:rPr>
                <w:rFonts w:ascii="Times New Roman" w:hAnsi="Times New Roman" w:cs="Times New Roman"/>
                <w:color w:val="000000" w:themeColor="text1"/>
                <w:sz w:val="24"/>
                <w:szCs w:val="24"/>
              </w:rPr>
            </w:pPr>
          </w:p>
        </w:tc>
        <w:tc>
          <w:tcPr>
            <w:tcW w:w="3115"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18.</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«Программа хороших новостей».</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Снятие психомоторного напряжения, развитие коммуникативных навыков.</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Приветствие. Упражнение «Подари улыбку». 2. Игра «Интервью». 3. Упражнение «Оркестр».</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4. Упражнение «Аплодисменты». 5. Прощание. Упражнение «До свидание».</w:t>
            </w:r>
          </w:p>
          <w:p w:rsidR="008B097E" w:rsidRPr="009F28EC" w:rsidRDefault="008B097E" w:rsidP="007625DB">
            <w:pPr>
              <w:pStyle w:val="a4"/>
              <w:jc w:val="both"/>
              <w:rPr>
                <w:rFonts w:ascii="Times New Roman" w:hAnsi="Times New Roman" w:cs="Times New Roman"/>
                <w:color w:val="000000" w:themeColor="text1"/>
                <w:sz w:val="24"/>
                <w:szCs w:val="24"/>
              </w:rPr>
            </w:pPr>
          </w:p>
        </w:tc>
      </w:tr>
      <w:tr w:rsidR="008B097E" w:rsidRPr="009F28EC" w:rsidTr="007625DB">
        <w:tc>
          <w:tcPr>
            <w:tcW w:w="3115"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19.</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«Давай никогда не </w:t>
            </w:r>
            <w:r w:rsidRPr="009F28EC">
              <w:rPr>
                <w:rFonts w:ascii="Times New Roman" w:hAnsi="Times New Roman" w:cs="Times New Roman"/>
                <w:color w:val="000000" w:themeColor="text1"/>
                <w:sz w:val="24"/>
                <w:szCs w:val="24"/>
              </w:rPr>
              <w:lastRenderedPageBreak/>
              <w:t>ссорится».</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Формирование у детей понятие о причинах возникновения ссоры, конфликтов, обучение детей правильному поведению в типичных конфликтных ситуациях.</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Приветствие. Упражнение «Комплимент». 2. Этюд «Котята». 3. Упражнение «Мешочек с капризами». 4. Игра «Не поделили игрушки». 5. Прощание. Упражнение «Колокол».</w:t>
            </w:r>
          </w:p>
          <w:p w:rsidR="008B097E" w:rsidRPr="009F28EC" w:rsidRDefault="008B097E" w:rsidP="007625DB">
            <w:pPr>
              <w:pStyle w:val="a4"/>
              <w:jc w:val="both"/>
              <w:rPr>
                <w:rFonts w:ascii="Times New Roman" w:hAnsi="Times New Roman" w:cs="Times New Roman"/>
                <w:color w:val="000000" w:themeColor="text1"/>
                <w:sz w:val="24"/>
                <w:szCs w:val="24"/>
              </w:rPr>
            </w:pPr>
          </w:p>
        </w:tc>
        <w:tc>
          <w:tcPr>
            <w:tcW w:w="3115"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lastRenderedPageBreak/>
              <w:t>20.</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«Не хочу быть плохим».</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lastRenderedPageBreak/>
              <w:t>Учить детей преодолевать отрицательные черты характера.</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Приветствие. Упражнение «Поздороваться разными способами». 2. Игра «Спать пора». 3. Игра «Капризуля». 4. Упражнение «Мешочек с капризами». 5. Прощание. Упражнение «Импульс».</w:t>
            </w:r>
          </w:p>
          <w:p w:rsidR="008B097E" w:rsidRPr="009F28EC" w:rsidRDefault="008B097E" w:rsidP="007625DB">
            <w:pPr>
              <w:pStyle w:val="a4"/>
              <w:jc w:val="both"/>
              <w:rPr>
                <w:rFonts w:ascii="Times New Roman" w:hAnsi="Times New Roman" w:cs="Times New Roman"/>
                <w:color w:val="000000" w:themeColor="text1"/>
                <w:sz w:val="24"/>
                <w:szCs w:val="24"/>
              </w:rPr>
            </w:pPr>
          </w:p>
        </w:tc>
        <w:tc>
          <w:tcPr>
            <w:tcW w:w="3115"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lastRenderedPageBreak/>
              <w:t>21.</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«Играем вместе».</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lastRenderedPageBreak/>
              <w:t>Формировать положительной самооценке. Развитие коммуникативных навыков.</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Приветствие. Упражнение «Комплимент». 2. Игра «Несмеяна». 3. Игра «Лимонный сок». 4. Упражнение «Аплодисменты». 5. Прощание. Упражнение «Ласковое море».</w:t>
            </w:r>
          </w:p>
          <w:p w:rsidR="008B097E" w:rsidRPr="009F28EC" w:rsidRDefault="008B097E" w:rsidP="007625DB">
            <w:pPr>
              <w:pStyle w:val="a4"/>
              <w:jc w:val="both"/>
              <w:rPr>
                <w:rFonts w:ascii="Times New Roman" w:hAnsi="Times New Roman" w:cs="Times New Roman"/>
                <w:color w:val="000000" w:themeColor="text1"/>
                <w:sz w:val="24"/>
                <w:szCs w:val="24"/>
              </w:rPr>
            </w:pPr>
          </w:p>
        </w:tc>
      </w:tr>
    </w:tbl>
    <w:p w:rsidR="008B097E" w:rsidRPr="009F28EC" w:rsidRDefault="008B097E" w:rsidP="008B097E">
      <w:pPr>
        <w:pStyle w:val="a4"/>
        <w:jc w:val="both"/>
        <w:rPr>
          <w:rFonts w:ascii="Times New Roman" w:hAnsi="Times New Roman" w:cs="Times New Roman"/>
          <w:i/>
          <w:color w:val="000000" w:themeColor="text1"/>
          <w:sz w:val="24"/>
          <w:szCs w:val="24"/>
        </w:rPr>
      </w:pPr>
    </w:p>
    <w:p w:rsidR="008B097E" w:rsidRPr="009F28EC" w:rsidRDefault="008B097E" w:rsidP="008B097E">
      <w:pPr>
        <w:pStyle w:val="a4"/>
        <w:jc w:val="both"/>
        <w:rPr>
          <w:rFonts w:ascii="Times New Roman" w:hAnsi="Times New Roman" w:cs="Times New Roman"/>
          <w:b/>
          <w:bCs/>
          <w:color w:val="000000" w:themeColor="text1"/>
          <w:sz w:val="24"/>
          <w:szCs w:val="24"/>
          <w:u w:val="single"/>
        </w:rPr>
      </w:pPr>
      <w:r w:rsidRPr="009F28EC">
        <w:rPr>
          <w:rFonts w:ascii="Times New Roman" w:hAnsi="Times New Roman" w:cs="Times New Roman"/>
          <w:b/>
          <w:bCs/>
          <w:color w:val="000000" w:themeColor="text1"/>
          <w:sz w:val="24"/>
          <w:szCs w:val="24"/>
          <w:u w:val="single"/>
        </w:rPr>
        <w:t>Список сказок, которые можно использовать при коррекции агрессивности.</w:t>
      </w:r>
    </w:p>
    <w:p w:rsidR="008B097E" w:rsidRPr="009F28EC" w:rsidRDefault="008B097E" w:rsidP="00C07D85">
      <w:pPr>
        <w:pStyle w:val="a4"/>
        <w:numPr>
          <w:ilvl w:val="0"/>
          <w:numId w:val="303"/>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Добрые поступки: Сказка Альфреда Кеннера «Три медвежонка».</w:t>
      </w:r>
    </w:p>
    <w:p w:rsidR="008B097E" w:rsidRPr="009F28EC" w:rsidRDefault="008B097E" w:rsidP="00C07D85">
      <w:pPr>
        <w:pStyle w:val="a4"/>
        <w:numPr>
          <w:ilvl w:val="0"/>
          <w:numId w:val="303"/>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Доброжелательность: Сказка братьев Гримм «Зведные таллеры».</w:t>
      </w:r>
    </w:p>
    <w:p w:rsidR="008B097E" w:rsidRPr="009F28EC" w:rsidRDefault="008B097E" w:rsidP="00C07D85">
      <w:pPr>
        <w:pStyle w:val="a4"/>
        <w:numPr>
          <w:ilvl w:val="0"/>
          <w:numId w:val="303"/>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Дружба-враждебность: Стихотворение Алана Милна «Три пингвина».</w:t>
      </w:r>
    </w:p>
    <w:p w:rsidR="008B097E" w:rsidRPr="009F28EC" w:rsidRDefault="008B097E" w:rsidP="00C07D85">
      <w:pPr>
        <w:pStyle w:val="a4"/>
        <w:numPr>
          <w:ilvl w:val="0"/>
          <w:numId w:val="303"/>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Обзывания: Сказка В.Щергина «Рифмы-обзывания».</w:t>
      </w:r>
    </w:p>
    <w:p w:rsidR="008B097E" w:rsidRPr="009F28EC" w:rsidRDefault="008B097E" w:rsidP="00C07D85">
      <w:pPr>
        <w:pStyle w:val="a4"/>
        <w:numPr>
          <w:ilvl w:val="0"/>
          <w:numId w:val="303"/>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Наши чувства: Притча И.Фурманова «Ядовитая змея».</w:t>
      </w:r>
    </w:p>
    <w:p w:rsidR="008B097E" w:rsidRPr="009F28EC" w:rsidRDefault="008B097E" w:rsidP="00C07D85">
      <w:pPr>
        <w:pStyle w:val="a4"/>
        <w:numPr>
          <w:ilvl w:val="0"/>
          <w:numId w:val="303"/>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Обида: Сказка «Как лисичка бычка обидела» Л. Фесюковой.</w:t>
      </w:r>
    </w:p>
    <w:p w:rsidR="008B097E" w:rsidRPr="009F28EC" w:rsidRDefault="008B097E" w:rsidP="00C07D85">
      <w:pPr>
        <w:pStyle w:val="a4"/>
        <w:numPr>
          <w:ilvl w:val="0"/>
          <w:numId w:val="303"/>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Ссора: Сказка Л.Киселевой «Как иголка с ниткой поссорилась».</w:t>
      </w:r>
    </w:p>
    <w:p w:rsidR="008B097E" w:rsidRPr="009F28EC" w:rsidRDefault="008B097E" w:rsidP="00C07D85">
      <w:pPr>
        <w:pStyle w:val="a4"/>
        <w:numPr>
          <w:ilvl w:val="0"/>
          <w:numId w:val="303"/>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Мое настроение: Сказка О.Пройслера «Неприятности».</w:t>
      </w:r>
    </w:p>
    <w:p w:rsidR="008B097E" w:rsidRPr="009F28EC" w:rsidRDefault="008B097E" w:rsidP="00C07D85">
      <w:pPr>
        <w:pStyle w:val="a4"/>
        <w:numPr>
          <w:ilvl w:val="0"/>
          <w:numId w:val="303"/>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Жадность: Сказка «Два жадных медвежонка».</w:t>
      </w:r>
    </w:p>
    <w:p w:rsidR="008B097E" w:rsidRPr="009F28EC" w:rsidRDefault="008B097E" w:rsidP="00C07D85">
      <w:pPr>
        <w:pStyle w:val="a4"/>
        <w:numPr>
          <w:ilvl w:val="0"/>
          <w:numId w:val="303"/>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Хвастовство: Сказка «Заяц –Хваста».</w:t>
      </w:r>
    </w:p>
    <w:p w:rsidR="008B097E" w:rsidRPr="009F28EC" w:rsidRDefault="008B097E" w:rsidP="00C07D85">
      <w:pPr>
        <w:pStyle w:val="a4"/>
        <w:numPr>
          <w:ilvl w:val="0"/>
          <w:numId w:val="303"/>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Упрямство: Узбекская сказка «Упрямые козы».</w:t>
      </w:r>
    </w:p>
    <w:p w:rsidR="008B097E" w:rsidRPr="009F28EC" w:rsidRDefault="008B097E" w:rsidP="00C07D85">
      <w:pPr>
        <w:pStyle w:val="a4"/>
        <w:numPr>
          <w:ilvl w:val="0"/>
          <w:numId w:val="303"/>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Сопереживание: Немецкая сказка «Кукушка».</w:t>
      </w:r>
    </w:p>
    <w:p w:rsidR="008B097E" w:rsidRPr="009F28EC" w:rsidRDefault="008B097E" w:rsidP="00C07D85">
      <w:pPr>
        <w:pStyle w:val="a4"/>
        <w:numPr>
          <w:ilvl w:val="0"/>
          <w:numId w:val="303"/>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Наши мечты: Сказка «Цветик-семицветик».</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b/>
          <w:bCs/>
          <w:color w:val="000000" w:themeColor="text1"/>
          <w:sz w:val="24"/>
          <w:szCs w:val="24"/>
        </w:rPr>
        <w:t>Конфликтные отношения в семье со сверстниками</w:t>
      </w:r>
    </w:p>
    <w:p w:rsidR="008B097E" w:rsidRPr="009F28EC" w:rsidRDefault="008B097E" w:rsidP="00C07D85">
      <w:pPr>
        <w:pStyle w:val="a4"/>
        <w:numPr>
          <w:ilvl w:val="0"/>
          <w:numId w:val="30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Л.Киселева. «И так бывает»;</w:t>
      </w:r>
    </w:p>
    <w:p w:rsidR="008B097E" w:rsidRPr="009F28EC" w:rsidRDefault="008B097E" w:rsidP="00C07D85">
      <w:pPr>
        <w:pStyle w:val="a4"/>
        <w:numPr>
          <w:ilvl w:val="0"/>
          <w:numId w:val="30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Сказка «Петушок и бобовое зернышко»;</w:t>
      </w:r>
    </w:p>
    <w:p w:rsidR="008B097E" w:rsidRPr="009F28EC" w:rsidRDefault="008B097E" w:rsidP="00C07D85">
      <w:pPr>
        <w:pStyle w:val="a4"/>
        <w:numPr>
          <w:ilvl w:val="0"/>
          <w:numId w:val="30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Немецкая сказка. «Кукушка»;</w:t>
      </w:r>
    </w:p>
    <w:p w:rsidR="008B097E" w:rsidRPr="009F28EC" w:rsidRDefault="008B097E" w:rsidP="00C07D85">
      <w:pPr>
        <w:pStyle w:val="a4"/>
        <w:numPr>
          <w:ilvl w:val="0"/>
          <w:numId w:val="30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Сказка «Волк и семеро козлят»;</w:t>
      </w:r>
    </w:p>
    <w:p w:rsidR="008B097E" w:rsidRPr="009F28EC" w:rsidRDefault="008B097E" w:rsidP="00C07D85">
      <w:pPr>
        <w:pStyle w:val="a4"/>
        <w:numPr>
          <w:ilvl w:val="0"/>
          <w:numId w:val="30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Л.Н.Толстой. «Отец и сыновья. Дед и внуки»;</w:t>
      </w:r>
    </w:p>
    <w:p w:rsidR="008B097E" w:rsidRPr="009F28EC" w:rsidRDefault="008B097E" w:rsidP="00C07D85">
      <w:pPr>
        <w:pStyle w:val="a4"/>
        <w:numPr>
          <w:ilvl w:val="0"/>
          <w:numId w:val="30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К.Ушинский «Умей обождать»;</w:t>
      </w:r>
    </w:p>
    <w:p w:rsidR="008B097E" w:rsidRPr="009F28EC" w:rsidRDefault="008B097E" w:rsidP="00C07D85">
      <w:pPr>
        <w:pStyle w:val="a4"/>
        <w:numPr>
          <w:ilvl w:val="0"/>
          <w:numId w:val="30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О.Пройслер. Сказка «Неприятности»;</w:t>
      </w:r>
    </w:p>
    <w:p w:rsidR="008B097E" w:rsidRPr="009F28EC" w:rsidRDefault="008B097E" w:rsidP="00C07D85">
      <w:pPr>
        <w:pStyle w:val="a4"/>
        <w:numPr>
          <w:ilvl w:val="0"/>
          <w:numId w:val="30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Как поссорилась иголка с ниткой;</w:t>
      </w:r>
    </w:p>
    <w:p w:rsidR="008B097E" w:rsidRPr="009F28EC" w:rsidRDefault="008B097E" w:rsidP="00C07D85">
      <w:pPr>
        <w:pStyle w:val="a4"/>
        <w:numPr>
          <w:ilvl w:val="0"/>
          <w:numId w:val="30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В.Щергин. Рифмы-обзывания;</w:t>
      </w:r>
    </w:p>
    <w:p w:rsidR="008B097E" w:rsidRPr="009F28EC" w:rsidRDefault="008B097E" w:rsidP="00C07D85">
      <w:pPr>
        <w:pStyle w:val="a4"/>
        <w:numPr>
          <w:ilvl w:val="0"/>
          <w:numId w:val="30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Л.Киселева «Крошка Енот»;</w:t>
      </w:r>
    </w:p>
    <w:p w:rsidR="008B097E" w:rsidRPr="009F28EC" w:rsidRDefault="008B097E" w:rsidP="00C07D85">
      <w:pPr>
        <w:pStyle w:val="a4"/>
        <w:numPr>
          <w:ilvl w:val="0"/>
          <w:numId w:val="30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Л.Киселева «Мальчик-Огонек»;</w:t>
      </w:r>
    </w:p>
    <w:p w:rsidR="008B097E" w:rsidRPr="009F28EC" w:rsidRDefault="008B097E" w:rsidP="00C07D85">
      <w:pPr>
        <w:pStyle w:val="a4"/>
        <w:numPr>
          <w:ilvl w:val="0"/>
          <w:numId w:val="30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У.Дисней «Приключение маленького щенка»;</w:t>
      </w:r>
    </w:p>
    <w:p w:rsidR="008B097E" w:rsidRPr="009F28EC" w:rsidRDefault="008B097E" w:rsidP="00C07D85">
      <w:pPr>
        <w:pStyle w:val="a4"/>
        <w:numPr>
          <w:ilvl w:val="0"/>
          <w:numId w:val="30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Притча «Ядовитая змея» И.Фурманова.</w:t>
      </w:r>
    </w:p>
    <w:p w:rsidR="008B097E" w:rsidRPr="009F28EC" w:rsidRDefault="008B097E" w:rsidP="00C07D85">
      <w:pPr>
        <w:pStyle w:val="a4"/>
        <w:numPr>
          <w:ilvl w:val="0"/>
          <w:numId w:val="30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Сказка «Два жадных медвежонка»;</w:t>
      </w:r>
    </w:p>
    <w:p w:rsidR="008B097E" w:rsidRPr="009F28EC" w:rsidRDefault="008B097E" w:rsidP="00C07D85">
      <w:pPr>
        <w:pStyle w:val="a4"/>
        <w:numPr>
          <w:ilvl w:val="0"/>
          <w:numId w:val="30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О.Уальд «Мальчик-звезда»;</w:t>
      </w:r>
    </w:p>
    <w:p w:rsidR="008B097E" w:rsidRPr="009F28EC" w:rsidRDefault="008B097E" w:rsidP="00C07D85">
      <w:pPr>
        <w:pStyle w:val="a4"/>
        <w:numPr>
          <w:ilvl w:val="0"/>
          <w:numId w:val="30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Африканская сказка «Кто лучше»;</w:t>
      </w:r>
    </w:p>
    <w:p w:rsidR="008B097E" w:rsidRPr="009F28EC" w:rsidRDefault="008B097E" w:rsidP="00C07D85">
      <w:pPr>
        <w:pStyle w:val="a4"/>
        <w:numPr>
          <w:ilvl w:val="0"/>
          <w:numId w:val="30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Сказка «Лиса и кувшин»;</w:t>
      </w:r>
    </w:p>
    <w:p w:rsidR="008B097E" w:rsidRPr="009F28EC" w:rsidRDefault="008B097E" w:rsidP="00C07D85">
      <w:pPr>
        <w:pStyle w:val="a4"/>
        <w:numPr>
          <w:ilvl w:val="0"/>
          <w:numId w:val="30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Г.Андерсен «Ребячья болтовня»;</w:t>
      </w:r>
    </w:p>
    <w:p w:rsidR="008B097E" w:rsidRPr="009F28EC" w:rsidRDefault="008B097E" w:rsidP="00C07D85">
      <w:pPr>
        <w:pStyle w:val="a4"/>
        <w:numPr>
          <w:ilvl w:val="0"/>
          <w:numId w:val="30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Народные потешки «Нехотелка»;</w:t>
      </w:r>
    </w:p>
    <w:p w:rsidR="008B097E" w:rsidRPr="009F28EC" w:rsidRDefault="008B097E" w:rsidP="00C07D85">
      <w:pPr>
        <w:pStyle w:val="a4"/>
        <w:numPr>
          <w:ilvl w:val="0"/>
          <w:numId w:val="30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lastRenderedPageBreak/>
        <w:t>Басни Крылова «Лебедь, рак и щука»; «Стрекоза и муравей»; «Ворона и лисица»; «Лиса и виноград»;</w:t>
      </w:r>
    </w:p>
    <w:p w:rsidR="008B097E" w:rsidRPr="009F28EC" w:rsidRDefault="008B097E" w:rsidP="00C07D85">
      <w:pPr>
        <w:pStyle w:val="a4"/>
        <w:numPr>
          <w:ilvl w:val="0"/>
          <w:numId w:val="30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А.Толстой «Приключения Буратино»;</w:t>
      </w:r>
    </w:p>
    <w:p w:rsidR="008B097E" w:rsidRPr="009F28EC" w:rsidRDefault="008B097E" w:rsidP="00C07D85">
      <w:pPr>
        <w:pStyle w:val="a4"/>
        <w:numPr>
          <w:ilvl w:val="0"/>
          <w:numId w:val="30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Н. Носов «Фантазеры»;</w:t>
      </w:r>
    </w:p>
    <w:p w:rsidR="008B097E" w:rsidRPr="009F28EC" w:rsidRDefault="008B097E" w:rsidP="00C07D85">
      <w:pPr>
        <w:pStyle w:val="a4"/>
        <w:numPr>
          <w:ilvl w:val="0"/>
          <w:numId w:val="304"/>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Л.Фесюкова Сказка «Как лисичка бычка обидела»</w:t>
      </w:r>
    </w:p>
    <w:p w:rsidR="008B097E" w:rsidRPr="009F28EC" w:rsidRDefault="008B097E" w:rsidP="008B097E">
      <w:pPr>
        <w:pStyle w:val="a4"/>
        <w:jc w:val="both"/>
        <w:rPr>
          <w:rFonts w:ascii="Times New Roman" w:hAnsi="Times New Roman" w:cs="Times New Roman"/>
          <w:b/>
          <w:bCs/>
          <w:color w:val="000000" w:themeColor="text1"/>
          <w:sz w:val="24"/>
          <w:szCs w:val="24"/>
        </w:rPr>
      </w:pPr>
    </w:p>
    <w:p w:rsidR="008B097E" w:rsidRPr="009F28EC" w:rsidRDefault="008B097E" w:rsidP="008B097E">
      <w:pPr>
        <w:pStyle w:val="a4"/>
        <w:jc w:val="both"/>
        <w:rPr>
          <w:rFonts w:ascii="Times New Roman" w:hAnsi="Times New Roman" w:cs="Times New Roman"/>
          <w:b/>
          <w:bCs/>
          <w:color w:val="000000" w:themeColor="text1"/>
          <w:sz w:val="24"/>
          <w:szCs w:val="24"/>
          <w:u w:val="single"/>
        </w:rPr>
      </w:pPr>
    </w:p>
    <w:p w:rsidR="008B097E" w:rsidRPr="009F28EC" w:rsidRDefault="008B097E" w:rsidP="008B097E">
      <w:pPr>
        <w:pStyle w:val="a4"/>
        <w:jc w:val="both"/>
        <w:rPr>
          <w:rFonts w:ascii="Times New Roman" w:hAnsi="Times New Roman" w:cs="Times New Roman"/>
          <w:color w:val="000000" w:themeColor="text1"/>
          <w:sz w:val="24"/>
          <w:szCs w:val="24"/>
          <w:u w:val="single"/>
        </w:rPr>
      </w:pPr>
      <w:r w:rsidRPr="009F28EC">
        <w:rPr>
          <w:rFonts w:ascii="Times New Roman" w:hAnsi="Times New Roman" w:cs="Times New Roman"/>
          <w:b/>
          <w:bCs/>
          <w:color w:val="000000" w:themeColor="text1"/>
          <w:sz w:val="24"/>
          <w:szCs w:val="24"/>
          <w:u w:val="single"/>
        </w:rPr>
        <w:t>Игры и упражнения для снятия агрессивности</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b/>
          <w:bCs/>
          <w:color w:val="000000" w:themeColor="text1"/>
          <w:sz w:val="24"/>
          <w:szCs w:val="24"/>
        </w:rPr>
        <w:t>Упражнение «Брыкание»</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Style w:val="c17"/>
          <w:rFonts w:ascii="Times New Roman" w:hAnsi="Times New Roman" w:cs="Times New Roman"/>
          <w:color w:val="000000" w:themeColor="text1"/>
          <w:sz w:val="24"/>
          <w:szCs w:val="24"/>
        </w:rPr>
        <w:t>Цель:</w:t>
      </w:r>
      <w:r w:rsidRPr="009F28EC">
        <w:rPr>
          <w:rFonts w:ascii="Times New Roman" w:hAnsi="Times New Roman" w:cs="Times New Roman"/>
          <w:color w:val="000000" w:themeColor="text1"/>
          <w:sz w:val="24"/>
          <w:szCs w:val="24"/>
        </w:rPr>
        <w:t> Упражнение способствует эмоциональной разрядке и снятию мышечного напряжения</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Style w:val="c17"/>
          <w:rFonts w:ascii="Times New Roman" w:hAnsi="Times New Roman" w:cs="Times New Roman"/>
          <w:color w:val="000000" w:themeColor="text1"/>
          <w:sz w:val="24"/>
          <w:szCs w:val="24"/>
        </w:rPr>
        <w:t>Ход:</w:t>
      </w:r>
      <w:r w:rsidRPr="009F28EC">
        <w:rPr>
          <w:rFonts w:ascii="Times New Roman" w:hAnsi="Times New Roman" w:cs="Times New Roman"/>
          <w:color w:val="000000" w:themeColor="text1"/>
          <w:sz w:val="24"/>
          <w:szCs w:val="24"/>
        </w:rPr>
        <w:t> дети ложатся на спину на ковер. Ноги свободно раскинуты. Медленно они начинают брыкаться, касаясь пола всей ногой. Ноги чередуются и высоко поднимаются. Постепенно увеличивается скорость и сила брыкания. На каждый удар дети говорят "Нет!", увеличивая интенсивность удара.</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b/>
          <w:bCs/>
          <w:color w:val="000000" w:themeColor="text1"/>
          <w:sz w:val="24"/>
          <w:szCs w:val="24"/>
        </w:rPr>
        <w:t>Упражнение «Кулачок»</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Style w:val="c17"/>
          <w:rFonts w:ascii="Times New Roman" w:hAnsi="Times New Roman" w:cs="Times New Roman"/>
          <w:color w:val="000000" w:themeColor="text1"/>
          <w:sz w:val="24"/>
          <w:szCs w:val="24"/>
        </w:rPr>
        <w:t>Цель:</w:t>
      </w:r>
      <w:r w:rsidRPr="009F28EC">
        <w:rPr>
          <w:rFonts w:ascii="Times New Roman" w:hAnsi="Times New Roman" w:cs="Times New Roman"/>
          <w:color w:val="000000" w:themeColor="text1"/>
          <w:sz w:val="24"/>
          <w:szCs w:val="24"/>
        </w:rPr>
        <w:t> Упражнение способствует осознанию эффективных форм поведения, смещению агрегации и мышечной релаксации.</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Style w:val="c17"/>
          <w:rFonts w:ascii="Times New Roman" w:hAnsi="Times New Roman" w:cs="Times New Roman"/>
          <w:color w:val="000000" w:themeColor="text1"/>
          <w:sz w:val="24"/>
          <w:szCs w:val="24"/>
        </w:rPr>
        <w:t>Ход:</w:t>
      </w:r>
      <w:r w:rsidRPr="009F28EC">
        <w:rPr>
          <w:rFonts w:ascii="Times New Roman" w:hAnsi="Times New Roman" w:cs="Times New Roman"/>
          <w:color w:val="000000" w:themeColor="text1"/>
          <w:sz w:val="24"/>
          <w:szCs w:val="24"/>
        </w:rPr>
        <w:t> дети берут в руку какую-нибудь мелкую игрушку или конфету. Ведущий просит сжать кулачок крепко-крепко, подержать кулачок сжатым, а затем раскрыть его - рука расслабится и на ладошке будет красивая игрушка или конфета.</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b/>
          <w:bCs/>
          <w:color w:val="000000" w:themeColor="text1"/>
          <w:sz w:val="24"/>
          <w:szCs w:val="24"/>
        </w:rPr>
        <w:t>Игра «Воробьиные драки»</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Style w:val="c17"/>
          <w:rFonts w:ascii="Times New Roman" w:hAnsi="Times New Roman" w:cs="Times New Roman"/>
          <w:color w:val="000000" w:themeColor="text1"/>
          <w:sz w:val="24"/>
          <w:szCs w:val="24"/>
        </w:rPr>
        <w:t>Цель:</w:t>
      </w:r>
      <w:r w:rsidRPr="009F28EC">
        <w:rPr>
          <w:rFonts w:ascii="Times New Roman" w:hAnsi="Times New Roman" w:cs="Times New Roman"/>
          <w:color w:val="000000" w:themeColor="text1"/>
          <w:sz w:val="24"/>
          <w:szCs w:val="24"/>
        </w:rPr>
        <w:t> снятие физической агрессии.</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Style w:val="c17"/>
          <w:rFonts w:ascii="Times New Roman" w:hAnsi="Times New Roman" w:cs="Times New Roman"/>
          <w:color w:val="000000" w:themeColor="text1"/>
          <w:sz w:val="24"/>
          <w:szCs w:val="24"/>
        </w:rPr>
        <w:t>Ход:</w:t>
      </w:r>
      <w:r w:rsidRPr="009F28EC">
        <w:rPr>
          <w:rFonts w:ascii="Times New Roman" w:hAnsi="Times New Roman" w:cs="Times New Roman"/>
          <w:color w:val="000000" w:themeColor="text1"/>
          <w:sz w:val="24"/>
          <w:szCs w:val="24"/>
        </w:rPr>
        <w:t> Дети выбирают себе пару и "превращаются" в драчливых "воробьев" (приседают, обхватив колени руками). "Воробьи" боком подпрыгивают друг к другу, толкаются. Кто из детей упадет или уберет руки со своих колен, тот выбывает из игры ("лечат крылышки и лапки у доктора Айболита"). "Драки" начинаются и заканчиваются по сигналу ведущего.</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b/>
          <w:bCs/>
          <w:color w:val="000000" w:themeColor="text1"/>
          <w:sz w:val="24"/>
          <w:szCs w:val="24"/>
        </w:rPr>
        <w:t>Игра «Минута шалости»</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Style w:val="c17"/>
          <w:rFonts w:ascii="Times New Roman" w:hAnsi="Times New Roman" w:cs="Times New Roman"/>
          <w:color w:val="000000" w:themeColor="text1"/>
          <w:sz w:val="24"/>
          <w:szCs w:val="24"/>
        </w:rPr>
        <w:t>Цель:</w:t>
      </w:r>
      <w:r w:rsidRPr="009F28EC">
        <w:rPr>
          <w:rFonts w:ascii="Times New Roman" w:hAnsi="Times New Roman" w:cs="Times New Roman"/>
          <w:color w:val="000000" w:themeColor="text1"/>
          <w:sz w:val="24"/>
          <w:szCs w:val="24"/>
        </w:rPr>
        <w:t> психологическая разгрузка.</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Style w:val="c17"/>
          <w:rFonts w:ascii="Times New Roman" w:hAnsi="Times New Roman" w:cs="Times New Roman"/>
          <w:color w:val="000000" w:themeColor="text1"/>
          <w:sz w:val="24"/>
          <w:szCs w:val="24"/>
        </w:rPr>
        <w:t>Ход:</w:t>
      </w:r>
      <w:r w:rsidRPr="009F28EC">
        <w:rPr>
          <w:rFonts w:ascii="Times New Roman" w:hAnsi="Times New Roman" w:cs="Times New Roman"/>
          <w:color w:val="000000" w:themeColor="text1"/>
          <w:sz w:val="24"/>
          <w:szCs w:val="24"/>
        </w:rPr>
        <w:t> Ведущий по сигналу (удар в бубен и т.п.) предлагает детям шалить: каждый делает то, что ему хочется - прыгает, бегает, кувыркается и т.п. Повторный сигнал ведущего через 1-3 минуты объявляет конец шалостям.</w:t>
      </w:r>
    </w:p>
    <w:p w:rsidR="008B097E" w:rsidRPr="009F28EC" w:rsidRDefault="008B097E" w:rsidP="008B097E">
      <w:pPr>
        <w:pStyle w:val="a4"/>
        <w:jc w:val="both"/>
        <w:rPr>
          <w:rFonts w:ascii="Times New Roman" w:hAnsi="Times New Roman" w:cs="Times New Roman"/>
          <w:b/>
          <w:bCs/>
          <w:color w:val="000000" w:themeColor="text1"/>
          <w:sz w:val="24"/>
          <w:szCs w:val="24"/>
          <w:u w:val="single"/>
        </w:rPr>
      </w:pPr>
    </w:p>
    <w:p w:rsidR="008B097E" w:rsidRPr="009F28EC" w:rsidRDefault="008B097E" w:rsidP="008B097E">
      <w:pPr>
        <w:pStyle w:val="a4"/>
        <w:jc w:val="both"/>
        <w:rPr>
          <w:rFonts w:ascii="Times New Roman" w:hAnsi="Times New Roman" w:cs="Times New Roman"/>
          <w:color w:val="000000" w:themeColor="text1"/>
          <w:sz w:val="24"/>
          <w:szCs w:val="24"/>
          <w:u w:val="single"/>
        </w:rPr>
      </w:pPr>
      <w:r w:rsidRPr="009F28EC">
        <w:rPr>
          <w:rFonts w:ascii="Times New Roman" w:hAnsi="Times New Roman" w:cs="Times New Roman"/>
          <w:b/>
          <w:bCs/>
          <w:color w:val="000000" w:themeColor="text1"/>
          <w:sz w:val="24"/>
          <w:szCs w:val="24"/>
          <w:u w:val="single"/>
        </w:rPr>
        <w:t>СПОСОБЫ ВЫРАЖЕНИЯ (выплескивания) ГНЕВА</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Громко спеть любимую песню.</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2. Пометать дротики в мишень.</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3. Попрыгать на скакалке.</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4. Используя «стаканчик для криков», высказать все свои отрицательные эмоции.</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5. Пускать мыльные пузыри.</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6. Устроить «бой» с боксерской грушей.</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7. Полить цветы.</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8. Быстрыми движениями руки стереть с доски.</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9. Пробежать несколько кругов вокруг детского сада</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10. Поиграть в «настольный футбол» (баскетбол, хоккей).</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11. Отжаться от пола максимальное количество раз.</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12. Сделать приседание</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13. Устроить соревнование «Кто громче крикнет», «Кто выше прыгнет», «Кто быстрее пробежит».</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14. Стучать карандашом по парте.</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15. Скомкать несколько листов бумаги, а затем их выбросить.</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16. Быстрыми движениями руки нарисовать обидчика, а за тем зачирикать его.</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17. Слепить из пластилина фигуру обидчика и сломать ее.</w:t>
      </w:r>
    </w:p>
    <w:p w:rsidR="008B097E" w:rsidRPr="009F28EC" w:rsidRDefault="008B097E" w:rsidP="008B097E">
      <w:pPr>
        <w:spacing w:after="0" w:line="240" w:lineRule="auto"/>
        <w:rPr>
          <w:rFonts w:ascii="Times New Roman" w:hAnsi="Times New Roman" w:cs="Times New Roman"/>
          <w:b/>
          <w:iCs/>
          <w:color w:val="000000" w:themeColor="text1"/>
          <w:sz w:val="28"/>
          <w:szCs w:val="28"/>
          <w:u w:val="single"/>
        </w:rPr>
      </w:pPr>
      <w:r w:rsidRPr="009F28EC">
        <w:rPr>
          <w:rFonts w:ascii="Times New Roman" w:hAnsi="Times New Roman" w:cs="Times New Roman"/>
          <w:b/>
          <w:iCs/>
          <w:color w:val="000000" w:themeColor="text1"/>
          <w:sz w:val="28"/>
          <w:szCs w:val="28"/>
          <w:u w:val="single"/>
        </w:rPr>
        <w:lastRenderedPageBreak/>
        <w:t>2.2.9.4  Особенности и задачи реализации Программы КРР с часто болеющими воспитанниками</w:t>
      </w:r>
    </w:p>
    <w:p w:rsidR="008B097E" w:rsidRPr="009F28EC" w:rsidRDefault="008B097E" w:rsidP="008B097E">
      <w:pPr>
        <w:spacing w:after="240" w:line="240" w:lineRule="auto"/>
        <w:rPr>
          <w:rFonts w:ascii="Times New Roman" w:eastAsia="Times New Roman" w:hAnsi="Times New Roman" w:cs="Times New Roman"/>
          <w:color w:val="000000" w:themeColor="text1"/>
          <w:sz w:val="24"/>
          <w:szCs w:val="24"/>
        </w:rPr>
      </w:pP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b/>
          <w:bCs/>
          <w:color w:val="000000" w:themeColor="text1"/>
          <w:sz w:val="24"/>
          <w:szCs w:val="24"/>
          <w:u w:val="single"/>
        </w:rPr>
        <w:t>Цель программы:</w:t>
      </w:r>
      <w:r w:rsidRPr="009F28EC">
        <w:rPr>
          <w:rFonts w:ascii="Times New Roman" w:hAnsi="Times New Roman" w:cs="Times New Roman"/>
          <w:color w:val="000000" w:themeColor="text1"/>
          <w:sz w:val="24"/>
          <w:szCs w:val="24"/>
        </w:rPr>
        <w:t> позитивная социализация и всестороннее развитие ребенка раннего и дошкольного возраста в адекватных его возрасту детских видах деятельности.</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Создание специальных образовательных условий, учитывающих специфику коммуникативной и когнитивной деятельности детей, имеющих ограниченные возможности здоровья в группах ТНР средствами здоровьесберегающих педагогических технологий для достижения физической, интеллектуальной, психологической и личностной готовности к обучению в общеобразовательной школе.</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Обеспечение психолого-педагогической поддержки семьи и повышение компетенции родителей (законных представителей) в вопросах развития и образования, охраны и укрепления здоровья детей.</w:t>
      </w:r>
    </w:p>
    <w:p w:rsidR="008B097E" w:rsidRPr="009F28EC" w:rsidRDefault="008B097E" w:rsidP="008B097E">
      <w:pPr>
        <w:pStyle w:val="a4"/>
        <w:jc w:val="both"/>
        <w:rPr>
          <w:rFonts w:ascii="Times New Roman" w:hAnsi="Times New Roman" w:cs="Times New Roman"/>
          <w:color w:val="000000" w:themeColor="text1"/>
          <w:sz w:val="24"/>
          <w:szCs w:val="24"/>
        </w:rPr>
      </w:pPr>
    </w:p>
    <w:p w:rsidR="008B097E" w:rsidRPr="009F28EC" w:rsidRDefault="008B097E" w:rsidP="008B097E">
      <w:pPr>
        <w:pStyle w:val="a4"/>
        <w:jc w:val="both"/>
        <w:rPr>
          <w:rFonts w:ascii="Times New Roman" w:hAnsi="Times New Roman" w:cs="Times New Roman"/>
          <w:b/>
          <w:bCs/>
          <w:color w:val="000000" w:themeColor="text1"/>
          <w:sz w:val="24"/>
          <w:szCs w:val="24"/>
          <w:u w:val="single"/>
        </w:rPr>
      </w:pPr>
      <w:r w:rsidRPr="009F28EC">
        <w:rPr>
          <w:rFonts w:ascii="Times New Roman" w:hAnsi="Times New Roman" w:cs="Times New Roman"/>
          <w:b/>
          <w:bCs/>
          <w:color w:val="000000" w:themeColor="text1"/>
          <w:sz w:val="24"/>
          <w:szCs w:val="24"/>
          <w:u w:val="single"/>
        </w:rPr>
        <w:t>Задачи:</w:t>
      </w:r>
    </w:p>
    <w:p w:rsidR="008B097E" w:rsidRPr="009F28EC" w:rsidRDefault="008B097E" w:rsidP="00C07D85">
      <w:pPr>
        <w:pStyle w:val="a4"/>
        <w:numPr>
          <w:ilvl w:val="0"/>
          <w:numId w:val="267"/>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охрана и укрепление физического и психического здоровья детей, в том числе их эмоционального благополучия;</w:t>
      </w:r>
    </w:p>
    <w:p w:rsidR="008B097E" w:rsidRPr="009F28EC" w:rsidRDefault="008B097E" w:rsidP="00C07D85">
      <w:pPr>
        <w:pStyle w:val="a4"/>
        <w:numPr>
          <w:ilvl w:val="0"/>
          <w:numId w:val="267"/>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обеспечение равных возможностей в группах разной направленности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8B097E" w:rsidRPr="009F28EC" w:rsidRDefault="008B097E" w:rsidP="00C07D85">
      <w:pPr>
        <w:pStyle w:val="a4"/>
        <w:numPr>
          <w:ilvl w:val="0"/>
          <w:numId w:val="267"/>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обеспечение преемственности основной образовательной программы дошкольного образования со специализированными коррекционно-развивающими программами, парциальными программами и технологиями; программой начального общего образования;</w:t>
      </w:r>
    </w:p>
    <w:p w:rsidR="008B097E" w:rsidRPr="009F28EC" w:rsidRDefault="008B097E" w:rsidP="00C07D85">
      <w:pPr>
        <w:pStyle w:val="a4"/>
        <w:numPr>
          <w:ilvl w:val="0"/>
          <w:numId w:val="267"/>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8B097E" w:rsidRPr="009F28EC" w:rsidRDefault="008B097E" w:rsidP="00C07D85">
      <w:pPr>
        <w:pStyle w:val="a4"/>
        <w:numPr>
          <w:ilvl w:val="0"/>
          <w:numId w:val="267"/>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B097E" w:rsidRPr="009F28EC" w:rsidRDefault="008B097E" w:rsidP="00C07D85">
      <w:pPr>
        <w:pStyle w:val="a4"/>
        <w:numPr>
          <w:ilvl w:val="0"/>
          <w:numId w:val="267"/>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8B097E" w:rsidRPr="009F28EC" w:rsidRDefault="008B097E" w:rsidP="00C07D85">
      <w:pPr>
        <w:pStyle w:val="a4"/>
        <w:numPr>
          <w:ilvl w:val="0"/>
          <w:numId w:val="267"/>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8B097E" w:rsidRPr="009F28EC" w:rsidRDefault="008B097E" w:rsidP="00C07D85">
      <w:pPr>
        <w:pStyle w:val="a4"/>
        <w:numPr>
          <w:ilvl w:val="0"/>
          <w:numId w:val="267"/>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8B097E" w:rsidRPr="009F28EC" w:rsidRDefault="008B097E" w:rsidP="00C07D85">
      <w:pPr>
        <w:pStyle w:val="a4"/>
        <w:numPr>
          <w:ilvl w:val="0"/>
          <w:numId w:val="267"/>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обеспечение психолого-педагогической поддержки семьи и повышение компетентности родителей воспитанников в группах разной направленности в вопросах развития и образования, охраны и укрепления здоровья детей, коррекции недостатков психического и речевого развития детей.</w:t>
      </w:r>
    </w:p>
    <w:p w:rsidR="008B097E" w:rsidRPr="009F28EC" w:rsidRDefault="008B097E" w:rsidP="008B097E">
      <w:pPr>
        <w:pStyle w:val="a4"/>
        <w:ind w:left="360"/>
        <w:jc w:val="both"/>
        <w:rPr>
          <w:rFonts w:ascii="Times New Roman" w:hAnsi="Times New Roman" w:cs="Times New Roman"/>
          <w:color w:val="000000" w:themeColor="text1"/>
          <w:sz w:val="24"/>
          <w:szCs w:val="24"/>
        </w:rPr>
      </w:pPr>
    </w:p>
    <w:p w:rsidR="008B097E" w:rsidRPr="009F28EC" w:rsidRDefault="008B097E" w:rsidP="008B097E">
      <w:pPr>
        <w:pStyle w:val="a4"/>
        <w:jc w:val="both"/>
        <w:rPr>
          <w:rFonts w:ascii="Times New Roman" w:hAnsi="Times New Roman" w:cs="Times New Roman"/>
          <w:b/>
          <w:bCs/>
          <w:color w:val="000000" w:themeColor="text1"/>
          <w:sz w:val="24"/>
          <w:szCs w:val="24"/>
          <w:u w:val="single"/>
        </w:rPr>
      </w:pPr>
      <w:r w:rsidRPr="009F28EC">
        <w:rPr>
          <w:rFonts w:ascii="Times New Roman" w:hAnsi="Times New Roman" w:cs="Times New Roman"/>
          <w:b/>
          <w:bCs/>
          <w:color w:val="000000" w:themeColor="text1"/>
          <w:sz w:val="24"/>
          <w:szCs w:val="24"/>
          <w:u w:val="single"/>
        </w:rPr>
        <w:t>Основные принципы работы с часто болеющими детьми:</w:t>
      </w:r>
    </w:p>
    <w:p w:rsidR="008B097E" w:rsidRPr="009F28EC" w:rsidRDefault="008B097E" w:rsidP="00C07D85">
      <w:pPr>
        <w:pStyle w:val="a4"/>
        <w:numPr>
          <w:ilvl w:val="0"/>
          <w:numId w:val="268"/>
        </w:numPr>
        <w:ind w:left="-142" w:firstLine="502"/>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Научность – все предложенные и используемые мероприятия научно обоснованы и практически апробированы, направлены на укрепление здоровья.</w:t>
      </w:r>
    </w:p>
    <w:p w:rsidR="008B097E" w:rsidRPr="009F28EC" w:rsidRDefault="008B097E" w:rsidP="00C07D85">
      <w:pPr>
        <w:pStyle w:val="a4"/>
        <w:numPr>
          <w:ilvl w:val="0"/>
          <w:numId w:val="268"/>
        </w:numPr>
        <w:ind w:left="-142" w:firstLine="502"/>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lastRenderedPageBreak/>
        <w:t>Доступность – основывается на том, что все разделы работы с детьми объединяет игровой метод проведения занятий. Такой выбор объясняется тем, что игра в дошкольном возрасте является основным видом деятельности, а значит понятным и доступным для ребенка. Все составляющие части занятия просты и в основном уже знакомы детям и взрослым.</w:t>
      </w:r>
    </w:p>
    <w:p w:rsidR="008B097E" w:rsidRPr="009F28EC" w:rsidRDefault="008B097E" w:rsidP="00C07D85">
      <w:pPr>
        <w:pStyle w:val="a4"/>
        <w:numPr>
          <w:ilvl w:val="0"/>
          <w:numId w:val="268"/>
        </w:numPr>
        <w:ind w:left="-142" w:firstLine="502"/>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Активность – активное, деятельностное, компетентное и мотивированное участие в оздоровительной работе всех участников образовательного процесса.</w:t>
      </w:r>
    </w:p>
    <w:p w:rsidR="008B097E" w:rsidRPr="009F28EC" w:rsidRDefault="008B097E" w:rsidP="00C07D85">
      <w:pPr>
        <w:pStyle w:val="a4"/>
        <w:numPr>
          <w:ilvl w:val="0"/>
          <w:numId w:val="268"/>
        </w:numPr>
        <w:ind w:left="-142" w:firstLine="502"/>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Интеграция – органичное решение оздоровительных задач в системе образовательной работы, во всех видах детской деятельности.</w:t>
      </w:r>
    </w:p>
    <w:p w:rsidR="008B097E" w:rsidRPr="009F28EC" w:rsidRDefault="008B097E" w:rsidP="00C07D85">
      <w:pPr>
        <w:pStyle w:val="a4"/>
        <w:numPr>
          <w:ilvl w:val="0"/>
          <w:numId w:val="268"/>
        </w:numPr>
        <w:ind w:left="-142" w:firstLine="502"/>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Адресность и преемственность – учет разноуровневого развития и состояния здоровья, участвующих в оздоровлении; умение адаптировать содержание программы к разным категориям детей разного возраста.</w:t>
      </w:r>
    </w:p>
    <w:p w:rsidR="008B097E" w:rsidRPr="009F28EC" w:rsidRDefault="008B097E" w:rsidP="008B097E">
      <w:pPr>
        <w:pStyle w:val="a4"/>
        <w:jc w:val="both"/>
        <w:rPr>
          <w:rFonts w:ascii="Times New Roman" w:hAnsi="Times New Roman" w:cs="Times New Roman"/>
          <w:color w:val="000000" w:themeColor="text1"/>
          <w:sz w:val="24"/>
          <w:szCs w:val="24"/>
        </w:rPr>
      </w:pPr>
    </w:p>
    <w:p w:rsidR="008B097E" w:rsidRPr="009F28EC" w:rsidRDefault="008B097E" w:rsidP="008B097E">
      <w:pPr>
        <w:pStyle w:val="a4"/>
        <w:jc w:val="both"/>
        <w:rPr>
          <w:rFonts w:ascii="Times New Roman" w:hAnsi="Times New Roman" w:cs="Times New Roman"/>
          <w:b/>
          <w:bCs/>
          <w:color w:val="000000" w:themeColor="text1"/>
          <w:sz w:val="24"/>
          <w:szCs w:val="24"/>
          <w:u w:val="single"/>
        </w:rPr>
      </w:pPr>
      <w:r w:rsidRPr="009F28EC">
        <w:rPr>
          <w:rFonts w:ascii="Times New Roman" w:hAnsi="Times New Roman" w:cs="Times New Roman"/>
          <w:b/>
          <w:bCs/>
          <w:color w:val="000000" w:themeColor="text1"/>
          <w:sz w:val="24"/>
          <w:szCs w:val="24"/>
          <w:u w:val="single"/>
        </w:rPr>
        <w:t xml:space="preserve">    Основные направления и задачи оздоровительной работы с часто болеющими детьми (далее – ЧБД) в ДОУ</w:t>
      </w:r>
    </w:p>
    <w:p w:rsidR="008B097E" w:rsidRPr="009F28EC" w:rsidRDefault="008B097E" w:rsidP="008B097E">
      <w:pPr>
        <w:pStyle w:val="a4"/>
        <w:jc w:val="both"/>
        <w:rPr>
          <w:rFonts w:ascii="Times New Roman" w:hAnsi="Times New Roman" w:cs="Times New Roman"/>
          <w:b/>
          <w:bCs/>
          <w:color w:val="000000" w:themeColor="text1"/>
          <w:sz w:val="24"/>
          <w:szCs w:val="24"/>
          <w:u w:val="single"/>
        </w:rPr>
      </w:pPr>
      <w:r w:rsidRPr="009F28EC">
        <w:rPr>
          <w:rFonts w:ascii="Times New Roman" w:hAnsi="Times New Roman" w:cs="Times New Roman"/>
          <w:b/>
          <w:bCs/>
          <w:color w:val="000000" w:themeColor="text1"/>
          <w:sz w:val="24"/>
          <w:szCs w:val="24"/>
          <w:u w:val="single"/>
        </w:rPr>
        <w:t>Профилактические:</w:t>
      </w:r>
    </w:p>
    <w:p w:rsidR="008B097E" w:rsidRPr="009F28EC" w:rsidRDefault="008B097E" w:rsidP="00C07D85">
      <w:pPr>
        <w:pStyle w:val="a4"/>
        <w:numPr>
          <w:ilvl w:val="0"/>
          <w:numId w:val="269"/>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Решение реабилитационных задач ЧБД средствами физической культуры.</w:t>
      </w:r>
    </w:p>
    <w:p w:rsidR="008B097E" w:rsidRPr="009F28EC" w:rsidRDefault="008B097E" w:rsidP="00C07D85">
      <w:pPr>
        <w:pStyle w:val="a4"/>
        <w:numPr>
          <w:ilvl w:val="0"/>
          <w:numId w:val="269"/>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Предупреждение ОРВИ и ОРЗ методами неспецифической профилактики.</w:t>
      </w:r>
    </w:p>
    <w:p w:rsidR="008B097E" w:rsidRPr="009F28EC" w:rsidRDefault="008B097E" w:rsidP="00C07D85">
      <w:pPr>
        <w:pStyle w:val="a4"/>
        <w:numPr>
          <w:ilvl w:val="0"/>
          <w:numId w:val="269"/>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Выполнение санитарно-гигиенических требований к режиму пребывания ребенка в ДОУ, включая индивидуальные рекомендации соответственно текущему состоянию здоровья ребенка (перенесенное заболевание, долгое отсутствие в детском саду и пр.).</w:t>
      </w:r>
    </w:p>
    <w:p w:rsidR="008B097E" w:rsidRPr="009F28EC" w:rsidRDefault="008B097E" w:rsidP="00C07D85">
      <w:pPr>
        <w:pStyle w:val="a4"/>
        <w:numPr>
          <w:ilvl w:val="0"/>
          <w:numId w:val="269"/>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Консультирование и информирование семей об использовании эффективных технологий и методик оздоровления детей (ЧБД).</w:t>
      </w:r>
    </w:p>
    <w:p w:rsidR="008B097E" w:rsidRPr="009F28EC" w:rsidRDefault="008B097E" w:rsidP="00C07D85">
      <w:pPr>
        <w:pStyle w:val="a4"/>
        <w:numPr>
          <w:ilvl w:val="0"/>
          <w:numId w:val="269"/>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Предоставление родителям права выбора форм и методов оздоровления детей.</w:t>
      </w:r>
    </w:p>
    <w:p w:rsidR="008B097E" w:rsidRPr="009F28EC" w:rsidRDefault="008B097E" w:rsidP="00C07D85">
      <w:pPr>
        <w:pStyle w:val="a4"/>
        <w:numPr>
          <w:ilvl w:val="0"/>
          <w:numId w:val="269"/>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Обеспечение оптимального режима мероприятий по реабилитации воспитанников с индивидуализацией ее отдельных компонентов после перенесенного острого заболевания.</w:t>
      </w:r>
    </w:p>
    <w:p w:rsidR="008B097E" w:rsidRPr="009F28EC" w:rsidRDefault="008B097E" w:rsidP="00C07D85">
      <w:pPr>
        <w:pStyle w:val="a4"/>
        <w:numPr>
          <w:ilvl w:val="0"/>
          <w:numId w:val="269"/>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Соблюдение единых требований к режиму детей дома и в ДОУ (продленный дневной сон, регулярные закаливающие процедуры (не прекращать после ОРВИ, а только снизить интенсивность), дотация фруктов и овощей по сезону, в том числе лука и чеснока; </w:t>
      </w:r>
    </w:p>
    <w:p w:rsidR="008B097E" w:rsidRPr="009F28EC" w:rsidRDefault="008B097E" w:rsidP="00C07D85">
      <w:pPr>
        <w:pStyle w:val="a4"/>
        <w:numPr>
          <w:ilvl w:val="0"/>
          <w:numId w:val="269"/>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Формирование навыка правильного дыхания, правильной осанки, профилактика плоскостопия.</w:t>
      </w:r>
    </w:p>
    <w:p w:rsidR="008B097E" w:rsidRPr="009F28EC" w:rsidRDefault="008B097E" w:rsidP="008B097E">
      <w:pPr>
        <w:pStyle w:val="a4"/>
        <w:jc w:val="both"/>
        <w:rPr>
          <w:rFonts w:ascii="Times New Roman" w:hAnsi="Times New Roman" w:cs="Times New Roman"/>
          <w:b/>
          <w:bCs/>
          <w:color w:val="000000" w:themeColor="text1"/>
          <w:sz w:val="24"/>
          <w:szCs w:val="24"/>
          <w:u w:val="single"/>
        </w:rPr>
      </w:pPr>
      <w:r w:rsidRPr="009F28EC">
        <w:rPr>
          <w:rFonts w:ascii="Times New Roman" w:hAnsi="Times New Roman" w:cs="Times New Roman"/>
          <w:b/>
          <w:bCs/>
          <w:color w:val="000000" w:themeColor="text1"/>
          <w:sz w:val="24"/>
          <w:szCs w:val="24"/>
          <w:u w:val="single"/>
        </w:rPr>
        <w:t>Общеобразовательные:</w:t>
      </w:r>
    </w:p>
    <w:p w:rsidR="008B097E" w:rsidRPr="009F28EC" w:rsidRDefault="008B097E" w:rsidP="00C07D85">
      <w:pPr>
        <w:pStyle w:val="a4"/>
        <w:numPr>
          <w:ilvl w:val="0"/>
          <w:numId w:val="270"/>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Обучение детей основам оздоровительной гимнастики.</w:t>
      </w:r>
    </w:p>
    <w:p w:rsidR="008B097E" w:rsidRPr="009F28EC" w:rsidRDefault="008B097E" w:rsidP="00C07D85">
      <w:pPr>
        <w:pStyle w:val="a4"/>
        <w:numPr>
          <w:ilvl w:val="0"/>
          <w:numId w:val="270"/>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Совершенствование навыков владения детей игровым самомассажем биологически активных точек.</w:t>
      </w:r>
    </w:p>
    <w:p w:rsidR="008B097E" w:rsidRPr="009F28EC" w:rsidRDefault="008B097E" w:rsidP="00C07D85">
      <w:pPr>
        <w:pStyle w:val="a4"/>
        <w:numPr>
          <w:ilvl w:val="0"/>
          <w:numId w:val="270"/>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Обучение видам дыхательной гимнастики и дыхательных упражнений. </w:t>
      </w:r>
      <w:r w:rsidRPr="009F28EC">
        <w:rPr>
          <w:rFonts w:ascii="Times New Roman" w:hAnsi="Times New Roman" w:cs="Times New Roman"/>
          <w:color w:val="000000" w:themeColor="text1"/>
          <w:sz w:val="24"/>
          <w:szCs w:val="24"/>
        </w:rPr>
        <w:sym w:font="Symbol" w:char="F0D8"/>
      </w:r>
      <w:r w:rsidRPr="009F28EC">
        <w:rPr>
          <w:rFonts w:ascii="Times New Roman" w:hAnsi="Times New Roman" w:cs="Times New Roman"/>
          <w:color w:val="000000" w:themeColor="text1"/>
          <w:sz w:val="24"/>
          <w:szCs w:val="24"/>
        </w:rPr>
        <w:t xml:space="preserve"> Коррекционные:</w:t>
      </w:r>
    </w:p>
    <w:p w:rsidR="008B097E" w:rsidRPr="009F28EC" w:rsidRDefault="008B097E" w:rsidP="00C07D85">
      <w:pPr>
        <w:pStyle w:val="a4"/>
        <w:numPr>
          <w:ilvl w:val="0"/>
          <w:numId w:val="270"/>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Укрепление жизненной емкости легких.</w:t>
      </w:r>
    </w:p>
    <w:p w:rsidR="008B097E" w:rsidRPr="009F28EC" w:rsidRDefault="008B097E" w:rsidP="00C07D85">
      <w:pPr>
        <w:pStyle w:val="a4"/>
        <w:numPr>
          <w:ilvl w:val="0"/>
          <w:numId w:val="270"/>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Укрепление и повышение физической работоспособности и выносливости.</w:t>
      </w:r>
    </w:p>
    <w:p w:rsidR="008B097E" w:rsidRPr="009F28EC" w:rsidRDefault="008B097E" w:rsidP="00C07D85">
      <w:pPr>
        <w:pStyle w:val="a4"/>
        <w:numPr>
          <w:ilvl w:val="0"/>
          <w:numId w:val="270"/>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Повышение сопротивляемости организма простудным и другим заболеваниям.</w:t>
      </w:r>
    </w:p>
    <w:p w:rsidR="008B097E" w:rsidRPr="009F28EC" w:rsidRDefault="008B097E" w:rsidP="00C07D85">
      <w:pPr>
        <w:pStyle w:val="a4"/>
        <w:numPr>
          <w:ilvl w:val="0"/>
          <w:numId w:val="270"/>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Психолого-педагогические:</w:t>
      </w:r>
    </w:p>
    <w:p w:rsidR="008B097E" w:rsidRPr="009F28EC" w:rsidRDefault="008B097E" w:rsidP="00C07D85">
      <w:pPr>
        <w:pStyle w:val="a4"/>
        <w:numPr>
          <w:ilvl w:val="0"/>
          <w:numId w:val="270"/>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Формирование осознанного отношения к своему здоровью и здоровью близких людей (стремление к здоровому образу жизни).</w:t>
      </w:r>
    </w:p>
    <w:p w:rsidR="008B097E" w:rsidRPr="009F28EC" w:rsidRDefault="008B097E" w:rsidP="00C07D85">
      <w:pPr>
        <w:pStyle w:val="a4"/>
        <w:numPr>
          <w:ilvl w:val="0"/>
          <w:numId w:val="270"/>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Выработка гигиенических навыков.</w:t>
      </w:r>
    </w:p>
    <w:p w:rsidR="008B097E" w:rsidRPr="009F28EC" w:rsidRDefault="008B097E" w:rsidP="00C07D85">
      <w:pPr>
        <w:pStyle w:val="a4"/>
        <w:numPr>
          <w:ilvl w:val="0"/>
          <w:numId w:val="270"/>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Улучшение эмоционального состояния.</w:t>
      </w:r>
    </w:p>
    <w:p w:rsidR="008B097E" w:rsidRPr="009F28EC" w:rsidRDefault="008B097E" w:rsidP="00C07D85">
      <w:pPr>
        <w:pStyle w:val="a4"/>
        <w:numPr>
          <w:ilvl w:val="0"/>
          <w:numId w:val="270"/>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Воспитание воли, сознательной дисциплины, организованности.</w:t>
      </w:r>
    </w:p>
    <w:p w:rsidR="008B097E" w:rsidRPr="009F28EC" w:rsidRDefault="008B097E" w:rsidP="00C07D85">
      <w:pPr>
        <w:pStyle w:val="a4"/>
        <w:numPr>
          <w:ilvl w:val="0"/>
          <w:numId w:val="270"/>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Развитие коммуникативных навыков.</w:t>
      </w:r>
    </w:p>
    <w:p w:rsidR="008B097E" w:rsidRPr="009F28EC" w:rsidRDefault="008B097E" w:rsidP="00C07D85">
      <w:pPr>
        <w:pStyle w:val="a4"/>
        <w:numPr>
          <w:ilvl w:val="0"/>
          <w:numId w:val="270"/>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Создание благоприятных условий для оздоровления организма.</w:t>
      </w:r>
    </w:p>
    <w:p w:rsidR="008B097E" w:rsidRPr="009F28EC" w:rsidRDefault="008B097E" w:rsidP="00C07D85">
      <w:pPr>
        <w:pStyle w:val="a4"/>
        <w:numPr>
          <w:ilvl w:val="0"/>
          <w:numId w:val="270"/>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Формирование умений определять собственное плохое самочувствие и умение регулировать его.</w:t>
      </w:r>
    </w:p>
    <w:p w:rsidR="008B097E" w:rsidRPr="009F28EC" w:rsidRDefault="008B097E" w:rsidP="008B097E">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b/>
          <w:bCs/>
          <w:color w:val="000000" w:themeColor="text1"/>
          <w:sz w:val="24"/>
          <w:szCs w:val="24"/>
          <w:u w:val="single"/>
        </w:rPr>
        <w:t>Задачи воспитательно-образовательного и коррекционного направлений для ЧБД объединяется в 2 блока:</w:t>
      </w:r>
    </w:p>
    <w:p w:rsidR="008B097E" w:rsidRPr="009F28EC" w:rsidRDefault="008B097E" w:rsidP="00C07D85">
      <w:pPr>
        <w:numPr>
          <w:ilvl w:val="0"/>
          <w:numId w:val="305"/>
        </w:numPr>
        <w:spacing w:after="0" w:line="240" w:lineRule="auto"/>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lastRenderedPageBreak/>
        <w:t>педагогический;</w:t>
      </w:r>
    </w:p>
    <w:p w:rsidR="008B097E" w:rsidRPr="009F28EC" w:rsidRDefault="008B097E" w:rsidP="00C07D85">
      <w:pPr>
        <w:numPr>
          <w:ilvl w:val="0"/>
          <w:numId w:val="305"/>
        </w:numPr>
        <w:spacing w:after="0" w:line="240" w:lineRule="auto"/>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коррекционно-профилактический.</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b/>
          <w:bCs/>
          <w:color w:val="000000" w:themeColor="text1"/>
          <w:sz w:val="24"/>
          <w:szCs w:val="24"/>
        </w:rPr>
        <w:t>Педагогический блок</w:t>
      </w:r>
      <w:r w:rsidRPr="009F28EC">
        <w:rPr>
          <w:rFonts w:ascii="Times New Roman" w:hAnsi="Times New Roman" w:cs="Times New Roman"/>
          <w:color w:val="000000" w:themeColor="text1"/>
          <w:sz w:val="24"/>
          <w:szCs w:val="24"/>
        </w:rPr>
        <w:t> задачи решаются на занятиях по физической культуре разного вида,на занятиях по здоровому образу жизни, утренней гимнастике, корригирующей гимнастике после дневного сна, динамических паузах между занятиями, при использовании элементов здоровьесберегающих технологий в режимных моментах, воздушном закаливании.</w:t>
      </w:r>
    </w:p>
    <w:p w:rsidR="008B097E" w:rsidRPr="009F28EC" w:rsidRDefault="008B097E" w:rsidP="008B097E">
      <w:pPr>
        <w:pStyle w:val="a4"/>
        <w:jc w:val="both"/>
        <w:rPr>
          <w:rFonts w:ascii="Times New Roman" w:hAnsi="Times New Roman" w:cs="Times New Roman"/>
          <w:b/>
          <w:bCs/>
          <w:color w:val="000000" w:themeColor="text1"/>
          <w:sz w:val="24"/>
          <w:szCs w:val="24"/>
        </w:rPr>
      </w:pPr>
      <w:r w:rsidRPr="009F28EC">
        <w:rPr>
          <w:rFonts w:ascii="Times New Roman" w:hAnsi="Times New Roman" w:cs="Times New Roman"/>
          <w:b/>
          <w:bCs/>
          <w:color w:val="000000" w:themeColor="text1"/>
          <w:sz w:val="24"/>
          <w:szCs w:val="24"/>
        </w:rPr>
        <w:t>Направлен на:</w:t>
      </w:r>
    </w:p>
    <w:p w:rsidR="008B097E" w:rsidRPr="009F28EC" w:rsidRDefault="008B097E" w:rsidP="00C07D85">
      <w:pPr>
        <w:pStyle w:val="a4"/>
        <w:numPr>
          <w:ilvl w:val="0"/>
          <w:numId w:val="306"/>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обучение двигательным умениям и навыкам детей, развитие их базовых физических качеств;</w:t>
      </w:r>
    </w:p>
    <w:p w:rsidR="008B097E" w:rsidRPr="009F28EC" w:rsidRDefault="008B097E" w:rsidP="00C07D85">
      <w:pPr>
        <w:pStyle w:val="a4"/>
        <w:numPr>
          <w:ilvl w:val="0"/>
          <w:numId w:val="306"/>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формирование танцевально-ритмических движений; </w:t>
      </w:r>
      <w:r w:rsidRPr="009F28EC">
        <w:rPr>
          <w:rFonts w:ascii="Times New Roman" w:hAnsi="Times New Roman" w:cs="Times New Roman"/>
          <w:color w:val="000000" w:themeColor="text1"/>
          <w:sz w:val="24"/>
          <w:szCs w:val="24"/>
        </w:rPr>
        <w:sym w:font="Symbol" w:char="F0D8"/>
      </w:r>
      <w:r w:rsidRPr="009F28EC">
        <w:rPr>
          <w:rFonts w:ascii="Times New Roman" w:hAnsi="Times New Roman" w:cs="Times New Roman"/>
          <w:color w:val="000000" w:themeColor="text1"/>
          <w:sz w:val="24"/>
          <w:szCs w:val="24"/>
        </w:rPr>
        <w:t xml:space="preserve"> воспитание привычки здорового образа жизни.</w:t>
      </w:r>
    </w:p>
    <w:p w:rsidR="008B097E" w:rsidRPr="009F28EC" w:rsidRDefault="008B097E" w:rsidP="008B097E">
      <w:pPr>
        <w:spacing w:after="240" w:line="240" w:lineRule="auto"/>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b/>
          <w:bCs/>
          <w:color w:val="000000" w:themeColor="text1"/>
          <w:sz w:val="24"/>
          <w:szCs w:val="24"/>
          <w:u w:val="single"/>
        </w:rPr>
        <w:t>Коррекционно-профилактический блок</w:t>
      </w:r>
      <w:r w:rsidRPr="009F28EC">
        <w:rPr>
          <w:rFonts w:ascii="Times New Roman" w:eastAsia="Times New Roman" w:hAnsi="Times New Roman" w:cs="Times New Roman"/>
          <w:color w:val="000000" w:themeColor="text1"/>
          <w:sz w:val="24"/>
          <w:szCs w:val="24"/>
        </w:rPr>
        <w:t xml:space="preserve"> направлен на общее оздоровление часто болеющих детей. </w:t>
      </w:r>
    </w:p>
    <w:p w:rsidR="008B097E" w:rsidRPr="009F28EC" w:rsidRDefault="008B097E" w:rsidP="008B097E">
      <w:pPr>
        <w:spacing w:after="240" w:line="240" w:lineRule="auto"/>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Реализация задач этого блока предусматривает улучшение физического развития детей, их анатомо - физиологического статуса:</w:t>
      </w:r>
    </w:p>
    <w:p w:rsidR="008B097E" w:rsidRPr="009F28EC" w:rsidRDefault="008B097E" w:rsidP="00C07D85">
      <w:pPr>
        <w:pStyle w:val="a4"/>
        <w:numPr>
          <w:ilvl w:val="0"/>
          <w:numId w:val="307"/>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общее оздоровление организма и сопротивляемость простудным заболеваниям с помощью современной инновационной технологии БОС;</w:t>
      </w:r>
    </w:p>
    <w:p w:rsidR="008B097E" w:rsidRPr="009F28EC" w:rsidRDefault="008B097E" w:rsidP="00C07D85">
      <w:pPr>
        <w:pStyle w:val="a4"/>
        <w:numPr>
          <w:ilvl w:val="0"/>
          <w:numId w:val="307"/>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нормализация мышечного тонуса (его увеличение в случае гипотонии, снижение в случае гипертонии, стабилизация в случае дистонии);</w:t>
      </w:r>
    </w:p>
    <w:p w:rsidR="008B097E" w:rsidRPr="009F28EC" w:rsidRDefault="008B097E" w:rsidP="00C07D85">
      <w:pPr>
        <w:pStyle w:val="a4"/>
        <w:numPr>
          <w:ilvl w:val="0"/>
          <w:numId w:val="307"/>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преодоление слабости (гипертрофии) отдельных мышечных групп;</w:t>
      </w:r>
    </w:p>
    <w:p w:rsidR="008B097E" w:rsidRPr="009F28EC" w:rsidRDefault="008B097E" w:rsidP="00C07D85">
      <w:pPr>
        <w:pStyle w:val="a4"/>
        <w:numPr>
          <w:ilvl w:val="0"/>
          <w:numId w:val="307"/>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сенсорное обогащение: улучшение мышечно-суставного чувства</w:t>
      </w:r>
    </w:p>
    <w:p w:rsidR="008B097E" w:rsidRPr="009F28EC" w:rsidRDefault="008B097E" w:rsidP="00C07D85">
      <w:pPr>
        <w:pStyle w:val="a4"/>
        <w:numPr>
          <w:ilvl w:val="0"/>
          <w:numId w:val="307"/>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(кинестезии и тактильных (кожных) ощущений);</w:t>
      </w:r>
    </w:p>
    <w:p w:rsidR="008B097E" w:rsidRPr="009F28EC" w:rsidRDefault="008B097E" w:rsidP="00C07D85">
      <w:pPr>
        <w:pStyle w:val="a4"/>
        <w:numPr>
          <w:ilvl w:val="0"/>
          <w:numId w:val="307"/>
        </w:numPr>
        <w:ind w:left="0" w:firstLine="360"/>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формирование вестибулярных реакций.</w:t>
      </w:r>
    </w:p>
    <w:p w:rsidR="008B097E" w:rsidRPr="009F28EC" w:rsidRDefault="008B097E" w:rsidP="008B097E">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Воспитание, обучение и развитие часто болеющих детей осуществляется одновременно совместными усилиями воспитателей, инструктора по физической культуре, учителя – логопеда, медсестры.</w:t>
      </w:r>
    </w:p>
    <w:p w:rsidR="008B097E" w:rsidRPr="009F28EC" w:rsidRDefault="008B097E" w:rsidP="008B097E">
      <w:pPr>
        <w:spacing w:after="240" w:line="240" w:lineRule="auto"/>
        <w:rPr>
          <w:rFonts w:ascii="Times New Roman" w:eastAsia="Times New Roman" w:hAnsi="Times New Roman" w:cs="Times New Roman"/>
          <w:color w:val="000000" w:themeColor="text1"/>
          <w:sz w:val="24"/>
          <w:szCs w:val="24"/>
        </w:rPr>
      </w:pPr>
    </w:p>
    <w:p w:rsidR="008B097E" w:rsidRPr="009F28EC" w:rsidRDefault="008B097E" w:rsidP="008B097E">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b/>
          <w:bCs/>
          <w:color w:val="000000" w:themeColor="text1"/>
          <w:sz w:val="24"/>
          <w:szCs w:val="24"/>
          <w:u w:val="single"/>
        </w:rPr>
        <w:t>В основе физкультурно-развивающей и коррекционной работы ЧБД лежат принципы:</w:t>
      </w:r>
    </w:p>
    <w:p w:rsidR="008B097E" w:rsidRPr="009F28EC" w:rsidRDefault="008B097E" w:rsidP="00C07D85">
      <w:pPr>
        <w:pStyle w:val="a4"/>
        <w:numPr>
          <w:ilvl w:val="0"/>
          <w:numId w:val="308"/>
        </w:numPr>
        <w:ind w:left="0" w:firstLine="567"/>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всестороннего развития ребёнка;</w:t>
      </w:r>
    </w:p>
    <w:p w:rsidR="008B097E" w:rsidRPr="009F28EC" w:rsidRDefault="008B097E" w:rsidP="00C07D85">
      <w:pPr>
        <w:pStyle w:val="a4"/>
        <w:numPr>
          <w:ilvl w:val="0"/>
          <w:numId w:val="308"/>
        </w:numPr>
        <w:ind w:left="0" w:firstLine="567"/>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создания условий для коррекционно-развивающей и самостоятельной активности детей;</w:t>
      </w:r>
    </w:p>
    <w:p w:rsidR="008B097E" w:rsidRPr="009F28EC" w:rsidRDefault="008B097E" w:rsidP="00C07D85">
      <w:pPr>
        <w:pStyle w:val="a4"/>
        <w:numPr>
          <w:ilvl w:val="0"/>
          <w:numId w:val="308"/>
        </w:numPr>
        <w:ind w:left="0" w:firstLine="567"/>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индивидуализации и дифференциации (учёта способностей возможностей ребёнка, индивидуального темпа его развития и интеграции в общество здоровых сверстников);</w:t>
      </w:r>
    </w:p>
    <w:p w:rsidR="008B097E" w:rsidRPr="009F28EC" w:rsidRDefault="008B097E" w:rsidP="00C07D85">
      <w:pPr>
        <w:pStyle w:val="a4"/>
        <w:numPr>
          <w:ilvl w:val="0"/>
          <w:numId w:val="308"/>
        </w:numPr>
        <w:ind w:left="0" w:firstLine="567"/>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возрастной адекватности содержания и методов образовательной и коррекционно-профилактической работы;</w:t>
      </w:r>
    </w:p>
    <w:p w:rsidR="008B097E" w:rsidRPr="009F28EC" w:rsidRDefault="008B097E" w:rsidP="00C07D85">
      <w:pPr>
        <w:pStyle w:val="a4"/>
        <w:numPr>
          <w:ilvl w:val="0"/>
          <w:numId w:val="308"/>
        </w:numPr>
        <w:ind w:left="0" w:firstLine="567"/>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содействия и сотрудничества детей и взрослых, признание ребенка полноценным участником (субъектом) образовательных отношений;</w:t>
      </w:r>
    </w:p>
    <w:p w:rsidR="008B097E" w:rsidRPr="009F28EC" w:rsidRDefault="008B097E" w:rsidP="00C07D85">
      <w:pPr>
        <w:pStyle w:val="a4"/>
        <w:numPr>
          <w:ilvl w:val="0"/>
          <w:numId w:val="308"/>
        </w:numPr>
        <w:ind w:left="0" w:firstLine="567"/>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взаимодействие со специалистами и родителями в работе с детьми по оздоровлению детей.</w:t>
      </w:r>
    </w:p>
    <w:p w:rsidR="008B097E" w:rsidRPr="009F28EC" w:rsidRDefault="008B097E" w:rsidP="008B097E">
      <w:pPr>
        <w:pStyle w:val="a4"/>
        <w:ind w:firstLine="567"/>
        <w:rPr>
          <w:rFonts w:ascii="Times New Roman" w:hAnsi="Times New Roman" w:cs="Times New Roman"/>
          <w:b/>
          <w:bCs/>
          <w:color w:val="000000" w:themeColor="text1"/>
          <w:sz w:val="24"/>
          <w:szCs w:val="24"/>
          <w:u w:val="single"/>
        </w:rPr>
      </w:pPr>
    </w:p>
    <w:p w:rsidR="008B097E" w:rsidRPr="009F28EC" w:rsidRDefault="008B097E" w:rsidP="008B097E">
      <w:pPr>
        <w:spacing w:after="0" w:line="240" w:lineRule="auto"/>
        <w:rPr>
          <w:rFonts w:ascii="Times New Roman" w:eastAsia="Times New Roman" w:hAnsi="Times New Roman" w:cs="Times New Roman"/>
          <w:iCs/>
          <w:color w:val="000000" w:themeColor="text1"/>
          <w:sz w:val="24"/>
          <w:szCs w:val="24"/>
          <w:u w:val="single"/>
        </w:rPr>
      </w:pP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b/>
          <w:bCs/>
          <w:color w:val="000000" w:themeColor="text1"/>
          <w:sz w:val="24"/>
          <w:szCs w:val="24"/>
          <w:u w:val="single"/>
        </w:rPr>
        <w:t>Планируемые результаты освоения программы</w:t>
      </w:r>
      <w:r w:rsidRPr="009F28EC">
        <w:rPr>
          <w:rFonts w:ascii="Times New Roman" w:hAnsi="Times New Roman" w:cs="Times New Roman"/>
          <w:color w:val="000000" w:themeColor="text1"/>
          <w:sz w:val="24"/>
          <w:szCs w:val="24"/>
        </w:rPr>
        <w:t>:</w:t>
      </w:r>
    </w:p>
    <w:p w:rsidR="008B097E" w:rsidRPr="009F28EC" w:rsidRDefault="008B097E" w:rsidP="008B097E">
      <w:pPr>
        <w:pStyle w:val="a4"/>
        <w:jc w:val="both"/>
        <w:rPr>
          <w:rFonts w:ascii="Times New Roman" w:hAnsi="Times New Roman" w:cs="Times New Roman"/>
          <w:color w:val="000000" w:themeColor="text1"/>
          <w:sz w:val="24"/>
          <w:szCs w:val="24"/>
        </w:rPr>
      </w:pP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К семи годам при успешном освоении Программы достигаются следующие результаты:</w:t>
      </w:r>
    </w:p>
    <w:p w:rsidR="008B097E" w:rsidRPr="009F28EC" w:rsidRDefault="008B097E" w:rsidP="008B097E">
      <w:pPr>
        <w:pStyle w:val="a4"/>
        <w:jc w:val="both"/>
        <w:rPr>
          <w:rFonts w:ascii="Times New Roman" w:hAnsi="Times New Roman" w:cs="Times New Roman"/>
          <w:b/>
          <w:bCs/>
          <w:color w:val="000000" w:themeColor="text1"/>
          <w:sz w:val="24"/>
          <w:szCs w:val="24"/>
        </w:rPr>
      </w:pPr>
      <w:r w:rsidRPr="009F28EC">
        <w:rPr>
          <w:rFonts w:ascii="Times New Roman" w:hAnsi="Times New Roman" w:cs="Times New Roman"/>
          <w:b/>
          <w:bCs/>
          <w:color w:val="000000" w:themeColor="text1"/>
          <w:sz w:val="24"/>
          <w:szCs w:val="24"/>
        </w:rPr>
        <w:t>Дети:</w:t>
      </w:r>
    </w:p>
    <w:p w:rsidR="008B097E" w:rsidRPr="009F28EC" w:rsidRDefault="008B097E" w:rsidP="00C07D85">
      <w:pPr>
        <w:pStyle w:val="a4"/>
        <w:numPr>
          <w:ilvl w:val="0"/>
          <w:numId w:val="271"/>
        </w:numPr>
        <w:ind w:left="0" w:firstLine="207"/>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укрепление здоровья детей;</w:t>
      </w:r>
    </w:p>
    <w:p w:rsidR="008B097E" w:rsidRPr="009F28EC" w:rsidRDefault="008B097E" w:rsidP="00C07D85">
      <w:pPr>
        <w:pStyle w:val="a4"/>
        <w:numPr>
          <w:ilvl w:val="0"/>
          <w:numId w:val="271"/>
        </w:numPr>
        <w:ind w:left="0" w:firstLine="207"/>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lastRenderedPageBreak/>
        <w:t>повышение защитной функции организма;</w:t>
      </w:r>
    </w:p>
    <w:p w:rsidR="008B097E" w:rsidRPr="009F28EC" w:rsidRDefault="008B097E" w:rsidP="00C07D85">
      <w:pPr>
        <w:pStyle w:val="a4"/>
        <w:numPr>
          <w:ilvl w:val="0"/>
          <w:numId w:val="271"/>
        </w:numPr>
        <w:ind w:left="0" w:firstLine="207"/>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стабилизация психологического состояния;</w:t>
      </w:r>
    </w:p>
    <w:p w:rsidR="008B097E" w:rsidRPr="009F28EC" w:rsidRDefault="008B097E" w:rsidP="00C07D85">
      <w:pPr>
        <w:pStyle w:val="a4"/>
        <w:numPr>
          <w:ilvl w:val="0"/>
          <w:numId w:val="271"/>
        </w:numPr>
        <w:ind w:left="0" w:firstLine="207"/>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нормализация мышечного тонуса (его увеличение в случае гипотонии, снижение в случае гипертонии, стабилизация в случае дистонии);</w:t>
      </w:r>
    </w:p>
    <w:p w:rsidR="008B097E" w:rsidRPr="009F28EC" w:rsidRDefault="008B097E" w:rsidP="00C07D85">
      <w:pPr>
        <w:pStyle w:val="a4"/>
        <w:numPr>
          <w:ilvl w:val="0"/>
          <w:numId w:val="271"/>
        </w:numPr>
        <w:ind w:left="0" w:firstLine="207"/>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сенсорное обогащение: улучшение мышечно-суставного чувства</w:t>
      </w:r>
    </w:p>
    <w:p w:rsidR="008B097E" w:rsidRPr="009F28EC" w:rsidRDefault="008B097E" w:rsidP="00C07D85">
      <w:pPr>
        <w:pStyle w:val="a4"/>
        <w:numPr>
          <w:ilvl w:val="0"/>
          <w:numId w:val="271"/>
        </w:numPr>
        <w:ind w:left="0" w:firstLine="207"/>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(кинестезии и тактильных (кожных) ощущений); </w:t>
      </w:r>
      <w:r w:rsidRPr="009F28EC">
        <w:rPr>
          <w:rFonts w:ascii="Times New Roman" w:hAnsi="Times New Roman" w:cs="Times New Roman"/>
          <w:color w:val="000000" w:themeColor="text1"/>
          <w:sz w:val="24"/>
          <w:szCs w:val="24"/>
        </w:rPr>
        <w:t> формирование вестибулярных реакций.</w:t>
      </w:r>
    </w:p>
    <w:p w:rsidR="008B097E" w:rsidRPr="009F28EC" w:rsidRDefault="008B097E" w:rsidP="008B097E">
      <w:pPr>
        <w:shd w:val="clear" w:color="auto" w:fill="FFFFFF"/>
        <w:spacing w:after="0" w:line="240" w:lineRule="auto"/>
        <w:jc w:val="both"/>
        <w:rPr>
          <w:rFonts w:ascii="Times New Roman" w:eastAsia="Times New Roman" w:hAnsi="Times New Roman" w:cs="Times New Roman"/>
          <w:b/>
          <w:bCs/>
          <w:color w:val="000000" w:themeColor="text1"/>
          <w:sz w:val="21"/>
          <w:szCs w:val="21"/>
        </w:rPr>
      </w:pPr>
      <w:r w:rsidRPr="009F28EC">
        <w:rPr>
          <w:rFonts w:ascii="Times New Roman" w:eastAsia="Times New Roman" w:hAnsi="Times New Roman" w:cs="Times New Roman"/>
          <w:b/>
          <w:bCs/>
          <w:color w:val="000000" w:themeColor="text1"/>
          <w:sz w:val="24"/>
          <w:szCs w:val="24"/>
        </w:rPr>
        <w:t>Педагоги: </w:t>
      </w:r>
    </w:p>
    <w:p w:rsidR="008B097E" w:rsidRPr="009F28EC" w:rsidRDefault="008B097E" w:rsidP="00C07D85">
      <w:pPr>
        <w:pStyle w:val="a7"/>
        <w:numPr>
          <w:ilvl w:val="0"/>
          <w:numId w:val="271"/>
        </w:numPr>
        <w:shd w:val="clear" w:color="auto" w:fill="FFFFFF"/>
        <w:ind w:left="0" w:firstLine="360"/>
        <w:jc w:val="both"/>
        <w:rPr>
          <w:color w:val="000000" w:themeColor="text1"/>
          <w:sz w:val="21"/>
          <w:szCs w:val="21"/>
        </w:rPr>
      </w:pPr>
      <w:r w:rsidRPr="009F28EC">
        <w:rPr>
          <w:color w:val="000000" w:themeColor="text1"/>
        </w:rPr>
        <w:t>обеспечивают  условия  для  гармоничного  развития  ребенка, отвечающие принципам Программы;</w:t>
      </w:r>
    </w:p>
    <w:p w:rsidR="008B097E" w:rsidRPr="009F28EC" w:rsidRDefault="008B097E" w:rsidP="00C07D85">
      <w:pPr>
        <w:pStyle w:val="a7"/>
        <w:numPr>
          <w:ilvl w:val="0"/>
          <w:numId w:val="271"/>
        </w:numPr>
        <w:shd w:val="clear" w:color="auto" w:fill="FFFFFF"/>
        <w:ind w:left="0" w:firstLine="360"/>
        <w:jc w:val="both"/>
        <w:rPr>
          <w:color w:val="000000" w:themeColor="text1"/>
          <w:sz w:val="21"/>
          <w:szCs w:val="21"/>
        </w:rPr>
      </w:pPr>
      <w:r w:rsidRPr="009F28EC">
        <w:rPr>
          <w:color w:val="000000" w:themeColor="text1"/>
        </w:rPr>
        <w:t>совершенствуют  компетенции  в  области  технологий,  направленных на создание здоровьесберегающей среды для детей и формирование у них  навыков  в  области  культуры  здорового  и  безопасного  образа жизни, физического развития;</w:t>
      </w:r>
    </w:p>
    <w:p w:rsidR="008B097E" w:rsidRPr="009F28EC" w:rsidRDefault="008B097E" w:rsidP="00C07D85">
      <w:pPr>
        <w:pStyle w:val="a7"/>
        <w:numPr>
          <w:ilvl w:val="0"/>
          <w:numId w:val="271"/>
        </w:numPr>
        <w:shd w:val="clear" w:color="auto" w:fill="FFFFFF"/>
        <w:ind w:left="0" w:firstLine="360"/>
        <w:jc w:val="both"/>
        <w:rPr>
          <w:color w:val="000000" w:themeColor="text1"/>
          <w:sz w:val="21"/>
          <w:szCs w:val="21"/>
        </w:rPr>
      </w:pPr>
      <w:r w:rsidRPr="009F28EC">
        <w:rPr>
          <w:color w:val="000000" w:themeColor="text1"/>
        </w:rPr>
        <w:t>повышают свой уровень инициативности и творческой активности;</w:t>
      </w:r>
    </w:p>
    <w:p w:rsidR="008B097E" w:rsidRPr="009F28EC" w:rsidRDefault="008B097E" w:rsidP="00C07D85">
      <w:pPr>
        <w:pStyle w:val="a7"/>
        <w:numPr>
          <w:ilvl w:val="0"/>
          <w:numId w:val="271"/>
        </w:numPr>
        <w:shd w:val="clear" w:color="auto" w:fill="FFFFFF"/>
        <w:ind w:left="0" w:firstLine="360"/>
        <w:jc w:val="both"/>
        <w:rPr>
          <w:color w:val="000000" w:themeColor="text1"/>
          <w:sz w:val="21"/>
          <w:szCs w:val="21"/>
        </w:rPr>
      </w:pPr>
      <w:r w:rsidRPr="009F28EC">
        <w:rPr>
          <w:color w:val="000000" w:themeColor="text1"/>
          <w:sz w:val="14"/>
          <w:szCs w:val="14"/>
        </w:rPr>
        <w:t> </w:t>
      </w:r>
      <w:r w:rsidRPr="009F28EC">
        <w:rPr>
          <w:color w:val="000000" w:themeColor="text1"/>
        </w:rPr>
        <w:t>расширяют знания и умения по использованию разнообразных форм взаимодействия с детьми.</w:t>
      </w:r>
    </w:p>
    <w:p w:rsidR="008B097E" w:rsidRPr="009F28EC" w:rsidRDefault="008B097E" w:rsidP="008B097E">
      <w:pPr>
        <w:shd w:val="clear" w:color="auto" w:fill="FFFFFF"/>
        <w:spacing w:after="0" w:line="240" w:lineRule="auto"/>
        <w:jc w:val="both"/>
        <w:rPr>
          <w:rFonts w:ascii="Times New Roman" w:eastAsia="Times New Roman" w:hAnsi="Times New Roman" w:cs="Times New Roman"/>
          <w:b/>
          <w:bCs/>
          <w:color w:val="000000" w:themeColor="text1"/>
          <w:sz w:val="21"/>
          <w:szCs w:val="21"/>
        </w:rPr>
      </w:pPr>
      <w:r w:rsidRPr="009F28EC">
        <w:rPr>
          <w:rFonts w:ascii="Times New Roman" w:eastAsia="Times New Roman" w:hAnsi="Times New Roman" w:cs="Times New Roman"/>
          <w:b/>
          <w:bCs/>
          <w:color w:val="000000" w:themeColor="text1"/>
          <w:sz w:val="24"/>
          <w:szCs w:val="24"/>
        </w:rPr>
        <w:t> Родители:</w:t>
      </w:r>
    </w:p>
    <w:p w:rsidR="008B097E" w:rsidRPr="009F28EC" w:rsidRDefault="008B097E" w:rsidP="00C07D85">
      <w:pPr>
        <w:pStyle w:val="a7"/>
        <w:numPr>
          <w:ilvl w:val="0"/>
          <w:numId w:val="271"/>
        </w:numPr>
        <w:shd w:val="clear" w:color="auto" w:fill="FFFFFF"/>
        <w:ind w:left="0" w:firstLine="360"/>
        <w:jc w:val="both"/>
        <w:rPr>
          <w:color w:val="000000" w:themeColor="text1"/>
          <w:sz w:val="21"/>
          <w:szCs w:val="21"/>
        </w:rPr>
      </w:pPr>
      <w:r w:rsidRPr="009F28EC">
        <w:rPr>
          <w:color w:val="000000" w:themeColor="text1"/>
        </w:rPr>
        <w:t>совершенствуют  знания в области ЗОЖ;</w:t>
      </w:r>
    </w:p>
    <w:p w:rsidR="008B097E" w:rsidRPr="009F28EC" w:rsidRDefault="008B097E" w:rsidP="00C07D85">
      <w:pPr>
        <w:pStyle w:val="a7"/>
        <w:numPr>
          <w:ilvl w:val="0"/>
          <w:numId w:val="271"/>
        </w:numPr>
        <w:shd w:val="clear" w:color="auto" w:fill="FFFFFF"/>
        <w:ind w:left="0" w:firstLine="360"/>
        <w:jc w:val="both"/>
        <w:rPr>
          <w:color w:val="000000" w:themeColor="text1"/>
          <w:sz w:val="21"/>
          <w:szCs w:val="21"/>
        </w:rPr>
      </w:pPr>
      <w:r w:rsidRPr="009F28EC">
        <w:rPr>
          <w:color w:val="000000" w:themeColor="text1"/>
        </w:rPr>
        <w:t>активно участвуют в образовательной деятельности и формировании у детей основ культуры здорового и безопасного образа жизни.</w:t>
      </w:r>
    </w:p>
    <w:p w:rsidR="008B097E" w:rsidRPr="009F28EC" w:rsidRDefault="008B097E" w:rsidP="00C07D85">
      <w:pPr>
        <w:pStyle w:val="a7"/>
        <w:numPr>
          <w:ilvl w:val="0"/>
          <w:numId w:val="271"/>
        </w:numPr>
        <w:shd w:val="clear" w:color="auto" w:fill="FFFFFF"/>
        <w:ind w:left="0" w:firstLine="360"/>
        <w:jc w:val="both"/>
        <w:rPr>
          <w:color w:val="000000" w:themeColor="text1"/>
          <w:sz w:val="21"/>
          <w:szCs w:val="21"/>
        </w:rPr>
      </w:pPr>
      <w:r w:rsidRPr="009F28EC">
        <w:rPr>
          <w:color w:val="000000" w:themeColor="text1"/>
          <w:sz w:val="14"/>
          <w:szCs w:val="14"/>
          <w:lang w:val="fr-FR"/>
        </w:rPr>
        <w:t> </w:t>
      </w:r>
      <w:r w:rsidRPr="009F28EC">
        <w:rPr>
          <w:color w:val="000000" w:themeColor="text1"/>
        </w:rPr>
        <w:t>организация активного отдыха,  музыкально-спортивных праздников, развлечений, игры-забавы, дни здоровья: Спартакиада «Старты надежд», Малые Олимпийские </w:t>
      </w:r>
    </w:p>
    <w:p w:rsidR="008B097E" w:rsidRPr="009F28EC" w:rsidRDefault="008B097E" w:rsidP="008B097E">
      <w:pPr>
        <w:pStyle w:val="a4"/>
        <w:jc w:val="both"/>
        <w:rPr>
          <w:rFonts w:ascii="Times New Roman" w:hAnsi="Times New Roman" w:cs="Times New Roman"/>
          <w:color w:val="000000" w:themeColor="text1"/>
          <w:sz w:val="24"/>
          <w:szCs w:val="24"/>
        </w:rPr>
      </w:pPr>
    </w:p>
    <w:p w:rsidR="008B097E" w:rsidRPr="009F28EC" w:rsidRDefault="008B097E" w:rsidP="008B097E">
      <w:pPr>
        <w:pStyle w:val="a4"/>
        <w:jc w:val="both"/>
        <w:rPr>
          <w:rFonts w:ascii="Times New Roman" w:hAnsi="Times New Roman" w:cs="Times New Roman"/>
          <w:b/>
          <w:bCs/>
          <w:color w:val="000000" w:themeColor="text1"/>
          <w:sz w:val="24"/>
          <w:szCs w:val="24"/>
          <w:u w:val="single"/>
        </w:rPr>
      </w:pPr>
      <w:r w:rsidRPr="009F28EC">
        <w:rPr>
          <w:rFonts w:ascii="Times New Roman" w:hAnsi="Times New Roman" w:cs="Times New Roman"/>
          <w:b/>
          <w:bCs/>
          <w:color w:val="000000" w:themeColor="text1"/>
          <w:sz w:val="24"/>
          <w:szCs w:val="24"/>
          <w:u w:val="single"/>
        </w:rPr>
        <w:t>Система мероприятий физкультурно - коррекционной и лечебно- оздоровительной работы включает в себя:</w:t>
      </w:r>
    </w:p>
    <w:p w:rsidR="008B097E" w:rsidRPr="009F28EC" w:rsidRDefault="008B097E" w:rsidP="00C07D85">
      <w:pPr>
        <w:pStyle w:val="a4"/>
        <w:numPr>
          <w:ilvl w:val="0"/>
          <w:numId w:val="272"/>
        </w:numPr>
        <w:ind w:left="0" w:firstLine="28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Утренний приём на открытом воздухе;</w:t>
      </w:r>
    </w:p>
    <w:p w:rsidR="008B097E" w:rsidRPr="009F28EC" w:rsidRDefault="008B097E" w:rsidP="00C07D85">
      <w:pPr>
        <w:pStyle w:val="a4"/>
        <w:numPr>
          <w:ilvl w:val="0"/>
          <w:numId w:val="272"/>
        </w:numPr>
        <w:ind w:left="0" w:firstLine="28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Утренняя гимнастика, логоминутки (учитель – логопед – старший дошкольный возраст – 1 раз в неделю);</w:t>
      </w:r>
    </w:p>
    <w:p w:rsidR="008B097E" w:rsidRPr="009F28EC" w:rsidRDefault="008B097E" w:rsidP="00C07D85">
      <w:pPr>
        <w:pStyle w:val="a4"/>
        <w:numPr>
          <w:ilvl w:val="0"/>
          <w:numId w:val="272"/>
        </w:numPr>
        <w:ind w:left="0" w:firstLine="28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Физкультминутки;</w:t>
      </w:r>
    </w:p>
    <w:p w:rsidR="008B097E" w:rsidRPr="009F28EC" w:rsidRDefault="008B097E" w:rsidP="00C07D85">
      <w:pPr>
        <w:pStyle w:val="a4"/>
        <w:numPr>
          <w:ilvl w:val="0"/>
          <w:numId w:val="272"/>
        </w:numPr>
        <w:ind w:left="0" w:firstLine="28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Занятия по ОБЖ;</w:t>
      </w:r>
    </w:p>
    <w:p w:rsidR="008B097E" w:rsidRPr="009F28EC" w:rsidRDefault="008B097E" w:rsidP="00C07D85">
      <w:pPr>
        <w:pStyle w:val="a4"/>
        <w:numPr>
          <w:ilvl w:val="0"/>
          <w:numId w:val="272"/>
        </w:numPr>
        <w:ind w:left="0" w:firstLine="28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Физкультурные минутки между занятиями;</w:t>
      </w:r>
    </w:p>
    <w:p w:rsidR="008B097E" w:rsidRPr="009F28EC" w:rsidRDefault="008B097E" w:rsidP="00C07D85">
      <w:pPr>
        <w:pStyle w:val="a4"/>
        <w:numPr>
          <w:ilvl w:val="0"/>
          <w:numId w:val="272"/>
        </w:numPr>
        <w:ind w:left="0" w:firstLine="28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Традиционные физкультурные занятия;</w:t>
      </w:r>
    </w:p>
    <w:p w:rsidR="008B097E" w:rsidRPr="009F28EC" w:rsidRDefault="008B097E" w:rsidP="00C07D85">
      <w:pPr>
        <w:pStyle w:val="a4"/>
        <w:numPr>
          <w:ilvl w:val="0"/>
          <w:numId w:val="272"/>
        </w:numPr>
        <w:ind w:left="0" w:firstLine="28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Мероприятия по формированию здорового образа жизни.</w:t>
      </w:r>
    </w:p>
    <w:p w:rsidR="008B097E" w:rsidRPr="009F28EC" w:rsidRDefault="008B097E" w:rsidP="00C07D85">
      <w:pPr>
        <w:pStyle w:val="a4"/>
        <w:numPr>
          <w:ilvl w:val="0"/>
          <w:numId w:val="272"/>
        </w:numPr>
        <w:ind w:left="0" w:firstLine="28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Физкультурно - оздоровительные мероприятия для ЧБД:</w:t>
      </w:r>
    </w:p>
    <w:p w:rsidR="008B097E" w:rsidRPr="009F28EC" w:rsidRDefault="008B097E" w:rsidP="00C07D85">
      <w:pPr>
        <w:pStyle w:val="a4"/>
        <w:numPr>
          <w:ilvl w:val="0"/>
          <w:numId w:val="272"/>
        </w:numPr>
        <w:ind w:left="0" w:firstLine="28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Витаминизация  блюд;</w:t>
      </w:r>
    </w:p>
    <w:p w:rsidR="008B097E" w:rsidRPr="009F28EC" w:rsidRDefault="008B097E" w:rsidP="00C07D85">
      <w:pPr>
        <w:pStyle w:val="a4"/>
        <w:numPr>
          <w:ilvl w:val="0"/>
          <w:numId w:val="272"/>
        </w:numPr>
        <w:ind w:left="0" w:firstLine="28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Гигиена полости рта;</w:t>
      </w:r>
    </w:p>
    <w:p w:rsidR="008B097E" w:rsidRPr="009F28EC" w:rsidRDefault="008B097E" w:rsidP="00C07D85">
      <w:pPr>
        <w:pStyle w:val="a4"/>
        <w:numPr>
          <w:ilvl w:val="0"/>
          <w:numId w:val="272"/>
        </w:numPr>
        <w:ind w:left="0" w:firstLine="28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Дыхательная гимнастика.</w:t>
      </w:r>
    </w:p>
    <w:p w:rsidR="008B097E" w:rsidRPr="009F28EC" w:rsidRDefault="008B097E" w:rsidP="00C07D85">
      <w:pPr>
        <w:pStyle w:val="a4"/>
        <w:numPr>
          <w:ilvl w:val="0"/>
          <w:numId w:val="272"/>
        </w:numPr>
        <w:ind w:left="0" w:firstLine="28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Элементы здоровьесберегающих технологий в режимных моментах: зрительная гимнастика, психогимнастика, игровой массаж биологически активных точек, «Минутки здоровья» (Т.А. Новомлынская);</w:t>
      </w:r>
    </w:p>
    <w:p w:rsidR="008B097E" w:rsidRPr="009F28EC" w:rsidRDefault="008B097E" w:rsidP="00C07D85">
      <w:pPr>
        <w:pStyle w:val="a4"/>
        <w:numPr>
          <w:ilvl w:val="0"/>
          <w:numId w:val="272"/>
        </w:numPr>
        <w:ind w:left="0" w:firstLine="28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Прогулка;</w:t>
      </w:r>
    </w:p>
    <w:p w:rsidR="008B097E" w:rsidRPr="009F28EC" w:rsidRDefault="008B097E" w:rsidP="00C07D85">
      <w:pPr>
        <w:pStyle w:val="a4"/>
        <w:numPr>
          <w:ilvl w:val="0"/>
          <w:numId w:val="272"/>
        </w:numPr>
        <w:ind w:left="0" w:firstLine="28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Корригирующая гимнастика после сна, в том числе:</w:t>
      </w:r>
    </w:p>
    <w:p w:rsidR="008B097E" w:rsidRPr="009F28EC" w:rsidRDefault="008B097E" w:rsidP="00C07D85">
      <w:pPr>
        <w:pStyle w:val="a4"/>
        <w:numPr>
          <w:ilvl w:val="0"/>
          <w:numId w:val="272"/>
        </w:numPr>
        <w:ind w:left="0" w:firstLine="28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хождение босиком после сна по дорожке «Здоровья»,</w:t>
      </w:r>
    </w:p>
    <w:p w:rsidR="008B097E" w:rsidRPr="009F28EC" w:rsidRDefault="008B097E" w:rsidP="00C07D85">
      <w:pPr>
        <w:pStyle w:val="a4"/>
        <w:numPr>
          <w:ilvl w:val="0"/>
          <w:numId w:val="272"/>
        </w:numPr>
        <w:ind w:left="0" w:firstLine="28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физические упражнения в сочетании с закаливающими мероприятиями,  игры с водой (теплое время года).</w:t>
      </w:r>
      <w:r w:rsidRPr="009F28EC">
        <w:rPr>
          <w:rFonts w:ascii="Times New Roman" w:hAnsi="Times New Roman" w:cs="Times New Roman"/>
          <w:color w:val="000000" w:themeColor="text1"/>
          <w:sz w:val="24"/>
          <w:szCs w:val="24"/>
        </w:rPr>
        <w:tab/>
      </w:r>
    </w:p>
    <w:p w:rsidR="008B097E" w:rsidRPr="009F28EC" w:rsidRDefault="008B097E" w:rsidP="00C07D85">
      <w:pPr>
        <w:pStyle w:val="a4"/>
        <w:numPr>
          <w:ilvl w:val="0"/>
          <w:numId w:val="272"/>
        </w:numPr>
        <w:ind w:left="0" w:firstLine="28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Физкультурный досуг, развлечения;  </w:t>
      </w:r>
    </w:p>
    <w:p w:rsidR="008B097E" w:rsidRPr="009F28EC" w:rsidRDefault="008B097E" w:rsidP="00C07D85">
      <w:pPr>
        <w:pStyle w:val="a4"/>
        <w:numPr>
          <w:ilvl w:val="0"/>
          <w:numId w:val="272"/>
        </w:numPr>
        <w:ind w:left="0" w:firstLine="28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Физкультурный праздник; </w:t>
      </w:r>
    </w:p>
    <w:p w:rsidR="008B097E" w:rsidRPr="009F28EC" w:rsidRDefault="008B097E" w:rsidP="00C07D85">
      <w:pPr>
        <w:pStyle w:val="a4"/>
        <w:numPr>
          <w:ilvl w:val="0"/>
          <w:numId w:val="272"/>
        </w:numPr>
        <w:ind w:left="0" w:firstLine="28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День здоровья;</w:t>
      </w:r>
    </w:p>
    <w:p w:rsidR="008B097E" w:rsidRPr="009F28EC" w:rsidRDefault="008B097E" w:rsidP="00C07D85">
      <w:pPr>
        <w:pStyle w:val="a4"/>
        <w:numPr>
          <w:ilvl w:val="0"/>
          <w:numId w:val="272"/>
        </w:numPr>
        <w:ind w:left="0" w:firstLine="28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Формы организации образовательной деятельности с детьми.</w:t>
      </w:r>
    </w:p>
    <w:p w:rsidR="008B097E" w:rsidRPr="009F28EC" w:rsidRDefault="008B097E" w:rsidP="008B097E">
      <w:pPr>
        <w:pStyle w:val="a4"/>
        <w:ind w:left="284"/>
        <w:jc w:val="both"/>
        <w:rPr>
          <w:rFonts w:ascii="Times New Roman" w:hAnsi="Times New Roman" w:cs="Times New Roman"/>
          <w:color w:val="000000" w:themeColor="text1"/>
          <w:sz w:val="24"/>
          <w:szCs w:val="24"/>
        </w:rPr>
      </w:pPr>
    </w:p>
    <w:p w:rsidR="008B097E" w:rsidRPr="009F28EC" w:rsidRDefault="008B097E" w:rsidP="008B097E">
      <w:pPr>
        <w:pStyle w:val="a4"/>
        <w:ind w:left="284"/>
        <w:jc w:val="both"/>
        <w:rPr>
          <w:rFonts w:ascii="Times New Roman" w:hAnsi="Times New Roman" w:cs="Times New Roman"/>
          <w:color w:val="000000" w:themeColor="text1"/>
          <w:sz w:val="24"/>
          <w:szCs w:val="24"/>
        </w:rPr>
      </w:pPr>
    </w:p>
    <w:p w:rsidR="008B097E" w:rsidRPr="009F28EC" w:rsidRDefault="008B097E" w:rsidP="008B097E">
      <w:pPr>
        <w:pStyle w:val="a4"/>
        <w:ind w:left="284"/>
        <w:jc w:val="both"/>
        <w:rPr>
          <w:rFonts w:ascii="Times New Roman" w:hAnsi="Times New Roman" w:cs="Times New Roman"/>
          <w:b/>
          <w:bCs/>
          <w:color w:val="000000" w:themeColor="text1"/>
          <w:sz w:val="24"/>
          <w:szCs w:val="24"/>
          <w:u w:val="single"/>
        </w:rPr>
      </w:pPr>
    </w:p>
    <w:p w:rsidR="008B097E" w:rsidRPr="009F28EC" w:rsidRDefault="008B097E" w:rsidP="008B097E">
      <w:pPr>
        <w:pStyle w:val="a4"/>
        <w:ind w:left="284"/>
        <w:jc w:val="both"/>
        <w:rPr>
          <w:rFonts w:ascii="Times New Roman" w:hAnsi="Times New Roman" w:cs="Times New Roman"/>
          <w:b/>
          <w:bCs/>
          <w:color w:val="000000" w:themeColor="text1"/>
          <w:sz w:val="24"/>
          <w:szCs w:val="24"/>
          <w:u w:val="single"/>
        </w:rPr>
      </w:pPr>
      <w:r w:rsidRPr="009F28EC">
        <w:rPr>
          <w:rFonts w:ascii="Times New Roman" w:hAnsi="Times New Roman" w:cs="Times New Roman"/>
          <w:b/>
          <w:bCs/>
          <w:color w:val="000000" w:themeColor="text1"/>
          <w:sz w:val="24"/>
          <w:szCs w:val="24"/>
          <w:u w:val="single"/>
        </w:rPr>
        <w:lastRenderedPageBreak/>
        <w:t>Формы организации образовательной деятельности с детьми</w:t>
      </w:r>
    </w:p>
    <w:p w:rsidR="008B097E" w:rsidRPr="009F28EC" w:rsidRDefault="008B097E" w:rsidP="008B097E">
      <w:pPr>
        <w:pStyle w:val="a4"/>
        <w:ind w:left="28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          В ходе реализации образовательной деятельности с детьми по направлению «Приобщение к физической культуре» двигательная активность (нагрузка) часто болеющим детям определяется медицинским персоналом и педагогами в таком же объёме, что и здоровым детям, но при этом учитываются их психофизиологические возможности и психологические особенности (см. Приложение «Модель двигательного режима», таблица № 2,3).</w:t>
      </w:r>
    </w:p>
    <w:p w:rsidR="008B097E" w:rsidRPr="009F28EC" w:rsidRDefault="008B097E" w:rsidP="008B097E">
      <w:pPr>
        <w:pStyle w:val="a4"/>
        <w:ind w:left="28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         Организованная образовательная деятельность (в том числе коррекционные занятия) с длительно и часто болеющими детьми организуется в ДОУ в соответствии с требованиями СанПиН 2.4.1.3049-13. Специально организованная совместная образовательная деятельность детей со взрослыми по приобщению к физической культуре - это главная форма организованного, систематического обучения часто болеющих детей двигательным умениям и навыкам.</w:t>
      </w:r>
    </w:p>
    <w:p w:rsidR="008B097E" w:rsidRPr="009F28EC" w:rsidRDefault="008B097E" w:rsidP="008B097E">
      <w:pPr>
        <w:pStyle w:val="a4"/>
        <w:ind w:left="284"/>
        <w:jc w:val="both"/>
        <w:rPr>
          <w:rFonts w:ascii="Times New Roman" w:hAnsi="Times New Roman" w:cs="Times New Roman"/>
          <w:color w:val="000000" w:themeColor="text1"/>
          <w:sz w:val="24"/>
          <w:szCs w:val="24"/>
        </w:rPr>
      </w:pPr>
    </w:p>
    <w:p w:rsidR="008B097E" w:rsidRPr="009F28EC" w:rsidRDefault="008B097E" w:rsidP="008B097E">
      <w:pPr>
        <w:pStyle w:val="a4"/>
        <w:ind w:left="284"/>
        <w:jc w:val="both"/>
        <w:rPr>
          <w:rFonts w:ascii="Times New Roman" w:hAnsi="Times New Roman" w:cs="Times New Roman"/>
          <w:color w:val="000000" w:themeColor="text1"/>
          <w:sz w:val="24"/>
          <w:szCs w:val="24"/>
        </w:rPr>
      </w:pPr>
    </w:p>
    <w:p w:rsidR="008B097E" w:rsidRPr="009F28EC" w:rsidRDefault="008B097E" w:rsidP="008B097E">
      <w:pPr>
        <w:pStyle w:val="a4"/>
        <w:ind w:left="284"/>
        <w:rPr>
          <w:rFonts w:ascii="Times New Roman" w:hAnsi="Times New Roman" w:cs="Times New Roman"/>
          <w:color w:val="000000" w:themeColor="text1"/>
          <w:sz w:val="24"/>
          <w:szCs w:val="24"/>
        </w:rPr>
      </w:pPr>
      <w:r w:rsidRPr="009F28EC">
        <w:rPr>
          <w:rFonts w:ascii="Times New Roman" w:hAnsi="Times New Roman" w:cs="Times New Roman"/>
          <w:b/>
          <w:bCs/>
          <w:color w:val="000000" w:themeColor="text1"/>
          <w:sz w:val="24"/>
          <w:szCs w:val="24"/>
          <w:u w:val="single"/>
        </w:rPr>
        <w:t>Педагоги при организации работы с часто болеющими детьми должны соблюдать следующие требования</w:t>
      </w:r>
      <w:r w:rsidRPr="009F28EC">
        <w:rPr>
          <w:rFonts w:ascii="Times New Roman" w:hAnsi="Times New Roman" w:cs="Times New Roman"/>
          <w:color w:val="000000" w:themeColor="text1"/>
          <w:sz w:val="24"/>
          <w:szCs w:val="24"/>
        </w:rPr>
        <w:t>:</w:t>
      </w:r>
    </w:p>
    <w:p w:rsidR="008B097E" w:rsidRPr="009F28EC" w:rsidRDefault="008B097E" w:rsidP="00C07D85">
      <w:pPr>
        <w:pStyle w:val="a4"/>
        <w:numPr>
          <w:ilvl w:val="0"/>
          <w:numId w:val="309"/>
        </w:numPr>
        <w:ind w:left="0" w:firstLine="360"/>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давать часто болеющим детям посильные задания, зная, что они справятся с их выполнением;</w:t>
      </w:r>
    </w:p>
    <w:p w:rsidR="008B097E" w:rsidRPr="009F28EC" w:rsidRDefault="008B097E" w:rsidP="00C07D85">
      <w:pPr>
        <w:pStyle w:val="a4"/>
        <w:numPr>
          <w:ilvl w:val="0"/>
          <w:numId w:val="309"/>
        </w:numPr>
        <w:ind w:left="0" w:firstLine="360"/>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предлагать быть ведущим только в знакомой подвижной игре;</w:t>
      </w:r>
    </w:p>
    <w:p w:rsidR="008B097E" w:rsidRPr="009F28EC" w:rsidRDefault="008B097E" w:rsidP="00C07D85">
      <w:pPr>
        <w:pStyle w:val="a4"/>
        <w:numPr>
          <w:ilvl w:val="0"/>
          <w:numId w:val="309"/>
        </w:numPr>
        <w:ind w:left="0" w:firstLine="360"/>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при проведения эстафет подбирать для этого таких детей посильные двигательные действия, чтобы они были уверены в своих силах и не отказывались от участия;</w:t>
      </w:r>
    </w:p>
    <w:p w:rsidR="008B097E" w:rsidRPr="009F28EC" w:rsidRDefault="008B097E" w:rsidP="00C07D85">
      <w:pPr>
        <w:pStyle w:val="a4"/>
        <w:numPr>
          <w:ilvl w:val="0"/>
          <w:numId w:val="309"/>
        </w:numPr>
        <w:ind w:left="0" w:firstLine="360"/>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при выполнении упражнений в парах подбирать детей: в паре с часто болеющим ребенком обязательно должен быть более здоровый и хорошо физически развитый ребенок;</w:t>
      </w:r>
    </w:p>
    <w:p w:rsidR="008B097E" w:rsidRPr="009F28EC" w:rsidRDefault="008B097E" w:rsidP="00C07D85">
      <w:pPr>
        <w:pStyle w:val="a4"/>
        <w:numPr>
          <w:ilvl w:val="0"/>
          <w:numId w:val="309"/>
        </w:numPr>
        <w:ind w:left="0" w:firstLine="360"/>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привлекать часто болеющих детей к участию в спортивных праздниках, заранее подбирая адекватные задания;</w:t>
      </w:r>
    </w:p>
    <w:p w:rsidR="008B097E" w:rsidRPr="009F28EC" w:rsidRDefault="008B097E" w:rsidP="00C07D85">
      <w:pPr>
        <w:pStyle w:val="a4"/>
        <w:numPr>
          <w:ilvl w:val="0"/>
          <w:numId w:val="309"/>
        </w:numPr>
        <w:ind w:left="0" w:firstLine="360"/>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проводить с часто болеющими детьми индивидуальную работу, предлагать индивидуальные развивающие задания по освоению техники разучиваемых упражнений;</w:t>
      </w:r>
    </w:p>
    <w:p w:rsidR="008B097E" w:rsidRPr="009F28EC" w:rsidRDefault="008B097E" w:rsidP="00C07D85">
      <w:pPr>
        <w:pStyle w:val="a4"/>
        <w:numPr>
          <w:ilvl w:val="0"/>
          <w:numId w:val="309"/>
        </w:numPr>
        <w:ind w:left="0" w:firstLine="360"/>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часто болеющим детям не рекомендуется давать двигательные задания типа «Кто быстрее?», «Кто больше?» и т.д.;</w:t>
      </w:r>
    </w:p>
    <w:p w:rsidR="008B097E" w:rsidRPr="009F28EC" w:rsidRDefault="008B097E" w:rsidP="00C07D85">
      <w:pPr>
        <w:pStyle w:val="a4"/>
        <w:numPr>
          <w:ilvl w:val="0"/>
          <w:numId w:val="309"/>
        </w:numPr>
        <w:ind w:left="0" w:firstLine="360"/>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содержание занятия и физическая нагрузка должны соответствовать возрасту и уровню подготовленности и состоянию здоровья детей, индивидуальным особенностям часто болеющих детей.</w:t>
      </w:r>
    </w:p>
    <w:p w:rsidR="008B097E" w:rsidRPr="009F28EC" w:rsidRDefault="008B097E" w:rsidP="008B097E">
      <w:pPr>
        <w:pStyle w:val="a4"/>
        <w:ind w:left="284"/>
        <w:jc w:val="both"/>
        <w:rPr>
          <w:rFonts w:ascii="Times New Roman" w:hAnsi="Times New Roman" w:cs="Times New Roman"/>
          <w:color w:val="000000" w:themeColor="text1"/>
          <w:sz w:val="24"/>
          <w:szCs w:val="24"/>
        </w:rPr>
      </w:pPr>
    </w:p>
    <w:p w:rsidR="008B097E" w:rsidRPr="009F28EC" w:rsidRDefault="008B097E" w:rsidP="008B097E">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b/>
          <w:bCs/>
          <w:color w:val="000000" w:themeColor="text1"/>
          <w:sz w:val="24"/>
          <w:szCs w:val="24"/>
          <w:u w:val="single"/>
        </w:rPr>
        <w:t>Формы организации физического воспитания и двигательной активности</w:t>
      </w:r>
    </w:p>
    <w:p w:rsidR="008B097E" w:rsidRPr="009F28EC" w:rsidRDefault="008B097E" w:rsidP="008B097E">
      <w:pPr>
        <w:pStyle w:val="a4"/>
        <w:rPr>
          <w:rFonts w:ascii="Times New Roman" w:hAnsi="Times New Roman" w:cs="Times New Roman"/>
          <w:color w:val="000000" w:themeColor="text1"/>
          <w:sz w:val="24"/>
          <w:szCs w:val="24"/>
        </w:rPr>
      </w:pPr>
    </w:p>
    <w:tbl>
      <w:tblPr>
        <w:tblStyle w:val="a3"/>
        <w:tblW w:w="0" w:type="auto"/>
        <w:tblInd w:w="2" w:type="dxa"/>
        <w:tblLook w:val="04A0"/>
      </w:tblPr>
      <w:tblGrid>
        <w:gridCol w:w="788"/>
        <w:gridCol w:w="2502"/>
        <w:gridCol w:w="1484"/>
        <w:gridCol w:w="1199"/>
        <w:gridCol w:w="1129"/>
        <w:gridCol w:w="1156"/>
        <w:gridCol w:w="1087"/>
      </w:tblGrid>
      <w:tr w:rsidR="008B097E" w:rsidRPr="009F28EC" w:rsidTr="007625DB">
        <w:tc>
          <w:tcPr>
            <w:tcW w:w="788" w:type="dxa"/>
            <w:vMerge w:val="restart"/>
            <w:tcBorders>
              <w:left w:val="single" w:sz="2" w:space="0" w:color="auto"/>
            </w:tcBorders>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п/п</w:t>
            </w:r>
          </w:p>
        </w:tc>
        <w:tc>
          <w:tcPr>
            <w:tcW w:w="2502" w:type="dxa"/>
            <w:vMerge w:val="restart"/>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Формы организации</w:t>
            </w:r>
          </w:p>
        </w:tc>
        <w:tc>
          <w:tcPr>
            <w:tcW w:w="1484" w:type="dxa"/>
            <w:vMerge w:val="restart"/>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Периодично</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сть</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проведения</w:t>
            </w:r>
          </w:p>
        </w:tc>
        <w:tc>
          <w:tcPr>
            <w:tcW w:w="2328" w:type="dxa"/>
            <w:gridSpan w:val="2"/>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Младший возраст</w:t>
            </w:r>
          </w:p>
        </w:tc>
        <w:tc>
          <w:tcPr>
            <w:tcW w:w="2243" w:type="dxa"/>
            <w:gridSpan w:val="2"/>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Старший возраст</w:t>
            </w:r>
          </w:p>
        </w:tc>
      </w:tr>
      <w:tr w:rsidR="008B097E" w:rsidRPr="009F28EC" w:rsidTr="007625DB">
        <w:tc>
          <w:tcPr>
            <w:tcW w:w="788" w:type="dxa"/>
            <w:vMerge/>
            <w:tcBorders>
              <w:left w:val="single" w:sz="2" w:space="0" w:color="auto"/>
              <w:bottom w:val="nil"/>
            </w:tcBorders>
            <w:vAlign w:val="center"/>
          </w:tcPr>
          <w:p w:rsidR="008B097E" w:rsidRPr="009F28EC" w:rsidRDefault="008B097E" w:rsidP="007625DB">
            <w:pPr>
              <w:pStyle w:val="a4"/>
              <w:rPr>
                <w:rFonts w:ascii="Times New Roman" w:hAnsi="Times New Roman" w:cs="Times New Roman"/>
                <w:color w:val="000000" w:themeColor="text1"/>
                <w:sz w:val="24"/>
                <w:szCs w:val="24"/>
              </w:rPr>
            </w:pPr>
          </w:p>
        </w:tc>
        <w:tc>
          <w:tcPr>
            <w:tcW w:w="2502" w:type="dxa"/>
            <w:vMerge/>
            <w:vAlign w:val="center"/>
          </w:tcPr>
          <w:p w:rsidR="008B097E" w:rsidRPr="009F28EC" w:rsidRDefault="008B097E" w:rsidP="007625DB">
            <w:pPr>
              <w:pStyle w:val="a4"/>
              <w:rPr>
                <w:rFonts w:ascii="Times New Roman" w:hAnsi="Times New Roman" w:cs="Times New Roman"/>
                <w:color w:val="000000" w:themeColor="text1"/>
                <w:sz w:val="24"/>
                <w:szCs w:val="24"/>
              </w:rPr>
            </w:pPr>
          </w:p>
        </w:tc>
        <w:tc>
          <w:tcPr>
            <w:tcW w:w="1484" w:type="dxa"/>
            <w:vMerge/>
            <w:vAlign w:val="center"/>
          </w:tcPr>
          <w:p w:rsidR="008B097E" w:rsidRPr="009F28EC" w:rsidRDefault="008B097E" w:rsidP="007625DB">
            <w:pPr>
              <w:pStyle w:val="a4"/>
              <w:rPr>
                <w:rFonts w:ascii="Times New Roman" w:hAnsi="Times New Roman" w:cs="Times New Roman"/>
                <w:color w:val="000000" w:themeColor="text1"/>
                <w:sz w:val="24"/>
                <w:szCs w:val="24"/>
              </w:rPr>
            </w:pPr>
          </w:p>
        </w:tc>
        <w:tc>
          <w:tcPr>
            <w:tcW w:w="1199"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младшие</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группы</w:t>
            </w:r>
          </w:p>
        </w:tc>
        <w:tc>
          <w:tcPr>
            <w:tcW w:w="1129"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средние</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группы</w:t>
            </w:r>
          </w:p>
        </w:tc>
        <w:tc>
          <w:tcPr>
            <w:tcW w:w="1156"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старшие</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группы</w:t>
            </w:r>
          </w:p>
        </w:tc>
        <w:tc>
          <w:tcPr>
            <w:tcW w:w="1087"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подгот. группы</w:t>
            </w:r>
          </w:p>
        </w:tc>
      </w:tr>
      <w:tr w:rsidR="008B097E" w:rsidRPr="009F28EC" w:rsidTr="007625DB">
        <w:tc>
          <w:tcPr>
            <w:tcW w:w="788"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w:t>
            </w:r>
          </w:p>
        </w:tc>
        <w:tc>
          <w:tcPr>
            <w:tcW w:w="2502"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Непосредственно организованная деятельность:</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в спортивном зале;</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на свежем воздухе.</w:t>
            </w:r>
          </w:p>
        </w:tc>
        <w:tc>
          <w:tcPr>
            <w:tcW w:w="1484"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2 раза в неделю</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раз в</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неделю</w:t>
            </w:r>
          </w:p>
        </w:tc>
        <w:tc>
          <w:tcPr>
            <w:tcW w:w="1199"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15 мин.</w:t>
            </w:r>
          </w:p>
          <w:p w:rsidR="008B097E" w:rsidRPr="009F28EC" w:rsidRDefault="008B097E" w:rsidP="007625DB">
            <w:pPr>
              <w:pStyle w:val="a4"/>
              <w:rPr>
                <w:rFonts w:ascii="Times New Roman" w:hAnsi="Times New Roman" w:cs="Times New Roman"/>
                <w:color w:val="000000" w:themeColor="text1"/>
                <w:sz w:val="24"/>
                <w:szCs w:val="24"/>
              </w:rPr>
            </w:pPr>
          </w:p>
          <w:p w:rsidR="008B097E" w:rsidRPr="009F28EC" w:rsidRDefault="008B097E" w:rsidP="007625DB">
            <w:pPr>
              <w:pStyle w:val="a4"/>
              <w:rPr>
                <w:rFonts w:ascii="Times New Roman" w:hAnsi="Times New Roman" w:cs="Times New Roman"/>
                <w:color w:val="000000" w:themeColor="text1"/>
                <w:sz w:val="24"/>
                <w:szCs w:val="24"/>
              </w:rPr>
            </w:pP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15 мин.</w:t>
            </w:r>
          </w:p>
        </w:tc>
        <w:tc>
          <w:tcPr>
            <w:tcW w:w="1129"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20 мин.</w:t>
            </w:r>
          </w:p>
          <w:p w:rsidR="008B097E" w:rsidRPr="009F28EC" w:rsidRDefault="008B097E" w:rsidP="007625DB">
            <w:pPr>
              <w:pStyle w:val="a4"/>
              <w:rPr>
                <w:rFonts w:ascii="Times New Roman" w:hAnsi="Times New Roman" w:cs="Times New Roman"/>
                <w:color w:val="000000" w:themeColor="text1"/>
                <w:sz w:val="24"/>
                <w:szCs w:val="24"/>
              </w:rPr>
            </w:pPr>
          </w:p>
          <w:p w:rsidR="008B097E" w:rsidRPr="009F28EC" w:rsidRDefault="008B097E" w:rsidP="007625DB">
            <w:pPr>
              <w:pStyle w:val="a4"/>
              <w:rPr>
                <w:rFonts w:ascii="Times New Roman" w:hAnsi="Times New Roman" w:cs="Times New Roman"/>
                <w:color w:val="000000" w:themeColor="text1"/>
                <w:sz w:val="24"/>
                <w:szCs w:val="24"/>
              </w:rPr>
            </w:pP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20 мин.</w:t>
            </w:r>
          </w:p>
        </w:tc>
        <w:tc>
          <w:tcPr>
            <w:tcW w:w="1156"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25 мин.</w:t>
            </w:r>
          </w:p>
          <w:p w:rsidR="008B097E" w:rsidRPr="009F28EC" w:rsidRDefault="008B097E" w:rsidP="007625DB">
            <w:pPr>
              <w:pStyle w:val="a4"/>
              <w:rPr>
                <w:rFonts w:ascii="Times New Roman" w:hAnsi="Times New Roman" w:cs="Times New Roman"/>
                <w:color w:val="000000" w:themeColor="text1"/>
                <w:sz w:val="24"/>
                <w:szCs w:val="24"/>
              </w:rPr>
            </w:pPr>
          </w:p>
          <w:p w:rsidR="008B097E" w:rsidRPr="009F28EC" w:rsidRDefault="008B097E" w:rsidP="007625DB">
            <w:pPr>
              <w:pStyle w:val="a4"/>
              <w:rPr>
                <w:rFonts w:ascii="Times New Roman" w:hAnsi="Times New Roman" w:cs="Times New Roman"/>
                <w:color w:val="000000" w:themeColor="text1"/>
                <w:sz w:val="24"/>
                <w:szCs w:val="24"/>
              </w:rPr>
            </w:pP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25 мин.</w:t>
            </w:r>
          </w:p>
        </w:tc>
        <w:tc>
          <w:tcPr>
            <w:tcW w:w="1087"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30 мин. </w:t>
            </w:r>
          </w:p>
          <w:p w:rsidR="008B097E" w:rsidRPr="009F28EC" w:rsidRDefault="008B097E" w:rsidP="007625DB">
            <w:pPr>
              <w:pStyle w:val="a4"/>
              <w:rPr>
                <w:rFonts w:ascii="Times New Roman" w:hAnsi="Times New Roman" w:cs="Times New Roman"/>
                <w:color w:val="000000" w:themeColor="text1"/>
                <w:sz w:val="24"/>
                <w:szCs w:val="24"/>
              </w:rPr>
            </w:pP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30 мин.</w:t>
            </w:r>
          </w:p>
        </w:tc>
      </w:tr>
      <w:tr w:rsidR="008B097E" w:rsidRPr="009F28EC" w:rsidTr="007625DB">
        <w:tc>
          <w:tcPr>
            <w:tcW w:w="9345" w:type="dxa"/>
            <w:gridSpan w:val="7"/>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Для детей младшей, средней группы проводится игровой физкультурно – оздоровительный комплекс на прогулке – 1 раз в неделю, который состоит из подвижных игр разной интенсивности</w:t>
            </w:r>
          </w:p>
        </w:tc>
      </w:tr>
      <w:tr w:rsidR="008B097E" w:rsidRPr="009F28EC" w:rsidTr="007625DB">
        <w:tc>
          <w:tcPr>
            <w:tcW w:w="788"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2</w:t>
            </w:r>
          </w:p>
        </w:tc>
        <w:tc>
          <w:tcPr>
            <w:tcW w:w="2502"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Физкультурные упражнения и игры на</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прогулке</w:t>
            </w:r>
          </w:p>
        </w:tc>
        <w:tc>
          <w:tcPr>
            <w:tcW w:w="1484"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ежедневно</w:t>
            </w:r>
          </w:p>
        </w:tc>
        <w:tc>
          <w:tcPr>
            <w:tcW w:w="1199" w:type="dxa"/>
          </w:tcPr>
          <w:p w:rsidR="008B097E" w:rsidRPr="009F28EC" w:rsidRDefault="008B097E" w:rsidP="007625DB">
            <w:pPr>
              <w:pStyle w:val="a4"/>
              <w:rPr>
                <w:rFonts w:ascii="Times New Roman" w:hAnsi="Times New Roman" w:cs="Times New Roman"/>
                <w:color w:val="000000" w:themeColor="text1"/>
                <w:sz w:val="24"/>
                <w:szCs w:val="24"/>
              </w:rPr>
            </w:pPr>
          </w:p>
        </w:tc>
        <w:tc>
          <w:tcPr>
            <w:tcW w:w="1129"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10-12 мин.</w:t>
            </w:r>
          </w:p>
        </w:tc>
        <w:tc>
          <w:tcPr>
            <w:tcW w:w="1156"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10-15 мин.</w:t>
            </w:r>
          </w:p>
        </w:tc>
        <w:tc>
          <w:tcPr>
            <w:tcW w:w="1087"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10-15 мин.</w:t>
            </w:r>
          </w:p>
        </w:tc>
      </w:tr>
      <w:tr w:rsidR="008B097E" w:rsidRPr="009F28EC" w:rsidTr="007625DB">
        <w:tc>
          <w:tcPr>
            <w:tcW w:w="788"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lastRenderedPageBreak/>
              <w:t>3</w:t>
            </w:r>
          </w:p>
        </w:tc>
        <w:tc>
          <w:tcPr>
            <w:tcW w:w="2502"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Утренняя гимнастика</w:t>
            </w:r>
          </w:p>
          <w:p w:rsidR="008B097E" w:rsidRPr="009F28EC" w:rsidRDefault="008B097E" w:rsidP="00C07D85">
            <w:pPr>
              <w:pStyle w:val="a4"/>
              <w:numPr>
                <w:ilvl w:val="0"/>
                <w:numId w:val="310"/>
              </w:numPr>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в спортивном зале;</w:t>
            </w:r>
          </w:p>
          <w:p w:rsidR="008B097E" w:rsidRPr="009F28EC" w:rsidRDefault="008B097E" w:rsidP="00C07D85">
            <w:pPr>
              <w:pStyle w:val="a4"/>
              <w:numPr>
                <w:ilvl w:val="0"/>
                <w:numId w:val="310"/>
              </w:numPr>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на свежем воздухе.</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(теплое время года)</w:t>
            </w:r>
          </w:p>
        </w:tc>
        <w:tc>
          <w:tcPr>
            <w:tcW w:w="1484"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ежедневно</w:t>
            </w:r>
          </w:p>
        </w:tc>
        <w:tc>
          <w:tcPr>
            <w:tcW w:w="1199"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6-8 мин.</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6-8 мин.</w:t>
            </w:r>
          </w:p>
        </w:tc>
        <w:tc>
          <w:tcPr>
            <w:tcW w:w="1129"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6-8 мин.</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6-8 мин.</w:t>
            </w:r>
          </w:p>
        </w:tc>
        <w:tc>
          <w:tcPr>
            <w:tcW w:w="1156"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8-10 мин.</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8-10 мин.</w:t>
            </w:r>
          </w:p>
        </w:tc>
        <w:tc>
          <w:tcPr>
            <w:tcW w:w="1087"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10-12 мин. 10-12 мин.</w:t>
            </w:r>
          </w:p>
        </w:tc>
      </w:tr>
      <w:tr w:rsidR="008B097E" w:rsidRPr="009F28EC" w:rsidTr="007625DB">
        <w:tc>
          <w:tcPr>
            <w:tcW w:w="788"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4</w:t>
            </w:r>
          </w:p>
        </w:tc>
        <w:tc>
          <w:tcPr>
            <w:tcW w:w="2502"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Корригирующая гимнастика после</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дневного сна</w:t>
            </w:r>
          </w:p>
        </w:tc>
        <w:tc>
          <w:tcPr>
            <w:tcW w:w="1484"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ежедневно</w:t>
            </w:r>
          </w:p>
        </w:tc>
        <w:tc>
          <w:tcPr>
            <w:tcW w:w="1199"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5-10 мин.</w:t>
            </w:r>
          </w:p>
        </w:tc>
        <w:tc>
          <w:tcPr>
            <w:tcW w:w="1129"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5-10 мин.</w:t>
            </w:r>
          </w:p>
        </w:tc>
        <w:tc>
          <w:tcPr>
            <w:tcW w:w="1156"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5-10 мин</w:t>
            </w:r>
          </w:p>
        </w:tc>
        <w:tc>
          <w:tcPr>
            <w:tcW w:w="1087"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5-10 мин</w:t>
            </w:r>
          </w:p>
        </w:tc>
      </w:tr>
      <w:tr w:rsidR="008B097E" w:rsidRPr="009F28EC" w:rsidTr="007625DB">
        <w:tc>
          <w:tcPr>
            <w:tcW w:w="788"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5</w:t>
            </w:r>
          </w:p>
        </w:tc>
        <w:tc>
          <w:tcPr>
            <w:tcW w:w="2502"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Прогулка</w:t>
            </w:r>
          </w:p>
        </w:tc>
        <w:tc>
          <w:tcPr>
            <w:tcW w:w="6055" w:type="dxa"/>
            <w:gridSpan w:val="5"/>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ежедневно, 2 раза в день; летний оздоровительный период – 3 раза в день;</w:t>
            </w:r>
          </w:p>
        </w:tc>
      </w:tr>
      <w:tr w:rsidR="008B097E" w:rsidRPr="009F28EC" w:rsidTr="007625DB">
        <w:tc>
          <w:tcPr>
            <w:tcW w:w="788" w:type="dxa"/>
          </w:tcPr>
          <w:p w:rsidR="008B097E" w:rsidRPr="009F28EC" w:rsidRDefault="008B097E" w:rsidP="007625DB">
            <w:pPr>
              <w:pStyle w:val="a4"/>
              <w:rPr>
                <w:rFonts w:ascii="Times New Roman" w:hAnsi="Times New Roman" w:cs="Times New Roman"/>
                <w:color w:val="000000" w:themeColor="text1"/>
                <w:sz w:val="24"/>
                <w:szCs w:val="24"/>
              </w:rPr>
            </w:pPr>
          </w:p>
        </w:tc>
        <w:tc>
          <w:tcPr>
            <w:tcW w:w="2502"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Элементы</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здоровьесберегающих технологий</w:t>
            </w:r>
          </w:p>
        </w:tc>
        <w:tc>
          <w:tcPr>
            <w:tcW w:w="6055" w:type="dxa"/>
            <w:gridSpan w:val="5"/>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ежедневно</w:t>
            </w:r>
          </w:p>
        </w:tc>
      </w:tr>
      <w:tr w:rsidR="008B097E" w:rsidRPr="009F28EC" w:rsidTr="007625DB">
        <w:tc>
          <w:tcPr>
            <w:tcW w:w="788"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6</w:t>
            </w:r>
          </w:p>
        </w:tc>
        <w:tc>
          <w:tcPr>
            <w:tcW w:w="2502"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Динамические паузы</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«Минутки Здоровья» (Т.А. Новомлынская).</w:t>
            </w:r>
          </w:p>
        </w:tc>
        <w:tc>
          <w:tcPr>
            <w:tcW w:w="6055" w:type="dxa"/>
            <w:gridSpan w:val="5"/>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ежедневно</w:t>
            </w:r>
          </w:p>
        </w:tc>
      </w:tr>
      <w:tr w:rsidR="008B097E" w:rsidRPr="009F28EC" w:rsidTr="007625DB">
        <w:tc>
          <w:tcPr>
            <w:tcW w:w="788"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7</w:t>
            </w:r>
          </w:p>
        </w:tc>
        <w:tc>
          <w:tcPr>
            <w:tcW w:w="2502"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Спортивные досуги,</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развлечения, праздники</w:t>
            </w:r>
          </w:p>
        </w:tc>
        <w:tc>
          <w:tcPr>
            <w:tcW w:w="1484"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раз в месяц</w:t>
            </w:r>
          </w:p>
        </w:tc>
        <w:tc>
          <w:tcPr>
            <w:tcW w:w="1199"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20 мин.</w:t>
            </w:r>
          </w:p>
        </w:tc>
        <w:tc>
          <w:tcPr>
            <w:tcW w:w="1129"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30 мин.</w:t>
            </w:r>
          </w:p>
        </w:tc>
        <w:tc>
          <w:tcPr>
            <w:tcW w:w="1156"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30 мин.</w:t>
            </w:r>
          </w:p>
        </w:tc>
        <w:tc>
          <w:tcPr>
            <w:tcW w:w="1087"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40</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мин</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w:t>
            </w:r>
          </w:p>
        </w:tc>
      </w:tr>
      <w:tr w:rsidR="008B097E" w:rsidRPr="009F28EC" w:rsidTr="007625DB">
        <w:tc>
          <w:tcPr>
            <w:tcW w:w="788"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8</w:t>
            </w:r>
          </w:p>
        </w:tc>
        <w:tc>
          <w:tcPr>
            <w:tcW w:w="2502"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День открытых дверей День здоровья</w:t>
            </w:r>
          </w:p>
        </w:tc>
        <w:tc>
          <w:tcPr>
            <w:tcW w:w="6055" w:type="dxa"/>
            <w:gridSpan w:val="5"/>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раз в год 1 неделя июня</w:t>
            </w:r>
          </w:p>
        </w:tc>
      </w:tr>
      <w:tr w:rsidR="008B097E" w:rsidRPr="009F28EC" w:rsidTr="007625DB">
        <w:tc>
          <w:tcPr>
            <w:tcW w:w="788"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9</w:t>
            </w:r>
          </w:p>
        </w:tc>
        <w:tc>
          <w:tcPr>
            <w:tcW w:w="2502"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Подвижные игры</w:t>
            </w:r>
          </w:p>
        </w:tc>
        <w:tc>
          <w:tcPr>
            <w:tcW w:w="1484"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ежедневно 2-4 раза в</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день</w:t>
            </w:r>
          </w:p>
        </w:tc>
        <w:tc>
          <w:tcPr>
            <w:tcW w:w="1199"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6-10 мин.</w:t>
            </w:r>
          </w:p>
        </w:tc>
        <w:tc>
          <w:tcPr>
            <w:tcW w:w="1129"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10-15 мин.</w:t>
            </w:r>
          </w:p>
        </w:tc>
        <w:tc>
          <w:tcPr>
            <w:tcW w:w="1156"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15-20 мин.</w:t>
            </w:r>
          </w:p>
        </w:tc>
        <w:tc>
          <w:tcPr>
            <w:tcW w:w="1087"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15-20 мин.</w:t>
            </w:r>
          </w:p>
        </w:tc>
      </w:tr>
      <w:tr w:rsidR="008B097E" w:rsidRPr="009F28EC" w:rsidTr="007625DB">
        <w:tc>
          <w:tcPr>
            <w:tcW w:w="788"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10</w:t>
            </w:r>
          </w:p>
        </w:tc>
        <w:tc>
          <w:tcPr>
            <w:tcW w:w="2502"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Экскурсии по экологической тропе ДОУ</w:t>
            </w:r>
          </w:p>
        </w:tc>
        <w:tc>
          <w:tcPr>
            <w:tcW w:w="6055" w:type="dxa"/>
            <w:gridSpan w:val="5"/>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По плану воспитателя</w:t>
            </w:r>
          </w:p>
        </w:tc>
      </w:tr>
      <w:tr w:rsidR="008B097E" w:rsidRPr="009F28EC" w:rsidTr="007625DB">
        <w:tc>
          <w:tcPr>
            <w:tcW w:w="788"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11</w:t>
            </w:r>
          </w:p>
        </w:tc>
        <w:tc>
          <w:tcPr>
            <w:tcW w:w="2502"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Спортивные игры.</w:t>
            </w:r>
          </w:p>
        </w:tc>
        <w:tc>
          <w:tcPr>
            <w:tcW w:w="6055" w:type="dxa"/>
            <w:gridSpan w:val="5"/>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целенаправленное обучение не реже 1 раза в неделю</w:t>
            </w:r>
          </w:p>
        </w:tc>
      </w:tr>
      <w:tr w:rsidR="008B097E" w:rsidRPr="009F28EC" w:rsidTr="007625DB">
        <w:tc>
          <w:tcPr>
            <w:tcW w:w="788"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12</w:t>
            </w:r>
          </w:p>
        </w:tc>
        <w:tc>
          <w:tcPr>
            <w:tcW w:w="2502"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Спортивный праздники</w:t>
            </w:r>
          </w:p>
        </w:tc>
        <w:tc>
          <w:tcPr>
            <w:tcW w:w="1484"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2 раза в год</w:t>
            </w:r>
          </w:p>
        </w:tc>
        <w:tc>
          <w:tcPr>
            <w:tcW w:w="1199"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20 мин.</w:t>
            </w:r>
          </w:p>
        </w:tc>
        <w:tc>
          <w:tcPr>
            <w:tcW w:w="1129"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30 мин.</w:t>
            </w:r>
          </w:p>
        </w:tc>
        <w:tc>
          <w:tcPr>
            <w:tcW w:w="1156"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30 мин.</w:t>
            </w:r>
          </w:p>
        </w:tc>
        <w:tc>
          <w:tcPr>
            <w:tcW w:w="1087"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40-50мин.</w:t>
            </w:r>
          </w:p>
        </w:tc>
      </w:tr>
      <w:tr w:rsidR="008B097E" w:rsidRPr="009F28EC" w:rsidTr="007625DB">
        <w:tc>
          <w:tcPr>
            <w:tcW w:w="788"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13</w:t>
            </w:r>
          </w:p>
        </w:tc>
        <w:tc>
          <w:tcPr>
            <w:tcW w:w="2502"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Самостоятельная двигательная активность</w:t>
            </w:r>
          </w:p>
        </w:tc>
        <w:tc>
          <w:tcPr>
            <w:tcW w:w="6055" w:type="dxa"/>
            <w:gridSpan w:val="5"/>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ежедневно</w:t>
            </w:r>
          </w:p>
        </w:tc>
      </w:tr>
    </w:tbl>
    <w:p w:rsidR="008B097E" w:rsidRPr="009F28EC" w:rsidRDefault="008B097E" w:rsidP="008B097E">
      <w:pPr>
        <w:spacing w:after="160" w:line="240" w:lineRule="auto"/>
        <w:rPr>
          <w:rFonts w:ascii="Times New Roman" w:eastAsia="Times New Roman" w:hAnsi="Times New Roman" w:cs="Times New Roman"/>
          <w:b/>
          <w:bCs/>
          <w:color w:val="000000" w:themeColor="text1"/>
          <w:sz w:val="24"/>
          <w:szCs w:val="24"/>
          <w:u w:val="single"/>
        </w:rPr>
      </w:pPr>
    </w:p>
    <w:p w:rsidR="008B097E" w:rsidRPr="009F28EC" w:rsidRDefault="008B097E" w:rsidP="008B097E">
      <w:pPr>
        <w:spacing w:after="240" w:line="240" w:lineRule="auto"/>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 xml:space="preserve">     Продолжительность занятий с часто болеющими детьми остаётся не изменой. Дифференцированный подход обеспечивается за счёт изменения в содержании физических упражнений, их интенсивности (изменения темпа, траектории, амплитуды, дозировки).</w:t>
      </w:r>
    </w:p>
    <w:p w:rsidR="008B097E" w:rsidRPr="009F28EC" w:rsidRDefault="008B097E" w:rsidP="008B097E">
      <w:pPr>
        <w:spacing w:after="160" w:line="240" w:lineRule="auto"/>
        <w:rPr>
          <w:rFonts w:ascii="Times New Roman" w:eastAsia="Times New Roman" w:hAnsi="Times New Roman" w:cs="Times New Roman"/>
          <w:b/>
          <w:bCs/>
          <w:color w:val="000000" w:themeColor="text1"/>
          <w:sz w:val="24"/>
          <w:szCs w:val="24"/>
          <w:u w:val="single"/>
        </w:rPr>
      </w:pPr>
    </w:p>
    <w:tbl>
      <w:tblPr>
        <w:tblStyle w:val="a3"/>
        <w:tblW w:w="0" w:type="auto"/>
        <w:tblLook w:val="04A0"/>
      </w:tblPr>
      <w:tblGrid>
        <w:gridCol w:w="445"/>
        <w:gridCol w:w="3519"/>
        <w:gridCol w:w="3044"/>
        <w:gridCol w:w="2337"/>
      </w:tblGrid>
      <w:tr w:rsidR="008B097E" w:rsidRPr="009F28EC" w:rsidTr="007625DB">
        <w:tc>
          <w:tcPr>
            <w:tcW w:w="9345" w:type="dxa"/>
            <w:gridSpan w:val="4"/>
          </w:tcPr>
          <w:p w:rsidR="008B097E" w:rsidRPr="009F28EC" w:rsidRDefault="008B097E" w:rsidP="007625DB">
            <w:pPr>
              <w:spacing w:after="160"/>
              <w:rPr>
                <w:rFonts w:ascii="Times New Roman" w:eastAsia="Times New Roman" w:hAnsi="Times New Roman" w:cs="Times New Roman"/>
                <w:b/>
                <w:bCs/>
                <w:color w:val="000000" w:themeColor="text1"/>
                <w:sz w:val="24"/>
                <w:szCs w:val="24"/>
              </w:rPr>
            </w:pPr>
            <w:r w:rsidRPr="009F28EC">
              <w:rPr>
                <w:rFonts w:ascii="Times New Roman" w:eastAsia="Times New Roman" w:hAnsi="Times New Roman" w:cs="Times New Roman"/>
                <w:b/>
                <w:bCs/>
                <w:color w:val="000000" w:themeColor="text1"/>
                <w:sz w:val="24"/>
                <w:szCs w:val="24"/>
              </w:rPr>
              <w:t>МОДЕЛЬ ДВИГАТЕЛЬНОГО РЕЖИМА  (младший дошкольный возраст)</w:t>
            </w:r>
          </w:p>
        </w:tc>
      </w:tr>
      <w:tr w:rsidR="008B097E" w:rsidRPr="009F28EC" w:rsidTr="007625DB">
        <w:tc>
          <w:tcPr>
            <w:tcW w:w="445"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 п/</w:t>
            </w:r>
          </w:p>
        </w:tc>
        <w:tc>
          <w:tcPr>
            <w:tcW w:w="3519"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Формы двигательной</w:t>
            </w:r>
          </w:p>
        </w:tc>
        <w:tc>
          <w:tcPr>
            <w:tcW w:w="3044"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Особенности организации</w:t>
            </w:r>
          </w:p>
        </w:tc>
        <w:tc>
          <w:tcPr>
            <w:tcW w:w="2337"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Длительность</w:t>
            </w:r>
          </w:p>
        </w:tc>
      </w:tr>
      <w:tr w:rsidR="008B097E" w:rsidRPr="009F28EC" w:rsidTr="007625DB">
        <w:tc>
          <w:tcPr>
            <w:tcW w:w="9345" w:type="dxa"/>
            <w:gridSpan w:val="4"/>
          </w:tcPr>
          <w:p w:rsidR="008B097E" w:rsidRPr="009F28EC" w:rsidRDefault="008B097E" w:rsidP="007625DB">
            <w:pPr>
              <w:pStyle w:val="a4"/>
              <w:jc w:val="center"/>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Организационные занятия по физической культуре</w:t>
            </w:r>
          </w:p>
        </w:tc>
      </w:tr>
      <w:tr w:rsidR="008B097E" w:rsidRPr="009F28EC" w:rsidTr="007625DB">
        <w:tc>
          <w:tcPr>
            <w:tcW w:w="445"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1.</w:t>
            </w:r>
          </w:p>
        </w:tc>
        <w:tc>
          <w:tcPr>
            <w:tcW w:w="3519"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Физкультурные занятия в зале</w:t>
            </w:r>
          </w:p>
        </w:tc>
        <w:tc>
          <w:tcPr>
            <w:tcW w:w="3044"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2 раза в неделю (среда, четверг)</w:t>
            </w:r>
          </w:p>
        </w:tc>
        <w:tc>
          <w:tcPr>
            <w:tcW w:w="2337"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15-20 мин.</w:t>
            </w:r>
          </w:p>
        </w:tc>
      </w:tr>
      <w:tr w:rsidR="008B097E" w:rsidRPr="009F28EC" w:rsidTr="007625DB">
        <w:tc>
          <w:tcPr>
            <w:tcW w:w="445"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2.</w:t>
            </w:r>
          </w:p>
        </w:tc>
        <w:tc>
          <w:tcPr>
            <w:tcW w:w="3519"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Физкультурные занятия на воздухе</w:t>
            </w:r>
          </w:p>
        </w:tc>
        <w:tc>
          <w:tcPr>
            <w:tcW w:w="3044"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1 раз в неделю (пятница)</w:t>
            </w:r>
          </w:p>
        </w:tc>
        <w:tc>
          <w:tcPr>
            <w:tcW w:w="2337"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15 – 20 мин.</w:t>
            </w:r>
          </w:p>
        </w:tc>
      </w:tr>
      <w:tr w:rsidR="008B097E" w:rsidRPr="009F28EC" w:rsidTr="007625DB">
        <w:tc>
          <w:tcPr>
            <w:tcW w:w="9345" w:type="dxa"/>
            <w:gridSpan w:val="4"/>
          </w:tcPr>
          <w:p w:rsidR="008B097E" w:rsidRPr="009F28EC" w:rsidRDefault="008B097E" w:rsidP="007625DB">
            <w:pPr>
              <w:pStyle w:val="a4"/>
              <w:jc w:val="center"/>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Физкультурно-оздоровительные мероприятия</w:t>
            </w:r>
          </w:p>
        </w:tc>
      </w:tr>
      <w:tr w:rsidR="008B097E" w:rsidRPr="009F28EC" w:rsidTr="007625DB">
        <w:tc>
          <w:tcPr>
            <w:tcW w:w="445"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lastRenderedPageBreak/>
              <w:t>1.</w:t>
            </w:r>
          </w:p>
        </w:tc>
        <w:tc>
          <w:tcPr>
            <w:tcW w:w="3519"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Утренняя гимнастика</w:t>
            </w:r>
          </w:p>
        </w:tc>
        <w:tc>
          <w:tcPr>
            <w:tcW w:w="3044"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Ежедневно (летом на открытом воздухе)</w:t>
            </w:r>
          </w:p>
        </w:tc>
        <w:tc>
          <w:tcPr>
            <w:tcW w:w="2337"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5-8 мин.</w:t>
            </w:r>
          </w:p>
        </w:tc>
      </w:tr>
      <w:tr w:rsidR="008B097E" w:rsidRPr="009F28EC" w:rsidTr="007625DB">
        <w:tc>
          <w:tcPr>
            <w:tcW w:w="445"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2.</w:t>
            </w:r>
          </w:p>
        </w:tc>
        <w:tc>
          <w:tcPr>
            <w:tcW w:w="3519"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Подвижные игры</w:t>
            </w:r>
          </w:p>
        </w:tc>
        <w:tc>
          <w:tcPr>
            <w:tcW w:w="3044"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Ежедневно 2-3 игры подгруппами и всей группой с учетом ДА детей</w:t>
            </w:r>
          </w:p>
        </w:tc>
        <w:tc>
          <w:tcPr>
            <w:tcW w:w="2337"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15-20 мин.</w:t>
            </w:r>
          </w:p>
        </w:tc>
      </w:tr>
      <w:tr w:rsidR="008B097E" w:rsidRPr="009F28EC" w:rsidTr="007625DB">
        <w:tc>
          <w:tcPr>
            <w:tcW w:w="445"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3.</w:t>
            </w:r>
          </w:p>
        </w:tc>
        <w:tc>
          <w:tcPr>
            <w:tcW w:w="3519"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Физминутки и паузы</w:t>
            </w:r>
          </w:p>
        </w:tc>
        <w:tc>
          <w:tcPr>
            <w:tcW w:w="3044"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Ежедневно на занятиях и в режиме дня</w:t>
            </w:r>
          </w:p>
        </w:tc>
        <w:tc>
          <w:tcPr>
            <w:tcW w:w="2337"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5 мин.</w:t>
            </w:r>
          </w:p>
        </w:tc>
      </w:tr>
      <w:tr w:rsidR="008B097E" w:rsidRPr="009F28EC" w:rsidTr="007625DB">
        <w:tc>
          <w:tcPr>
            <w:tcW w:w="445"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4.</w:t>
            </w:r>
          </w:p>
        </w:tc>
        <w:tc>
          <w:tcPr>
            <w:tcW w:w="3519"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Нетрадиционные методы</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оздоровления (дыхательные упражнения, психогимнастика,</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массажи и самомассажи разных частей тела.</w:t>
            </w:r>
          </w:p>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w:t>
            </w:r>
          </w:p>
        </w:tc>
        <w:tc>
          <w:tcPr>
            <w:tcW w:w="3044"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Ежедневно на занятиях и в режиме дня</w:t>
            </w:r>
          </w:p>
        </w:tc>
        <w:tc>
          <w:tcPr>
            <w:tcW w:w="2337"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5-8 мин.</w:t>
            </w:r>
          </w:p>
        </w:tc>
      </w:tr>
      <w:tr w:rsidR="008B097E" w:rsidRPr="009F28EC" w:rsidTr="007625DB">
        <w:tc>
          <w:tcPr>
            <w:tcW w:w="445"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5.</w:t>
            </w:r>
          </w:p>
        </w:tc>
        <w:tc>
          <w:tcPr>
            <w:tcW w:w="3519"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Гимнастика пробуждения после дневного сна</w:t>
            </w:r>
          </w:p>
        </w:tc>
        <w:tc>
          <w:tcPr>
            <w:tcW w:w="3044"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Ежедневно с использованием коррекционных</w:t>
            </w:r>
          </w:p>
        </w:tc>
        <w:tc>
          <w:tcPr>
            <w:tcW w:w="2337"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5-8 мин.</w:t>
            </w:r>
          </w:p>
        </w:tc>
      </w:tr>
      <w:tr w:rsidR="008B097E" w:rsidRPr="009F28EC" w:rsidTr="007625DB">
        <w:tc>
          <w:tcPr>
            <w:tcW w:w="445"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6.</w:t>
            </w:r>
          </w:p>
        </w:tc>
        <w:tc>
          <w:tcPr>
            <w:tcW w:w="3519"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Индивидуальная работа по развитию движений</w:t>
            </w:r>
          </w:p>
        </w:tc>
        <w:tc>
          <w:tcPr>
            <w:tcW w:w="3044"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Ежедневно во время прогулок</w:t>
            </w:r>
          </w:p>
        </w:tc>
        <w:tc>
          <w:tcPr>
            <w:tcW w:w="2337"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15-20 мин.</w:t>
            </w:r>
          </w:p>
        </w:tc>
      </w:tr>
      <w:tr w:rsidR="008B097E" w:rsidRPr="009F28EC" w:rsidTr="007625DB">
        <w:tc>
          <w:tcPr>
            <w:tcW w:w="445"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7.</w:t>
            </w:r>
          </w:p>
        </w:tc>
        <w:tc>
          <w:tcPr>
            <w:tcW w:w="3519"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Самостоятельная двигательная деятельность (игры с предметами и без )</w:t>
            </w:r>
          </w:p>
        </w:tc>
        <w:tc>
          <w:tcPr>
            <w:tcW w:w="3044"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Ежедневно под руководством воспитателя в помещении и на</w:t>
            </w:r>
          </w:p>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улице</w:t>
            </w:r>
          </w:p>
        </w:tc>
        <w:tc>
          <w:tcPr>
            <w:tcW w:w="2337"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Продолжительность</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зависит от индивидуальных</w:t>
            </w:r>
          </w:p>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особенностях</w:t>
            </w:r>
          </w:p>
        </w:tc>
      </w:tr>
      <w:tr w:rsidR="008B097E" w:rsidRPr="009F28EC" w:rsidTr="007625DB">
        <w:tc>
          <w:tcPr>
            <w:tcW w:w="9345" w:type="dxa"/>
            <w:gridSpan w:val="4"/>
          </w:tcPr>
          <w:p w:rsidR="008B097E" w:rsidRPr="009F28EC" w:rsidRDefault="008B097E" w:rsidP="007625DB">
            <w:pPr>
              <w:pStyle w:val="a4"/>
              <w:jc w:val="center"/>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Активный отдых</w:t>
            </w:r>
          </w:p>
        </w:tc>
      </w:tr>
      <w:tr w:rsidR="008B097E" w:rsidRPr="009F28EC" w:rsidTr="007625DB">
        <w:tc>
          <w:tcPr>
            <w:tcW w:w="445"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t>1.</w:t>
            </w:r>
          </w:p>
        </w:tc>
        <w:tc>
          <w:tcPr>
            <w:tcW w:w="3519"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t>Физкультурный досуг</w:t>
            </w:r>
          </w:p>
        </w:tc>
        <w:tc>
          <w:tcPr>
            <w:tcW w:w="3044"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1 раз в месяц в помещении (в теплое время года на улице)</w:t>
            </w:r>
          </w:p>
        </w:tc>
        <w:tc>
          <w:tcPr>
            <w:tcW w:w="2337"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t>20-25 мин.</w:t>
            </w:r>
          </w:p>
        </w:tc>
      </w:tr>
      <w:tr w:rsidR="008B097E" w:rsidRPr="009F28EC" w:rsidTr="007625DB">
        <w:tc>
          <w:tcPr>
            <w:tcW w:w="445"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t>2.</w:t>
            </w:r>
          </w:p>
        </w:tc>
        <w:tc>
          <w:tcPr>
            <w:tcW w:w="3519"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t>Дни здоровья</w:t>
            </w:r>
          </w:p>
        </w:tc>
        <w:tc>
          <w:tcPr>
            <w:tcW w:w="5381" w:type="dxa"/>
            <w:gridSpan w:val="2"/>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1 раз в месяц</w:t>
            </w:r>
          </w:p>
        </w:tc>
      </w:tr>
      <w:tr w:rsidR="008B097E" w:rsidRPr="009F28EC" w:rsidTr="007625DB">
        <w:tc>
          <w:tcPr>
            <w:tcW w:w="445"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t>3.</w:t>
            </w:r>
          </w:p>
        </w:tc>
        <w:tc>
          <w:tcPr>
            <w:tcW w:w="3519"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t>Неделя здоровья</w:t>
            </w:r>
          </w:p>
        </w:tc>
        <w:tc>
          <w:tcPr>
            <w:tcW w:w="5381" w:type="dxa"/>
            <w:gridSpan w:val="2"/>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1 раз в год</w:t>
            </w:r>
          </w:p>
        </w:tc>
      </w:tr>
      <w:tr w:rsidR="008B097E" w:rsidRPr="009F28EC" w:rsidTr="007625DB">
        <w:tc>
          <w:tcPr>
            <w:tcW w:w="9345" w:type="dxa"/>
            <w:gridSpan w:val="4"/>
          </w:tcPr>
          <w:p w:rsidR="008B097E" w:rsidRPr="009F28EC" w:rsidRDefault="008B097E" w:rsidP="007625DB">
            <w:pPr>
              <w:pStyle w:val="a4"/>
              <w:jc w:val="center"/>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Взаимодействие ДОУ и семьи в формировании привычек ЗОЖ</w:t>
            </w:r>
          </w:p>
        </w:tc>
      </w:tr>
      <w:tr w:rsidR="008B097E" w:rsidRPr="009F28EC" w:rsidTr="007625DB">
        <w:tc>
          <w:tcPr>
            <w:tcW w:w="445"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t>1.</w:t>
            </w:r>
          </w:p>
        </w:tc>
        <w:tc>
          <w:tcPr>
            <w:tcW w:w="3519"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t>День открытых дверей</w:t>
            </w:r>
          </w:p>
        </w:tc>
        <w:tc>
          <w:tcPr>
            <w:tcW w:w="3044"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2 раза в год</w:t>
            </w:r>
          </w:p>
        </w:tc>
        <w:tc>
          <w:tcPr>
            <w:tcW w:w="2337"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p>
        </w:tc>
      </w:tr>
      <w:tr w:rsidR="008B097E" w:rsidRPr="009F28EC" w:rsidTr="007625DB">
        <w:tc>
          <w:tcPr>
            <w:tcW w:w="445"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t>2.</w:t>
            </w:r>
          </w:p>
        </w:tc>
        <w:tc>
          <w:tcPr>
            <w:tcW w:w="3519"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t>Физкультурные занятия и праздники совместно с</w:t>
            </w:r>
          </w:p>
        </w:tc>
        <w:tc>
          <w:tcPr>
            <w:tcW w:w="3044" w:type="dxa"/>
          </w:tcPr>
          <w:p w:rsidR="008B097E" w:rsidRPr="009F28EC" w:rsidRDefault="008B097E" w:rsidP="007625DB">
            <w:pPr>
              <w:pStyle w:val="a4"/>
              <w:rPr>
                <w:rFonts w:ascii="Times New Roman" w:hAnsi="Times New Roman" w:cs="Times New Roman"/>
                <w:b/>
                <w:bCs/>
                <w:color w:val="000000" w:themeColor="text1"/>
                <w:sz w:val="24"/>
                <w:szCs w:val="24"/>
                <w:u w:val="single"/>
              </w:rPr>
            </w:pPr>
            <w:r w:rsidRPr="009F28EC">
              <w:rPr>
                <w:rFonts w:ascii="Times New Roman" w:hAnsi="Times New Roman" w:cs="Times New Roman"/>
                <w:color w:val="000000" w:themeColor="text1"/>
                <w:sz w:val="24"/>
                <w:szCs w:val="24"/>
              </w:rPr>
              <w:t>Определяются физ.инструктором</w:t>
            </w:r>
          </w:p>
        </w:tc>
        <w:tc>
          <w:tcPr>
            <w:tcW w:w="2337"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p>
        </w:tc>
      </w:tr>
    </w:tbl>
    <w:p w:rsidR="008B097E" w:rsidRPr="009F28EC" w:rsidRDefault="008B097E" w:rsidP="008B097E">
      <w:pPr>
        <w:spacing w:after="160" w:line="240" w:lineRule="auto"/>
        <w:rPr>
          <w:rFonts w:ascii="Times New Roman" w:eastAsia="Times New Roman" w:hAnsi="Times New Roman" w:cs="Times New Roman"/>
          <w:b/>
          <w:bCs/>
          <w:color w:val="000000" w:themeColor="text1"/>
          <w:sz w:val="24"/>
          <w:szCs w:val="24"/>
          <w:u w:val="single"/>
        </w:rPr>
      </w:pPr>
    </w:p>
    <w:p w:rsidR="008B097E" w:rsidRPr="009F28EC" w:rsidRDefault="008B097E" w:rsidP="008B097E">
      <w:pPr>
        <w:spacing w:after="160" w:line="240" w:lineRule="auto"/>
        <w:rPr>
          <w:rFonts w:ascii="Times New Roman" w:eastAsia="Times New Roman" w:hAnsi="Times New Roman" w:cs="Times New Roman"/>
          <w:b/>
          <w:bCs/>
          <w:color w:val="000000" w:themeColor="text1"/>
          <w:sz w:val="24"/>
          <w:szCs w:val="24"/>
          <w:u w:val="single"/>
        </w:rPr>
      </w:pPr>
    </w:p>
    <w:tbl>
      <w:tblPr>
        <w:tblStyle w:val="a3"/>
        <w:tblW w:w="0" w:type="auto"/>
        <w:tblLayout w:type="fixed"/>
        <w:tblLook w:val="04A0"/>
      </w:tblPr>
      <w:tblGrid>
        <w:gridCol w:w="562"/>
        <w:gridCol w:w="4395"/>
        <w:gridCol w:w="3118"/>
        <w:gridCol w:w="1270"/>
      </w:tblGrid>
      <w:tr w:rsidR="008B097E" w:rsidRPr="009F28EC" w:rsidTr="007625DB">
        <w:tc>
          <w:tcPr>
            <w:tcW w:w="9345" w:type="dxa"/>
            <w:gridSpan w:val="4"/>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МОДЕЛЬ ДВИГАТЕЛЬНОГО РЕЖИМА   (старший дошкольный возраст)</w:t>
            </w:r>
          </w:p>
        </w:tc>
      </w:tr>
      <w:tr w:rsidR="008B097E" w:rsidRPr="009F28EC" w:rsidTr="007625DB">
        <w:tc>
          <w:tcPr>
            <w:tcW w:w="562" w:type="dxa"/>
          </w:tcPr>
          <w:p w:rsidR="008B097E" w:rsidRPr="009F28EC" w:rsidRDefault="008B097E" w:rsidP="007625DB">
            <w:pPr>
              <w:spacing w:after="24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w:t>
            </w:r>
          </w:p>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t>п/п</w:t>
            </w:r>
          </w:p>
        </w:tc>
        <w:tc>
          <w:tcPr>
            <w:tcW w:w="4395"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Формы двигательной активности</w:t>
            </w:r>
          </w:p>
        </w:tc>
        <w:tc>
          <w:tcPr>
            <w:tcW w:w="3118" w:type="dxa"/>
          </w:tcPr>
          <w:p w:rsidR="008B097E" w:rsidRPr="009F28EC" w:rsidRDefault="008B097E" w:rsidP="007625DB">
            <w:pPr>
              <w:pStyle w:val="a4"/>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Особенности</w:t>
            </w:r>
          </w:p>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организации</w:t>
            </w:r>
          </w:p>
        </w:tc>
        <w:tc>
          <w:tcPr>
            <w:tcW w:w="1270"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Длительность</w:t>
            </w:r>
          </w:p>
        </w:tc>
      </w:tr>
      <w:tr w:rsidR="008B097E" w:rsidRPr="009F28EC" w:rsidTr="007625DB">
        <w:tc>
          <w:tcPr>
            <w:tcW w:w="9345" w:type="dxa"/>
            <w:gridSpan w:val="4"/>
          </w:tcPr>
          <w:p w:rsidR="008B097E" w:rsidRPr="009F28EC" w:rsidRDefault="008B097E" w:rsidP="007625DB">
            <w:pPr>
              <w:pStyle w:val="a4"/>
              <w:jc w:val="center"/>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Организационные занятия по физической культуре</w:t>
            </w:r>
          </w:p>
        </w:tc>
      </w:tr>
      <w:tr w:rsidR="008B097E" w:rsidRPr="009F28EC" w:rsidTr="007625DB">
        <w:tc>
          <w:tcPr>
            <w:tcW w:w="562"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t>1.</w:t>
            </w:r>
          </w:p>
        </w:tc>
        <w:tc>
          <w:tcPr>
            <w:tcW w:w="4395"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Физкультурные занятия в зале</w:t>
            </w:r>
          </w:p>
        </w:tc>
        <w:tc>
          <w:tcPr>
            <w:tcW w:w="3118"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2 раза в неделю (среда, четверг)</w:t>
            </w:r>
          </w:p>
        </w:tc>
        <w:tc>
          <w:tcPr>
            <w:tcW w:w="1270"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до 30 мин.</w:t>
            </w:r>
          </w:p>
        </w:tc>
      </w:tr>
      <w:tr w:rsidR="008B097E" w:rsidRPr="009F28EC" w:rsidTr="007625DB">
        <w:tc>
          <w:tcPr>
            <w:tcW w:w="562"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t>2.</w:t>
            </w:r>
          </w:p>
        </w:tc>
        <w:tc>
          <w:tcPr>
            <w:tcW w:w="4395"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Физкультурные занятия на воздухе</w:t>
            </w:r>
          </w:p>
        </w:tc>
        <w:tc>
          <w:tcPr>
            <w:tcW w:w="3118" w:type="dxa"/>
          </w:tcPr>
          <w:p w:rsidR="008B097E" w:rsidRPr="009F28EC" w:rsidRDefault="008B097E" w:rsidP="007625DB">
            <w:pPr>
              <w:pStyle w:val="a4"/>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1 раз в неделю</w:t>
            </w:r>
          </w:p>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(пятница)</w:t>
            </w:r>
          </w:p>
        </w:tc>
        <w:tc>
          <w:tcPr>
            <w:tcW w:w="1270"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25-30 мин.</w:t>
            </w:r>
          </w:p>
        </w:tc>
      </w:tr>
      <w:tr w:rsidR="008B097E" w:rsidRPr="009F28EC" w:rsidTr="007625DB">
        <w:tc>
          <w:tcPr>
            <w:tcW w:w="562"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t>4.</w:t>
            </w:r>
          </w:p>
        </w:tc>
        <w:tc>
          <w:tcPr>
            <w:tcW w:w="4395"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Занятия кружка фитбол- гимнастики «Веселый мяч»</w:t>
            </w:r>
          </w:p>
        </w:tc>
        <w:tc>
          <w:tcPr>
            <w:tcW w:w="3118"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1 раз в неделю .</w:t>
            </w:r>
          </w:p>
        </w:tc>
        <w:tc>
          <w:tcPr>
            <w:tcW w:w="1270"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30 мин.</w:t>
            </w:r>
          </w:p>
        </w:tc>
      </w:tr>
      <w:tr w:rsidR="008B097E" w:rsidRPr="009F28EC" w:rsidTr="007625DB">
        <w:tc>
          <w:tcPr>
            <w:tcW w:w="9345" w:type="dxa"/>
            <w:gridSpan w:val="4"/>
          </w:tcPr>
          <w:p w:rsidR="008B097E" w:rsidRPr="009F28EC" w:rsidRDefault="008B097E" w:rsidP="007625DB">
            <w:pPr>
              <w:pStyle w:val="a4"/>
              <w:jc w:val="center"/>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Физкультурно-оздоровительные мероприятия</w:t>
            </w:r>
          </w:p>
        </w:tc>
      </w:tr>
      <w:tr w:rsidR="008B097E" w:rsidRPr="009F28EC" w:rsidTr="007625DB">
        <w:tc>
          <w:tcPr>
            <w:tcW w:w="562"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t>1.</w:t>
            </w:r>
          </w:p>
        </w:tc>
        <w:tc>
          <w:tcPr>
            <w:tcW w:w="4395"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Утренняя гимнастика</w:t>
            </w:r>
          </w:p>
        </w:tc>
        <w:tc>
          <w:tcPr>
            <w:tcW w:w="3118"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 xml:space="preserve">Ежедневно (летом на </w:t>
            </w:r>
            <w:r w:rsidRPr="009F28EC">
              <w:rPr>
                <w:rFonts w:ascii="Times New Roman" w:hAnsi="Times New Roman" w:cs="Times New Roman"/>
                <w:color w:val="000000" w:themeColor="text1"/>
                <w:sz w:val="24"/>
                <w:szCs w:val="24"/>
                <w:lang w:eastAsia="ru-RU"/>
              </w:rPr>
              <w:lastRenderedPageBreak/>
              <w:t>открытом воздухе)</w:t>
            </w:r>
          </w:p>
        </w:tc>
        <w:tc>
          <w:tcPr>
            <w:tcW w:w="1270"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lastRenderedPageBreak/>
              <w:t xml:space="preserve">10 – 12 </w:t>
            </w:r>
            <w:r w:rsidRPr="009F28EC">
              <w:rPr>
                <w:rFonts w:ascii="Times New Roman" w:hAnsi="Times New Roman" w:cs="Times New Roman"/>
                <w:color w:val="000000" w:themeColor="text1"/>
                <w:sz w:val="24"/>
                <w:szCs w:val="24"/>
                <w:lang w:eastAsia="ru-RU"/>
              </w:rPr>
              <w:lastRenderedPageBreak/>
              <w:t>мин.</w:t>
            </w:r>
          </w:p>
        </w:tc>
      </w:tr>
      <w:tr w:rsidR="008B097E" w:rsidRPr="009F28EC" w:rsidTr="007625DB">
        <w:tc>
          <w:tcPr>
            <w:tcW w:w="562"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lastRenderedPageBreak/>
              <w:t>2.</w:t>
            </w:r>
          </w:p>
        </w:tc>
        <w:tc>
          <w:tcPr>
            <w:tcW w:w="4395"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Подвижные игры и спортивные игры</w:t>
            </w:r>
          </w:p>
        </w:tc>
        <w:tc>
          <w:tcPr>
            <w:tcW w:w="3118"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Ежедневно 2-3 игры подгруппами и всей группой с учетом ДА</w:t>
            </w:r>
          </w:p>
        </w:tc>
        <w:tc>
          <w:tcPr>
            <w:tcW w:w="1270"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20 - 25 мин.</w:t>
            </w:r>
          </w:p>
        </w:tc>
      </w:tr>
      <w:tr w:rsidR="008B097E" w:rsidRPr="009F28EC" w:rsidTr="007625DB">
        <w:tc>
          <w:tcPr>
            <w:tcW w:w="562"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t>3.</w:t>
            </w:r>
          </w:p>
        </w:tc>
        <w:tc>
          <w:tcPr>
            <w:tcW w:w="4395"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Физ.минутки и паузы</w:t>
            </w:r>
          </w:p>
        </w:tc>
        <w:tc>
          <w:tcPr>
            <w:tcW w:w="3118"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Ежедневно на занятиях и в режиме дня</w:t>
            </w:r>
          </w:p>
        </w:tc>
        <w:tc>
          <w:tcPr>
            <w:tcW w:w="1270"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5 мин.</w:t>
            </w:r>
          </w:p>
        </w:tc>
      </w:tr>
      <w:tr w:rsidR="008B097E" w:rsidRPr="009F28EC" w:rsidTr="007625DB">
        <w:tc>
          <w:tcPr>
            <w:tcW w:w="562"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t>4.</w:t>
            </w:r>
          </w:p>
        </w:tc>
        <w:tc>
          <w:tcPr>
            <w:tcW w:w="4395"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Нетрадиционные методы оздоровления (дыхательные упражнения, психогимнастика, массажи и самомассажи разных частей тела, пальчиковая гимнастика, гимнастика для</w:t>
            </w:r>
          </w:p>
        </w:tc>
        <w:tc>
          <w:tcPr>
            <w:tcW w:w="3118" w:type="dxa"/>
          </w:tcPr>
          <w:p w:rsidR="008B097E" w:rsidRPr="009F28EC" w:rsidRDefault="008B097E" w:rsidP="007625DB">
            <w:pPr>
              <w:pStyle w:val="a4"/>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Ежедневно на занятиях</w:t>
            </w:r>
          </w:p>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и в режиме дня</w:t>
            </w:r>
          </w:p>
        </w:tc>
        <w:tc>
          <w:tcPr>
            <w:tcW w:w="1270"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10 мин.</w:t>
            </w:r>
          </w:p>
        </w:tc>
      </w:tr>
      <w:tr w:rsidR="008B097E" w:rsidRPr="009F28EC" w:rsidTr="007625DB">
        <w:tc>
          <w:tcPr>
            <w:tcW w:w="562"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t>5.</w:t>
            </w:r>
          </w:p>
        </w:tc>
        <w:tc>
          <w:tcPr>
            <w:tcW w:w="4395"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глаз)Гимнастика пробуждения после дневного сна</w:t>
            </w:r>
          </w:p>
        </w:tc>
        <w:tc>
          <w:tcPr>
            <w:tcW w:w="3118"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Ежедневно с использованием коррекционных</w:t>
            </w:r>
          </w:p>
        </w:tc>
        <w:tc>
          <w:tcPr>
            <w:tcW w:w="1270"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10 мин.</w:t>
            </w:r>
          </w:p>
        </w:tc>
      </w:tr>
      <w:tr w:rsidR="008B097E" w:rsidRPr="009F28EC" w:rsidTr="007625DB">
        <w:tc>
          <w:tcPr>
            <w:tcW w:w="562"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t>6.</w:t>
            </w:r>
          </w:p>
        </w:tc>
        <w:tc>
          <w:tcPr>
            <w:tcW w:w="4395"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Индивидуальная работа по развитию движений</w:t>
            </w:r>
          </w:p>
        </w:tc>
        <w:tc>
          <w:tcPr>
            <w:tcW w:w="3118"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Ежедневно во время прогулок</w:t>
            </w:r>
          </w:p>
        </w:tc>
        <w:tc>
          <w:tcPr>
            <w:tcW w:w="1270"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20 – 25</w:t>
            </w:r>
          </w:p>
        </w:tc>
      </w:tr>
      <w:tr w:rsidR="008B097E" w:rsidRPr="009F28EC" w:rsidTr="007625DB">
        <w:tc>
          <w:tcPr>
            <w:tcW w:w="562"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t>7.</w:t>
            </w:r>
          </w:p>
        </w:tc>
        <w:tc>
          <w:tcPr>
            <w:tcW w:w="4395"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Самостоятельная двигательная деятельность (игры с предметами и без предметов, лазание по гимнастическим лесенкам и т.д.)</w:t>
            </w:r>
          </w:p>
        </w:tc>
        <w:tc>
          <w:tcPr>
            <w:tcW w:w="3118" w:type="dxa"/>
          </w:tcPr>
          <w:p w:rsidR="008B097E" w:rsidRPr="009F28EC" w:rsidRDefault="008B097E" w:rsidP="007625DB">
            <w:pPr>
              <w:pStyle w:val="a4"/>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Ежедневно под руководством воспитателя в</w:t>
            </w:r>
          </w:p>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помещении и на прогулке</w:t>
            </w:r>
          </w:p>
        </w:tc>
        <w:tc>
          <w:tcPr>
            <w:tcW w:w="1270" w:type="dxa"/>
          </w:tcPr>
          <w:p w:rsidR="008B097E" w:rsidRPr="009F28EC" w:rsidRDefault="008B097E" w:rsidP="007625DB">
            <w:pPr>
              <w:pStyle w:val="a4"/>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мин.</w:t>
            </w:r>
          </w:p>
          <w:p w:rsidR="008B097E" w:rsidRPr="009F28EC" w:rsidRDefault="008B097E" w:rsidP="007625DB">
            <w:pPr>
              <w:pStyle w:val="a4"/>
              <w:rPr>
                <w:rFonts w:ascii="Times New Roman" w:hAnsi="Times New Roman" w:cs="Times New Roman"/>
                <w:color w:val="000000" w:themeColor="text1"/>
                <w:sz w:val="24"/>
                <w:szCs w:val="24"/>
                <w:lang w:eastAsia="ru-RU"/>
              </w:rPr>
            </w:pPr>
            <w:r w:rsidRPr="009F28EC">
              <w:rPr>
                <w:rFonts w:ascii="Times New Roman" w:hAnsi="Times New Roman" w:cs="Times New Roman"/>
                <w:color w:val="000000" w:themeColor="text1"/>
                <w:sz w:val="24"/>
                <w:szCs w:val="24"/>
                <w:lang w:eastAsia="ru-RU"/>
              </w:rPr>
              <w:t>Продолжительность</w:t>
            </w:r>
          </w:p>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зависит от</w:t>
            </w:r>
          </w:p>
        </w:tc>
      </w:tr>
      <w:tr w:rsidR="008B097E" w:rsidRPr="009F28EC" w:rsidTr="007625DB">
        <w:tc>
          <w:tcPr>
            <w:tcW w:w="9345" w:type="dxa"/>
            <w:gridSpan w:val="4"/>
          </w:tcPr>
          <w:p w:rsidR="008B097E" w:rsidRPr="009F28EC" w:rsidRDefault="008B097E" w:rsidP="007625DB">
            <w:pPr>
              <w:pStyle w:val="a4"/>
              <w:jc w:val="center"/>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Активный отдых</w:t>
            </w:r>
          </w:p>
        </w:tc>
      </w:tr>
      <w:tr w:rsidR="008B097E" w:rsidRPr="009F28EC" w:rsidTr="007625DB">
        <w:tc>
          <w:tcPr>
            <w:tcW w:w="562"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t>1.</w:t>
            </w:r>
          </w:p>
        </w:tc>
        <w:tc>
          <w:tcPr>
            <w:tcW w:w="4395"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Физкультурный досуг</w:t>
            </w:r>
          </w:p>
        </w:tc>
        <w:tc>
          <w:tcPr>
            <w:tcW w:w="3118"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1 раз в месяц в помещении (в теплое</w:t>
            </w:r>
          </w:p>
        </w:tc>
        <w:tc>
          <w:tcPr>
            <w:tcW w:w="1270"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30-35 мин.</w:t>
            </w:r>
          </w:p>
        </w:tc>
      </w:tr>
      <w:tr w:rsidR="008B097E" w:rsidRPr="009F28EC" w:rsidTr="007625DB">
        <w:tc>
          <w:tcPr>
            <w:tcW w:w="562"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t>2.</w:t>
            </w:r>
          </w:p>
        </w:tc>
        <w:tc>
          <w:tcPr>
            <w:tcW w:w="4395"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Спортивные праздники</w:t>
            </w:r>
          </w:p>
        </w:tc>
        <w:tc>
          <w:tcPr>
            <w:tcW w:w="3118"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2 раза в год</w:t>
            </w:r>
          </w:p>
        </w:tc>
        <w:tc>
          <w:tcPr>
            <w:tcW w:w="1270"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50-60</w:t>
            </w:r>
          </w:p>
        </w:tc>
      </w:tr>
      <w:tr w:rsidR="008B097E" w:rsidRPr="009F28EC" w:rsidTr="007625DB">
        <w:tc>
          <w:tcPr>
            <w:tcW w:w="9345" w:type="dxa"/>
            <w:gridSpan w:val="4"/>
          </w:tcPr>
          <w:p w:rsidR="008B097E" w:rsidRPr="009F28EC" w:rsidRDefault="008B097E" w:rsidP="007625DB">
            <w:pPr>
              <w:pStyle w:val="a4"/>
              <w:jc w:val="center"/>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Взаимодействие ДОУ и семьи в формировании привычек ЗОЖ мин.</w:t>
            </w:r>
          </w:p>
        </w:tc>
      </w:tr>
      <w:tr w:rsidR="008B097E" w:rsidRPr="009F28EC" w:rsidTr="007625DB">
        <w:tc>
          <w:tcPr>
            <w:tcW w:w="562"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t>1.</w:t>
            </w:r>
          </w:p>
        </w:tc>
        <w:tc>
          <w:tcPr>
            <w:tcW w:w="4395"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День открытых дверей</w:t>
            </w:r>
          </w:p>
        </w:tc>
        <w:tc>
          <w:tcPr>
            <w:tcW w:w="4388" w:type="dxa"/>
            <w:gridSpan w:val="2"/>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2 раза в год</w:t>
            </w:r>
          </w:p>
        </w:tc>
      </w:tr>
      <w:tr w:rsidR="008B097E" w:rsidRPr="009F28EC" w:rsidTr="007625DB">
        <w:tc>
          <w:tcPr>
            <w:tcW w:w="562" w:type="dxa"/>
          </w:tcPr>
          <w:p w:rsidR="008B097E" w:rsidRPr="009F28EC" w:rsidRDefault="008B097E" w:rsidP="007625DB">
            <w:pPr>
              <w:spacing w:after="160"/>
              <w:rPr>
                <w:rFonts w:ascii="Times New Roman" w:eastAsia="Times New Roman" w:hAnsi="Times New Roman" w:cs="Times New Roman"/>
                <w:b/>
                <w:bCs/>
                <w:color w:val="000000" w:themeColor="text1"/>
                <w:sz w:val="24"/>
                <w:szCs w:val="24"/>
                <w:u w:val="single"/>
              </w:rPr>
            </w:pPr>
            <w:r w:rsidRPr="009F28EC">
              <w:rPr>
                <w:rFonts w:ascii="Times New Roman" w:eastAsia="Times New Roman" w:hAnsi="Times New Roman" w:cs="Times New Roman"/>
                <w:color w:val="000000" w:themeColor="text1"/>
                <w:sz w:val="24"/>
                <w:szCs w:val="24"/>
              </w:rPr>
              <w:t>2.</w:t>
            </w:r>
          </w:p>
        </w:tc>
        <w:tc>
          <w:tcPr>
            <w:tcW w:w="4395" w:type="dxa"/>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Физкультурные занятия и праздники совместно с</w:t>
            </w:r>
          </w:p>
        </w:tc>
        <w:tc>
          <w:tcPr>
            <w:tcW w:w="4388" w:type="dxa"/>
            <w:gridSpan w:val="2"/>
          </w:tcPr>
          <w:p w:rsidR="008B097E" w:rsidRPr="009F28EC" w:rsidRDefault="008B097E" w:rsidP="007625DB">
            <w:pPr>
              <w:pStyle w:val="a4"/>
              <w:rPr>
                <w:rFonts w:ascii="Times New Roman" w:hAnsi="Times New Roman" w:cs="Times New Roman"/>
                <w:color w:val="000000" w:themeColor="text1"/>
                <w:sz w:val="24"/>
                <w:szCs w:val="24"/>
                <w:u w:val="single"/>
              </w:rPr>
            </w:pPr>
            <w:r w:rsidRPr="009F28EC">
              <w:rPr>
                <w:rFonts w:ascii="Times New Roman" w:hAnsi="Times New Roman" w:cs="Times New Roman"/>
                <w:color w:val="000000" w:themeColor="text1"/>
                <w:sz w:val="24"/>
                <w:szCs w:val="24"/>
                <w:lang w:eastAsia="ru-RU"/>
              </w:rPr>
              <w:t>Определяются инструктором</w:t>
            </w:r>
          </w:p>
        </w:tc>
      </w:tr>
    </w:tbl>
    <w:p w:rsidR="008B097E" w:rsidRPr="009F28EC" w:rsidRDefault="008B097E" w:rsidP="008B097E">
      <w:pPr>
        <w:spacing w:after="240" w:line="240" w:lineRule="auto"/>
        <w:jc w:val="both"/>
        <w:outlineLvl w:val="3"/>
        <w:rPr>
          <w:rFonts w:ascii="Times New Roman" w:eastAsia="Times New Roman" w:hAnsi="Times New Roman" w:cs="Times New Roman"/>
          <w:b/>
          <w:bCs/>
          <w:color w:val="000000" w:themeColor="text1"/>
          <w:sz w:val="26"/>
          <w:szCs w:val="26"/>
          <w:u w:val="single"/>
        </w:rPr>
      </w:pPr>
    </w:p>
    <w:tbl>
      <w:tblPr>
        <w:tblStyle w:val="a3"/>
        <w:tblW w:w="0" w:type="auto"/>
        <w:tblLook w:val="04A0"/>
      </w:tblPr>
      <w:tblGrid>
        <w:gridCol w:w="2157"/>
        <w:gridCol w:w="7188"/>
      </w:tblGrid>
      <w:tr w:rsidR="008B097E" w:rsidRPr="009F28EC" w:rsidTr="007625DB">
        <w:tc>
          <w:tcPr>
            <w:tcW w:w="9345" w:type="dxa"/>
            <w:gridSpan w:val="2"/>
          </w:tcPr>
          <w:p w:rsidR="008B097E" w:rsidRPr="009F28EC" w:rsidRDefault="008B097E" w:rsidP="007625DB">
            <w:pPr>
              <w:pStyle w:val="a4"/>
              <w:rPr>
                <w:rFonts w:ascii="Times New Roman" w:hAnsi="Times New Roman" w:cs="Times New Roman"/>
                <w:b/>
                <w:bCs/>
                <w:color w:val="000000" w:themeColor="text1"/>
                <w:sz w:val="24"/>
                <w:szCs w:val="24"/>
              </w:rPr>
            </w:pPr>
            <w:r w:rsidRPr="009F28EC">
              <w:rPr>
                <w:rFonts w:ascii="Times New Roman" w:hAnsi="Times New Roman" w:cs="Times New Roman"/>
                <w:b/>
                <w:bCs/>
                <w:color w:val="000000" w:themeColor="text1"/>
                <w:sz w:val="24"/>
                <w:szCs w:val="24"/>
              </w:rPr>
              <w:t>Утренняя гимнастика</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    Утренняя гимнастика снимает остаточное торможение после сна; обеспечивает тренировку всех мышц, что особенно способствует формированию хорошей осанки и подготавливает организм ребёнка к последующим нагрузкам.</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Утренняя гимнастика проводится с детьми в облегчённой одежде, в хорошо проветренной комнате, в физкультурном зале или групповой комнате. В тёплое время года гимнастика проводится на воздухе. Усиление интенсивности нагрузки достигается нарастающим количеством упражнений (с 4-5 до 5-6), увеличением числа их повторений (с 5-6 до 6-8) и продолжительности тех упражнений, которые вызывают наибольшую пульсовую реакцию.</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Утренняя гимнастика проводится под музыку, которая создает у детей эмоциональный подъём, радостное ощущение жизни</w:t>
            </w:r>
          </w:p>
        </w:tc>
      </w:tr>
      <w:tr w:rsidR="008B097E" w:rsidRPr="009F28EC" w:rsidTr="007625DB">
        <w:tc>
          <w:tcPr>
            <w:tcW w:w="2157"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Общие основные задачи, решаемые в утренней гимнастике с ЧБД:</w:t>
            </w:r>
          </w:p>
          <w:p w:rsidR="008B097E" w:rsidRPr="009F28EC" w:rsidRDefault="008B097E" w:rsidP="007625DB">
            <w:pPr>
              <w:pStyle w:val="a4"/>
              <w:rPr>
                <w:rFonts w:ascii="Times New Roman" w:hAnsi="Times New Roman" w:cs="Times New Roman"/>
                <w:color w:val="000000" w:themeColor="text1"/>
                <w:sz w:val="24"/>
                <w:szCs w:val="24"/>
              </w:rPr>
            </w:pPr>
          </w:p>
        </w:tc>
        <w:tc>
          <w:tcPr>
            <w:tcW w:w="7188"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Формирование навыка правильной осанки.</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Совершенствование двигательных навыков.</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Улучшение и нормализация функций сердечно - сосудистой и дыхательной систем.</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Повышение уровня физической работоспособности.</w:t>
            </w:r>
          </w:p>
          <w:p w:rsidR="008B097E" w:rsidRPr="009F28EC" w:rsidRDefault="008B097E" w:rsidP="007625DB">
            <w:pPr>
              <w:pStyle w:val="a4"/>
              <w:rPr>
                <w:rFonts w:ascii="Times New Roman" w:hAnsi="Times New Roman" w:cs="Times New Roman"/>
                <w:color w:val="000000" w:themeColor="text1"/>
                <w:sz w:val="24"/>
                <w:szCs w:val="24"/>
              </w:rPr>
            </w:pPr>
          </w:p>
        </w:tc>
      </w:tr>
      <w:tr w:rsidR="008B097E" w:rsidRPr="009F28EC" w:rsidTr="007625DB">
        <w:tc>
          <w:tcPr>
            <w:tcW w:w="2157"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lastRenderedPageBreak/>
              <w:t>Утренняя гимнастика проводится в различных формах:</w:t>
            </w:r>
          </w:p>
          <w:p w:rsidR="008B097E" w:rsidRPr="009F28EC" w:rsidRDefault="008B097E" w:rsidP="007625DB">
            <w:pPr>
              <w:pStyle w:val="a4"/>
              <w:rPr>
                <w:rFonts w:ascii="Times New Roman" w:hAnsi="Times New Roman" w:cs="Times New Roman"/>
                <w:color w:val="000000" w:themeColor="text1"/>
                <w:sz w:val="24"/>
                <w:szCs w:val="24"/>
              </w:rPr>
            </w:pPr>
          </w:p>
        </w:tc>
        <w:tc>
          <w:tcPr>
            <w:tcW w:w="7188"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традиционная – с предметами и без них, с включением звуковой гимнастики и кинезиологических упражнений;</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игровая - включает 3-6 имитационных упражнений (для младших дошкольников);</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ритмическая – выполняется под бодрую, ритмичную музыку в умеренном и быстром темпе;</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танцевально-гимнастические композиции – гимнастические и пластические упражнения, объединенные одним музыкальным произведением;</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гимнастика – игра - включает в себя подвижные игры разной подвижности. Особенности утренней оздоровительной гимнастики для ЧБД Дополнительные задачи:</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реабилитация ЧБД, профилактика ОРВИ, ОРЗ и повышение резистентности их организма с соблюдением индивидуального подхода при дозировании физических нагрузок,</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повышение общей выносливости организма детей.</w:t>
            </w:r>
          </w:p>
          <w:p w:rsidR="008B097E" w:rsidRPr="009F28EC" w:rsidRDefault="008B097E" w:rsidP="007625DB">
            <w:pPr>
              <w:pStyle w:val="a4"/>
              <w:rPr>
                <w:rFonts w:ascii="Times New Roman" w:hAnsi="Times New Roman" w:cs="Times New Roman"/>
                <w:color w:val="000000" w:themeColor="text1"/>
                <w:sz w:val="24"/>
                <w:szCs w:val="24"/>
              </w:rPr>
            </w:pPr>
          </w:p>
        </w:tc>
      </w:tr>
      <w:tr w:rsidR="008B097E" w:rsidRPr="009F28EC" w:rsidTr="007625DB">
        <w:tc>
          <w:tcPr>
            <w:tcW w:w="2157"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В содержание утренней оздоровительной гимнастики часто болеющих и ослабленных детей включаются:</w:t>
            </w:r>
          </w:p>
          <w:p w:rsidR="008B097E" w:rsidRPr="009F28EC" w:rsidRDefault="008B097E" w:rsidP="007625DB">
            <w:pPr>
              <w:pStyle w:val="a4"/>
              <w:rPr>
                <w:rFonts w:ascii="Times New Roman" w:hAnsi="Times New Roman" w:cs="Times New Roman"/>
                <w:color w:val="000000" w:themeColor="text1"/>
                <w:sz w:val="24"/>
                <w:szCs w:val="24"/>
              </w:rPr>
            </w:pPr>
          </w:p>
        </w:tc>
        <w:tc>
          <w:tcPr>
            <w:tcW w:w="7188"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общеразвивающие упражнения, активизирующие различные группы мышц (особенно, развивающие мышцы плечевого пояса, туловища) и улучшающие кровоснабжение внутренних органов;</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упражнения, направленные на развитие и укрепление дыхательной мускулатуры, мышц диафрагмы;</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упражнения на улучшение вентиляционной способности лёгких, ходьба со сменой темпа и направления, ходьба в чередовании с бегом, которые широко используются для повышения функциональной работоспособности сердечно - сосудистой, бронхолёгочной систем;</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упражнения с различными предметами - гимнастическими палками, мячами разных размеров, обручами;</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упражнения, улучшающие местное крово - и лимфообращение и повышающие физические и физиологические возможности детей (приседания, ходьба на согнутых ногах, бег на месте, медленный бег по пересечённой местности и др.);</w:t>
            </w:r>
          </w:p>
          <w:p w:rsidR="008B097E" w:rsidRPr="009F28EC" w:rsidRDefault="008B097E" w:rsidP="007625DB">
            <w:pPr>
              <w:pStyle w:val="a4"/>
              <w:rPr>
                <w:rFonts w:ascii="Times New Roman" w:hAnsi="Times New Roman" w:cs="Times New Roman"/>
                <w:color w:val="000000" w:themeColor="text1"/>
                <w:sz w:val="24"/>
                <w:szCs w:val="24"/>
              </w:rPr>
            </w:pPr>
          </w:p>
        </w:tc>
      </w:tr>
      <w:tr w:rsidR="008B097E" w:rsidRPr="009F28EC" w:rsidTr="007625DB">
        <w:tc>
          <w:tcPr>
            <w:tcW w:w="2157"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Профилактическая гимнастика</w:t>
            </w:r>
          </w:p>
          <w:p w:rsidR="008B097E" w:rsidRPr="009F28EC" w:rsidRDefault="008B097E" w:rsidP="007625DB">
            <w:pPr>
              <w:pStyle w:val="a4"/>
              <w:rPr>
                <w:rFonts w:ascii="Times New Roman" w:hAnsi="Times New Roman" w:cs="Times New Roman"/>
                <w:color w:val="000000" w:themeColor="text1"/>
                <w:sz w:val="24"/>
                <w:szCs w:val="24"/>
              </w:rPr>
            </w:pPr>
          </w:p>
        </w:tc>
        <w:tc>
          <w:tcPr>
            <w:tcW w:w="7188"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Этот вид гимнастики нацелен на повышение функциональных возможностей организма, работоспособности и восстановления здоровья. Профилактическая гимнастика – «Минутки здоровья» могут проводиться перед занятием, на занятиях, как его часть, перед приемом пищи, перед игровой деятельностью, т. е. в каждую свободную минуту. Включает в себя: массаж и самомассаж, гимнастику для глаз, дыхательную гимнастику.</w:t>
            </w:r>
          </w:p>
          <w:p w:rsidR="008B097E" w:rsidRPr="009F28EC" w:rsidRDefault="008B097E" w:rsidP="007625DB">
            <w:pPr>
              <w:pStyle w:val="a4"/>
              <w:rPr>
                <w:rFonts w:ascii="Times New Roman" w:hAnsi="Times New Roman" w:cs="Times New Roman"/>
                <w:color w:val="000000" w:themeColor="text1"/>
                <w:sz w:val="24"/>
                <w:szCs w:val="24"/>
              </w:rPr>
            </w:pPr>
          </w:p>
          <w:p w:rsidR="008B097E" w:rsidRPr="009F28EC" w:rsidRDefault="008B097E" w:rsidP="007625DB">
            <w:pPr>
              <w:pStyle w:val="a4"/>
              <w:rPr>
                <w:rFonts w:ascii="Times New Roman" w:hAnsi="Times New Roman" w:cs="Times New Roman"/>
                <w:color w:val="000000" w:themeColor="text1"/>
                <w:sz w:val="24"/>
                <w:szCs w:val="24"/>
              </w:rPr>
            </w:pPr>
          </w:p>
        </w:tc>
      </w:tr>
      <w:tr w:rsidR="008B097E" w:rsidRPr="009F28EC" w:rsidTr="007625DB">
        <w:tc>
          <w:tcPr>
            <w:tcW w:w="9345" w:type="dxa"/>
            <w:gridSpan w:val="2"/>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Особенности проведения занятий</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shd w:val="clear" w:color="auto" w:fill="FFFFFF"/>
              </w:rPr>
              <w:t>Важный момент, влияющий на развитие познавательных способностей, - наличие у детей интереса к познавательной деятельности.</w:t>
            </w:r>
          </w:p>
        </w:tc>
      </w:tr>
      <w:tr w:rsidR="008B097E" w:rsidRPr="009F28EC" w:rsidTr="007625DB">
        <w:tc>
          <w:tcPr>
            <w:tcW w:w="2157"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hd w:val="clear" w:color="auto" w:fill="FFFFFF"/>
              </w:rPr>
              <w:t>Педагог на занятиях познавательного цикла</w:t>
            </w:r>
          </w:p>
        </w:tc>
        <w:tc>
          <w:tcPr>
            <w:tcW w:w="7188"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руководит познанием детей, создает соответствующую среду и условия;</w:t>
            </w:r>
          </w:p>
          <w:p w:rsidR="008B097E" w:rsidRPr="009F28EC" w:rsidRDefault="008B097E" w:rsidP="00C07D85">
            <w:pPr>
              <w:pStyle w:val="a4"/>
              <w:numPr>
                <w:ilvl w:val="1"/>
                <w:numId w:val="319"/>
              </w:numPr>
              <w:ind w:left="134" w:firstLine="425"/>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направляет познавательную активность детей на получение информации, выходящей за пределы непосредственно воспринимаемой деятельности;</w:t>
            </w:r>
          </w:p>
          <w:p w:rsidR="008B097E" w:rsidRPr="009F28EC" w:rsidRDefault="008B097E" w:rsidP="00C07D85">
            <w:pPr>
              <w:pStyle w:val="a4"/>
              <w:numPr>
                <w:ilvl w:val="1"/>
                <w:numId w:val="319"/>
              </w:numPr>
              <w:ind w:left="134" w:firstLine="425"/>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lastRenderedPageBreak/>
              <w:t>способствует развитию бережного отношения к здоровью, предметам окружающего мира;</w:t>
            </w:r>
          </w:p>
          <w:p w:rsidR="008B097E" w:rsidRPr="009F28EC" w:rsidRDefault="008B097E" w:rsidP="00C07D85">
            <w:pPr>
              <w:pStyle w:val="a4"/>
              <w:numPr>
                <w:ilvl w:val="1"/>
                <w:numId w:val="319"/>
              </w:numPr>
              <w:ind w:left="134" w:firstLine="425"/>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формирует у детей позиции созидателя, помощника, друга для представителей животного и растительного мира.</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Варианты построения занятий, как правило, самые разнообразные и меняются в зависимости от программных задач. Это занятия–путешествия, занятия-панорамы, занятия по единому сюжету с использованием экспериментирования и моделирования.</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Учитывая важность и значимость для общего здоровья состояния опорно-двигательного аппарата, в первую очередь, необходимо осуществлять надлежащий контроль за осанкой детей, соблюдая санитарно-гигиенические требования, предусматривать смену динамических рабочих поз (Базарный В.Ф.).</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В занятия познавательного цикла можно включать коррекционные упражнения, способствующие формированию правильной осанки и правильного свода стоп. Эти упражнения укрепляют у детей позвоночно-поясничные мышцы, мышцы брюшного пресса, мышцы ног, способствуют общему оздоровлению организма (лёжа на спине - «Велосипед», «Мельница»; лёжа на животе-«Птички», «Лодочка», « Пловцы»;сидя на полу- «Гусеница»).</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Целесообразно включать упражнения в движении «След в след» ( по следовой дорожке) и различные виды ходьбы с использованием предметов и пособий:</w:t>
            </w:r>
          </w:p>
          <w:p w:rsidR="008B097E" w:rsidRPr="009F28EC" w:rsidRDefault="008B097E" w:rsidP="00C07D85">
            <w:pPr>
              <w:pStyle w:val="a4"/>
              <w:numPr>
                <w:ilvl w:val="1"/>
                <w:numId w:val="316"/>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по канату, по дорожкам-наполнителям;</w:t>
            </w:r>
          </w:p>
          <w:p w:rsidR="008B097E" w:rsidRPr="009F28EC" w:rsidRDefault="008B097E" w:rsidP="00C07D85">
            <w:pPr>
              <w:pStyle w:val="a4"/>
              <w:numPr>
                <w:ilvl w:val="1"/>
                <w:numId w:val="316"/>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по дорожкам-массажерам, по обручу;</w:t>
            </w:r>
          </w:p>
          <w:p w:rsidR="008B097E" w:rsidRPr="009F28EC" w:rsidRDefault="008B097E" w:rsidP="00C07D85">
            <w:pPr>
              <w:pStyle w:val="a4"/>
              <w:numPr>
                <w:ilvl w:val="1"/>
                <w:numId w:val="316"/>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по ребристой доске, по гимнастической палке;</w:t>
            </w:r>
          </w:p>
          <w:p w:rsidR="008B097E" w:rsidRPr="009F28EC" w:rsidRDefault="008B097E" w:rsidP="00C07D85">
            <w:pPr>
              <w:pStyle w:val="a4"/>
              <w:numPr>
                <w:ilvl w:val="1"/>
                <w:numId w:val="316"/>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по обручу, с мешочком на голове («Пройди – не урони»).</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В целях формирования положительных эмоций, влияющих на регуляцию деятельности внутренних органов, повышающих тонус коры головного мозга, активизирующих детей, предлагается  включать в занятия игры малой и средней подвижности.</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Коррекционные  упражнения должны быть</w:t>
            </w:r>
          </w:p>
          <w:p w:rsidR="008B097E" w:rsidRPr="009F28EC" w:rsidRDefault="008B097E" w:rsidP="00C07D85">
            <w:pPr>
              <w:pStyle w:val="a4"/>
              <w:numPr>
                <w:ilvl w:val="1"/>
                <w:numId w:val="317"/>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просты по структуре, интересны и хорошо знакомы детям, эмоционально привлекательны;</w:t>
            </w:r>
          </w:p>
          <w:p w:rsidR="008B097E" w:rsidRPr="009F28EC" w:rsidRDefault="008B097E" w:rsidP="00C07D85">
            <w:pPr>
              <w:pStyle w:val="a4"/>
              <w:numPr>
                <w:ilvl w:val="1"/>
                <w:numId w:val="317"/>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нести достаточную мышечную нагрузку;</w:t>
            </w:r>
          </w:p>
          <w:p w:rsidR="008B097E" w:rsidRPr="009F28EC" w:rsidRDefault="008B097E" w:rsidP="00C07D85">
            <w:pPr>
              <w:pStyle w:val="a4"/>
              <w:numPr>
                <w:ilvl w:val="1"/>
                <w:numId w:val="317"/>
              </w:numPr>
              <w:ind w:left="0" w:firstLine="360"/>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логично включаются в сюжет занятия.</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Пример использования коррекционных упражнений на познавательном занятии «Путешествие на речку». Дети сначала выполняют упражнение «Велосипед»; затем переходят по мостику через речку по следовой дорожке «След в след» и гуляют по берегу по дорожкам- наполнителям. При этом, на одном занятии могут быть использованы до трёх видов коррекционных упражнений.</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Коррекционные упражнения и игры могут включаться в любой части занятия, при этом они помимо коррекционных задач способствуют:</w:t>
            </w:r>
          </w:p>
          <w:p w:rsidR="008B097E" w:rsidRPr="009F28EC" w:rsidRDefault="008B097E" w:rsidP="00C07D85">
            <w:pPr>
              <w:pStyle w:val="a4"/>
              <w:numPr>
                <w:ilvl w:val="1"/>
                <w:numId w:val="318"/>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снятию мышечного и умственного напряжения,</w:t>
            </w:r>
          </w:p>
          <w:p w:rsidR="008B097E" w:rsidRPr="009F28EC" w:rsidRDefault="008B097E" w:rsidP="00C07D85">
            <w:pPr>
              <w:pStyle w:val="a4"/>
              <w:numPr>
                <w:ilvl w:val="1"/>
                <w:numId w:val="318"/>
              </w:numPr>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предупреждению утомления и повышению работоспособности.</w:t>
            </w:r>
          </w:p>
          <w:p w:rsidR="008B097E" w:rsidRPr="009F28EC" w:rsidRDefault="008B097E" w:rsidP="007625DB">
            <w:pPr>
              <w:pStyle w:val="a4"/>
              <w:jc w:val="both"/>
              <w:rPr>
                <w:rFonts w:ascii="Times New Roman" w:hAnsi="Times New Roman" w:cs="Times New Roman"/>
                <w:color w:val="000000" w:themeColor="text1"/>
                <w:sz w:val="24"/>
                <w:szCs w:val="24"/>
              </w:rPr>
            </w:pPr>
          </w:p>
        </w:tc>
      </w:tr>
    </w:tbl>
    <w:p w:rsidR="008B097E" w:rsidRPr="009F28EC" w:rsidRDefault="008B097E" w:rsidP="008B097E">
      <w:pPr>
        <w:spacing w:after="240" w:line="240" w:lineRule="auto"/>
        <w:jc w:val="both"/>
        <w:outlineLvl w:val="3"/>
        <w:rPr>
          <w:rFonts w:ascii="Times New Roman" w:eastAsia="Times New Roman" w:hAnsi="Times New Roman" w:cs="Times New Roman"/>
          <w:b/>
          <w:bCs/>
          <w:color w:val="000000" w:themeColor="text1"/>
          <w:sz w:val="26"/>
          <w:szCs w:val="26"/>
          <w:u w:val="single"/>
        </w:rPr>
      </w:pPr>
    </w:p>
    <w:tbl>
      <w:tblPr>
        <w:tblStyle w:val="a3"/>
        <w:tblW w:w="9351" w:type="dxa"/>
        <w:tblLook w:val="04A0"/>
      </w:tblPr>
      <w:tblGrid>
        <w:gridCol w:w="2093"/>
        <w:gridCol w:w="175"/>
        <w:gridCol w:w="7083"/>
      </w:tblGrid>
      <w:tr w:rsidR="008B097E" w:rsidRPr="009F28EC" w:rsidTr="007625DB">
        <w:trPr>
          <w:trHeight w:val="1241"/>
        </w:trPr>
        <w:tc>
          <w:tcPr>
            <w:tcW w:w="9351" w:type="dxa"/>
            <w:gridSpan w:val="3"/>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b/>
                <w:bCs/>
                <w:color w:val="000000" w:themeColor="text1"/>
                <w:sz w:val="24"/>
                <w:szCs w:val="24"/>
              </w:rPr>
              <w:lastRenderedPageBreak/>
              <w:t>Физкультурные паузы</w:t>
            </w:r>
            <w:r w:rsidRPr="009F28EC">
              <w:rPr>
                <w:rFonts w:ascii="Times New Roman" w:hAnsi="Times New Roman" w:cs="Times New Roman"/>
                <w:color w:val="000000" w:themeColor="text1"/>
                <w:sz w:val="24"/>
                <w:szCs w:val="24"/>
              </w:rPr>
              <w:t xml:space="preserve"> между занятиями для ЧБД</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Согласно СаНПиН, между занятиями должна быть обеспечена динамическая пауза, продолжительностью не менее 10 минут. В течение 5 - 10 минут дети получают дозированную динамическую нагрузку.</w:t>
            </w:r>
          </w:p>
        </w:tc>
      </w:tr>
      <w:tr w:rsidR="008B097E" w:rsidRPr="009F28EC" w:rsidTr="007625DB">
        <w:tc>
          <w:tcPr>
            <w:tcW w:w="2268" w:type="dxa"/>
            <w:gridSpan w:val="2"/>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Физкультурные паузы</w:t>
            </w:r>
          </w:p>
        </w:tc>
        <w:tc>
          <w:tcPr>
            <w:tcW w:w="7083"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физкультурной паузы для ЧБД проводятся в форме оздоровительных игр средней подвижности с включением циклических упражнений умеренной интенсивности (ходьбы с выполнением различных заданий, лёгкого бега, подскоков, прыжков со скакалкой, через резинку, «классики» и пр.). Пауза может предусматривать выполнение игровых и имитационных общеразвивающих упражнений, развивающих мышцы плечевого пояса, туловища, дыхательную гимнастику («Делай как я», «Зеркало» и др.).</w:t>
            </w:r>
          </w:p>
          <w:p w:rsidR="008B097E" w:rsidRPr="009F28EC" w:rsidRDefault="008B097E" w:rsidP="007625DB">
            <w:pPr>
              <w:pStyle w:val="a4"/>
              <w:jc w:val="both"/>
              <w:rPr>
                <w:rFonts w:ascii="Times New Roman" w:hAnsi="Times New Roman" w:cs="Times New Roman"/>
                <w:color w:val="000000" w:themeColor="text1"/>
                <w:sz w:val="24"/>
                <w:szCs w:val="24"/>
              </w:rPr>
            </w:pPr>
          </w:p>
        </w:tc>
      </w:tr>
      <w:tr w:rsidR="008B097E" w:rsidRPr="009F28EC" w:rsidTr="007625DB">
        <w:tc>
          <w:tcPr>
            <w:tcW w:w="9351" w:type="dxa"/>
            <w:gridSpan w:val="3"/>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b/>
                <w:bCs/>
                <w:color w:val="000000" w:themeColor="text1"/>
                <w:sz w:val="24"/>
                <w:szCs w:val="24"/>
              </w:rPr>
              <w:t>Физкультурно-оздоровительные занятия</w:t>
            </w:r>
            <w:r w:rsidRPr="009F28EC">
              <w:rPr>
                <w:rFonts w:ascii="Times New Roman" w:hAnsi="Times New Roman" w:cs="Times New Roman"/>
                <w:color w:val="000000" w:themeColor="text1"/>
                <w:sz w:val="24"/>
                <w:szCs w:val="24"/>
              </w:rPr>
              <w:t xml:space="preserve"> в оздоровительно - развивающем режиме тренировки (для ЧБД) </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Нагрузки дозируются с учетом индивидуальных функциональных возможностей детей Оценка эффективности физкультурного занятия для ЧБД проводится по показателю моторной плотности: в зале не менее 70%, на воздухе - 80% и среднего уровня частоты сердечных сокращений: в зале средняя - 140-150 ударов в минуту, на воздухе - 150-160 уд/мин.</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Обязательным является контроль за внешними признаками утомления детей. Наряду с физическими занятиями осуществляется комплекс психогигиенических мероприятий.</w:t>
            </w:r>
          </w:p>
        </w:tc>
      </w:tr>
      <w:tr w:rsidR="008B097E" w:rsidRPr="009F28EC" w:rsidTr="007625DB">
        <w:tc>
          <w:tcPr>
            <w:tcW w:w="2093"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Структура физкультурных занятий состоит традиционно из трёх частей, но оздоровительный и развивающий эффект достигается за счёт включения в содержание каждой их них:</w:t>
            </w:r>
          </w:p>
          <w:p w:rsidR="008B097E" w:rsidRPr="009F28EC" w:rsidRDefault="008B097E" w:rsidP="007625DB">
            <w:pPr>
              <w:pStyle w:val="a4"/>
              <w:jc w:val="both"/>
              <w:rPr>
                <w:rFonts w:ascii="Times New Roman" w:hAnsi="Times New Roman" w:cs="Times New Roman"/>
                <w:color w:val="000000" w:themeColor="text1"/>
                <w:sz w:val="24"/>
                <w:szCs w:val="24"/>
              </w:rPr>
            </w:pPr>
          </w:p>
        </w:tc>
        <w:tc>
          <w:tcPr>
            <w:tcW w:w="7258" w:type="dxa"/>
            <w:gridSpan w:val="2"/>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пробежек в медленном темпе для развития общей выносливости (с постепенным увеличением продолжительности);</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упражнений, направленных на развитие и укрепление дыхательной мускулатуры, улучшение вентиляционной способности лёгких (махи и вращения руками и постепенным увеличением амплитуды движений);</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упражнений, выполняемых у гимнастической («шведской стенки») лестницы, с использованием тренажёров и оздоровительно-реабилитационного и физкультурного оборудования;</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упражнений, улучшающих местное крово- и лимфообращение и повышающие физические и физиологические возможности детей (ходьба на согнутых ногах, бег на месте, выполнение упражнений.);</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упражнений на мышечное и психическое расслабление.</w:t>
            </w:r>
          </w:p>
        </w:tc>
      </w:tr>
      <w:tr w:rsidR="008B097E" w:rsidRPr="009F28EC" w:rsidTr="007625DB">
        <w:tc>
          <w:tcPr>
            <w:tcW w:w="2093"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Для </w:t>
            </w:r>
            <w:r w:rsidRPr="009F28EC">
              <w:rPr>
                <w:rFonts w:ascii="Times New Roman" w:hAnsi="Times New Roman" w:cs="Times New Roman"/>
                <w:b/>
                <w:bCs/>
                <w:color w:val="000000" w:themeColor="text1"/>
                <w:sz w:val="24"/>
                <w:szCs w:val="24"/>
              </w:rPr>
              <w:t>регулирования психо - эмоционального состояния</w:t>
            </w:r>
            <w:r w:rsidRPr="009F28EC">
              <w:rPr>
                <w:rFonts w:ascii="Times New Roman" w:hAnsi="Times New Roman" w:cs="Times New Roman"/>
                <w:color w:val="000000" w:themeColor="text1"/>
                <w:sz w:val="24"/>
                <w:szCs w:val="24"/>
              </w:rPr>
              <w:t xml:space="preserve"> часто болеющих и ослабленных детей используются следующие приёмы:</w:t>
            </w:r>
          </w:p>
          <w:p w:rsidR="008B097E" w:rsidRPr="009F28EC" w:rsidRDefault="008B097E" w:rsidP="007625DB">
            <w:pPr>
              <w:pStyle w:val="a4"/>
              <w:jc w:val="both"/>
              <w:rPr>
                <w:rFonts w:ascii="Times New Roman" w:hAnsi="Times New Roman" w:cs="Times New Roman"/>
                <w:color w:val="000000" w:themeColor="text1"/>
                <w:sz w:val="24"/>
                <w:szCs w:val="24"/>
              </w:rPr>
            </w:pPr>
          </w:p>
        </w:tc>
        <w:tc>
          <w:tcPr>
            <w:tcW w:w="7258" w:type="dxa"/>
            <w:gridSpan w:val="2"/>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«сухой дождь», изготовленный из атласных лент семи цветов радуги, закреплённых под потолком на специальном держателе или обруче. В процессе физкультурного занятия в ходе выполнения перестроений (после вводной части, ОРУ, основных видов движений (2-3 раза) ослабленным детям предлагается пройти через «сухой дождь» от синих к красным лентам. После подвижной игры – в обратном направлении;</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«цветные островки» - индивидуальные коврики (60 см x 1.20 м) «хо- лодных» (синего) и «тёплых» (жёлтого) тонов. Выполнение гимнастических упражнений в основной части занятия осуществляется на «теплых» островках, релаксационных движений - в конце занятия на «холодных».</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Терапевтический эффект цвета заключается в регулировании психоэмоционального состояния детей в соответствии с психофизическими возможностями и динамикой </w:t>
            </w:r>
            <w:r w:rsidRPr="009F28EC">
              <w:rPr>
                <w:rFonts w:ascii="Times New Roman" w:hAnsi="Times New Roman" w:cs="Times New Roman"/>
                <w:color w:val="000000" w:themeColor="text1"/>
                <w:sz w:val="24"/>
                <w:szCs w:val="24"/>
              </w:rPr>
              <w:lastRenderedPageBreak/>
              <w:t>работоспособности ослабленного ребёнка.</w:t>
            </w:r>
          </w:p>
        </w:tc>
      </w:tr>
      <w:tr w:rsidR="008B097E" w:rsidRPr="009F28EC" w:rsidTr="007625DB">
        <w:tc>
          <w:tcPr>
            <w:tcW w:w="2093" w:type="dxa"/>
          </w:tcPr>
          <w:p w:rsidR="008B097E" w:rsidRPr="009F28EC" w:rsidRDefault="008B097E" w:rsidP="007625DB">
            <w:pPr>
              <w:pStyle w:val="a4"/>
              <w:jc w:val="both"/>
              <w:rPr>
                <w:rFonts w:ascii="Times New Roman" w:hAnsi="Times New Roman" w:cs="Times New Roman"/>
                <w:b/>
                <w:bCs/>
                <w:color w:val="000000" w:themeColor="text1"/>
                <w:sz w:val="24"/>
                <w:szCs w:val="24"/>
              </w:rPr>
            </w:pPr>
            <w:r w:rsidRPr="009F28EC">
              <w:rPr>
                <w:rFonts w:ascii="Times New Roman" w:hAnsi="Times New Roman" w:cs="Times New Roman"/>
                <w:b/>
                <w:bCs/>
                <w:color w:val="000000" w:themeColor="text1"/>
                <w:sz w:val="24"/>
                <w:szCs w:val="24"/>
              </w:rPr>
              <w:lastRenderedPageBreak/>
              <w:t>Дыхательная гимнастика</w:t>
            </w:r>
          </w:p>
          <w:p w:rsidR="008B097E" w:rsidRPr="009F28EC" w:rsidRDefault="008B097E" w:rsidP="007625DB">
            <w:pPr>
              <w:pStyle w:val="a4"/>
              <w:jc w:val="both"/>
              <w:rPr>
                <w:rFonts w:ascii="Times New Roman" w:hAnsi="Times New Roman" w:cs="Times New Roman"/>
                <w:color w:val="000000" w:themeColor="text1"/>
                <w:sz w:val="24"/>
                <w:szCs w:val="24"/>
              </w:rPr>
            </w:pPr>
          </w:p>
        </w:tc>
        <w:tc>
          <w:tcPr>
            <w:tcW w:w="7258" w:type="dxa"/>
            <w:gridSpan w:val="2"/>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Дыхательные упражнения развивают продолжительный, равномерный выдох у детей, формируют сильную воздушную струю через рот. Вызывая положительные эмоции, такие упражнения повышают интерес ребенка к дыхательной гимнастике, которые к тому же способствуют развитию творческого воображения и фантазии. Дыхательная гимнастика включается в содержание утренней гимнастики и гимнастики после дневного сна, физкультурного занятия, корригирующей гимнастики, прогулки. Отдельно проводится и в процессе физ.минутки, динамической паузы.</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Она представлена игровыми и имитационными упражнениями или целой серией упражнений. Нормализация дыхания в результате выполнения различных дыхательных гимнастик снижает проявление многих патологических изменений в организме, поднимает общий жизненный тонус.</w:t>
            </w:r>
          </w:p>
        </w:tc>
      </w:tr>
      <w:tr w:rsidR="008B097E" w:rsidRPr="009F28EC" w:rsidTr="007625DB">
        <w:tc>
          <w:tcPr>
            <w:tcW w:w="2093" w:type="dxa"/>
          </w:tcPr>
          <w:p w:rsidR="008B097E" w:rsidRPr="009F28EC" w:rsidRDefault="008B097E" w:rsidP="007625DB">
            <w:pPr>
              <w:pStyle w:val="a4"/>
              <w:jc w:val="both"/>
              <w:rPr>
                <w:rFonts w:ascii="Times New Roman" w:hAnsi="Times New Roman" w:cs="Times New Roman"/>
                <w:b/>
                <w:bCs/>
                <w:color w:val="000000" w:themeColor="text1"/>
                <w:sz w:val="24"/>
                <w:szCs w:val="24"/>
              </w:rPr>
            </w:pPr>
            <w:r w:rsidRPr="009F28EC">
              <w:rPr>
                <w:rFonts w:ascii="Times New Roman" w:hAnsi="Times New Roman" w:cs="Times New Roman"/>
                <w:b/>
                <w:bCs/>
                <w:color w:val="000000" w:themeColor="text1"/>
                <w:sz w:val="24"/>
                <w:szCs w:val="24"/>
              </w:rPr>
              <w:t>Прогулка</w:t>
            </w:r>
          </w:p>
          <w:p w:rsidR="008B097E" w:rsidRPr="009F28EC" w:rsidRDefault="008B097E" w:rsidP="007625DB">
            <w:pPr>
              <w:pStyle w:val="a4"/>
              <w:jc w:val="both"/>
              <w:rPr>
                <w:rFonts w:ascii="Times New Roman" w:hAnsi="Times New Roman" w:cs="Times New Roman"/>
                <w:color w:val="000000" w:themeColor="text1"/>
                <w:sz w:val="24"/>
                <w:szCs w:val="24"/>
              </w:rPr>
            </w:pPr>
          </w:p>
        </w:tc>
        <w:tc>
          <w:tcPr>
            <w:tcW w:w="7258" w:type="dxa"/>
            <w:gridSpan w:val="2"/>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В зависимости от характера предшествующей деятельности содержание прогулки с детьми может быть традиционным, и представлено организованными подвижными играми, игровыми упражнениями, индивидуальной работой и самостоятельной двигательной активностью.</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Независимо от характера отклонения в состоянии здоровья структура двигательной деятельности на прогулке представлена следующими компонентами:</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организованной воспитателем (30-35% от времени пребывания на прогулке);</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самостоятельной или произвольной (40-45%); </w:t>
            </w:r>
            <w:r w:rsidRPr="009F28EC">
              <w:rPr>
                <w:rFonts w:ascii="Times New Roman" w:hAnsi="Times New Roman" w:cs="Times New Roman"/>
                <w:color w:val="000000" w:themeColor="text1"/>
                <w:sz w:val="24"/>
                <w:szCs w:val="24"/>
              </w:rPr>
              <w:sym w:font="Symbol" w:char="F0D8"/>
            </w:r>
            <w:r w:rsidRPr="009F28EC">
              <w:rPr>
                <w:rFonts w:ascii="Times New Roman" w:hAnsi="Times New Roman" w:cs="Times New Roman"/>
                <w:color w:val="000000" w:themeColor="text1"/>
                <w:sz w:val="24"/>
                <w:szCs w:val="24"/>
              </w:rPr>
              <w:t xml:space="preserve"> индивидуальной работой с детьми (15-20%).</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Организованная двигательная активность представлена тремя компонентами:</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Подвижная игра: сюжетная, игра-эстафета, игра с элементами соревнования (высокой интенсивности, организуемая фронтально).</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Игровое упражнение на закрепление основных видов движений и развитие физических качеств (по подгруппам).</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i/>
                <w:iCs/>
                <w:color w:val="000000" w:themeColor="text1"/>
                <w:sz w:val="24"/>
                <w:szCs w:val="24"/>
              </w:rPr>
              <w:t>Ходьба, бег, подвижные и спортивные игры на прогулке</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Дозированные бег и ходьба на прогулке – один из способов тренировки и совершенствования выносливости, наиболее ценного оздоровительного качества. Подвижные и спортивные игры совершенствуют координацию движений и все психофизиологические качества, тренируют функции головного мозга.</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Игры-хороводы, релаксационные упражнения и бодрящая гимнастика</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Игры-хороводы проводятся в кругу и сопровождаются движениями в соответствии с текстом.</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Так же используются </w:t>
            </w:r>
            <w:r w:rsidRPr="009F28EC">
              <w:rPr>
                <w:rFonts w:ascii="Times New Roman" w:hAnsi="Times New Roman" w:cs="Times New Roman"/>
                <w:i/>
                <w:iCs/>
                <w:color w:val="000000" w:themeColor="text1"/>
                <w:sz w:val="24"/>
                <w:szCs w:val="24"/>
              </w:rPr>
              <w:t>спортивно – игровые упражнения</w:t>
            </w:r>
            <w:r w:rsidRPr="009F28EC">
              <w:rPr>
                <w:rFonts w:ascii="Times New Roman" w:hAnsi="Times New Roman" w:cs="Times New Roman"/>
                <w:color w:val="000000" w:themeColor="text1"/>
                <w:sz w:val="24"/>
                <w:szCs w:val="24"/>
              </w:rPr>
              <w:t>: катание на санках, велосипедах, самокатах. Спортивные игры: баскетбол, волейбол, футбол, бадминтон, городки, ручной мяч, хоккей по подгруппам.</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В дни отсутствия физкультурных занятий в сетке образовательной деятельности для повышения двигательной активности детей проводятся интенсивные прогулки, в том числе, дозированная </w:t>
            </w:r>
            <w:r w:rsidRPr="009F28EC">
              <w:rPr>
                <w:rFonts w:ascii="Times New Roman" w:hAnsi="Times New Roman" w:cs="Times New Roman"/>
                <w:color w:val="000000" w:themeColor="text1"/>
                <w:sz w:val="24"/>
                <w:szCs w:val="24"/>
              </w:rPr>
              <w:lastRenderedPageBreak/>
              <w:t>ходьба – выполнение упражнений на «тропе здоровья».</w:t>
            </w:r>
          </w:p>
        </w:tc>
      </w:tr>
      <w:tr w:rsidR="008B097E" w:rsidRPr="009F28EC" w:rsidTr="007625DB">
        <w:tc>
          <w:tcPr>
            <w:tcW w:w="2093" w:type="dxa"/>
          </w:tcPr>
          <w:p w:rsidR="008B097E" w:rsidRPr="009F28EC" w:rsidRDefault="008B097E" w:rsidP="007625DB">
            <w:pPr>
              <w:pStyle w:val="a4"/>
              <w:jc w:val="both"/>
              <w:rPr>
                <w:rFonts w:ascii="Times New Roman" w:hAnsi="Times New Roman" w:cs="Times New Roman"/>
                <w:b/>
                <w:bCs/>
                <w:color w:val="000000" w:themeColor="text1"/>
                <w:sz w:val="24"/>
                <w:szCs w:val="24"/>
              </w:rPr>
            </w:pPr>
            <w:r w:rsidRPr="009F28EC">
              <w:rPr>
                <w:rFonts w:ascii="Times New Roman" w:hAnsi="Times New Roman" w:cs="Times New Roman"/>
                <w:b/>
                <w:bCs/>
                <w:color w:val="000000" w:themeColor="text1"/>
                <w:sz w:val="24"/>
                <w:szCs w:val="24"/>
                <w:lang w:eastAsia="ru-RU"/>
              </w:rPr>
              <w:lastRenderedPageBreak/>
              <w:t>Интенсивная прогулка</w:t>
            </w:r>
          </w:p>
        </w:tc>
        <w:tc>
          <w:tcPr>
            <w:tcW w:w="7258" w:type="dxa"/>
            <w:gridSpan w:val="2"/>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максимальное увеличение физической нагрузки за счёт включения в нее игр и игровых упражнений разной подвижности с разнообразными движениями. Подбирать игры для интенсивной прогулки следует с учётом предыдущей деятельности детей. После спокойных занятий, требующих сосредоточенного внимания, проводятся игры более подвижного характера. После музыкальных занятий включаются игры средней подвижности. В играх продумывается чередование ускорения и замедления, напряжения и расслабления. Организованная и самостоятельная двигательная активность планируется с учётом интересов детей и гендерных особенностей.</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Мальчикам предлагаются игры и упражнений скоростной, скоростно-силовой, силовой направленностью (бег, прыжки, лазание, спортивные игры с мячом, клюшкой, борьба).</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Девочкам - гимнастика, ритмика, игры и упражнения со скакалкой, резинкой, мячом и ракеткой, игры в классы и пр.</w:t>
            </w:r>
          </w:p>
        </w:tc>
      </w:tr>
      <w:tr w:rsidR="008B097E" w:rsidRPr="009F28EC" w:rsidTr="007625DB">
        <w:tc>
          <w:tcPr>
            <w:tcW w:w="2093" w:type="dxa"/>
          </w:tcPr>
          <w:p w:rsidR="008B097E" w:rsidRPr="009F28EC" w:rsidRDefault="008B097E" w:rsidP="007625DB">
            <w:pPr>
              <w:pStyle w:val="a4"/>
              <w:jc w:val="both"/>
              <w:rPr>
                <w:rFonts w:ascii="Times New Roman" w:hAnsi="Times New Roman" w:cs="Times New Roman"/>
                <w:b/>
                <w:bCs/>
                <w:color w:val="000000" w:themeColor="text1"/>
                <w:sz w:val="24"/>
                <w:szCs w:val="24"/>
              </w:rPr>
            </w:pPr>
            <w:r w:rsidRPr="009F28EC">
              <w:rPr>
                <w:rFonts w:ascii="Times New Roman" w:hAnsi="Times New Roman" w:cs="Times New Roman"/>
                <w:b/>
                <w:bCs/>
                <w:color w:val="000000" w:themeColor="text1"/>
                <w:sz w:val="24"/>
                <w:szCs w:val="24"/>
              </w:rPr>
              <w:t>Особенности прогулок с ЧБД</w:t>
            </w:r>
          </w:p>
          <w:p w:rsidR="008B097E" w:rsidRPr="009F28EC" w:rsidRDefault="008B097E" w:rsidP="007625DB">
            <w:pPr>
              <w:pStyle w:val="a4"/>
              <w:jc w:val="both"/>
              <w:rPr>
                <w:rFonts w:ascii="Times New Roman" w:hAnsi="Times New Roman" w:cs="Times New Roman"/>
                <w:b/>
                <w:bCs/>
                <w:color w:val="000000" w:themeColor="text1"/>
                <w:sz w:val="24"/>
                <w:szCs w:val="24"/>
              </w:rPr>
            </w:pPr>
          </w:p>
        </w:tc>
        <w:tc>
          <w:tcPr>
            <w:tcW w:w="7258" w:type="dxa"/>
            <w:gridSpan w:val="2"/>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Особое внимание в работе с ослабленными детьми отводится включению в содержание прогулки циклических упражнений (дозированной ходьбы, бега в медленном темпе, ходьбы на лыжах, катания на велосипеде).</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Для данной категории детей подбираются игры сюжетного и бессюжетного характера, преимущественно исключающие скоростной бег наперегонки. Различные виды игр, в том числе с элементами спорта (футбол, бадминтон, настольный теннис, городки) с умеренными нагрузками положительно влияют на физический и эмоциональный тонус, физическую работоспособность и функцию внешнего дыхания.</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Рекомендуются игры с ходьбой в разном темпе, бегом в медленном и среднем темпе с выполнением различных заданий и имитационных действий (хороводные игры, «Море волнуется», «День-ночь» и т.п).</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Для развития и укрепления дыхательной мускулатуры, улучшения вентиляционной способности лёгких в тёплый сезон года используется дыхательная гимнастика. В летний сезон – игры с водой и песком. Для развития выносливости и повышения функциональной работоспособности сердечнососудистой, бронхолёгочной систем регулярно с постепенным увеличением дозировки в конце прогулки включаются бег, ходьба со сменой темпа и направления, ходьба в чередовании с бегом.</w:t>
            </w:r>
          </w:p>
        </w:tc>
      </w:tr>
      <w:tr w:rsidR="008B097E" w:rsidRPr="009F28EC" w:rsidTr="007625DB">
        <w:tc>
          <w:tcPr>
            <w:tcW w:w="9351" w:type="dxa"/>
            <w:gridSpan w:val="3"/>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b/>
                <w:bCs/>
                <w:color w:val="000000" w:themeColor="text1"/>
                <w:sz w:val="24"/>
                <w:szCs w:val="24"/>
              </w:rPr>
              <w:t>Корригирующая гимнастика</w:t>
            </w:r>
            <w:r w:rsidRPr="009F28EC">
              <w:rPr>
                <w:rFonts w:ascii="Times New Roman" w:hAnsi="Times New Roman" w:cs="Times New Roman"/>
                <w:color w:val="000000" w:themeColor="text1"/>
                <w:sz w:val="24"/>
                <w:szCs w:val="24"/>
              </w:rPr>
              <w:t xml:space="preserve"> после дневного снадля ЧБД</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Гимнастика после дневного сна повышает жизнедеятельность организма, растормаживает нервную систему после сна, сокращает время перехода от сна к бодрствованию. После пробуждения гимнастика, заключающаяся в выполнении специально подобранных физических упражнений, постепенно вовлекает весь организм ребёнка в деятельное состояние. Гимнастика после дневного сна во взаимосвязи с закаливающими процедурами является важным многосторонним физкультурно-оздоровительным процессом, повышающим и сохраняющим в течение дня жизнерадостное состояние ребёнка. Гимнастика проводится в спортивном зале в условиях контраста температур (температура воздуха понижена на 1-2 градуса).</w:t>
            </w:r>
          </w:p>
          <w:p w:rsidR="008B097E" w:rsidRPr="009F28EC" w:rsidRDefault="008B097E" w:rsidP="007625DB">
            <w:pPr>
              <w:pStyle w:val="a4"/>
              <w:jc w:val="both"/>
              <w:rPr>
                <w:rFonts w:ascii="Times New Roman" w:hAnsi="Times New Roman" w:cs="Times New Roman"/>
                <w:color w:val="000000" w:themeColor="text1"/>
                <w:sz w:val="24"/>
                <w:szCs w:val="24"/>
              </w:rPr>
            </w:pPr>
          </w:p>
          <w:p w:rsidR="008B097E" w:rsidRPr="009F28EC" w:rsidRDefault="008B097E" w:rsidP="007625DB">
            <w:pPr>
              <w:pStyle w:val="a4"/>
              <w:jc w:val="both"/>
              <w:rPr>
                <w:rFonts w:ascii="Times New Roman" w:hAnsi="Times New Roman" w:cs="Times New Roman"/>
                <w:color w:val="000000" w:themeColor="text1"/>
                <w:sz w:val="24"/>
                <w:szCs w:val="24"/>
              </w:rPr>
            </w:pPr>
          </w:p>
        </w:tc>
      </w:tr>
      <w:tr w:rsidR="008B097E" w:rsidRPr="009F28EC" w:rsidTr="007625DB">
        <w:tc>
          <w:tcPr>
            <w:tcW w:w="2268" w:type="dxa"/>
            <w:gridSpan w:val="2"/>
          </w:tcPr>
          <w:p w:rsidR="008B097E" w:rsidRPr="009F28EC" w:rsidRDefault="008B097E" w:rsidP="007625DB">
            <w:pPr>
              <w:pStyle w:val="a4"/>
              <w:jc w:val="both"/>
              <w:rPr>
                <w:rFonts w:ascii="Times New Roman" w:hAnsi="Times New Roman" w:cs="Times New Roman"/>
                <w:b/>
                <w:bCs/>
                <w:color w:val="000000" w:themeColor="text1"/>
                <w:sz w:val="24"/>
                <w:szCs w:val="24"/>
              </w:rPr>
            </w:pPr>
            <w:r w:rsidRPr="009F28EC">
              <w:rPr>
                <w:rFonts w:ascii="Times New Roman" w:hAnsi="Times New Roman" w:cs="Times New Roman"/>
                <w:b/>
                <w:bCs/>
                <w:color w:val="000000" w:themeColor="text1"/>
                <w:sz w:val="24"/>
                <w:szCs w:val="24"/>
              </w:rPr>
              <w:lastRenderedPageBreak/>
              <w:t>Варианты организации детей после подъёма:</w:t>
            </w:r>
          </w:p>
          <w:p w:rsidR="008B097E" w:rsidRPr="009F28EC" w:rsidRDefault="008B097E" w:rsidP="007625DB">
            <w:pPr>
              <w:pStyle w:val="a4"/>
              <w:jc w:val="both"/>
              <w:rPr>
                <w:rFonts w:ascii="Times New Roman" w:hAnsi="Times New Roman" w:cs="Times New Roman"/>
                <w:color w:val="000000" w:themeColor="text1"/>
                <w:sz w:val="24"/>
                <w:szCs w:val="24"/>
              </w:rPr>
            </w:pPr>
          </w:p>
        </w:tc>
        <w:tc>
          <w:tcPr>
            <w:tcW w:w="7083"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различные виды ходьбы, танцевальные движения под музыку, игра малой подвижности;</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босохождение по «дорожке здоровья»;</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2-3 игры малой и средней подвижности;</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упражнения в постели из разных исходных положений (лёжа на спине, животе, боку);</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комплекс упражнений ритмической гимнастики под музыку;</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дыхательная гимнастика.</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Релаксационные упражнения для ЧБДвыполняются для снятия напряженности в мышцах, вовлеченных в различные виды активности. Релаксация – состояние покоя, расслабленности, возникающее вследствие снятия напряжения после сильных переживаний или физических усилий. Применяется в конце физкультурного занятия, перед дневным сном.</w:t>
            </w:r>
          </w:p>
        </w:tc>
      </w:tr>
      <w:tr w:rsidR="008B097E" w:rsidRPr="009F28EC" w:rsidTr="007625DB">
        <w:tc>
          <w:tcPr>
            <w:tcW w:w="2268" w:type="dxa"/>
            <w:gridSpan w:val="2"/>
          </w:tcPr>
          <w:p w:rsidR="008B097E" w:rsidRPr="009F28EC" w:rsidRDefault="008B097E" w:rsidP="007625DB">
            <w:pPr>
              <w:pStyle w:val="a4"/>
              <w:jc w:val="both"/>
              <w:rPr>
                <w:rFonts w:ascii="Times New Roman" w:hAnsi="Times New Roman" w:cs="Times New Roman"/>
                <w:b/>
                <w:bCs/>
                <w:color w:val="000000" w:themeColor="text1"/>
                <w:sz w:val="24"/>
                <w:szCs w:val="24"/>
              </w:rPr>
            </w:pPr>
            <w:r w:rsidRPr="009F28EC">
              <w:rPr>
                <w:rFonts w:ascii="Times New Roman" w:hAnsi="Times New Roman" w:cs="Times New Roman"/>
                <w:b/>
                <w:bCs/>
                <w:color w:val="000000" w:themeColor="text1"/>
                <w:sz w:val="24"/>
                <w:szCs w:val="24"/>
              </w:rPr>
              <w:t>Особенности корригирующей гимнастики для ЧБД</w:t>
            </w:r>
          </w:p>
          <w:p w:rsidR="008B097E" w:rsidRPr="009F28EC" w:rsidRDefault="008B097E" w:rsidP="007625DB">
            <w:pPr>
              <w:pStyle w:val="a4"/>
              <w:jc w:val="both"/>
              <w:rPr>
                <w:rFonts w:ascii="Times New Roman" w:hAnsi="Times New Roman" w:cs="Times New Roman"/>
                <w:color w:val="000000" w:themeColor="text1"/>
                <w:sz w:val="24"/>
                <w:szCs w:val="24"/>
              </w:rPr>
            </w:pPr>
          </w:p>
        </w:tc>
        <w:tc>
          <w:tcPr>
            <w:tcW w:w="7083"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Оздоровительное воздействие корригирующей гимнастики усиливается за счёт включения методов закаливания с применением воздушных и водных процедур (обширное умывание)</w:t>
            </w:r>
          </w:p>
        </w:tc>
      </w:tr>
      <w:tr w:rsidR="008B097E" w:rsidRPr="009F28EC" w:rsidTr="007625DB">
        <w:tc>
          <w:tcPr>
            <w:tcW w:w="2268" w:type="dxa"/>
            <w:gridSpan w:val="2"/>
          </w:tcPr>
          <w:p w:rsidR="008B097E" w:rsidRPr="009F28EC" w:rsidRDefault="008B097E" w:rsidP="007625DB">
            <w:pPr>
              <w:pStyle w:val="a4"/>
              <w:jc w:val="both"/>
              <w:rPr>
                <w:rFonts w:ascii="Times New Roman" w:hAnsi="Times New Roman" w:cs="Times New Roman"/>
                <w:b/>
                <w:bCs/>
                <w:color w:val="000000" w:themeColor="text1"/>
                <w:sz w:val="24"/>
                <w:szCs w:val="24"/>
              </w:rPr>
            </w:pPr>
            <w:r w:rsidRPr="009F28EC">
              <w:rPr>
                <w:rFonts w:ascii="Times New Roman" w:hAnsi="Times New Roman" w:cs="Times New Roman"/>
                <w:b/>
                <w:bCs/>
                <w:color w:val="000000" w:themeColor="text1"/>
                <w:sz w:val="24"/>
                <w:szCs w:val="24"/>
              </w:rPr>
              <w:t>Физкультурные досуги для ЧБД</w:t>
            </w:r>
          </w:p>
          <w:p w:rsidR="008B097E" w:rsidRPr="009F28EC" w:rsidRDefault="008B097E" w:rsidP="007625DB">
            <w:pPr>
              <w:pStyle w:val="a4"/>
              <w:jc w:val="both"/>
              <w:rPr>
                <w:rFonts w:ascii="Times New Roman" w:hAnsi="Times New Roman" w:cs="Times New Roman"/>
                <w:color w:val="000000" w:themeColor="text1"/>
                <w:sz w:val="24"/>
                <w:szCs w:val="24"/>
              </w:rPr>
            </w:pPr>
          </w:p>
        </w:tc>
        <w:tc>
          <w:tcPr>
            <w:tcW w:w="7083"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Физкультурные досуги при правильном подборе входящих в них элементов становятся эффективным средством воздействия на личность ребёнка, способствуют развитию мышления, воображения, целеустремлённости, а также формированию чувства ответственности, приучают сдерживать свои желания, проявлять решительность. При проведении досугов все дети приобщаются к непосредственному участию в различных состязаниях, соревнованиях, с увлечением выполняют двигательные задания. При этом ведут себя более непосредственно, чем на физкультурных занятиях, и эта раскованность позволяет им двигаться без особого напряжения, более естественно использовать те двигательные навыки и умения, которыми они уже прочно овладели.</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Физкультурные досуги позволяют педагогу, не снижая общего эмоционального состояния, стимулировать активность каждого ребёнка с учётом его индивидуальных возможностей; дифференцировано подходить к оценке результатов его действий; дать возможность испытать приятное ощущение радости от выполненных им и другими детьми движений, радоваться успехам другого.</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Физкультурные досуги сопровождаются музыкой, что благотворно влияет на развитие у детей чувства прекрасного, закрепляют умение двигаться под музыку, развивать музыкальный слух, память. Они не требуют специальной подготовки детей, строятся на знакомом материале или новом, который не вызывает затруднений.</w:t>
            </w:r>
          </w:p>
        </w:tc>
      </w:tr>
      <w:tr w:rsidR="008B097E" w:rsidRPr="009F28EC" w:rsidTr="007625DB">
        <w:tc>
          <w:tcPr>
            <w:tcW w:w="9351" w:type="dxa"/>
            <w:gridSpan w:val="3"/>
          </w:tcPr>
          <w:p w:rsidR="008B097E" w:rsidRPr="009F28EC" w:rsidRDefault="008B097E" w:rsidP="007625DB">
            <w:pPr>
              <w:pStyle w:val="a4"/>
              <w:jc w:val="both"/>
              <w:rPr>
                <w:rFonts w:ascii="Times New Roman" w:hAnsi="Times New Roman" w:cs="Times New Roman"/>
                <w:b/>
                <w:bCs/>
                <w:color w:val="000000" w:themeColor="text1"/>
                <w:sz w:val="24"/>
                <w:szCs w:val="24"/>
              </w:rPr>
            </w:pPr>
            <w:r w:rsidRPr="009F28EC">
              <w:rPr>
                <w:rFonts w:ascii="Times New Roman" w:hAnsi="Times New Roman" w:cs="Times New Roman"/>
                <w:b/>
                <w:bCs/>
                <w:color w:val="000000" w:themeColor="text1"/>
                <w:sz w:val="24"/>
                <w:szCs w:val="24"/>
              </w:rPr>
              <w:t>Дни здоровья для ЧБД</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День здоровья проводится 1 раз в год. В этот день из режима исключаются все занятия (кроме музыкальных и физкультурных, проводимых на знакомом материале) и вся деятельность детей (особенно в тёплый период года) организуется на открытом воздухе. День здоровья обычно бывает тематическим («Здравствуй осень», «Зимушка-зима») или сюжетным «Приключения в стране Спортландии», «В некотором царстве…».</w:t>
            </w:r>
          </w:p>
          <w:p w:rsidR="008B097E" w:rsidRPr="009F28EC" w:rsidRDefault="008B097E" w:rsidP="007625DB">
            <w:pPr>
              <w:pStyle w:val="a4"/>
              <w:jc w:val="both"/>
              <w:rPr>
                <w:rFonts w:ascii="Times New Roman" w:hAnsi="Times New Roman" w:cs="Times New Roman"/>
                <w:color w:val="000000" w:themeColor="text1"/>
                <w:sz w:val="24"/>
                <w:szCs w:val="24"/>
              </w:rPr>
            </w:pPr>
          </w:p>
        </w:tc>
      </w:tr>
      <w:tr w:rsidR="008B097E" w:rsidRPr="009F28EC" w:rsidTr="007625DB">
        <w:tc>
          <w:tcPr>
            <w:tcW w:w="2268" w:type="dxa"/>
            <w:gridSpan w:val="2"/>
          </w:tcPr>
          <w:p w:rsidR="008B097E" w:rsidRPr="009F28EC" w:rsidRDefault="008B097E" w:rsidP="007625DB">
            <w:pPr>
              <w:pStyle w:val="a4"/>
              <w:jc w:val="both"/>
              <w:rPr>
                <w:rFonts w:ascii="Times New Roman" w:hAnsi="Times New Roman" w:cs="Times New Roman"/>
                <w:b/>
                <w:bCs/>
                <w:color w:val="000000" w:themeColor="text1"/>
                <w:sz w:val="24"/>
                <w:szCs w:val="24"/>
              </w:rPr>
            </w:pPr>
            <w:r w:rsidRPr="009F28EC">
              <w:rPr>
                <w:rFonts w:ascii="Times New Roman" w:hAnsi="Times New Roman" w:cs="Times New Roman"/>
                <w:b/>
                <w:bCs/>
                <w:color w:val="000000" w:themeColor="text1"/>
                <w:sz w:val="24"/>
                <w:szCs w:val="24"/>
              </w:rPr>
              <w:lastRenderedPageBreak/>
              <w:t>Основные принципы организации дня здоровья:</w:t>
            </w:r>
          </w:p>
          <w:p w:rsidR="008B097E" w:rsidRPr="009F28EC" w:rsidRDefault="008B097E" w:rsidP="007625DB">
            <w:pPr>
              <w:pStyle w:val="a4"/>
              <w:jc w:val="both"/>
              <w:rPr>
                <w:rFonts w:ascii="Times New Roman" w:hAnsi="Times New Roman" w:cs="Times New Roman"/>
                <w:b/>
                <w:bCs/>
                <w:color w:val="000000" w:themeColor="text1"/>
                <w:sz w:val="24"/>
                <w:szCs w:val="24"/>
              </w:rPr>
            </w:pPr>
          </w:p>
        </w:tc>
        <w:tc>
          <w:tcPr>
            <w:tcW w:w="7083"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оптимальное сочетание в течение дня разных видов оздоровительной деятельности (двигательной, художественно-творческой: изобразительной, музыкальной, театральной);</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сочетание фронтальных, групповых и индивидуальных форм работы с детьми;</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удовлетворение интересов и потребностей каждого ребёнка; </w:t>
            </w:r>
            <w:r w:rsidRPr="009F28EC">
              <w:rPr>
                <w:rFonts w:ascii="Times New Roman" w:hAnsi="Times New Roman" w:cs="Times New Roman"/>
                <w:color w:val="000000" w:themeColor="text1"/>
                <w:sz w:val="24"/>
                <w:szCs w:val="24"/>
              </w:rPr>
              <w:sym w:font="Symbol" w:char="F0D8"/>
            </w:r>
            <w:r w:rsidRPr="009F28EC">
              <w:rPr>
                <w:rFonts w:ascii="Times New Roman" w:hAnsi="Times New Roman" w:cs="Times New Roman"/>
                <w:color w:val="000000" w:themeColor="text1"/>
                <w:sz w:val="24"/>
                <w:szCs w:val="24"/>
              </w:rPr>
              <w:t xml:space="preserve"> отсутствие мероприятий с выраженной обучающей задачей.</w:t>
            </w:r>
          </w:p>
        </w:tc>
      </w:tr>
      <w:tr w:rsidR="008B097E" w:rsidRPr="009F28EC" w:rsidTr="007625DB">
        <w:tc>
          <w:tcPr>
            <w:tcW w:w="9351" w:type="dxa"/>
            <w:gridSpan w:val="3"/>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b/>
                <w:bCs/>
                <w:color w:val="000000" w:themeColor="text1"/>
                <w:sz w:val="24"/>
                <w:szCs w:val="24"/>
              </w:rPr>
              <w:t>Индивидуальные занятия</w:t>
            </w:r>
            <w:r w:rsidRPr="009F28EC">
              <w:rPr>
                <w:rFonts w:ascii="Times New Roman" w:hAnsi="Times New Roman" w:cs="Times New Roman"/>
                <w:color w:val="000000" w:themeColor="text1"/>
                <w:sz w:val="24"/>
                <w:szCs w:val="24"/>
              </w:rPr>
              <w:t xml:space="preserve"> и дифференцированная работа</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Способствуют оптимальному развитию ребенка, развитию внимания, двигательной памяти, активизации мыслительной деятельности, уверенности в себе за счет лучшего освоения техники выполнения физических упражнений часто болеющих детей.</w:t>
            </w:r>
          </w:p>
        </w:tc>
      </w:tr>
      <w:tr w:rsidR="008B097E" w:rsidRPr="009F28EC" w:rsidTr="007625DB">
        <w:tc>
          <w:tcPr>
            <w:tcW w:w="9351" w:type="dxa"/>
            <w:gridSpan w:val="3"/>
          </w:tcPr>
          <w:p w:rsidR="008B097E" w:rsidRPr="009F28EC" w:rsidRDefault="008B097E" w:rsidP="007625DB">
            <w:pPr>
              <w:pStyle w:val="a4"/>
              <w:jc w:val="both"/>
              <w:rPr>
                <w:rFonts w:ascii="Times New Roman" w:hAnsi="Times New Roman" w:cs="Times New Roman"/>
                <w:b/>
                <w:bCs/>
                <w:color w:val="000000" w:themeColor="text1"/>
                <w:sz w:val="24"/>
                <w:szCs w:val="24"/>
              </w:rPr>
            </w:pPr>
            <w:r w:rsidRPr="009F28EC">
              <w:rPr>
                <w:rFonts w:ascii="Times New Roman" w:hAnsi="Times New Roman" w:cs="Times New Roman"/>
                <w:b/>
                <w:bCs/>
                <w:color w:val="000000" w:themeColor="text1"/>
                <w:sz w:val="24"/>
                <w:szCs w:val="24"/>
              </w:rPr>
              <w:t>Самостоятельная двигательная деятельность</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часто болеющих детей планируется, организуется и контролируется воспитателем, а также медицинскими работниками. Самостоятельная двигательная деятельность часто болеющих детей может проходить в формах: двигательных действий в режиме дня в группе; двигательной деятельности в физкультурном зале; физических и спортивных упражнений на прогулке.</w:t>
            </w:r>
          </w:p>
        </w:tc>
      </w:tr>
      <w:tr w:rsidR="008B097E" w:rsidRPr="009F28EC" w:rsidTr="007625DB">
        <w:tc>
          <w:tcPr>
            <w:tcW w:w="9351" w:type="dxa"/>
            <w:gridSpan w:val="3"/>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b/>
                <w:bCs/>
                <w:color w:val="000000" w:themeColor="text1"/>
                <w:sz w:val="24"/>
                <w:szCs w:val="24"/>
              </w:rPr>
              <w:t>Профилактические мероприятия</w:t>
            </w:r>
            <w:r w:rsidRPr="009F28EC">
              <w:rPr>
                <w:rFonts w:ascii="Times New Roman" w:hAnsi="Times New Roman" w:cs="Times New Roman"/>
                <w:color w:val="000000" w:themeColor="text1"/>
                <w:sz w:val="24"/>
                <w:szCs w:val="24"/>
              </w:rPr>
              <w:t xml:space="preserve"> для ЧБД:</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Для профилактики гриппа - оксолиновая мазь.</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Ношение медальона со свежими дольками чеснока.</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При карантине строгое соблюдение карантинных мероприятий: масочный режим, избегание контакта с другими группами, наблюдение.</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Кварцевание группового помещения.</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Витаминизация 3 – блюд аскорбиновой кислотой</w:t>
            </w:r>
          </w:p>
        </w:tc>
      </w:tr>
      <w:tr w:rsidR="008B097E" w:rsidRPr="009F28EC" w:rsidTr="007625DB">
        <w:tc>
          <w:tcPr>
            <w:tcW w:w="9351" w:type="dxa"/>
            <w:gridSpan w:val="3"/>
          </w:tcPr>
          <w:p w:rsidR="008B097E" w:rsidRPr="009F28EC" w:rsidRDefault="008B097E" w:rsidP="007625DB">
            <w:pPr>
              <w:pStyle w:val="a4"/>
              <w:jc w:val="both"/>
              <w:rPr>
                <w:rFonts w:ascii="Times New Roman" w:hAnsi="Times New Roman" w:cs="Times New Roman"/>
                <w:b/>
                <w:bCs/>
                <w:color w:val="000000" w:themeColor="text1"/>
                <w:sz w:val="24"/>
                <w:szCs w:val="24"/>
              </w:rPr>
            </w:pPr>
            <w:r w:rsidRPr="009F28EC">
              <w:rPr>
                <w:rFonts w:ascii="Times New Roman" w:hAnsi="Times New Roman" w:cs="Times New Roman"/>
                <w:b/>
                <w:bCs/>
                <w:color w:val="000000" w:themeColor="text1"/>
                <w:sz w:val="24"/>
                <w:szCs w:val="24"/>
              </w:rPr>
              <w:t>Закаливание ЧБД</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Под руководством медицинской сестры проводятся мероприятия по закаливанию детей. Закаливание повышает сопротивляемость организма инфекционным и простудным заболеваниям, способствует ускорению обмена веществ, оказывает благотворное влияние на психосоматическое состояние ребенка. Обязательное условие закаливания – соблюдение принципов постепенности и систематичности</w:t>
            </w:r>
          </w:p>
        </w:tc>
      </w:tr>
      <w:tr w:rsidR="008B097E" w:rsidRPr="009F28EC" w:rsidTr="007625DB">
        <w:tc>
          <w:tcPr>
            <w:tcW w:w="2268" w:type="dxa"/>
            <w:gridSpan w:val="2"/>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Педагогами проводится неспецифическое закаливание:</w:t>
            </w:r>
          </w:p>
          <w:p w:rsidR="008B097E" w:rsidRPr="009F28EC" w:rsidRDefault="008B097E" w:rsidP="007625DB">
            <w:pPr>
              <w:pStyle w:val="a4"/>
              <w:jc w:val="both"/>
              <w:rPr>
                <w:rFonts w:ascii="Times New Roman" w:hAnsi="Times New Roman" w:cs="Times New Roman"/>
                <w:color w:val="000000" w:themeColor="text1"/>
                <w:sz w:val="24"/>
                <w:szCs w:val="24"/>
              </w:rPr>
            </w:pPr>
          </w:p>
        </w:tc>
        <w:tc>
          <w:tcPr>
            <w:tcW w:w="7083" w:type="dxa"/>
          </w:tcPr>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i/>
                <w:iCs/>
                <w:color w:val="000000" w:themeColor="text1"/>
                <w:sz w:val="24"/>
                <w:szCs w:val="24"/>
              </w:rPr>
              <w:t>- воздухом:</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Прием детей на свежем воздухе согласно климатическим условиям.</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Одежда детей, обеспечивающая тепловой комфорт.</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Прогулки 2-3 раза в день.</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Сквозное проветривание в отсутствие детей.</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Оздоровительный сон с доступом свежего воздуха.</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Воздушные ванны до и после сна.</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Утренняя гимнастика и физкультурные занятия в облегченной одежде при отрытой форточке, а также на свежем воздухе.</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Гимнастика после сна.</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Массаж стоп – хождение босиком по специальным дорожкам.</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Дозированное хождение по «Тропе Здоровья» в летнее время года.</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i/>
                <w:iCs/>
                <w:color w:val="000000" w:themeColor="text1"/>
                <w:sz w:val="24"/>
                <w:szCs w:val="24"/>
              </w:rPr>
              <w:t>- водой:</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Умывание и другие гигиенические процедуры.</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2.Мытье рук до локтя прохладной водой.</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3. Световоздушные ванны. </w:t>
            </w:r>
            <w:r w:rsidRPr="009F28EC">
              <w:rPr>
                <w:rFonts w:ascii="Times New Roman" w:hAnsi="Times New Roman" w:cs="Times New Roman"/>
                <w:i/>
                <w:iCs/>
                <w:color w:val="000000" w:themeColor="text1"/>
                <w:sz w:val="24"/>
                <w:szCs w:val="24"/>
              </w:rPr>
              <w:t>- солнцем:</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Световоздушные ванны.</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Солнечные ванны.</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Отдых в тени.</w:t>
            </w:r>
          </w:p>
          <w:p w:rsidR="008B097E" w:rsidRPr="009F28EC" w:rsidRDefault="008B097E" w:rsidP="007625DB">
            <w:pPr>
              <w:pStyle w:val="a4"/>
              <w:jc w:val="both"/>
              <w:rPr>
                <w:rFonts w:ascii="Times New Roman" w:hAnsi="Times New Roman" w:cs="Times New Roman"/>
                <w:color w:val="000000" w:themeColor="text1"/>
                <w:sz w:val="24"/>
                <w:szCs w:val="24"/>
              </w:rPr>
            </w:pPr>
          </w:p>
        </w:tc>
      </w:tr>
      <w:tr w:rsidR="008B097E" w:rsidRPr="009F28EC" w:rsidTr="007625DB">
        <w:tc>
          <w:tcPr>
            <w:tcW w:w="9351" w:type="dxa"/>
            <w:gridSpan w:val="3"/>
          </w:tcPr>
          <w:p w:rsidR="008B097E" w:rsidRPr="009F28EC" w:rsidRDefault="008B097E" w:rsidP="007625DB">
            <w:pPr>
              <w:pStyle w:val="a4"/>
              <w:jc w:val="both"/>
              <w:rPr>
                <w:rFonts w:ascii="Times New Roman" w:hAnsi="Times New Roman" w:cs="Times New Roman"/>
                <w:b/>
                <w:bCs/>
                <w:color w:val="000000" w:themeColor="text1"/>
                <w:sz w:val="24"/>
                <w:szCs w:val="24"/>
              </w:rPr>
            </w:pPr>
            <w:r w:rsidRPr="009F28EC">
              <w:rPr>
                <w:rFonts w:ascii="Times New Roman" w:hAnsi="Times New Roman" w:cs="Times New Roman"/>
                <w:b/>
                <w:bCs/>
                <w:color w:val="000000" w:themeColor="text1"/>
                <w:sz w:val="24"/>
                <w:szCs w:val="24"/>
              </w:rPr>
              <w:lastRenderedPageBreak/>
              <w:t>Организация питания ЧБД</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В ДОУ выполняются принципы организации рационального здорового питания: полноценность, регулярность, разнообразие, гигиена, индивидуальный подход во время приема пищи. В ежедневном меню широко используются продукты, содержащие микроэлементы (йодированная соль), проводится витаминизация третьего блюда.</w:t>
            </w:r>
          </w:p>
        </w:tc>
      </w:tr>
      <w:tr w:rsidR="008B097E" w:rsidRPr="009F28EC" w:rsidTr="007625DB">
        <w:tc>
          <w:tcPr>
            <w:tcW w:w="9351" w:type="dxa"/>
            <w:gridSpan w:val="3"/>
          </w:tcPr>
          <w:p w:rsidR="008B097E" w:rsidRPr="009F28EC" w:rsidRDefault="008B097E" w:rsidP="007625DB">
            <w:pPr>
              <w:pStyle w:val="a4"/>
              <w:jc w:val="both"/>
              <w:rPr>
                <w:rFonts w:ascii="Times New Roman" w:hAnsi="Times New Roman" w:cs="Times New Roman"/>
                <w:b/>
                <w:bCs/>
                <w:color w:val="000000" w:themeColor="text1"/>
                <w:sz w:val="24"/>
                <w:szCs w:val="24"/>
              </w:rPr>
            </w:pPr>
            <w:r w:rsidRPr="009F28EC">
              <w:rPr>
                <w:rFonts w:ascii="Times New Roman" w:hAnsi="Times New Roman" w:cs="Times New Roman"/>
                <w:b/>
                <w:bCs/>
                <w:color w:val="000000" w:themeColor="text1"/>
                <w:sz w:val="24"/>
                <w:szCs w:val="24"/>
              </w:rPr>
              <w:t>Ожидаемые результаты:</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Снижение уровня заболеваемости воспитанников.</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Расширение представлений детей о «здоровье» и влияния здорового образа жизни на состояние здоровья.</w:t>
            </w:r>
          </w:p>
          <w:p w:rsidR="008B097E" w:rsidRPr="009F28EC" w:rsidRDefault="008B097E" w:rsidP="007625DB">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Умение самостоятельно использовать полученные знания для самооздоровления, формирование привычки к здоровому образу жизни, к занятиям физической культурой.</w:t>
            </w:r>
          </w:p>
        </w:tc>
      </w:tr>
    </w:tbl>
    <w:p w:rsidR="008B097E" w:rsidRPr="009F28EC" w:rsidRDefault="008B097E" w:rsidP="008B097E">
      <w:pPr>
        <w:pStyle w:val="a4"/>
        <w:jc w:val="both"/>
        <w:rPr>
          <w:rFonts w:ascii="Times New Roman" w:hAnsi="Times New Roman" w:cs="Times New Roman"/>
          <w:color w:val="000000" w:themeColor="text1"/>
          <w:sz w:val="24"/>
          <w:szCs w:val="24"/>
          <w:u w:val="single"/>
        </w:rPr>
      </w:pPr>
    </w:p>
    <w:p w:rsidR="008B097E" w:rsidRPr="009F28EC" w:rsidRDefault="008B097E" w:rsidP="008B097E">
      <w:pPr>
        <w:pStyle w:val="a4"/>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     </w:t>
      </w:r>
    </w:p>
    <w:tbl>
      <w:tblPr>
        <w:tblStyle w:val="a3"/>
        <w:tblW w:w="0" w:type="auto"/>
        <w:tblLook w:val="04A0"/>
      </w:tblPr>
      <w:tblGrid>
        <w:gridCol w:w="562"/>
        <w:gridCol w:w="3119"/>
        <w:gridCol w:w="5664"/>
      </w:tblGrid>
      <w:tr w:rsidR="008B097E" w:rsidRPr="009F28EC" w:rsidTr="007625DB">
        <w:tc>
          <w:tcPr>
            <w:tcW w:w="9345" w:type="dxa"/>
            <w:gridSpan w:val="3"/>
          </w:tcPr>
          <w:p w:rsidR="008B097E" w:rsidRPr="009F28EC" w:rsidRDefault="008B097E" w:rsidP="007625DB">
            <w:pPr>
              <w:pStyle w:val="a4"/>
              <w:rPr>
                <w:rFonts w:ascii="Times New Roman" w:hAnsi="Times New Roman" w:cs="Times New Roman"/>
                <w:b/>
                <w:bCs/>
                <w:color w:val="000000" w:themeColor="text1"/>
                <w:sz w:val="24"/>
                <w:szCs w:val="24"/>
              </w:rPr>
            </w:pPr>
            <w:r w:rsidRPr="009F28EC">
              <w:rPr>
                <w:rFonts w:ascii="Times New Roman" w:hAnsi="Times New Roman" w:cs="Times New Roman"/>
                <w:b/>
                <w:bCs/>
                <w:color w:val="000000" w:themeColor="text1"/>
                <w:sz w:val="24"/>
                <w:szCs w:val="24"/>
              </w:rPr>
              <w:t>Комплексная система мер оздоровления ЧБД</w:t>
            </w:r>
          </w:p>
        </w:tc>
      </w:tr>
      <w:tr w:rsidR="008B097E" w:rsidRPr="009F28EC" w:rsidTr="007625DB">
        <w:tc>
          <w:tcPr>
            <w:tcW w:w="562"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lang w:eastAsia="ru-RU"/>
              </w:rPr>
              <w:t>№</w:t>
            </w:r>
          </w:p>
        </w:tc>
        <w:tc>
          <w:tcPr>
            <w:tcW w:w="3119"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lang w:eastAsia="ru-RU"/>
              </w:rPr>
              <w:t>Разделы и направления работы</w:t>
            </w:r>
          </w:p>
        </w:tc>
        <w:tc>
          <w:tcPr>
            <w:tcW w:w="5664"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lang w:eastAsia="ru-RU"/>
              </w:rPr>
              <w:t>Формы работы</w:t>
            </w:r>
          </w:p>
        </w:tc>
      </w:tr>
      <w:tr w:rsidR="008B097E" w:rsidRPr="009F28EC" w:rsidTr="007625DB">
        <w:tc>
          <w:tcPr>
            <w:tcW w:w="562"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lang w:eastAsia="ru-RU"/>
              </w:rPr>
              <w:t>1.</w:t>
            </w:r>
          </w:p>
        </w:tc>
        <w:tc>
          <w:tcPr>
            <w:tcW w:w="3119" w:type="dxa"/>
          </w:tcPr>
          <w:p w:rsidR="008B097E" w:rsidRPr="009F28EC" w:rsidRDefault="008B097E" w:rsidP="007625DB">
            <w:pPr>
              <w:spacing w:after="24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Использование вариативных режимов дня при  пребывании ребенка в ДОУ</w:t>
            </w:r>
          </w:p>
        </w:tc>
        <w:tc>
          <w:tcPr>
            <w:tcW w:w="5664" w:type="dxa"/>
          </w:tcPr>
          <w:p w:rsidR="008B097E" w:rsidRPr="009F28EC" w:rsidRDefault="008B097E" w:rsidP="007625DB">
            <w:pPr>
              <w:pStyle w:val="a4"/>
              <w:rPr>
                <w:rFonts w:ascii="Times New Roman" w:hAnsi="Times New Roman" w:cs="Times New Roman"/>
                <w:color w:val="000000" w:themeColor="text1"/>
              </w:rPr>
            </w:pPr>
            <w:r w:rsidRPr="009F28EC">
              <w:rPr>
                <w:rFonts w:ascii="Times New Roman" w:hAnsi="Times New Roman" w:cs="Times New Roman"/>
                <w:color w:val="000000" w:themeColor="text1"/>
              </w:rPr>
              <w:t>Оздоровительный режим дня по возрастным группам;</w:t>
            </w:r>
          </w:p>
          <w:p w:rsidR="008B097E" w:rsidRPr="009F28EC" w:rsidRDefault="008B097E" w:rsidP="007625DB">
            <w:pPr>
              <w:pStyle w:val="a4"/>
              <w:rPr>
                <w:rFonts w:ascii="Times New Roman" w:hAnsi="Times New Roman" w:cs="Times New Roman"/>
                <w:color w:val="000000" w:themeColor="text1"/>
              </w:rPr>
            </w:pPr>
            <w:r w:rsidRPr="009F28EC">
              <w:rPr>
                <w:rFonts w:ascii="Times New Roman" w:hAnsi="Times New Roman" w:cs="Times New Roman"/>
                <w:color w:val="000000" w:themeColor="text1"/>
              </w:rPr>
              <w:t>Щадящий режим дня;</w:t>
            </w:r>
          </w:p>
          <w:p w:rsidR="008B097E" w:rsidRPr="009F28EC" w:rsidRDefault="008B097E" w:rsidP="007625DB">
            <w:pPr>
              <w:pStyle w:val="a4"/>
              <w:rPr>
                <w:rFonts w:ascii="Times New Roman" w:hAnsi="Times New Roman" w:cs="Times New Roman"/>
                <w:color w:val="000000" w:themeColor="text1"/>
              </w:rPr>
            </w:pPr>
            <w:r w:rsidRPr="009F28EC">
              <w:rPr>
                <w:rFonts w:ascii="Times New Roman" w:hAnsi="Times New Roman" w:cs="Times New Roman"/>
                <w:color w:val="000000" w:themeColor="text1"/>
              </w:rPr>
              <w:t>Адаптационный режим дня;</w:t>
            </w:r>
          </w:p>
          <w:p w:rsidR="008B097E" w:rsidRPr="009F28EC" w:rsidRDefault="008B097E" w:rsidP="007625DB">
            <w:pPr>
              <w:pStyle w:val="a4"/>
              <w:rPr>
                <w:rFonts w:ascii="Times New Roman" w:hAnsi="Times New Roman" w:cs="Times New Roman"/>
                <w:color w:val="000000" w:themeColor="text1"/>
              </w:rPr>
            </w:pPr>
            <w:r w:rsidRPr="009F28EC">
              <w:rPr>
                <w:rFonts w:ascii="Times New Roman" w:hAnsi="Times New Roman" w:cs="Times New Roman"/>
                <w:color w:val="000000" w:themeColor="text1"/>
              </w:rPr>
              <w:t>Индивидуальный режим дня;</w:t>
            </w:r>
          </w:p>
          <w:p w:rsidR="008B097E" w:rsidRPr="009F28EC" w:rsidRDefault="008B097E" w:rsidP="007625DB">
            <w:pPr>
              <w:pStyle w:val="a4"/>
              <w:rPr>
                <w:rFonts w:ascii="Times New Roman" w:hAnsi="Times New Roman" w:cs="Times New Roman"/>
                <w:color w:val="000000" w:themeColor="text1"/>
              </w:rPr>
            </w:pPr>
            <w:r w:rsidRPr="009F28EC">
              <w:rPr>
                <w:rFonts w:ascii="Times New Roman" w:hAnsi="Times New Roman" w:cs="Times New Roman"/>
                <w:color w:val="000000" w:themeColor="text1"/>
              </w:rPr>
              <w:t>На тёплое время года</w:t>
            </w:r>
          </w:p>
        </w:tc>
      </w:tr>
      <w:tr w:rsidR="008B097E" w:rsidRPr="009F28EC" w:rsidTr="007625DB">
        <w:tc>
          <w:tcPr>
            <w:tcW w:w="562"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lang w:eastAsia="ru-RU"/>
              </w:rPr>
              <w:t>2.</w:t>
            </w:r>
          </w:p>
        </w:tc>
        <w:tc>
          <w:tcPr>
            <w:tcW w:w="3119" w:type="dxa"/>
          </w:tcPr>
          <w:p w:rsidR="008B097E" w:rsidRPr="009F28EC" w:rsidRDefault="008B097E" w:rsidP="007625DB">
            <w:pPr>
              <w:spacing w:after="24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Психологическое сопровождение развития ребенка</w:t>
            </w:r>
          </w:p>
        </w:tc>
        <w:tc>
          <w:tcPr>
            <w:tcW w:w="5664" w:type="dxa"/>
          </w:tcPr>
          <w:p w:rsidR="008B097E" w:rsidRPr="009F28EC" w:rsidRDefault="008B097E" w:rsidP="007625DB">
            <w:pPr>
              <w:spacing w:after="24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Создание психологически комфортного климата в ДОУ;</w:t>
            </w:r>
          </w:p>
          <w:p w:rsidR="008B097E" w:rsidRPr="009F28EC" w:rsidRDefault="008B097E" w:rsidP="007625DB">
            <w:pPr>
              <w:spacing w:after="24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Обеспечение педагогами положительной эмоциональной мотивации всех видов детской деятельности;</w:t>
            </w:r>
          </w:p>
          <w:p w:rsidR="008B097E" w:rsidRPr="009F28EC" w:rsidRDefault="008B097E" w:rsidP="007625DB">
            <w:pPr>
              <w:spacing w:after="24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Личностно – ориентированный стиль взаимодействия педагогов и специалистов с детьми; Формирование основ коммуникативной культуры у детей;</w:t>
            </w:r>
          </w:p>
          <w:p w:rsidR="008B097E" w:rsidRPr="009F28EC" w:rsidRDefault="008B097E" w:rsidP="007625DB">
            <w:pPr>
              <w:spacing w:after="24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Диагностика и коррекция психического, интеллектуального развития;</w:t>
            </w:r>
          </w:p>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lang w:eastAsia="ru-RU"/>
              </w:rPr>
              <w:t>Медико–психолого–педагогическая поддержка ребенка в адаптационный период. Коррекция семейного воспитания.</w:t>
            </w:r>
          </w:p>
        </w:tc>
      </w:tr>
      <w:tr w:rsidR="008B097E" w:rsidRPr="009F28EC" w:rsidTr="007625DB">
        <w:tc>
          <w:tcPr>
            <w:tcW w:w="562"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lang w:eastAsia="ru-RU"/>
              </w:rPr>
              <w:t>3.</w:t>
            </w:r>
          </w:p>
        </w:tc>
        <w:tc>
          <w:tcPr>
            <w:tcW w:w="3119"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lang w:eastAsia="ru-RU"/>
              </w:rPr>
              <w:t>Разнообразные виды организации двигательной активности ребенка:</w:t>
            </w:r>
          </w:p>
        </w:tc>
        <w:tc>
          <w:tcPr>
            <w:tcW w:w="5664" w:type="dxa"/>
          </w:tcPr>
          <w:p w:rsidR="008B097E" w:rsidRPr="009F28EC" w:rsidRDefault="008B097E" w:rsidP="00C07D85">
            <w:pPr>
              <w:numPr>
                <w:ilvl w:val="0"/>
                <w:numId w:val="311"/>
              </w:numPr>
              <w:ind w:left="0" w:firstLine="36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Совместная деятельность инструктора по физической культуре и детей по ОО «Физическое развитие»:</w:t>
            </w:r>
          </w:p>
          <w:p w:rsidR="008B097E" w:rsidRPr="009F28EC" w:rsidRDefault="008B097E" w:rsidP="00C07D85">
            <w:pPr>
              <w:numPr>
                <w:ilvl w:val="0"/>
                <w:numId w:val="311"/>
              </w:numPr>
              <w:ind w:left="0" w:firstLine="36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физкультурные занятия;</w:t>
            </w:r>
          </w:p>
          <w:p w:rsidR="008B097E" w:rsidRPr="009F28EC" w:rsidRDefault="008B097E" w:rsidP="00C07D85">
            <w:pPr>
              <w:numPr>
                <w:ilvl w:val="0"/>
                <w:numId w:val="311"/>
              </w:numPr>
              <w:ind w:left="0" w:firstLine="36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музыкальные занятия;</w:t>
            </w:r>
          </w:p>
          <w:p w:rsidR="008B097E" w:rsidRPr="009F28EC" w:rsidRDefault="008B097E" w:rsidP="00C07D85">
            <w:pPr>
              <w:numPr>
                <w:ilvl w:val="0"/>
                <w:numId w:val="311"/>
              </w:numPr>
              <w:ind w:left="0" w:firstLine="36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практикум «БОС – здоровье для дошколят»;</w:t>
            </w:r>
          </w:p>
          <w:p w:rsidR="008B097E" w:rsidRPr="009F28EC" w:rsidRDefault="008B097E" w:rsidP="00C07D85">
            <w:pPr>
              <w:numPr>
                <w:ilvl w:val="0"/>
                <w:numId w:val="311"/>
              </w:numPr>
              <w:ind w:left="0" w:firstLine="36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корригирующая гимнастика после сна;</w:t>
            </w:r>
          </w:p>
          <w:p w:rsidR="008B097E" w:rsidRPr="009F28EC" w:rsidRDefault="008B097E" w:rsidP="00C07D85">
            <w:pPr>
              <w:numPr>
                <w:ilvl w:val="0"/>
                <w:numId w:val="311"/>
              </w:numPr>
              <w:ind w:left="0" w:firstLine="36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утренняя гимнастика, «Логоминутка»;</w:t>
            </w:r>
          </w:p>
          <w:p w:rsidR="008B097E" w:rsidRPr="009F28EC" w:rsidRDefault="008B097E" w:rsidP="00C07D85">
            <w:pPr>
              <w:numPr>
                <w:ilvl w:val="0"/>
                <w:numId w:val="311"/>
              </w:numPr>
              <w:ind w:left="0" w:firstLine="36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комплексы дыхательной гимнастики</w:t>
            </w:r>
          </w:p>
          <w:p w:rsidR="008B097E" w:rsidRPr="009F28EC" w:rsidRDefault="008B097E" w:rsidP="00C07D85">
            <w:pPr>
              <w:numPr>
                <w:ilvl w:val="0"/>
                <w:numId w:val="311"/>
              </w:numPr>
              <w:ind w:left="0" w:firstLine="36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физкультминутки;</w:t>
            </w:r>
          </w:p>
          <w:p w:rsidR="008B097E" w:rsidRPr="009F28EC" w:rsidRDefault="008B097E" w:rsidP="00C07D85">
            <w:pPr>
              <w:numPr>
                <w:ilvl w:val="0"/>
                <w:numId w:val="311"/>
              </w:numPr>
              <w:ind w:left="0" w:firstLine="36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динамические паузы;</w:t>
            </w:r>
          </w:p>
          <w:p w:rsidR="008B097E" w:rsidRPr="009F28EC" w:rsidRDefault="008B097E" w:rsidP="00C07D85">
            <w:pPr>
              <w:numPr>
                <w:ilvl w:val="0"/>
                <w:numId w:val="311"/>
              </w:numPr>
              <w:ind w:left="0" w:firstLine="36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спортивные праздники;</w:t>
            </w:r>
          </w:p>
          <w:p w:rsidR="008B097E" w:rsidRPr="009F28EC" w:rsidRDefault="008B097E" w:rsidP="00C07D85">
            <w:pPr>
              <w:numPr>
                <w:ilvl w:val="0"/>
                <w:numId w:val="311"/>
              </w:numPr>
              <w:ind w:left="0" w:firstLine="36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спортивные игры и упражнения;</w:t>
            </w:r>
          </w:p>
          <w:p w:rsidR="008B097E" w:rsidRPr="009F28EC" w:rsidRDefault="008B097E" w:rsidP="00C07D85">
            <w:pPr>
              <w:numPr>
                <w:ilvl w:val="0"/>
                <w:numId w:val="311"/>
              </w:numPr>
              <w:ind w:left="0" w:firstLine="36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lastRenderedPageBreak/>
              <w:t>подвижные игры (разной степени подвижности) на воздухе и в помещении;</w:t>
            </w:r>
          </w:p>
          <w:p w:rsidR="008B097E" w:rsidRPr="009F28EC" w:rsidRDefault="008B097E" w:rsidP="00C07D85">
            <w:pPr>
              <w:numPr>
                <w:ilvl w:val="0"/>
                <w:numId w:val="311"/>
              </w:numPr>
              <w:ind w:left="0" w:firstLine="36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спортивные досуги;</w:t>
            </w:r>
          </w:p>
          <w:p w:rsidR="008B097E" w:rsidRPr="009F28EC" w:rsidRDefault="008B097E" w:rsidP="00C07D85">
            <w:pPr>
              <w:numPr>
                <w:ilvl w:val="0"/>
                <w:numId w:val="311"/>
              </w:numPr>
              <w:ind w:left="0" w:firstLine="36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музыкальные досуги;</w:t>
            </w:r>
          </w:p>
          <w:p w:rsidR="008B097E" w:rsidRPr="009F28EC" w:rsidRDefault="008B097E" w:rsidP="00C07D85">
            <w:pPr>
              <w:numPr>
                <w:ilvl w:val="0"/>
                <w:numId w:val="311"/>
              </w:numPr>
              <w:ind w:left="0" w:firstLine="36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дни здоровья;</w:t>
            </w:r>
          </w:p>
          <w:p w:rsidR="008B097E" w:rsidRPr="009F28EC" w:rsidRDefault="008B097E" w:rsidP="00C07D85">
            <w:pPr>
              <w:numPr>
                <w:ilvl w:val="0"/>
                <w:numId w:val="311"/>
              </w:numPr>
              <w:ind w:left="0" w:firstLine="36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индивидуальная работа с детьми по развитию движений;</w:t>
            </w:r>
          </w:p>
          <w:p w:rsidR="008B097E" w:rsidRPr="009F28EC" w:rsidRDefault="008B097E" w:rsidP="00C07D85">
            <w:pPr>
              <w:numPr>
                <w:ilvl w:val="0"/>
                <w:numId w:val="311"/>
              </w:numPr>
              <w:ind w:left="0" w:firstLine="36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самостоятельные игры и прочие движения в режиме дня (в помещении учреждения);</w:t>
            </w:r>
          </w:p>
          <w:p w:rsidR="008B097E" w:rsidRPr="009F28EC" w:rsidRDefault="008B097E" w:rsidP="00C07D85">
            <w:pPr>
              <w:pStyle w:val="a4"/>
              <w:numPr>
                <w:ilvl w:val="0"/>
                <w:numId w:val="311"/>
              </w:numPr>
              <w:ind w:left="0" w:firstLine="360"/>
              <w:rPr>
                <w:rFonts w:ascii="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lang w:eastAsia="ru-RU"/>
              </w:rPr>
              <w:t>самостоятельная двигательная активность детей на прогулке</w:t>
            </w:r>
          </w:p>
        </w:tc>
      </w:tr>
      <w:tr w:rsidR="008B097E" w:rsidRPr="009F28EC" w:rsidTr="007625DB">
        <w:trPr>
          <w:trHeight w:val="2476"/>
        </w:trPr>
        <w:tc>
          <w:tcPr>
            <w:tcW w:w="562"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lang w:eastAsia="ru-RU"/>
              </w:rPr>
              <w:lastRenderedPageBreak/>
              <w:t>4.</w:t>
            </w:r>
          </w:p>
        </w:tc>
        <w:tc>
          <w:tcPr>
            <w:tcW w:w="3119" w:type="dxa"/>
          </w:tcPr>
          <w:p w:rsidR="008B097E" w:rsidRPr="009F28EC" w:rsidRDefault="008B097E" w:rsidP="007625DB">
            <w:pPr>
              <w:spacing w:after="24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Система работы с детьми по формированию основ здорового образа жизни</w:t>
            </w:r>
          </w:p>
        </w:tc>
        <w:tc>
          <w:tcPr>
            <w:tcW w:w="5664" w:type="dxa"/>
          </w:tcPr>
          <w:p w:rsidR="008B097E" w:rsidRPr="009F28EC" w:rsidRDefault="008B097E" w:rsidP="00C07D85">
            <w:pPr>
              <w:numPr>
                <w:ilvl w:val="0"/>
                <w:numId w:val="312"/>
              </w:numPr>
              <w:ind w:left="41" w:firstLine="319"/>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воспитание общих и индивидуальных гигиенических навыков, интереса и любви к физической активности;</w:t>
            </w:r>
          </w:p>
          <w:p w:rsidR="008B097E" w:rsidRPr="009F28EC" w:rsidRDefault="008B097E" w:rsidP="00C07D85">
            <w:pPr>
              <w:pStyle w:val="a4"/>
              <w:numPr>
                <w:ilvl w:val="0"/>
                <w:numId w:val="312"/>
              </w:numPr>
              <w:ind w:left="41" w:firstLine="319"/>
              <w:rPr>
                <w:rFonts w:ascii="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lang w:eastAsia="ru-RU"/>
              </w:rPr>
              <w:t>формирование основ безопасности</w:t>
            </w:r>
          </w:p>
          <w:p w:rsidR="008B097E" w:rsidRPr="009F28EC" w:rsidRDefault="008B097E" w:rsidP="00C07D85">
            <w:pPr>
              <w:pStyle w:val="a7"/>
              <w:numPr>
                <w:ilvl w:val="0"/>
                <w:numId w:val="312"/>
              </w:numPr>
              <w:spacing w:after="240"/>
              <w:ind w:left="41" w:firstLine="319"/>
              <w:rPr>
                <w:color w:val="000000" w:themeColor="text1"/>
              </w:rPr>
            </w:pPr>
            <w:r w:rsidRPr="009F28EC">
              <w:rPr>
                <w:color w:val="000000" w:themeColor="text1"/>
              </w:rPr>
              <w:t>жизнедеятельности;</w:t>
            </w:r>
          </w:p>
          <w:p w:rsidR="008B097E" w:rsidRPr="009F28EC" w:rsidRDefault="008B097E" w:rsidP="00C07D85">
            <w:pPr>
              <w:pStyle w:val="a7"/>
              <w:numPr>
                <w:ilvl w:val="0"/>
                <w:numId w:val="312"/>
              </w:numPr>
              <w:spacing w:after="240"/>
              <w:ind w:left="41" w:firstLine="319"/>
              <w:rPr>
                <w:color w:val="000000" w:themeColor="text1"/>
              </w:rPr>
            </w:pPr>
            <w:r w:rsidRPr="009F28EC">
              <w:rPr>
                <w:color w:val="000000" w:themeColor="text1"/>
              </w:rPr>
              <w:t>развитие представлений и навыков здорового образа жизни и поддержания здоровья (в том числе проведение бесед медсестры в группах).</w:t>
            </w:r>
          </w:p>
        </w:tc>
      </w:tr>
      <w:tr w:rsidR="008B097E" w:rsidRPr="009F28EC" w:rsidTr="007625DB">
        <w:tc>
          <w:tcPr>
            <w:tcW w:w="562"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lang w:eastAsia="ru-RU"/>
              </w:rPr>
              <w:t>5.</w:t>
            </w:r>
          </w:p>
        </w:tc>
        <w:tc>
          <w:tcPr>
            <w:tcW w:w="3119"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lang w:eastAsia="ru-RU"/>
              </w:rPr>
              <w:t>Коррекционное оздоровительное и профилактическое сопровождение.</w:t>
            </w:r>
          </w:p>
        </w:tc>
        <w:tc>
          <w:tcPr>
            <w:tcW w:w="5664" w:type="dxa"/>
          </w:tcPr>
          <w:p w:rsidR="008B097E" w:rsidRPr="009F28EC" w:rsidRDefault="008B097E" w:rsidP="00C07D85">
            <w:pPr>
              <w:numPr>
                <w:ilvl w:val="0"/>
                <w:numId w:val="313"/>
              </w:numPr>
              <w:ind w:left="-101" w:firstLine="461"/>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Закаливание естественными физическими факторами;</w:t>
            </w:r>
          </w:p>
          <w:p w:rsidR="008B097E" w:rsidRPr="009F28EC" w:rsidRDefault="008B097E" w:rsidP="00C07D85">
            <w:pPr>
              <w:numPr>
                <w:ilvl w:val="0"/>
                <w:numId w:val="313"/>
              </w:numPr>
              <w:ind w:left="-101" w:firstLine="461"/>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Режим теплового комфорта в выборе одежды для пребывания в группе, на занятиях по физкультуре, во время прогулок;</w:t>
            </w:r>
          </w:p>
          <w:p w:rsidR="008B097E" w:rsidRPr="009F28EC" w:rsidRDefault="008B097E" w:rsidP="00C07D85">
            <w:pPr>
              <w:numPr>
                <w:ilvl w:val="0"/>
                <w:numId w:val="313"/>
              </w:numPr>
              <w:ind w:left="-101" w:firstLine="461"/>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Режим проветривания и оптимизации вентиляции во время дневного сна;</w:t>
            </w:r>
          </w:p>
          <w:p w:rsidR="008B097E" w:rsidRPr="009F28EC" w:rsidRDefault="008B097E" w:rsidP="00C07D85">
            <w:pPr>
              <w:numPr>
                <w:ilvl w:val="0"/>
                <w:numId w:val="313"/>
              </w:numPr>
              <w:ind w:left="-101" w:firstLine="461"/>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Применение конверторной очистки воздуха и ионизации в музыкальном и физкультурном</w:t>
            </w:r>
          </w:p>
          <w:p w:rsidR="008B097E" w:rsidRPr="009F28EC" w:rsidRDefault="008B097E" w:rsidP="00C07D85">
            <w:pPr>
              <w:pStyle w:val="a7"/>
              <w:numPr>
                <w:ilvl w:val="0"/>
                <w:numId w:val="313"/>
              </w:numPr>
              <w:spacing w:after="240"/>
              <w:ind w:left="-101" w:firstLine="461"/>
              <w:rPr>
                <w:color w:val="000000" w:themeColor="text1"/>
              </w:rPr>
            </w:pPr>
            <w:r w:rsidRPr="009F28EC">
              <w:rPr>
                <w:color w:val="000000" w:themeColor="text1"/>
              </w:rPr>
              <w:t>залах (люстра Чижевского);</w:t>
            </w:r>
          </w:p>
          <w:p w:rsidR="008B097E" w:rsidRPr="009F28EC" w:rsidRDefault="008B097E" w:rsidP="00C07D85">
            <w:pPr>
              <w:numPr>
                <w:ilvl w:val="0"/>
                <w:numId w:val="313"/>
              </w:numPr>
              <w:ind w:left="-101" w:firstLine="461"/>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Кварцевание групп;</w:t>
            </w:r>
          </w:p>
          <w:p w:rsidR="008B097E" w:rsidRPr="009F28EC" w:rsidRDefault="008B097E" w:rsidP="00C07D85">
            <w:pPr>
              <w:numPr>
                <w:ilvl w:val="0"/>
                <w:numId w:val="313"/>
              </w:numPr>
              <w:ind w:left="-101" w:firstLine="461"/>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Местные и общие воздушные ванны;</w:t>
            </w:r>
          </w:p>
          <w:p w:rsidR="008B097E" w:rsidRPr="009F28EC" w:rsidRDefault="008B097E" w:rsidP="00C07D85">
            <w:pPr>
              <w:numPr>
                <w:ilvl w:val="0"/>
                <w:numId w:val="313"/>
              </w:numPr>
              <w:ind w:left="-101" w:firstLine="461"/>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Свето - воздушные и солнечные ванны в весенний и летний сезон;</w:t>
            </w:r>
          </w:p>
          <w:p w:rsidR="008B097E" w:rsidRPr="009F28EC" w:rsidRDefault="008B097E" w:rsidP="00C07D85">
            <w:pPr>
              <w:numPr>
                <w:ilvl w:val="0"/>
                <w:numId w:val="313"/>
              </w:numPr>
              <w:ind w:left="-101" w:firstLine="461"/>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Корригирующая гимнастика после сна;</w:t>
            </w:r>
          </w:p>
          <w:p w:rsidR="008B097E" w:rsidRPr="009F28EC" w:rsidRDefault="008B097E" w:rsidP="00C07D85">
            <w:pPr>
              <w:numPr>
                <w:ilvl w:val="0"/>
                <w:numId w:val="313"/>
              </w:numPr>
              <w:ind w:left="-101" w:firstLine="461"/>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Обширное умывание после сна (со старшей группы);</w:t>
            </w:r>
          </w:p>
          <w:p w:rsidR="008B097E" w:rsidRPr="009F28EC" w:rsidRDefault="008B097E" w:rsidP="00C07D85">
            <w:pPr>
              <w:pStyle w:val="a4"/>
              <w:numPr>
                <w:ilvl w:val="0"/>
                <w:numId w:val="313"/>
              </w:numPr>
              <w:ind w:left="-101" w:firstLine="461"/>
              <w:rPr>
                <w:rFonts w:ascii="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lang w:eastAsia="ru-RU"/>
              </w:rPr>
              <w:t>Профилактические осмотры детей.</w:t>
            </w:r>
          </w:p>
        </w:tc>
      </w:tr>
      <w:tr w:rsidR="008B097E" w:rsidRPr="009F28EC" w:rsidTr="007625DB">
        <w:trPr>
          <w:trHeight w:val="1927"/>
        </w:trPr>
        <w:tc>
          <w:tcPr>
            <w:tcW w:w="562"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lang w:eastAsia="ru-RU"/>
              </w:rPr>
              <w:t>6.</w:t>
            </w:r>
          </w:p>
        </w:tc>
        <w:tc>
          <w:tcPr>
            <w:tcW w:w="3119"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lang w:eastAsia="ru-RU"/>
              </w:rPr>
              <w:t>Организация питания</w:t>
            </w:r>
          </w:p>
        </w:tc>
        <w:tc>
          <w:tcPr>
            <w:tcW w:w="5664" w:type="dxa"/>
          </w:tcPr>
          <w:p w:rsidR="008B097E" w:rsidRPr="009F28EC" w:rsidRDefault="008B097E" w:rsidP="00C07D85">
            <w:pPr>
              <w:numPr>
                <w:ilvl w:val="0"/>
                <w:numId w:val="314"/>
              </w:numPr>
              <w:ind w:left="41" w:firstLine="319"/>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Сбалансированное питание в соответствии с действующими натуральными нормами(группы с 10 - ти часовым пребыванием);</w:t>
            </w:r>
          </w:p>
          <w:p w:rsidR="008B097E" w:rsidRPr="009F28EC" w:rsidRDefault="008B097E" w:rsidP="00C07D85">
            <w:pPr>
              <w:numPr>
                <w:ilvl w:val="0"/>
                <w:numId w:val="314"/>
              </w:numPr>
              <w:ind w:left="41" w:firstLine="319"/>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Профилактика йододефицита (использование йодированного хлеба, творога, соли при</w:t>
            </w:r>
          </w:p>
          <w:p w:rsidR="008B097E" w:rsidRPr="009F28EC" w:rsidRDefault="008B097E" w:rsidP="00C07D85">
            <w:pPr>
              <w:pStyle w:val="a7"/>
              <w:numPr>
                <w:ilvl w:val="0"/>
                <w:numId w:val="314"/>
              </w:numPr>
              <w:spacing w:after="240"/>
              <w:ind w:left="41" w:firstLine="319"/>
              <w:rPr>
                <w:color w:val="000000" w:themeColor="text1"/>
              </w:rPr>
            </w:pPr>
            <w:r w:rsidRPr="009F28EC">
              <w:rPr>
                <w:color w:val="000000" w:themeColor="text1"/>
              </w:rPr>
              <w:t>приготовлении пищи);</w:t>
            </w:r>
          </w:p>
          <w:p w:rsidR="008B097E" w:rsidRPr="009F28EC" w:rsidRDefault="008B097E" w:rsidP="00C07D85">
            <w:pPr>
              <w:pStyle w:val="a7"/>
              <w:numPr>
                <w:ilvl w:val="0"/>
                <w:numId w:val="314"/>
              </w:numPr>
              <w:spacing w:after="240"/>
              <w:ind w:left="41" w:firstLine="319"/>
              <w:rPr>
                <w:color w:val="000000" w:themeColor="text1"/>
              </w:rPr>
            </w:pPr>
            <w:r w:rsidRPr="009F28EC">
              <w:rPr>
                <w:color w:val="000000" w:themeColor="text1"/>
              </w:rPr>
              <w:t>Второй витаминный завтрак;</w:t>
            </w:r>
          </w:p>
        </w:tc>
      </w:tr>
      <w:tr w:rsidR="008B097E" w:rsidRPr="009F28EC" w:rsidTr="007625DB">
        <w:tc>
          <w:tcPr>
            <w:tcW w:w="562"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lang w:eastAsia="ru-RU"/>
              </w:rPr>
              <w:t>7.</w:t>
            </w:r>
          </w:p>
        </w:tc>
        <w:tc>
          <w:tcPr>
            <w:tcW w:w="3119" w:type="dxa"/>
          </w:tcPr>
          <w:p w:rsidR="008B097E" w:rsidRPr="009F28EC" w:rsidRDefault="008B097E" w:rsidP="007625DB">
            <w:pPr>
              <w:pStyle w:val="a4"/>
              <w:rPr>
                <w:rFonts w:ascii="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lang w:eastAsia="ru-RU"/>
              </w:rPr>
              <w:t>Работа с родителями</w:t>
            </w:r>
          </w:p>
        </w:tc>
        <w:tc>
          <w:tcPr>
            <w:tcW w:w="5664" w:type="dxa"/>
          </w:tcPr>
          <w:p w:rsidR="008B097E" w:rsidRPr="009F28EC" w:rsidRDefault="008B097E" w:rsidP="00C07D85">
            <w:pPr>
              <w:numPr>
                <w:ilvl w:val="0"/>
                <w:numId w:val="315"/>
              </w:numPr>
              <w:ind w:left="41" w:firstLine="425"/>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Консультации;</w:t>
            </w:r>
          </w:p>
          <w:p w:rsidR="008B097E" w:rsidRPr="009F28EC" w:rsidRDefault="008B097E" w:rsidP="00C07D85">
            <w:pPr>
              <w:numPr>
                <w:ilvl w:val="0"/>
                <w:numId w:val="315"/>
              </w:numPr>
              <w:ind w:left="41" w:firstLine="425"/>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Наглядная информация, в том числе в социальных сетях;</w:t>
            </w:r>
          </w:p>
          <w:p w:rsidR="008B097E" w:rsidRPr="009F28EC" w:rsidRDefault="008B097E" w:rsidP="00C07D85">
            <w:pPr>
              <w:numPr>
                <w:ilvl w:val="0"/>
                <w:numId w:val="315"/>
              </w:numPr>
              <w:ind w:left="41" w:firstLine="425"/>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Открытые мероприятия;</w:t>
            </w:r>
          </w:p>
          <w:p w:rsidR="008B097E" w:rsidRPr="009F28EC" w:rsidRDefault="008B097E" w:rsidP="00C07D85">
            <w:pPr>
              <w:numPr>
                <w:ilvl w:val="0"/>
                <w:numId w:val="315"/>
              </w:numPr>
              <w:ind w:left="41" w:firstLine="425"/>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 xml:space="preserve">Физкультурные мероприятия с участием </w:t>
            </w:r>
            <w:r w:rsidRPr="009F28EC">
              <w:rPr>
                <w:rFonts w:ascii="Times New Roman" w:eastAsia="Times New Roman" w:hAnsi="Times New Roman" w:cs="Times New Roman"/>
                <w:color w:val="000000" w:themeColor="text1"/>
                <w:sz w:val="24"/>
                <w:szCs w:val="24"/>
              </w:rPr>
              <w:lastRenderedPageBreak/>
              <w:t>родителей,</w:t>
            </w:r>
          </w:p>
          <w:p w:rsidR="008B097E" w:rsidRPr="009F28EC" w:rsidRDefault="008B097E" w:rsidP="00C07D85">
            <w:pPr>
              <w:numPr>
                <w:ilvl w:val="0"/>
                <w:numId w:val="315"/>
              </w:numPr>
              <w:ind w:left="41" w:firstLine="425"/>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Беседы;</w:t>
            </w:r>
          </w:p>
          <w:p w:rsidR="008B097E" w:rsidRPr="009F28EC" w:rsidRDefault="008B097E" w:rsidP="00C07D85">
            <w:pPr>
              <w:pStyle w:val="a4"/>
              <w:numPr>
                <w:ilvl w:val="0"/>
                <w:numId w:val="315"/>
              </w:numPr>
              <w:ind w:left="41" w:firstLine="425"/>
              <w:rPr>
                <w:rFonts w:ascii="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lang w:eastAsia="ru-RU"/>
              </w:rPr>
              <w:t>Анкетирование родителей по вопросам оздоровления.</w:t>
            </w:r>
          </w:p>
        </w:tc>
      </w:tr>
    </w:tbl>
    <w:p w:rsidR="008B097E" w:rsidRPr="009F28EC" w:rsidRDefault="008B097E" w:rsidP="008B097E">
      <w:pPr>
        <w:pStyle w:val="a4"/>
        <w:rPr>
          <w:rFonts w:ascii="Times New Roman" w:hAnsi="Times New Roman" w:cs="Times New Roman"/>
          <w:color w:val="000000" w:themeColor="text1"/>
          <w:sz w:val="24"/>
          <w:szCs w:val="24"/>
        </w:rPr>
      </w:pPr>
    </w:p>
    <w:p w:rsidR="008B097E" w:rsidRPr="009F28EC" w:rsidRDefault="008B097E" w:rsidP="008B097E">
      <w:pPr>
        <w:shd w:val="clear" w:color="auto" w:fill="FFFFFF"/>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w:t>
      </w:r>
      <w:r w:rsidRPr="009F28EC">
        <w:rPr>
          <w:rFonts w:ascii="Times New Roman" w:eastAsia="Times New Roman" w:hAnsi="Times New Roman" w:cs="Times New Roman"/>
          <w:b/>
          <w:bCs/>
          <w:color w:val="000000" w:themeColor="text1"/>
          <w:sz w:val="24"/>
          <w:szCs w:val="24"/>
        </w:rPr>
        <w:t xml:space="preserve"> Цель </w:t>
      </w:r>
      <w:r w:rsidRPr="009F28EC">
        <w:rPr>
          <w:rFonts w:ascii="Times New Roman" w:eastAsia="Times New Roman" w:hAnsi="Times New Roman" w:cs="Times New Roman"/>
          <w:color w:val="000000" w:themeColor="text1"/>
          <w:sz w:val="24"/>
          <w:szCs w:val="24"/>
        </w:rPr>
        <w:t>организации работы по направлению «Физическое развитие»: сохранение </w:t>
      </w:r>
      <w:bookmarkStart w:id="29" w:name="YANDEX_566"/>
      <w:bookmarkEnd w:id="29"/>
      <w:r w:rsidRPr="009F28EC">
        <w:rPr>
          <w:rFonts w:ascii="Times New Roman" w:eastAsia="Times New Roman" w:hAnsi="Times New Roman" w:cs="Times New Roman"/>
          <w:color w:val="000000" w:themeColor="text1"/>
          <w:sz w:val="24"/>
          <w:szCs w:val="24"/>
        </w:rPr>
        <w:t>и развитие физического </w:t>
      </w:r>
      <w:bookmarkStart w:id="30" w:name="YANDEX_567"/>
      <w:bookmarkEnd w:id="30"/>
      <w:r w:rsidRPr="009F28EC">
        <w:rPr>
          <w:rFonts w:ascii="Times New Roman" w:eastAsia="Times New Roman" w:hAnsi="Times New Roman" w:cs="Times New Roman"/>
          <w:color w:val="000000" w:themeColor="text1"/>
          <w:sz w:val="24"/>
          <w:szCs w:val="24"/>
        </w:rPr>
        <w:t>и психического здоровья </w:t>
      </w:r>
      <w:bookmarkStart w:id="31" w:name="YANDEX_568"/>
      <w:bookmarkEnd w:id="31"/>
      <w:r w:rsidRPr="009F28EC">
        <w:rPr>
          <w:rFonts w:ascii="Times New Roman" w:eastAsia="Times New Roman" w:hAnsi="Times New Roman" w:cs="Times New Roman"/>
          <w:color w:val="000000" w:themeColor="text1"/>
          <w:sz w:val="24"/>
          <w:szCs w:val="24"/>
        </w:rPr>
        <w:t>детей.</w:t>
      </w:r>
    </w:p>
    <w:p w:rsidR="008B097E" w:rsidRPr="009F28EC" w:rsidRDefault="008B097E" w:rsidP="008B097E">
      <w:pPr>
        <w:shd w:val="clear" w:color="auto" w:fill="FFFFFF"/>
        <w:spacing w:after="0" w:line="240" w:lineRule="auto"/>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color w:val="000000" w:themeColor="text1"/>
          <w:sz w:val="24"/>
          <w:szCs w:val="24"/>
        </w:rPr>
        <w:t>Задачи </w:t>
      </w:r>
      <w:bookmarkStart w:id="32" w:name="YANDEX_569"/>
      <w:bookmarkEnd w:id="32"/>
      <w:r w:rsidRPr="009F28EC">
        <w:rPr>
          <w:rFonts w:ascii="Times New Roman" w:eastAsia="Times New Roman" w:hAnsi="Times New Roman" w:cs="Times New Roman"/>
          <w:color w:val="000000" w:themeColor="text1"/>
          <w:sz w:val="24"/>
          <w:szCs w:val="24"/>
        </w:rPr>
        <w:t>работы </w:t>
      </w:r>
      <w:bookmarkStart w:id="33" w:name="YANDEX_570"/>
      <w:bookmarkEnd w:id="33"/>
      <w:r w:rsidRPr="009F28EC">
        <w:rPr>
          <w:rFonts w:ascii="Times New Roman" w:eastAsia="Times New Roman" w:hAnsi="Times New Roman" w:cs="Times New Roman"/>
          <w:color w:val="000000" w:themeColor="text1"/>
          <w:sz w:val="24"/>
          <w:szCs w:val="24"/>
        </w:rPr>
        <w:t>с </w:t>
      </w:r>
      <w:bookmarkStart w:id="34" w:name="YANDEX_571"/>
      <w:bookmarkEnd w:id="34"/>
      <w:r w:rsidRPr="009F28EC">
        <w:rPr>
          <w:rFonts w:ascii="Times New Roman" w:eastAsia="Times New Roman" w:hAnsi="Times New Roman" w:cs="Times New Roman"/>
          <w:color w:val="000000" w:themeColor="text1"/>
          <w:sz w:val="24"/>
          <w:szCs w:val="24"/>
        </w:rPr>
        <w:t>часто </w:t>
      </w:r>
      <w:bookmarkStart w:id="35" w:name="YANDEX_572"/>
      <w:bookmarkEnd w:id="35"/>
      <w:r w:rsidRPr="009F28EC">
        <w:rPr>
          <w:rFonts w:ascii="Times New Roman" w:eastAsia="Times New Roman" w:hAnsi="Times New Roman" w:cs="Times New Roman"/>
          <w:color w:val="000000" w:themeColor="text1"/>
          <w:sz w:val="24"/>
          <w:szCs w:val="24"/>
        </w:rPr>
        <w:t>болеющими </w:t>
      </w:r>
      <w:bookmarkStart w:id="36" w:name="YANDEX_573"/>
      <w:bookmarkEnd w:id="36"/>
      <w:r w:rsidRPr="009F28EC">
        <w:rPr>
          <w:rFonts w:ascii="Times New Roman" w:eastAsia="Times New Roman" w:hAnsi="Times New Roman" w:cs="Times New Roman"/>
          <w:color w:val="000000" w:themeColor="text1"/>
          <w:sz w:val="24"/>
          <w:szCs w:val="24"/>
        </w:rPr>
        <w:t>детьми по направлению «Физическое развитие»:</w:t>
      </w:r>
    </w:p>
    <w:p w:rsidR="008B097E" w:rsidRPr="009F28EC" w:rsidRDefault="008B097E" w:rsidP="008B097E">
      <w:pPr>
        <w:shd w:val="clear" w:color="auto" w:fill="FFFFFF"/>
        <w:spacing w:after="0" w:line="240" w:lineRule="auto"/>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i/>
          <w:iCs/>
          <w:color w:val="000000" w:themeColor="text1"/>
          <w:sz w:val="24"/>
          <w:szCs w:val="24"/>
        </w:rPr>
        <w:t>1. В области</w:t>
      </w:r>
      <w:r w:rsidRPr="009F28EC">
        <w:rPr>
          <w:rFonts w:ascii="Times New Roman" w:eastAsia="Times New Roman" w:hAnsi="Times New Roman" w:cs="Times New Roman"/>
          <w:b/>
          <w:bCs/>
          <w:color w:val="000000" w:themeColor="text1"/>
          <w:sz w:val="24"/>
          <w:szCs w:val="24"/>
        </w:rPr>
        <w:t> </w:t>
      </w:r>
      <w:r w:rsidRPr="009F28EC">
        <w:rPr>
          <w:rFonts w:ascii="Times New Roman" w:eastAsia="Times New Roman" w:hAnsi="Times New Roman" w:cs="Times New Roman"/>
          <w:b/>
          <w:bCs/>
          <w:i/>
          <w:iCs/>
          <w:color w:val="000000" w:themeColor="text1"/>
          <w:sz w:val="24"/>
          <w:szCs w:val="24"/>
        </w:rPr>
        <w:t>физического (двигательного) развития:</w:t>
      </w:r>
    </w:p>
    <w:p w:rsidR="008B097E" w:rsidRPr="009F28EC" w:rsidRDefault="008B097E" w:rsidP="008B097E">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4"/>
          <w:szCs w:val="24"/>
        </w:rPr>
        <w:t>Развитие основных физических, двигательных качеств (ловкости, координации движений, гибкости, выносливости, силы, чувства равновесия и др.).</w:t>
      </w:r>
    </w:p>
    <w:p w:rsidR="008B097E" w:rsidRPr="009F28EC" w:rsidRDefault="008B097E" w:rsidP="008B097E">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4"/>
          <w:szCs w:val="24"/>
        </w:rPr>
        <w:t>Формирование телесной идентификации и произвольной регуляции средствами физического воспитания.</w:t>
      </w:r>
    </w:p>
    <w:p w:rsidR="008B097E" w:rsidRPr="009F28EC" w:rsidRDefault="008B097E" w:rsidP="008B097E">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4"/>
          <w:szCs w:val="24"/>
        </w:rPr>
        <w:t>Укрепление мышечного корсета и сводов стопы, формирование рефлекса правильной осанки, коррекция нарушений физического развития ребенка.</w:t>
      </w:r>
    </w:p>
    <w:p w:rsidR="008B097E" w:rsidRPr="009F28EC" w:rsidRDefault="008B097E" w:rsidP="008B097E">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4"/>
          <w:szCs w:val="24"/>
        </w:rPr>
        <w:t>Развитие рефлекса правильной походки.</w:t>
      </w:r>
    </w:p>
    <w:p w:rsidR="008B097E" w:rsidRPr="009F28EC" w:rsidRDefault="008B097E" w:rsidP="008B097E">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4"/>
          <w:szCs w:val="24"/>
        </w:rPr>
        <w:t>Формирование умения выполнять перекрестные движения, способствующие развитию межполушарного взаимодействия, координированной работы правого и левого полушарий головного мозга.</w:t>
      </w:r>
    </w:p>
    <w:p w:rsidR="008B097E" w:rsidRPr="009F28EC" w:rsidRDefault="008B097E" w:rsidP="008B097E">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4"/>
          <w:szCs w:val="24"/>
        </w:rPr>
        <w:t>Стимуляция и развитие кинетической и кинестетической основ движений средствами физического воспитания.</w:t>
      </w:r>
    </w:p>
    <w:p w:rsidR="008B097E" w:rsidRPr="009F28EC" w:rsidRDefault="008B097E" w:rsidP="008B097E">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4"/>
          <w:szCs w:val="24"/>
        </w:rPr>
        <w:t>Развитие ориентации в пространстве средствами физического воспитания.</w:t>
      </w:r>
    </w:p>
    <w:p w:rsidR="008B097E" w:rsidRPr="009F28EC" w:rsidRDefault="008B097E" w:rsidP="008B097E">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4"/>
          <w:szCs w:val="24"/>
        </w:rPr>
        <w:t>Формирование культуры движений.</w:t>
      </w:r>
    </w:p>
    <w:p w:rsidR="008B097E" w:rsidRPr="009F28EC" w:rsidRDefault="008B097E" w:rsidP="008B097E">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w:t>
      </w:r>
    </w:p>
    <w:p w:rsidR="008B097E" w:rsidRPr="009F28EC" w:rsidRDefault="008B097E" w:rsidP="008B097E">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Для реализации задач физического (двигательного) развития обеспечивается следующая система мониторинга текущей работы:</w:t>
      </w:r>
    </w:p>
    <w:p w:rsidR="008B097E" w:rsidRPr="009F28EC" w:rsidRDefault="008B097E" w:rsidP="008B097E">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Сентябрь - осуществление педагогической диагностики методом наблюдения для определения исходного уровня развития детей при выполнении определенных тестовых заданий.</w:t>
      </w:r>
    </w:p>
    <w:p w:rsidR="008B097E" w:rsidRPr="009F28EC" w:rsidRDefault="008B097E" w:rsidP="008B097E">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Май – повторное проведение педагогической диагностики методом наблюдения для сравнительного анализа результатов в начале и конце учебного года.</w:t>
      </w:r>
    </w:p>
    <w:p w:rsidR="008B097E" w:rsidRPr="009F28EC" w:rsidRDefault="008B097E" w:rsidP="008B097E">
      <w:pPr>
        <w:shd w:val="clear" w:color="auto" w:fill="FFFFFF"/>
        <w:spacing w:after="0" w:line="240" w:lineRule="auto"/>
        <w:ind w:left="57" w:firstLine="651"/>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В течение учебного года осуществляется педагогическая работа, направленная на:</w:t>
      </w:r>
    </w:p>
    <w:p w:rsidR="008B097E" w:rsidRPr="009F28EC" w:rsidRDefault="008B097E" w:rsidP="008B097E">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формирование основных сенсомоторных координаций:</w:t>
      </w:r>
    </w:p>
    <w:p w:rsidR="008B097E" w:rsidRPr="009F28EC" w:rsidRDefault="008B097E" w:rsidP="008B097E">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зрительномоторной координации - за счет выполнения слежения глазами за перемещающимся в пространстве предметом в разных направлениях;</w:t>
      </w:r>
    </w:p>
    <w:p w:rsidR="008B097E" w:rsidRPr="009F28EC" w:rsidRDefault="008B097E" w:rsidP="008B097E">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слухомоторной координации - в процессе выполнения заданий с музыкальным сопровождением, когда, например, на одну музыкальную мелодию детям предлагается выполнить ползание с продвижением вперед, на вторую мелодию выполнить ходьбу на носках руки на пояс, а на третью мелодию выполнить хлопки в ладоши, стоя на месте. (Эти задания могут быть самыми разнообразными.);</w:t>
      </w:r>
    </w:p>
    <w:p w:rsidR="008B097E" w:rsidRPr="009F28EC" w:rsidRDefault="008B097E" w:rsidP="008B097E">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вестибуломоторной координации - за счет выполнения упражнений, требующих сохранения равновесия, стоя на разных поверхностях (по устойчивости, размеру, площади опоры), на полу, на модуле, на балансировочной доске и др., а также при выполнении ходьбы и бега;</w:t>
      </w:r>
    </w:p>
    <w:p w:rsidR="008B097E" w:rsidRPr="009F28EC" w:rsidRDefault="008B097E" w:rsidP="008B097E">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формирование межполушарного взаимодействия - за счет стимулирования совместной работы правого и левого полушарий головного мозга, что достигается выполнением сложнокоординированных движений, например, таких, как приставные шаги вправо с одновременным отведением левой руки с флажком влево, затем наоборот и др.;</w:t>
      </w:r>
    </w:p>
    <w:p w:rsidR="008B097E" w:rsidRPr="009F28EC" w:rsidRDefault="008B097E" w:rsidP="008B097E">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отработку первичных движений, «примитивных» рефлексов (ассиметрический шейный тонический, Галанта, сегментированный рефлекс поворота и пр.);</w:t>
      </w:r>
    </w:p>
    <w:p w:rsidR="008B097E" w:rsidRPr="009F28EC" w:rsidRDefault="008B097E" w:rsidP="008B097E">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u w:val="single"/>
        </w:rPr>
        <w:lastRenderedPageBreak/>
        <w:t>▪ </w:t>
      </w:r>
      <w:r w:rsidRPr="009F28EC">
        <w:rPr>
          <w:rFonts w:ascii="Times New Roman" w:eastAsia="Times New Roman" w:hAnsi="Times New Roman" w:cs="Times New Roman"/>
          <w:color w:val="000000" w:themeColor="text1"/>
          <w:sz w:val="24"/>
          <w:szCs w:val="24"/>
        </w:rPr>
        <w:t>развитие основных двигательных, физических качеств:</w:t>
      </w:r>
    </w:p>
    <w:p w:rsidR="008B097E" w:rsidRPr="009F28EC" w:rsidRDefault="008B097E" w:rsidP="008B097E">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ловкости и координации движений - за счет выполнения различных манипуляций с предметами - мячом, палкой, обручем, скакалкой, лентой и др.;</w:t>
      </w:r>
    </w:p>
    <w:p w:rsidR="008B097E" w:rsidRPr="009F28EC" w:rsidRDefault="008B097E" w:rsidP="008B097E">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гибкости - при выполнении упражнений на растяжку, на увеличение подвижности в суставах (различные наклоны, полушпагаты, мостик из положения лежа и др.);</w:t>
      </w:r>
    </w:p>
    <w:p w:rsidR="008B097E" w:rsidRPr="009F28EC" w:rsidRDefault="008B097E" w:rsidP="008B097E">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выносливости - за счет выполнения продолжительной, малоинтенсивной работы, например удержание позы «рыбка» на определенный счет;</w:t>
      </w:r>
    </w:p>
    <w:p w:rsidR="008B097E" w:rsidRPr="009F28EC" w:rsidRDefault="008B097E" w:rsidP="008B097E">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силы - при выполнении упражнений с отягощениями (маленькие гантели, набивные мячи и т.д.);</w:t>
      </w:r>
    </w:p>
    <w:p w:rsidR="008B097E" w:rsidRPr="009F28EC" w:rsidRDefault="008B097E" w:rsidP="008B097E">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быстроты - при проведении эстафет, когда проявляется реакция на сигнал; или выполнение прыжков через скакалку - как можно больше за определенный промежуток времени;</w:t>
      </w:r>
    </w:p>
    <w:p w:rsidR="008B097E" w:rsidRPr="009F28EC" w:rsidRDefault="008B097E" w:rsidP="008B097E">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целенаправленное формирование рефлекса правильной осанки, укрепление мышечного корсета - за счет выполнения упражнений на растяжение, удержание определенной позы, напряжения и расслабления определенных мышечных групп;</w:t>
      </w:r>
    </w:p>
    <w:p w:rsidR="008B097E" w:rsidRPr="009F28EC" w:rsidRDefault="008B097E" w:rsidP="008B097E">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u w:val="single"/>
        </w:rPr>
        <w:t>▪ </w:t>
      </w:r>
      <w:r w:rsidRPr="009F28EC">
        <w:rPr>
          <w:rFonts w:ascii="Times New Roman" w:eastAsia="Times New Roman" w:hAnsi="Times New Roman" w:cs="Times New Roman"/>
          <w:color w:val="000000" w:themeColor="text1"/>
          <w:sz w:val="24"/>
          <w:szCs w:val="24"/>
        </w:rPr>
        <w:t>воспитание культуры выполнения движений:</w:t>
      </w:r>
    </w:p>
    <w:p w:rsidR="008B097E" w:rsidRPr="009F28EC" w:rsidRDefault="008B097E" w:rsidP="008B097E">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разучивание общеразвивающих упражнений, выполняемых из разных исходных положений; развития и закрепления умения и навыков выполнения различных заданий таких, как основные виды движений (ходьба, бег, прыжки, ползание, лазание и метание), упражнения без предметов и с предметами, танцевальные и др. упражнения;</w:t>
      </w:r>
    </w:p>
    <w:p w:rsidR="008B097E" w:rsidRPr="009F28EC" w:rsidRDefault="008B097E" w:rsidP="008B097E">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формирование умения и навыков выполнения общеразвивающих упражнений</w:t>
      </w:r>
    </w:p>
    <w:p w:rsidR="008B097E" w:rsidRPr="009F28EC" w:rsidRDefault="008B097E" w:rsidP="008B097E">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без предметов, с разными предметами и на снарядах из разных исходных положений - это упражнения с мячами разного диаметра, скакалками, с обручем, гимнастической палкой, кеглями, мешочками с песком, лентами, а также на детских стульях, гимнастической скамейке, лесенке, набивных (сенсорных) мячах, мячах-хопах, балансировочных досках и др..</w:t>
      </w:r>
    </w:p>
    <w:p w:rsidR="008B097E" w:rsidRPr="009F28EC" w:rsidRDefault="008B097E" w:rsidP="008B097E">
      <w:pPr>
        <w:shd w:val="clear" w:color="auto" w:fill="FFFFFF"/>
        <w:spacing w:after="0" w:line="240" w:lineRule="auto"/>
        <w:ind w:left="360"/>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i/>
          <w:iCs/>
          <w:color w:val="000000" w:themeColor="text1"/>
          <w:sz w:val="24"/>
          <w:szCs w:val="24"/>
        </w:rPr>
        <w:t>2. В области укрепления и развития нервной системы организма:</w:t>
      </w:r>
    </w:p>
    <w:p w:rsidR="008B097E" w:rsidRPr="009F28EC" w:rsidRDefault="008B097E" w:rsidP="008B097E">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4"/>
          <w:szCs w:val="24"/>
        </w:rPr>
        <w:t>развитие органов чувств (тактильных, слуховых, зрительных, вестибулярных, обонятельных, вкусовых стимулов) - за счет выполнения упражнений с разными предметами, слежением за перемещающимися в пространстве предметами, ходьбы, бега в разных направлениях и с уменьшенной площадью опоры; заданий, связанных с сохранением равновесия и др.;</w:t>
      </w:r>
    </w:p>
    <w:p w:rsidR="008B097E" w:rsidRPr="009F28EC" w:rsidRDefault="008B097E" w:rsidP="008B097E">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4"/>
          <w:szCs w:val="24"/>
        </w:rPr>
        <w:t>формирование кинетического, кинестетического, пространственного, восприятия, произвольной двигательной регуляции. Реализация данных факторов обусловлена необходимостью формировать образ предстоящего движения; возможностью перехода от одного движения к другому; постановкой цели, планированием предстоящего двигательного действия и осуществлением контроля за выполнением поставленной задачи; удержанием внимания и развитием двигательной памяти.</w:t>
      </w:r>
    </w:p>
    <w:p w:rsidR="008B097E" w:rsidRPr="009F28EC" w:rsidRDefault="008B097E" w:rsidP="008B097E">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Данные базальные факторы необходимы для реализации нормального онтогенеза на начальных этапах развития, которые определяют течение нейрофизиологических и нейропсихологических процессов в организме, и в дальнейшем - для формирования за счет специальных двигательных технологий полноценной деятельности ребенка, соответствующей сенситивным периодам развития.</w:t>
      </w:r>
    </w:p>
    <w:p w:rsidR="008B097E" w:rsidRPr="009F28EC" w:rsidRDefault="008B097E" w:rsidP="008B097E">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w:t>
      </w:r>
    </w:p>
    <w:p w:rsidR="008B097E" w:rsidRPr="009F28EC" w:rsidRDefault="008B097E" w:rsidP="008B097E">
      <w:pPr>
        <w:shd w:val="clear" w:color="auto" w:fill="FFFFFF"/>
        <w:spacing w:after="0" w:line="240" w:lineRule="auto"/>
        <w:ind w:firstLine="284"/>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i/>
          <w:iCs/>
          <w:color w:val="000000" w:themeColor="text1"/>
          <w:sz w:val="24"/>
          <w:szCs w:val="24"/>
        </w:rPr>
        <w:t>3. В области социально-эмоционального развития:</w:t>
      </w:r>
    </w:p>
    <w:p w:rsidR="008B097E" w:rsidRPr="009F28EC" w:rsidRDefault="008B097E" w:rsidP="008B097E">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4"/>
          <w:szCs w:val="24"/>
        </w:rPr>
        <w:t>Развитие групповой сплоченности, умения взаимодействовать в группе и подгруппах, оказывать взаимопомощь.</w:t>
      </w:r>
    </w:p>
    <w:p w:rsidR="008B097E" w:rsidRPr="009F28EC" w:rsidRDefault="008B097E" w:rsidP="008B097E">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4"/>
          <w:szCs w:val="24"/>
        </w:rPr>
        <w:t>Развитие у детей способности понимать эмоциональное состояние свое и других детей.</w:t>
      </w:r>
    </w:p>
    <w:p w:rsidR="008B097E" w:rsidRPr="009F28EC" w:rsidRDefault="008B097E" w:rsidP="008B097E">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4"/>
          <w:szCs w:val="24"/>
        </w:rPr>
        <w:t>Формирование у детей умения строить свое поведение в соответствии с групповыми нормами и правилами.</w:t>
      </w:r>
    </w:p>
    <w:p w:rsidR="008B097E" w:rsidRPr="009F28EC" w:rsidRDefault="008B097E" w:rsidP="008B097E">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lastRenderedPageBreak/>
        <w:t>Реализация данных задач происходит при создании условий для формирования навыков сотрудничества </w:t>
      </w:r>
      <w:bookmarkStart w:id="37" w:name="YANDEX_575"/>
      <w:bookmarkEnd w:id="37"/>
      <w:r w:rsidRPr="009F28EC">
        <w:rPr>
          <w:rFonts w:ascii="Times New Roman" w:eastAsia="Times New Roman" w:hAnsi="Times New Roman" w:cs="Times New Roman"/>
          <w:color w:val="000000" w:themeColor="text1"/>
          <w:sz w:val="24"/>
          <w:szCs w:val="24"/>
        </w:rPr>
        <w:t> и  социально-эмоционального взаимодействия - за счет проведения подвижных игр, эстафет, выполнения упражнений в парах, подгруппах </w:t>
      </w:r>
      <w:bookmarkStart w:id="38" w:name="YANDEX_576"/>
      <w:bookmarkEnd w:id="38"/>
      <w:r w:rsidRPr="009F28EC">
        <w:rPr>
          <w:rFonts w:ascii="Times New Roman" w:eastAsia="Times New Roman" w:hAnsi="Times New Roman" w:cs="Times New Roman"/>
          <w:color w:val="000000" w:themeColor="text1"/>
          <w:sz w:val="24"/>
          <w:szCs w:val="24"/>
        </w:rPr>
        <w:t> и  т.д.</w:t>
      </w:r>
    </w:p>
    <w:p w:rsidR="008B097E" w:rsidRPr="009F28EC" w:rsidRDefault="008B097E" w:rsidP="008B097E">
      <w:pPr>
        <w:shd w:val="clear" w:color="auto" w:fill="FFFFFF"/>
        <w:spacing w:after="0" w:line="240" w:lineRule="auto"/>
        <w:ind w:firstLine="709"/>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w:t>
      </w:r>
    </w:p>
    <w:p w:rsidR="008B097E" w:rsidRPr="009F28EC" w:rsidRDefault="008B097E" w:rsidP="008B097E">
      <w:pPr>
        <w:shd w:val="clear" w:color="auto" w:fill="FFFFFF"/>
        <w:spacing w:after="0" w:line="240" w:lineRule="auto"/>
        <w:ind w:firstLine="284"/>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i/>
          <w:iCs/>
          <w:color w:val="000000" w:themeColor="text1"/>
          <w:sz w:val="24"/>
          <w:szCs w:val="24"/>
        </w:rPr>
        <w:t>4. В области когнитивного развития:</w:t>
      </w:r>
    </w:p>
    <w:p w:rsidR="008B097E" w:rsidRPr="009F28EC" w:rsidRDefault="008B097E" w:rsidP="008B097E">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4"/>
          <w:szCs w:val="24"/>
        </w:rPr>
        <w:t>Развитие образных представлений на основе слухового восприятия способов выполнения двигательных заданий.</w:t>
      </w:r>
    </w:p>
    <w:p w:rsidR="008B097E" w:rsidRPr="009F28EC" w:rsidRDefault="008B097E" w:rsidP="008B097E">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4"/>
          <w:szCs w:val="24"/>
        </w:rPr>
        <w:t>Ознакомление детей с  разным спортивным оборудованием в совокупности его сенсорных свойств, качеств, признаков посредством двигательной деятельности.</w:t>
      </w:r>
    </w:p>
    <w:p w:rsidR="008B097E" w:rsidRPr="009F28EC" w:rsidRDefault="008B097E" w:rsidP="008B097E">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4"/>
          <w:szCs w:val="24"/>
        </w:rPr>
        <w:t>Формирование образного представления на основе восприятия цвета, формы, фактуры, размера, веса предметов </w:t>
      </w:r>
      <w:bookmarkStart w:id="39" w:name="YANDEX_577"/>
      <w:bookmarkEnd w:id="39"/>
      <w:r w:rsidRPr="009F28EC">
        <w:rPr>
          <w:rFonts w:ascii="Times New Roman" w:eastAsia="Times New Roman" w:hAnsi="Times New Roman" w:cs="Times New Roman"/>
          <w:color w:val="000000" w:themeColor="text1"/>
          <w:sz w:val="24"/>
          <w:szCs w:val="24"/>
        </w:rPr>
        <w:t> и  связанных с осуществлением двигательной деятельности.</w:t>
      </w:r>
    </w:p>
    <w:p w:rsidR="008B097E" w:rsidRPr="009F28EC" w:rsidRDefault="008B097E" w:rsidP="008B097E">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4"/>
          <w:szCs w:val="24"/>
        </w:rPr>
        <w:t>Развитие способности к творческому самовыражению в процессе выполнения различных двигательных заданий.</w:t>
      </w:r>
    </w:p>
    <w:p w:rsidR="008B097E" w:rsidRPr="009F28EC" w:rsidRDefault="008B097E" w:rsidP="008B097E">
      <w:pPr>
        <w:shd w:val="clear" w:color="auto" w:fill="FFFFFF"/>
        <w:spacing w:after="0" w:line="240" w:lineRule="auto"/>
        <w:ind w:firstLine="567"/>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4"/>
          <w:szCs w:val="24"/>
        </w:rPr>
        <w:t>Развитие познавательной активности </w:t>
      </w:r>
      <w:bookmarkStart w:id="40" w:name="YANDEX_578"/>
      <w:bookmarkEnd w:id="40"/>
      <w:r w:rsidRPr="009F28EC">
        <w:rPr>
          <w:rFonts w:ascii="Times New Roman" w:eastAsia="Times New Roman" w:hAnsi="Times New Roman" w:cs="Times New Roman"/>
          <w:color w:val="000000" w:themeColor="text1"/>
          <w:sz w:val="24"/>
          <w:szCs w:val="24"/>
        </w:rPr>
        <w:t>детей за счет разгадывания загадок, прослушивания стихов, пословиц, выполнения заданий с использованием счета, цвета, а также организация совместной образовательной деятельности с детьми по направлению «Приобщение к физической культуре».</w:t>
      </w:r>
    </w:p>
    <w:p w:rsidR="008B097E" w:rsidRPr="009F28EC" w:rsidRDefault="008B097E" w:rsidP="008B097E">
      <w:pPr>
        <w:shd w:val="clear" w:color="auto" w:fill="FFFFFF"/>
        <w:spacing w:after="0" w:line="240" w:lineRule="auto"/>
        <w:jc w:val="center"/>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color w:val="000000" w:themeColor="text1"/>
          <w:sz w:val="24"/>
          <w:szCs w:val="24"/>
        </w:rPr>
        <w:t>Особенности психолого-педагогической работы с часто болеющими детьми.</w:t>
      </w:r>
    </w:p>
    <w:p w:rsidR="008B097E" w:rsidRPr="009F28EC" w:rsidRDefault="008B097E" w:rsidP="008B097E">
      <w:pPr>
        <w:shd w:val="clear" w:color="auto" w:fill="FFFFFF"/>
        <w:spacing w:after="0" w:line="240" w:lineRule="auto"/>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Включение детей с проблемами развития в образовательную деятельность нормальных детей возможно через механизмы интеграции.</w:t>
      </w:r>
    </w:p>
    <w:tbl>
      <w:tblPr>
        <w:tblW w:w="9741" w:type="dxa"/>
        <w:shd w:val="clear" w:color="auto" w:fill="FFFFFF"/>
        <w:tblCellMar>
          <w:left w:w="0" w:type="dxa"/>
          <w:right w:w="0" w:type="dxa"/>
        </w:tblCellMar>
        <w:tblLook w:val="04A0"/>
      </w:tblPr>
      <w:tblGrid>
        <w:gridCol w:w="3794"/>
        <w:gridCol w:w="3567"/>
        <w:gridCol w:w="2380"/>
      </w:tblGrid>
      <w:tr w:rsidR="008B097E" w:rsidRPr="009F28EC" w:rsidTr="007625DB">
        <w:tc>
          <w:tcPr>
            <w:tcW w:w="379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color w:val="000000" w:themeColor="text1"/>
                <w:sz w:val="24"/>
                <w:szCs w:val="24"/>
              </w:rPr>
              <w:t>Содержание образовательных областей</w:t>
            </w:r>
          </w:p>
        </w:tc>
        <w:tc>
          <w:tcPr>
            <w:tcW w:w="5947"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jc w:val="center"/>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color w:val="000000" w:themeColor="text1"/>
                <w:sz w:val="24"/>
                <w:szCs w:val="24"/>
              </w:rPr>
              <w:t>интеграция</w:t>
            </w:r>
          </w:p>
        </w:tc>
      </w:tr>
      <w:tr w:rsidR="008B097E" w:rsidRPr="009F28EC" w:rsidTr="007625D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jc w:val="center"/>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color w:val="000000" w:themeColor="text1"/>
                <w:sz w:val="24"/>
                <w:szCs w:val="24"/>
              </w:rPr>
              <w:t>По задачам и</w:t>
            </w:r>
          </w:p>
          <w:p w:rsidR="008B097E" w:rsidRPr="009F28EC" w:rsidRDefault="008B097E" w:rsidP="007625DB">
            <w:pPr>
              <w:spacing w:after="0" w:line="240" w:lineRule="auto"/>
              <w:jc w:val="center"/>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color w:val="000000" w:themeColor="text1"/>
                <w:sz w:val="24"/>
                <w:szCs w:val="24"/>
              </w:rPr>
              <w:t>содержанию</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color w:val="000000" w:themeColor="text1"/>
                <w:sz w:val="24"/>
                <w:szCs w:val="24"/>
              </w:rPr>
              <w:t>По средствам</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color w:val="000000" w:themeColor="text1"/>
                <w:sz w:val="24"/>
                <w:szCs w:val="24"/>
              </w:rPr>
              <w:t>организации</w:t>
            </w:r>
          </w:p>
        </w:tc>
      </w:tr>
      <w:tr w:rsidR="008B097E" w:rsidRPr="009F28EC" w:rsidTr="007625DB">
        <w:tc>
          <w:tcPr>
            <w:tcW w:w="9741"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jc w:val="center"/>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color w:val="000000" w:themeColor="text1"/>
                <w:sz w:val="24"/>
                <w:szCs w:val="24"/>
              </w:rPr>
              <w:t>Физическое развитие</w:t>
            </w:r>
          </w:p>
        </w:tc>
      </w:tr>
      <w:tr w:rsidR="008B097E" w:rsidRPr="009F28EC" w:rsidTr="007625DB">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направлено на достижение целей формирования у детей интереса и ценностного отно- шения к занятиям физической культурой, гармоничное</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физическое развитие через решение   следующих специфических задач:</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развитие физических качеств(скоростных, силовых, гибкости, выносливости и координации);</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накопление и обогащение двигательного опыта детей (овладение основными движениями);</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формирование у воспитанников     потребности в двигательной активности и физическом</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совершенствовании</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-корректировка умений, навыков и повышение результативности движений во всех видах двигательных действий;</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коррекция неправильных установок опорно-</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двигательного  аппарата</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(отдельных конечностей, стопы, кисти, позвоночника);</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нормализация мышечного тонуса (его увеличение в случае гипотонии, снижение в случае гипертонии, стабилизация в случае дистонии);</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преодоление слабости  (гипертрофии) отдельных</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мышечных групп;</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улучшение подвижности в суставах;</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сенсорное обогащение: улучшение мышечно-</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суставного чувства (кинестезии и тактильных (кожных) ощущений);</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формирование компенсаторных гипертрофий отдельных мышечных групп;</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формирование вестибулярных реакций.</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Гармоничное физическое</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развитие через решение</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следующих специальных задач:</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lastRenderedPageBreak/>
              <w:t>- развитие физических</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качеств(силовых,скоростных,</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гибкости, выносливости и</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координации);</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чередование позы детей в соответствии с видом работы.</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-формирование у воспитанников потребности в двигательной активности и физическом совершенствовании.</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lastRenderedPageBreak/>
              <w:t>Подвижные игры</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Спортивные игры</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Народные игры</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Спортивные соревнования</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Развлечения.</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Досуги</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Праздники</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w:t>
            </w:r>
          </w:p>
        </w:tc>
      </w:tr>
      <w:tr w:rsidR="008B097E" w:rsidRPr="009F28EC" w:rsidTr="007625DB">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lastRenderedPageBreak/>
              <w:t>достижение целей охраны здоровья детей и формирования основы культуры здоровья через решение следующих задач:</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сохранение и укрепление физического и психического здоровья детей;</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воспитание культурно-</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гигиенических навыков;</w:t>
            </w:r>
          </w:p>
          <w:p w:rsidR="008B097E" w:rsidRPr="009F28EC" w:rsidRDefault="008B097E" w:rsidP="007625DB">
            <w:pPr>
              <w:spacing w:after="0" w:line="240" w:lineRule="auto"/>
              <w:ind w:left="284"/>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формирование начальных представлений о здоровом образе жизни.</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Воспитание привычки</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здорового образа жизни за</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счет системы знаний о своем</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организме.</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1. Формировать потребность в здоровом образе жизни через приобщение к народной культуре.</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2. Формировать у детей</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навыки правильного приема</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пищи, национальных блюд –</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их значение для здоровья.</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3. Формировать привычку</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соблюдать гигиенические</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требования к своей одежде.</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4. Формировать основы</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духовно-нравственного</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здоровья детей через приобщение к народной культуре.</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Дидактические игры</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Заучивание пословиц, поговорок.</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Чтение художественной литературы.</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Беседы.</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Разрешение проблемных ситуаций.</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Индивидуальные</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беседы.</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Чтение отрывков из</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русских народных</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сказок.</w:t>
            </w:r>
          </w:p>
        </w:tc>
      </w:tr>
      <w:tr w:rsidR="008B097E" w:rsidRPr="009F28EC" w:rsidTr="007625DB">
        <w:tc>
          <w:tcPr>
            <w:tcW w:w="9741"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jc w:val="center"/>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color w:val="000000" w:themeColor="text1"/>
                <w:sz w:val="21"/>
                <w:szCs w:val="21"/>
              </w:rPr>
              <w:t>Социально - коммуникативное развитие</w:t>
            </w:r>
          </w:p>
        </w:tc>
      </w:tr>
      <w:tr w:rsidR="008B097E" w:rsidRPr="009F28EC" w:rsidTr="007625DB">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направлено на достижение целей формирование основ безопасности собственной жизнедеятельности</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и формирования предпосылок экологического сознания (безопасности окружающего мира) через решение следующих задач:</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формирование представлений</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об опасных для человека и окружающего мира природы ситуациях и способах поведения в них;</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приобщение к правилам безо-</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пасного для человека и окружающего мира природы поведения;</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передачу детям знаний о правилах безопасности дорожного движения в качестве пешехода и пассажира транспортного средства;</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формирование осторожного и</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осмотрительного отношения к   потенциально опасным для человека и окружающего мира природы ситуациям.</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Формировать бережное</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отношение к природе как</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источнику жизни, красоты,</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творчества.</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Уточнить представления</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детей о добрых и злых поступках  и их последствиях для жизни и здоровья людей.</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Помочь детям хорошо</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запомнить основные предметы опасные для жизни и здоровья людей, самостоятельно сделать вывод о последствиях неосторожного обращения с огнем.</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Формировать осторожное и осмотрительное отношение к потенциально опасным для человека и окружающего</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мира природы ситуациям.</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Индивидуальные</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беседы</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Чтение сказок.</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Заучивание пословиц, поговорок</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Разрешение проблемных ситуаций</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Чтение сказки «Сестрица Аленушка и</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братец Иванушка»</w:t>
            </w:r>
          </w:p>
        </w:tc>
      </w:tr>
      <w:tr w:rsidR="008B097E" w:rsidRPr="009F28EC" w:rsidTr="007625DB">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достижение целей освоения</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xml:space="preserve">первоначальных представлений социального характера и включения детей в систему социальных отношений через решение следующих </w:t>
            </w:r>
            <w:r w:rsidRPr="009F28EC">
              <w:rPr>
                <w:rFonts w:ascii="Times New Roman" w:eastAsia="Times New Roman" w:hAnsi="Times New Roman" w:cs="Times New Roman"/>
                <w:color w:val="000000" w:themeColor="text1"/>
                <w:sz w:val="21"/>
                <w:szCs w:val="21"/>
              </w:rPr>
              <w:lastRenderedPageBreak/>
              <w:t>задач:</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развитие игровой деятельности детей;</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приобщение к элементарным</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общепринятым нормам и правилам взаимоотношения со сверстниками и взрослыми (в том числе моральным);</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формирование гендерной,</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семейной, гражданской принадлежности, патриотических чувств, чувства принадлежности к мировому сообществу.</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lastRenderedPageBreak/>
              <w:t>  Создание среды, в которой дети осознают, что мир представляет собой единое сообщество людей, включающее и людей с проблемами.</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Формирование отношения</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lastRenderedPageBreak/>
              <w:t>к человеку и его здоровью как ценности; представления о нравственных нормах отношений с окружающими: о правилах поведения в гостях, в общественных местах, с родственниками.</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Воспитание внимательного, добродушного отношения</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к окружающим людям, готовности  доставлять радость близким людям.</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Создание  положительного</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настроя между детьми, уточнение  знаний детей о понятии«вежливый человек».</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lastRenderedPageBreak/>
              <w:t>Досуг.</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Беседы, занятия, развлечения.,</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xml:space="preserve">Создание и разрешение проблемных ситуаций, </w:t>
            </w:r>
            <w:r w:rsidRPr="009F28EC">
              <w:rPr>
                <w:rFonts w:ascii="Times New Roman" w:eastAsia="Times New Roman" w:hAnsi="Times New Roman" w:cs="Times New Roman"/>
                <w:color w:val="000000" w:themeColor="text1"/>
                <w:sz w:val="21"/>
                <w:szCs w:val="21"/>
              </w:rPr>
              <w:lastRenderedPageBreak/>
              <w:t>дидактические игры.</w:t>
            </w:r>
          </w:p>
        </w:tc>
      </w:tr>
      <w:tr w:rsidR="008B097E" w:rsidRPr="009F28EC" w:rsidTr="007625DB">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lastRenderedPageBreak/>
              <w:t>достижение целей овладения</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конструктивными способами и средствами взаимодействия с окружающими людьми через решение следующих задач:</w:t>
            </w:r>
          </w:p>
          <w:p w:rsidR="008B097E" w:rsidRPr="009F28EC" w:rsidRDefault="008B097E" w:rsidP="007625DB">
            <w:pPr>
              <w:spacing w:after="0" w:line="240" w:lineRule="auto"/>
              <w:ind w:left="284"/>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развитие свободного общения со взрослыми и детьми;</w:t>
            </w:r>
          </w:p>
          <w:p w:rsidR="008B097E" w:rsidRPr="009F28EC" w:rsidRDefault="008B097E" w:rsidP="007625DB">
            <w:pPr>
              <w:spacing w:after="0" w:line="240" w:lineRule="auto"/>
              <w:ind w:left="284"/>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развитие всех компонентов устной речи детей (лексической стороны, грамматического строя речи,</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произносительной стороны   </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речи;</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связной речи - диалогической и монологической форм) в различных формах и видах детской деятельности;</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практическое овладение воспитанниками нормами речи.</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Учить осознавать свои эмоции и распознавать эмоциональное состояние других людей, передавать их через вербальные и невербальные формы общения.</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Формировать понятия о не-</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вербальных формах общения: жесты, мимика, пантомимика.</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Способствовать овладению</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конструктивными способами</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взаимодействия с окружающими людьми.</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Беседы, экскурсии,</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рассматривание кар-</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тин, иллюстраций.</w:t>
            </w:r>
          </w:p>
        </w:tc>
      </w:tr>
      <w:tr w:rsidR="008B097E" w:rsidRPr="009F28EC" w:rsidTr="007625DB">
        <w:tc>
          <w:tcPr>
            <w:tcW w:w="9741"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jc w:val="center"/>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color w:val="000000" w:themeColor="text1"/>
                <w:sz w:val="21"/>
                <w:szCs w:val="21"/>
              </w:rPr>
              <w:t>Познавательное развитие</w:t>
            </w:r>
          </w:p>
        </w:tc>
      </w:tr>
      <w:tr w:rsidR="008B097E" w:rsidRPr="009F28EC" w:rsidTr="007625DB">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направлено на достижение целей развития у детей познавательных интересов, интеллектуального развития детей через решение следующих  задач:</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сенсорное развитие;</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развитие познавательно-</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исследовательской и  </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продуктивной(конструктивной) деятельности;</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формирование элементарных</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математических представлений;</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формирование целостной кар-</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тины мира, расширение кругозора  детей.</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Основная задача – создание ситуации успеха для каждого ребенка.</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Развивать умения анализировать, выявлять взаимосвязи между предметами и их особенностями.</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Учить размышлять над</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нравственной сутью добра,</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любви, уважения,пробуждать</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нравственные чувства.</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Индивидуальная ра-</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бота, групповые и</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индивидуальные</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беседы;</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исследовательская работа,</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экспериментальная</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работа;</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рассматривание картин, иллюстраций; конструирование различных</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предметов.</w:t>
            </w:r>
          </w:p>
        </w:tc>
      </w:tr>
      <w:tr w:rsidR="008B097E" w:rsidRPr="009F28EC" w:rsidTr="007625DB">
        <w:tc>
          <w:tcPr>
            <w:tcW w:w="9741"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jc w:val="center"/>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color w:val="000000" w:themeColor="text1"/>
                <w:sz w:val="21"/>
                <w:szCs w:val="21"/>
              </w:rPr>
              <w:t>Речевое развитие</w:t>
            </w:r>
          </w:p>
        </w:tc>
      </w:tr>
      <w:tr w:rsidR="008B097E" w:rsidRPr="009F28EC" w:rsidTr="007625DB">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направлено на достижение цели формирования интереса и потребности в чтении (восприятии) книг через</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решение следующих задач:</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формирование целостной кар-</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тины мира, в том числе первичных  ценностных представлений;</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развитие литературной речи;</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приобщение к словесному</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lastRenderedPageBreak/>
              <w:t>искусству, в том числе развитие художественного восприятия и эстетического вкуса.</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lastRenderedPageBreak/>
              <w:t>  Продолжать знакомить с</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произведениями художественной литературы, направленными на выполнение задач программы.</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Развитие художественного</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восприятия и эстетического</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вкуса.</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Чтение книг</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С.Маршака «Урок</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вежливости», «Вот какой рассеянный»; Т.Александровой «Домовенок Кузя»;</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В.Катаева «Цветик – семицветик».</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Сказки</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lastRenderedPageBreak/>
              <w:t>«Колобок»,</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сказок Чуковского «Федорино горе», «Мойдодыр»;В.Сутеева «Палочка-выручалочка»</w:t>
            </w:r>
          </w:p>
        </w:tc>
      </w:tr>
      <w:tr w:rsidR="008B097E" w:rsidRPr="009F28EC" w:rsidTr="007625DB">
        <w:tc>
          <w:tcPr>
            <w:tcW w:w="9741"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jc w:val="center"/>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color w:val="000000" w:themeColor="text1"/>
                <w:sz w:val="21"/>
                <w:szCs w:val="21"/>
              </w:rPr>
              <w:lastRenderedPageBreak/>
              <w:t>Художественно- эстетическое развитие</w:t>
            </w:r>
          </w:p>
        </w:tc>
      </w:tr>
      <w:tr w:rsidR="008B097E" w:rsidRPr="009F28EC" w:rsidTr="007625DB">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направлено на достижение целей формирования интереса к эстетической стороне окружающей действительности, удовлетворение потребности детей в самовыражении</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через решение следующих задач:</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развитие продуктивной деятельности детей (рисование, лепка, аппликация, художественный труд);</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развитие детского творчества;</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приобщение к изобразительному искусству.</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Продолжать развивать</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умения выражать свои эмоции и чувства с помощью изобразительных средств.</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Формировать умение с</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помощью изотерапии освобождаться от последствий травмирующих событий и негативного опыта.</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Развивать творческое воображение.</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Рисование, аппликация, конструирование, лепка предметов</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старины, составление творческих рас-</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сказов, начала и</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конца сказки, рас-</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сказа.</w:t>
            </w:r>
          </w:p>
        </w:tc>
      </w:tr>
      <w:tr w:rsidR="008B097E" w:rsidRPr="009F28EC" w:rsidTr="007625DB">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достижение цели развития музыкальности детей, способности эмоционально воспринимать музыку через решение следующих задач:</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развитие музыкально-</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художественной деятельности;</w:t>
            </w:r>
          </w:p>
          <w:p w:rsidR="008B097E" w:rsidRPr="009F28EC" w:rsidRDefault="008B097E" w:rsidP="007625DB">
            <w:pPr>
              <w:spacing w:after="0" w:line="240" w:lineRule="auto"/>
              <w:ind w:left="142"/>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w:t>
            </w:r>
            <w:r w:rsidRPr="009F28EC">
              <w:rPr>
                <w:rFonts w:ascii="Times New Roman" w:eastAsia="Times New Roman" w:hAnsi="Times New Roman" w:cs="Times New Roman"/>
                <w:color w:val="000000" w:themeColor="text1"/>
                <w:sz w:val="14"/>
                <w:szCs w:val="14"/>
              </w:rPr>
              <w:t> </w:t>
            </w:r>
            <w:r w:rsidRPr="009F28EC">
              <w:rPr>
                <w:rFonts w:ascii="Times New Roman" w:eastAsia="Times New Roman" w:hAnsi="Times New Roman" w:cs="Times New Roman"/>
                <w:color w:val="000000" w:themeColor="text1"/>
                <w:sz w:val="21"/>
                <w:szCs w:val="21"/>
              </w:rPr>
              <w:t>приобщение к музыкальному</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искусству.</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формирование танцевально-ритмических движений</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Слушание русской</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народной музыки,</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музыкально-</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дидактические игры,</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беседы о значении</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музыки.</w:t>
            </w:r>
          </w:p>
          <w:p w:rsidR="008B097E" w:rsidRPr="009F28EC" w:rsidRDefault="008B097E" w:rsidP="007625DB">
            <w:pPr>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1"/>
                <w:szCs w:val="21"/>
              </w:rPr>
              <w:t> </w:t>
            </w:r>
          </w:p>
        </w:tc>
      </w:tr>
    </w:tbl>
    <w:p w:rsidR="008B097E" w:rsidRPr="009F28EC" w:rsidRDefault="008B097E" w:rsidP="008B097E">
      <w:pPr>
        <w:pStyle w:val="a4"/>
        <w:rPr>
          <w:rFonts w:ascii="Times New Roman" w:hAnsi="Times New Roman" w:cs="Times New Roman"/>
          <w:color w:val="000000" w:themeColor="text1"/>
          <w:sz w:val="24"/>
          <w:szCs w:val="24"/>
        </w:rPr>
      </w:pPr>
    </w:p>
    <w:p w:rsidR="008B097E" w:rsidRPr="009F28EC" w:rsidRDefault="008B097E" w:rsidP="008B097E">
      <w:pPr>
        <w:pStyle w:val="a4"/>
        <w:jc w:val="both"/>
        <w:rPr>
          <w:rFonts w:ascii="Times New Roman" w:hAnsi="Times New Roman" w:cs="Times New Roman"/>
          <w:b/>
          <w:bCs/>
          <w:color w:val="000000" w:themeColor="text1"/>
          <w:sz w:val="24"/>
          <w:szCs w:val="24"/>
          <w:u w:val="single"/>
        </w:rPr>
      </w:pPr>
    </w:p>
    <w:p w:rsidR="008B097E" w:rsidRPr="009F28EC" w:rsidRDefault="008B097E" w:rsidP="008B097E">
      <w:pPr>
        <w:pStyle w:val="a4"/>
        <w:jc w:val="both"/>
        <w:rPr>
          <w:rFonts w:ascii="Times New Roman" w:hAnsi="Times New Roman" w:cs="Times New Roman"/>
          <w:b/>
          <w:bCs/>
          <w:color w:val="000000" w:themeColor="text1"/>
          <w:sz w:val="24"/>
          <w:szCs w:val="24"/>
          <w:u w:val="single"/>
        </w:rPr>
      </w:pPr>
      <w:r w:rsidRPr="009F28EC">
        <w:rPr>
          <w:rFonts w:ascii="Times New Roman" w:hAnsi="Times New Roman" w:cs="Times New Roman"/>
          <w:b/>
          <w:bCs/>
          <w:color w:val="000000" w:themeColor="text1"/>
          <w:sz w:val="24"/>
          <w:szCs w:val="24"/>
          <w:u w:val="single"/>
        </w:rPr>
        <w:t>Система мониторинга:</w:t>
      </w:r>
    </w:p>
    <w:p w:rsidR="008B097E" w:rsidRPr="009F28EC" w:rsidRDefault="008B097E" w:rsidP="00C07D85">
      <w:pPr>
        <w:pStyle w:val="a4"/>
        <w:numPr>
          <w:ilvl w:val="0"/>
          <w:numId w:val="294"/>
        </w:numPr>
        <w:ind w:left="0" w:firstLine="568"/>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Для правильной организации фронтальной, групповой и индивидуальной работы важно своевременно обследовать детей, чтобы иметь полное представление о группе и о каждом ребёнке.</w:t>
      </w:r>
    </w:p>
    <w:p w:rsidR="008B097E" w:rsidRPr="009F28EC" w:rsidRDefault="008B097E" w:rsidP="00C07D85">
      <w:pPr>
        <w:pStyle w:val="a4"/>
        <w:numPr>
          <w:ilvl w:val="0"/>
          <w:numId w:val="294"/>
        </w:numPr>
        <w:ind w:left="0" w:firstLine="568"/>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Обследование ЧБД проводится в первый организационный период с 15-го по 31-е июля. В ходе проведения обследования детей проводится осмотр врачом - педиатром состояния здоровья детей и определяется группа двигательной активности детей. Оценку физического и функционального состояния организма ребёнка проводит медсестра. Оценка эффективности физического воспитания осуществляется на основе динамики состояния здоровья, функциональных возможностей развития физических качеств и навыков.</w:t>
      </w:r>
    </w:p>
    <w:p w:rsidR="008B097E" w:rsidRPr="009F28EC" w:rsidRDefault="008B097E" w:rsidP="00C07D85">
      <w:pPr>
        <w:pStyle w:val="a4"/>
        <w:numPr>
          <w:ilvl w:val="0"/>
          <w:numId w:val="294"/>
        </w:numPr>
        <w:ind w:left="0" w:firstLine="568"/>
        <w:jc w:val="both"/>
        <w:rPr>
          <w:rFonts w:ascii="Times New Roman" w:eastAsia="Verdana" w:hAnsi="Times New Roman" w:cs="Times New Roman"/>
          <w:b/>
          <w:color w:val="000000" w:themeColor="text1"/>
          <w:sz w:val="32"/>
          <w:szCs w:val="32"/>
          <w:lang w:eastAsia="ru-RU" w:bidi="ru-RU"/>
        </w:rPr>
      </w:pPr>
      <w:r w:rsidRPr="009F28EC">
        <w:rPr>
          <w:rFonts w:ascii="Times New Roman" w:hAnsi="Times New Roman" w:cs="Times New Roman"/>
          <w:color w:val="000000" w:themeColor="text1"/>
          <w:sz w:val="24"/>
          <w:szCs w:val="24"/>
        </w:rPr>
        <w:t>Уровень двигательной и физической подготовленности детей, развитие физических качеств определяет инструктор по физической культуре по специальным методикам.</w:t>
      </w:r>
    </w:p>
    <w:p w:rsidR="008B097E" w:rsidRPr="009F28EC" w:rsidRDefault="008B097E" w:rsidP="008B097E">
      <w:pPr>
        <w:pStyle w:val="a4"/>
        <w:jc w:val="both"/>
        <w:rPr>
          <w:rFonts w:ascii="Times New Roman" w:eastAsia="Verdana" w:hAnsi="Times New Roman" w:cs="Times New Roman"/>
          <w:b/>
          <w:color w:val="000000" w:themeColor="text1"/>
          <w:sz w:val="32"/>
          <w:szCs w:val="32"/>
          <w:lang w:eastAsia="ru-RU" w:bidi="ru-RU"/>
        </w:rPr>
      </w:pPr>
    </w:p>
    <w:p w:rsidR="008B097E" w:rsidRPr="009F28EC" w:rsidRDefault="008B097E" w:rsidP="008B097E">
      <w:pPr>
        <w:shd w:val="clear" w:color="auto" w:fill="FFFFFF"/>
        <w:spacing w:after="0" w:line="240" w:lineRule="auto"/>
        <w:rPr>
          <w:rFonts w:ascii="Times New Roman" w:eastAsia="Times New Roman" w:hAnsi="Times New Roman" w:cs="Times New Roman"/>
          <w:color w:val="000000" w:themeColor="text1"/>
          <w:sz w:val="21"/>
          <w:szCs w:val="21"/>
          <w:u w:val="single"/>
        </w:rPr>
      </w:pPr>
      <w:r w:rsidRPr="009F28EC">
        <w:rPr>
          <w:rFonts w:ascii="Times New Roman" w:eastAsia="Times New Roman" w:hAnsi="Times New Roman" w:cs="Times New Roman"/>
          <w:b/>
          <w:bCs/>
          <w:color w:val="000000" w:themeColor="text1"/>
          <w:sz w:val="24"/>
          <w:szCs w:val="24"/>
          <w:u w:val="single"/>
        </w:rPr>
        <w:t>Материально – технического обеспечения Программы.</w:t>
      </w:r>
    </w:p>
    <w:p w:rsidR="008B097E" w:rsidRPr="009F28EC" w:rsidRDefault="008B097E" w:rsidP="008B097E">
      <w:pPr>
        <w:shd w:val="clear" w:color="auto" w:fill="FFFFFF"/>
        <w:spacing w:after="0" w:line="240" w:lineRule="auto"/>
        <w:jc w:val="center"/>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color w:val="000000" w:themeColor="text1"/>
          <w:sz w:val="24"/>
          <w:szCs w:val="24"/>
        </w:rPr>
        <w:t> </w:t>
      </w:r>
    </w:p>
    <w:p w:rsidR="008B097E" w:rsidRPr="009F28EC" w:rsidRDefault="008B097E" w:rsidP="008B097E">
      <w:pPr>
        <w:shd w:val="clear" w:color="auto" w:fill="FFFFFF"/>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Для  реализации  задач,  намеченных  Программой,  в  ДОУ  созданы</w:t>
      </w:r>
    </w:p>
    <w:p w:rsidR="008B097E" w:rsidRPr="009F28EC" w:rsidRDefault="008B097E" w:rsidP="008B097E">
      <w:pPr>
        <w:shd w:val="clear" w:color="auto" w:fill="FFFFFF"/>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необходимые  условия  для  сбережения  здоровья  воспитанников. </w:t>
      </w:r>
    </w:p>
    <w:p w:rsidR="008B097E" w:rsidRPr="009F28EC" w:rsidRDefault="008B097E" w:rsidP="008B097E">
      <w:pPr>
        <w:pStyle w:val="a4"/>
        <w:jc w:val="both"/>
        <w:rPr>
          <w:rFonts w:ascii="Times New Roman" w:hAnsi="Times New Roman" w:cs="Times New Roman"/>
          <w:b/>
          <w:bCs/>
          <w:color w:val="000000" w:themeColor="text1"/>
          <w:sz w:val="24"/>
          <w:szCs w:val="24"/>
          <w:u w:val="single"/>
        </w:rPr>
      </w:pPr>
    </w:p>
    <w:p w:rsidR="008B097E" w:rsidRPr="009F28EC" w:rsidRDefault="008B097E" w:rsidP="008B097E">
      <w:pPr>
        <w:pStyle w:val="a4"/>
        <w:jc w:val="both"/>
        <w:rPr>
          <w:rFonts w:ascii="Times New Roman" w:hAnsi="Times New Roman" w:cs="Times New Roman"/>
          <w:b/>
          <w:bCs/>
          <w:color w:val="000000" w:themeColor="text1"/>
          <w:sz w:val="24"/>
          <w:szCs w:val="24"/>
          <w:u w:val="single"/>
        </w:rPr>
      </w:pPr>
      <w:r w:rsidRPr="009F28EC">
        <w:rPr>
          <w:rFonts w:ascii="Times New Roman" w:hAnsi="Times New Roman" w:cs="Times New Roman"/>
          <w:b/>
          <w:bCs/>
          <w:color w:val="000000" w:themeColor="text1"/>
          <w:sz w:val="24"/>
          <w:szCs w:val="24"/>
          <w:u w:val="single"/>
        </w:rPr>
        <w:t xml:space="preserve"> Материально-технические условия по реализации программы  соответствуют:</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1) санитарно-эпидемиологическим правилам и нормативам;</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2) правилам пожарной безопасности;</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lastRenderedPageBreak/>
        <w:t>3) требованиям к средствам обучения и воспитания в соответствии с возрастом и индивидуальными особенностями развития детей;</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4) оснащенности помещений развивающей предметно-пространственной средой;</w:t>
      </w:r>
    </w:p>
    <w:p w:rsidR="008B097E" w:rsidRPr="009F28EC" w:rsidRDefault="008B097E" w:rsidP="008B097E">
      <w:pPr>
        <w:pStyle w:val="a4"/>
        <w:ind w:firstLine="426"/>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5)  требованиям  к  материально-техническому  обеспечению  программы  (учебно-методический комплект, оборудование, оснащение (предметы).</w:t>
      </w:r>
    </w:p>
    <w:p w:rsidR="008B097E" w:rsidRPr="009F28EC" w:rsidRDefault="008B097E" w:rsidP="008B097E">
      <w:pPr>
        <w:pStyle w:val="a4"/>
        <w:jc w:val="both"/>
        <w:rPr>
          <w:rFonts w:ascii="Times New Roman" w:hAnsi="Times New Roman" w:cs="Times New Roman"/>
          <w:color w:val="000000" w:themeColor="text1"/>
          <w:sz w:val="24"/>
          <w:szCs w:val="24"/>
        </w:rPr>
      </w:pPr>
      <w:r w:rsidRPr="009F28EC">
        <w:rPr>
          <w:rFonts w:ascii="Times New Roman" w:hAnsi="Times New Roman" w:cs="Times New Roman"/>
          <w:color w:val="000000" w:themeColor="text1"/>
          <w:sz w:val="24"/>
          <w:szCs w:val="24"/>
        </w:rPr>
        <w:t xml:space="preserve">      Занятия  проходят  в  музыкальном  зале иполностью  оборудован  спортивным  инвентарем. Программно-методические  материалы  соответствуют    возрастным  особенностям, учитывают состояние здоровья детей, планируются с  учетом ФГОС ДО.</w:t>
      </w:r>
    </w:p>
    <w:p w:rsidR="008B097E" w:rsidRPr="009F28EC" w:rsidRDefault="008B097E" w:rsidP="008B097E">
      <w:pPr>
        <w:pStyle w:val="a4"/>
        <w:jc w:val="both"/>
        <w:rPr>
          <w:rFonts w:ascii="Times New Roman" w:eastAsia="Verdana" w:hAnsi="Times New Roman" w:cs="Times New Roman"/>
          <w:b/>
          <w:color w:val="000000" w:themeColor="text1"/>
          <w:sz w:val="24"/>
          <w:szCs w:val="24"/>
          <w:lang w:eastAsia="ru-RU" w:bidi="ru-RU"/>
        </w:rPr>
      </w:pPr>
    </w:p>
    <w:p w:rsidR="008B097E" w:rsidRPr="009F28EC" w:rsidRDefault="008B097E" w:rsidP="008B097E">
      <w:pPr>
        <w:shd w:val="clear" w:color="auto" w:fill="FFFFFF"/>
        <w:spacing w:after="160" w:line="240" w:lineRule="auto"/>
        <w:jc w:val="center"/>
        <w:rPr>
          <w:rFonts w:ascii="Times New Roman" w:eastAsia="Times New Roman" w:hAnsi="Times New Roman" w:cs="Times New Roman"/>
          <w:b/>
          <w:bCs/>
          <w:color w:val="000000" w:themeColor="text1"/>
          <w:sz w:val="24"/>
          <w:szCs w:val="24"/>
        </w:rPr>
      </w:pPr>
      <w:r w:rsidRPr="009F28EC">
        <w:rPr>
          <w:rFonts w:ascii="Times New Roman" w:eastAsia="Times New Roman" w:hAnsi="Times New Roman" w:cs="Times New Roman"/>
          <w:b/>
          <w:bCs/>
          <w:color w:val="000000" w:themeColor="text1"/>
          <w:sz w:val="24"/>
          <w:szCs w:val="24"/>
        </w:rPr>
        <w:t>Перечень оборудования в центрах детской активности</w:t>
      </w:r>
    </w:p>
    <w:tbl>
      <w:tblPr>
        <w:tblStyle w:val="a3"/>
        <w:tblW w:w="0" w:type="auto"/>
        <w:tblLook w:val="04A0"/>
      </w:tblPr>
      <w:tblGrid>
        <w:gridCol w:w="2263"/>
        <w:gridCol w:w="7082"/>
      </w:tblGrid>
      <w:tr w:rsidR="008B097E" w:rsidRPr="009F28EC" w:rsidTr="007625DB">
        <w:tc>
          <w:tcPr>
            <w:tcW w:w="2263" w:type="dxa"/>
          </w:tcPr>
          <w:p w:rsidR="008B097E" w:rsidRPr="009F28EC" w:rsidRDefault="008B097E" w:rsidP="007625DB">
            <w:pPr>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b/>
                <w:bCs/>
                <w:color w:val="000000" w:themeColor="text1"/>
                <w:sz w:val="24"/>
                <w:szCs w:val="24"/>
              </w:rPr>
              <w:t>Центры / уголки детской</w:t>
            </w:r>
          </w:p>
          <w:p w:rsidR="008B097E" w:rsidRPr="009F28EC" w:rsidRDefault="008B097E" w:rsidP="007625DB">
            <w:pPr>
              <w:spacing w:after="160"/>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color w:val="000000" w:themeColor="text1"/>
                <w:sz w:val="24"/>
                <w:szCs w:val="24"/>
              </w:rPr>
              <w:t>активности в группе</w:t>
            </w:r>
          </w:p>
        </w:tc>
        <w:tc>
          <w:tcPr>
            <w:tcW w:w="7082" w:type="dxa"/>
          </w:tcPr>
          <w:p w:rsidR="008B097E" w:rsidRPr="009F28EC" w:rsidRDefault="008B097E" w:rsidP="007625DB">
            <w:pPr>
              <w:spacing w:after="160"/>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color w:val="000000" w:themeColor="text1"/>
                <w:sz w:val="24"/>
                <w:szCs w:val="24"/>
              </w:rPr>
              <w:t>Содержание</w:t>
            </w:r>
          </w:p>
        </w:tc>
      </w:tr>
      <w:tr w:rsidR="008B097E" w:rsidRPr="009F28EC" w:rsidTr="007625DB">
        <w:tc>
          <w:tcPr>
            <w:tcW w:w="9345" w:type="dxa"/>
            <w:gridSpan w:val="2"/>
          </w:tcPr>
          <w:p w:rsidR="008B097E" w:rsidRPr="009F28EC" w:rsidRDefault="008B097E" w:rsidP="007625DB">
            <w:pPr>
              <w:spacing w:after="160"/>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color w:val="000000" w:themeColor="text1"/>
                <w:sz w:val="24"/>
                <w:szCs w:val="24"/>
              </w:rPr>
              <w:t>Физическое развитие</w:t>
            </w:r>
          </w:p>
        </w:tc>
      </w:tr>
      <w:tr w:rsidR="008B097E" w:rsidRPr="009F28EC" w:rsidTr="007625DB">
        <w:tc>
          <w:tcPr>
            <w:tcW w:w="9345" w:type="dxa"/>
            <w:gridSpan w:val="2"/>
          </w:tcPr>
          <w:p w:rsidR="008B097E" w:rsidRPr="009F28EC" w:rsidRDefault="008B097E" w:rsidP="007625DB">
            <w:pPr>
              <w:spacing w:after="160"/>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color w:val="000000" w:themeColor="text1"/>
                <w:sz w:val="24"/>
                <w:szCs w:val="24"/>
              </w:rPr>
              <w:t>Группа общеразвивающей направленности для детей  2- 3  лет</w:t>
            </w:r>
          </w:p>
        </w:tc>
      </w:tr>
      <w:tr w:rsidR="008B097E" w:rsidRPr="009F28EC" w:rsidTr="007625DB">
        <w:tc>
          <w:tcPr>
            <w:tcW w:w="2263" w:type="dxa"/>
          </w:tcPr>
          <w:p w:rsidR="008B097E" w:rsidRPr="009F28EC" w:rsidRDefault="008B097E" w:rsidP="007625DB">
            <w:pPr>
              <w:spacing w:after="160"/>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 xml:space="preserve">Уголок </w:t>
            </w:r>
          </w:p>
          <w:p w:rsidR="008B097E" w:rsidRPr="009F28EC" w:rsidRDefault="008B097E" w:rsidP="007625DB">
            <w:pPr>
              <w:spacing w:after="160"/>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«Здоровье»</w:t>
            </w:r>
          </w:p>
        </w:tc>
        <w:tc>
          <w:tcPr>
            <w:tcW w:w="7082" w:type="dxa"/>
          </w:tcPr>
          <w:p w:rsidR="008B097E" w:rsidRPr="009F28EC" w:rsidRDefault="008B097E" w:rsidP="007625DB">
            <w:pPr>
              <w:spacing w:after="160"/>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Пособие для дыхания, массажная дорожка  «Следы», массажная дорожка «Разноцветные круги», массажер.</w:t>
            </w:r>
          </w:p>
        </w:tc>
      </w:tr>
      <w:tr w:rsidR="008B097E" w:rsidRPr="009F28EC" w:rsidTr="007625DB">
        <w:tc>
          <w:tcPr>
            <w:tcW w:w="2263" w:type="dxa"/>
          </w:tcPr>
          <w:p w:rsidR="008B097E" w:rsidRPr="009F28EC" w:rsidRDefault="008B097E" w:rsidP="007625DB">
            <w:pPr>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 xml:space="preserve">Уголок </w:t>
            </w:r>
          </w:p>
          <w:p w:rsidR="008B097E" w:rsidRPr="009F28EC" w:rsidRDefault="008B097E" w:rsidP="007625DB">
            <w:pPr>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Физического</w:t>
            </w:r>
          </w:p>
          <w:p w:rsidR="008B097E" w:rsidRPr="009F28EC" w:rsidRDefault="008B097E" w:rsidP="007625DB">
            <w:pPr>
              <w:spacing w:after="160"/>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развития</w:t>
            </w:r>
          </w:p>
        </w:tc>
        <w:tc>
          <w:tcPr>
            <w:tcW w:w="7082" w:type="dxa"/>
          </w:tcPr>
          <w:p w:rsidR="008B097E" w:rsidRPr="009F28EC" w:rsidRDefault="008B097E" w:rsidP="007625DB">
            <w:pPr>
              <w:spacing w:after="160"/>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Игрушки, стимулирующие двигательную активность (мячи резиновые, мячи пластмассовые, кубики, флажки, ленточки, платочки, обручи, скакалка), мешочки для метания, бубен, кегли; Массажные дорожки и коврик. Атрибуты для подвижных игр (шапочки). Картотека утренней гимнастики, картотека гимнастики после сна, картотека зрительной гимнастики, картотека подвижных игр.</w:t>
            </w:r>
          </w:p>
        </w:tc>
      </w:tr>
      <w:tr w:rsidR="008B097E" w:rsidRPr="009F28EC" w:rsidTr="007625DB">
        <w:tc>
          <w:tcPr>
            <w:tcW w:w="9345" w:type="dxa"/>
            <w:gridSpan w:val="2"/>
          </w:tcPr>
          <w:p w:rsidR="008B097E" w:rsidRPr="009F28EC" w:rsidRDefault="008B097E" w:rsidP="007625DB">
            <w:pPr>
              <w:spacing w:after="160"/>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color w:val="000000" w:themeColor="text1"/>
                <w:sz w:val="24"/>
                <w:szCs w:val="24"/>
              </w:rPr>
              <w:t>Группа общеразвивающей направленности для детей 3-4 лет</w:t>
            </w:r>
          </w:p>
        </w:tc>
      </w:tr>
      <w:tr w:rsidR="008B097E" w:rsidRPr="009F28EC" w:rsidTr="007625DB">
        <w:tc>
          <w:tcPr>
            <w:tcW w:w="2263" w:type="dxa"/>
          </w:tcPr>
          <w:p w:rsidR="008B097E" w:rsidRPr="009F28EC" w:rsidRDefault="008B097E" w:rsidP="007625DB">
            <w:pPr>
              <w:spacing w:after="160"/>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 xml:space="preserve">Уголок </w:t>
            </w:r>
          </w:p>
          <w:p w:rsidR="008B097E" w:rsidRPr="009F28EC" w:rsidRDefault="008B097E" w:rsidP="007625DB">
            <w:pPr>
              <w:spacing w:after="160"/>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«Здоровья»</w:t>
            </w:r>
          </w:p>
        </w:tc>
        <w:tc>
          <w:tcPr>
            <w:tcW w:w="7082" w:type="dxa"/>
          </w:tcPr>
          <w:p w:rsidR="008B097E" w:rsidRPr="009F28EC" w:rsidRDefault="008B097E" w:rsidP="007625DB">
            <w:pPr>
              <w:spacing w:after="160"/>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Атрибуты для дыхательных упражнений, гимнастики для глаз. Дидактические игры: « Что полезно, а что нет», «Где живут витамины», «Вредно – полезно»»Полезная и вредная еда», «Азбука здоровья», «Чудесный мешочек», «Полезные для здоровья витамины». Кукла «Мальчик»</w:t>
            </w:r>
          </w:p>
        </w:tc>
      </w:tr>
      <w:tr w:rsidR="008B097E" w:rsidRPr="009F28EC" w:rsidTr="007625DB">
        <w:tc>
          <w:tcPr>
            <w:tcW w:w="2263" w:type="dxa"/>
          </w:tcPr>
          <w:p w:rsidR="008B097E" w:rsidRPr="009F28EC" w:rsidRDefault="008B097E" w:rsidP="007625DB">
            <w:pPr>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Уголок</w:t>
            </w:r>
          </w:p>
          <w:p w:rsidR="008B097E" w:rsidRPr="009F28EC" w:rsidRDefault="008B097E" w:rsidP="007625DB">
            <w:pPr>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  физического </w:t>
            </w:r>
          </w:p>
          <w:p w:rsidR="008B097E" w:rsidRPr="009F28EC" w:rsidRDefault="008B097E" w:rsidP="007625DB">
            <w:pPr>
              <w:spacing w:after="160"/>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xml:space="preserve"> развития</w:t>
            </w:r>
          </w:p>
        </w:tc>
        <w:tc>
          <w:tcPr>
            <w:tcW w:w="7082" w:type="dxa"/>
          </w:tcPr>
          <w:p w:rsidR="008B097E" w:rsidRPr="009F28EC" w:rsidRDefault="008B097E" w:rsidP="007625DB">
            <w:pPr>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Игрушки, стимулирующие двигательную активность (мячи резиновые, мячи пластмассовые, кубики, флажки,</w:t>
            </w:r>
          </w:p>
          <w:p w:rsidR="008B097E" w:rsidRPr="009F28EC" w:rsidRDefault="008B097E" w:rsidP="007625DB">
            <w:pPr>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ленточки, султанчики, платочки, кубики, палочки для упражнений, лошадки). Бубен; кегли (большие и маленькие); обручи разных размеров; массажные дорожки и коврик, следы  ног; кольцеброс;</w:t>
            </w:r>
          </w:p>
          <w:p w:rsidR="008B097E" w:rsidRPr="009F28EC" w:rsidRDefault="008B097E" w:rsidP="007625DB">
            <w:pPr>
              <w:spacing w:after="160"/>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фигурки для метания; «веревочки» для перешагивания и прыжков; гантели; атрибуты  к подвижным играм (шапочки, медальоны). Картотека физминуток. Нетрадиционное пособие «Поймай – ка», стойки, мешочки для метания</w:t>
            </w:r>
          </w:p>
        </w:tc>
      </w:tr>
      <w:tr w:rsidR="008B097E" w:rsidRPr="009F28EC" w:rsidTr="007625DB">
        <w:tc>
          <w:tcPr>
            <w:tcW w:w="9345" w:type="dxa"/>
            <w:gridSpan w:val="2"/>
          </w:tcPr>
          <w:p w:rsidR="008B097E" w:rsidRPr="009F28EC" w:rsidRDefault="008B097E" w:rsidP="007625DB">
            <w:pPr>
              <w:spacing w:after="160"/>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color w:val="000000" w:themeColor="text1"/>
                <w:sz w:val="24"/>
                <w:szCs w:val="24"/>
              </w:rPr>
              <w:t>Группа общеразвивающей направленности для детей 5-6 лет</w:t>
            </w:r>
          </w:p>
        </w:tc>
      </w:tr>
      <w:tr w:rsidR="008B097E" w:rsidRPr="009F28EC" w:rsidTr="007625DB">
        <w:tc>
          <w:tcPr>
            <w:tcW w:w="2263" w:type="dxa"/>
            <w:tcBorders>
              <w:top w:val="nil"/>
              <w:left w:val="single" w:sz="8" w:space="0" w:color="000000"/>
              <w:bottom w:val="single" w:sz="8" w:space="0" w:color="000000"/>
              <w:right w:val="single" w:sz="8" w:space="0" w:color="000000"/>
            </w:tcBorders>
          </w:tcPr>
          <w:p w:rsidR="008B097E" w:rsidRPr="009F28EC" w:rsidRDefault="008B097E" w:rsidP="007625DB">
            <w:pPr>
              <w:spacing w:after="160"/>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 xml:space="preserve">Уголок </w:t>
            </w:r>
          </w:p>
          <w:p w:rsidR="008B097E" w:rsidRPr="009F28EC" w:rsidRDefault="008B097E" w:rsidP="007625DB">
            <w:pPr>
              <w:spacing w:after="160"/>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«Здоровья»</w:t>
            </w:r>
          </w:p>
        </w:tc>
        <w:tc>
          <w:tcPr>
            <w:tcW w:w="7082" w:type="dxa"/>
            <w:tcBorders>
              <w:top w:val="nil"/>
              <w:left w:val="nil"/>
              <w:bottom w:val="single" w:sz="8" w:space="0" w:color="000000"/>
              <w:right w:val="single" w:sz="8" w:space="0" w:color="000000"/>
            </w:tcBorders>
          </w:tcPr>
          <w:p w:rsidR="008B097E" w:rsidRPr="009F28EC" w:rsidRDefault="008B097E" w:rsidP="007625DB">
            <w:pPr>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 xml:space="preserve">Атрибуты для дыхательных упражнений. Дидактические игры "Накорми животное", «Пирамида Здоровья», «Зуб неболей-ка», «Где спрятались витамины». Картотека дидактических игр на </w:t>
            </w:r>
            <w:r w:rsidRPr="009F28EC">
              <w:rPr>
                <w:rFonts w:ascii="Times New Roman" w:eastAsia="Times New Roman" w:hAnsi="Times New Roman" w:cs="Times New Roman"/>
                <w:color w:val="000000" w:themeColor="text1"/>
                <w:sz w:val="24"/>
                <w:szCs w:val="24"/>
              </w:rPr>
              <w:lastRenderedPageBreak/>
              <w:t>тему "Здоровье", "Организм человека". Тематический словарь в картинках "Гигиена и здоровье", "Я и мое тело".</w:t>
            </w:r>
          </w:p>
          <w:p w:rsidR="008B097E" w:rsidRPr="009F28EC" w:rsidRDefault="008B097E" w:rsidP="007625DB">
            <w:pPr>
              <w:spacing w:after="160"/>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Папка (альбом) с иллюстрациями "Средства личной гигиены". Дид.пособия: Как растет живое?, Кожа, питание, сон, Зубы, зрение, слух. Стихотворения о здоровье и здоровом образе жизни.Консультации по теме: "Осанка". "Красивые и здоровые зубы", "Плоскостопие", "Зрение". Плакат «Правильная осанка».</w:t>
            </w:r>
          </w:p>
        </w:tc>
      </w:tr>
      <w:tr w:rsidR="008B097E" w:rsidRPr="009F28EC" w:rsidTr="007625DB">
        <w:tc>
          <w:tcPr>
            <w:tcW w:w="2263" w:type="dxa"/>
            <w:tcBorders>
              <w:top w:val="nil"/>
              <w:left w:val="single" w:sz="8" w:space="0" w:color="000000"/>
              <w:bottom w:val="single" w:sz="8" w:space="0" w:color="000000"/>
              <w:right w:val="single" w:sz="8" w:space="0" w:color="000000"/>
            </w:tcBorders>
          </w:tcPr>
          <w:p w:rsidR="008B097E" w:rsidRPr="009F28EC" w:rsidRDefault="008B097E" w:rsidP="007625DB">
            <w:pPr>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lastRenderedPageBreak/>
              <w:t>Уголок</w:t>
            </w:r>
          </w:p>
          <w:p w:rsidR="008B097E" w:rsidRPr="009F28EC" w:rsidRDefault="008B097E" w:rsidP="007625DB">
            <w:pPr>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  физического </w:t>
            </w:r>
          </w:p>
          <w:p w:rsidR="008B097E" w:rsidRPr="009F28EC" w:rsidRDefault="008B097E" w:rsidP="007625DB">
            <w:pPr>
              <w:spacing w:after="160"/>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xml:space="preserve"> развития</w:t>
            </w:r>
          </w:p>
        </w:tc>
        <w:tc>
          <w:tcPr>
            <w:tcW w:w="7082" w:type="dxa"/>
            <w:tcBorders>
              <w:top w:val="nil"/>
              <w:left w:val="nil"/>
              <w:bottom w:val="single" w:sz="8" w:space="0" w:color="000000"/>
              <w:right w:val="single" w:sz="8" w:space="0" w:color="000000"/>
            </w:tcBorders>
          </w:tcPr>
          <w:p w:rsidR="008B097E" w:rsidRPr="009F28EC" w:rsidRDefault="008B097E" w:rsidP="007625DB">
            <w:pPr>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Игрушки, стимулирующие двигательную активность</w:t>
            </w:r>
          </w:p>
          <w:p w:rsidR="008B097E" w:rsidRPr="009F28EC" w:rsidRDefault="008B097E" w:rsidP="007625DB">
            <w:pPr>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(мячи резиновые, мячи пластмассовые, кольцеброс, бадминтон, эспандер, спортивные кубики, флажки,</w:t>
            </w:r>
          </w:p>
          <w:p w:rsidR="008B097E" w:rsidRPr="009F28EC" w:rsidRDefault="008B097E" w:rsidP="007625DB">
            <w:pPr>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ленточки, платочки, обручи, скакалка, кегли, мешочки для метания и др.). Игра «Попади в кольцо», верёвочки для перешагивания и прыжков, закаливающая дорожка.Массажные дорожки и коврик.</w:t>
            </w:r>
          </w:p>
          <w:p w:rsidR="008B097E" w:rsidRPr="009F28EC" w:rsidRDefault="008B097E" w:rsidP="007625DB">
            <w:pPr>
              <w:spacing w:after="160"/>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Альбомы "Виды спорта","Олимпийские символы", "Спортсмены». Атрибуты для подвижных игр (маски, веревочки, ленточки); Плакаты «Виды спорта». Дидактические игры о спорте: логические цепочки «Виды спорта», «Назови виды спорта». Картотеки: «Забавные физкультминутки для дошколят», «Гимнастика после сна»</w:t>
            </w:r>
          </w:p>
        </w:tc>
      </w:tr>
      <w:tr w:rsidR="008B097E" w:rsidRPr="009F28EC" w:rsidTr="007625DB">
        <w:tc>
          <w:tcPr>
            <w:tcW w:w="9345" w:type="dxa"/>
            <w:gridSpan w:val="2"/>
          </w:tcPr>
          <w:p w:rsidR="008B097E" w:rsidRPr="009F28EC" w:rsidRDefault="008B097E" w:rsidP="007625DB">
            <w:pPr>
              <w:spacing w:after="160"/>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color w:val="000000" w:themeColor="text1"/>
                <w:sz w:val="24"/>
                <w:szCs w:val="24"/>
              </w:rPr>
              <w:t>Группа общеразвивающей   направленности для детей 6-7 лет</w:t>
            </w:r>
          </w:p>
        </w:tc>
      </w:tr>
      <w:tr w:rsidR="008B097E" w:rsidRPr="009F28EC" w:rsidTr="007625DB">
        <w:tc>
          <w:tcPr>
            <w:tcW w:w="2263" w:type="dxa"/>
            <w:tcBorders>
              <w:top w:val="nil"/>
              <w:left w:val="single" w:sz="8" w:space="0" w:color="000000"/>
              <w:bottom w:val="single" w:sz="8" w:space="0" w:color="000000"/>
              <w:right w:val="single" w:sz="8" w:space="0" w:color="000000"/>
            </w:tcBorders>
          </w:tcPr>
          <w:p w:rsidR="008B097E" w:rsidRPr="009F28EC" w:rsidRDefault="008B097E" w:rsidP="007625DB">
            <w:pPr>
              <w:spacing w:after="160"/>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Уголок «Здоровья»</w:t>
            </w:r>
          </w:p>
        </w:tc>
        <w:tc>
          <w:tcPr>
            <w:tcW w:w="7082" w:type="dxa"/>
            <w:tcBorders>
              <w:top w:val="nil"/>
              <w:left w:val="nil"/>
              <w:bottom w:val="single" w:sz="8" w:space="0" w:color="000000"/>
              <w:right w:val="single" w:sz="8" w:space="0" w:color="000000"/>
            </w:tcBorders>
          </w:tcPr>
          <w:p w:rsidR="008B097E" w:rsidRPr="009F28EC" w:rsidRDefault="008B097E" w:rsidP="007625DB">
            <w:pPr>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Атрибуты для дыхательных упражнений, гимнастики для глаз. Плакаты "Я и мое тело".Картотеки: подвижных игр, дыхательных упражнений, физкультминуток,  гимнастика пробуждения после сна, пальчиковых игр, картотека дыхательных упражнений, картотека самомассажа, картотека артикуляционной гимнастики.</w:t>
            </w:r>
          </w:p>
          <w:p w:rsidR="008B097E" w:rsidRPr="009F28EC" w:rsidRDefault="008B097E" w:rsidP="007625DB">
            <w:pPr>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Альбомы:»Части тела», «Органы чувств человека», «Предметы гигиены. Как избежать неприятностей»,</w:t>
            </w:r>
          </w:p>
          <w:p w:rsidR="008B097E" w:rsidRPr="009F28EC" w:rsidRDefault="008B097E" w:rsidP="007625DB">
            <w:pPr>
              <w:spacing w:after="160"/>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Папка (альбом) с иллюстрациями "Если малыш поранился", "Предметы личной гигиены", "Как устроен человек"</w:t>
            </w:r>
          </w:p>
        </w:tc>
      </w:tr>
      <w:tr w:rsidR="008B097E" w:rsidRPr="009F28EC" w:rsidTr="007625DB">
        <w:tc>
          <w:tcPr>
            <w:tcW w:w="2263" w:type="dxa"/>
            <w:tcBorders>
              <w:top w:val="nil"/>
              <w:left w:val="single" w:sz="8" w:space="0" w:color="000000"/>
              <w:bottom w:val="single" w:sz="8" w:space="0" w:color="000000"/>
              <w:right w:val="single" w:sz="8" w:space="0" w:color="000000"/>
            </w:tcBorders>
          </w:tcPr>
          <w:p w:rsidR="008B097E" w:rsidRPr="009F28EC" w:rsidRDefault="008B097E" w:rsidP="007625DB">
            <w:pPr>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Уголок </w:t>
            </w:r>
          </w:p>
          <w:p w:rsidR="008B097E" w:rsidRPr="009F28EC" w:rsidRDefault="008B097E" w:rsidP="007625DB">
            <w:pPr>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 xml:space="preserve"> Физического</w:t>
            </w:r>
          </w:p>
          <w:p w:rsidR="008B097E" w:rsidRPr="009F28EC" w:rsidRDefault="008B097E" w:rsidP="007625DB">
            <w:pPr>
              <w:spacing w:after="160"/>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развития</w:t>
            </w:r>
          </w:p>
        </w:tc>
        <w:tc>
          <w:tcPr>
            <w:tcW w:w="7082" w:type="dxa"/>
            <w:tcBorders>
              <w:top w:val="nil"/>
              <w:left w:val="nil"/>
              <w:bottom w:val="single" w:sz="8" w:space="0" w:color="000000"/>
              <w:right w:val="single" w:sz="8" w:space="0" w:color="000000"/>
            </w:tcBorders>
          </w:tcPr>
          <w:p w:rsidR="008B097E" w:rsidRPr="009F28EC" w:rsidRDefault="008B097E" w:rsidP="007625DB">
            <w:pPr>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Игрушки, стимулирующие двигательную активность (мячи резиновые, мячи пластмассовые, кубики, флажки, ленточки, платочки, обручи, скакалка), бубен, кегли; массажные дорожки и коврик, следы рук и ног; кольцеброс; атрибуты для подвижных игр (шапочки); закаливающая дорожка. Альбомы "Виды спорта", "Спортсмены". Дидактические игры:</w:t>
            </w:r>
          </w:p>
          <w:p w:rsidR="008B097E" w:rsidRPr="009F28EC" w:rsidRDefault="008B097E" w:rsidP="007625DB">
            <w:pPr>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"Четвертый лишний", "Назови виды спорта",</w:t>
            </w:r>
          </w:p>
          <w:p w:rsidR="008B097E" w:rsidRPr="009F28EC" w:rsidRDefault="008B097E" w:rsidP="007625DB">
            <w:pPr>
              <w:jc w:val="both"/>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Картотека подвижных игр.</w:t>
            </w:r>
          </w:p>
          <w:p w:rsidR="008B097E" w:rsidRPr="009F28EC" w:rsidRDefault="008B097E" w:rsidP="007625DB">
            <w:pPr>
              <w:spacing w:after="160"/>
              <w:jc w:val="both"/>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Наглядно-дидактическое пособия: «Зимние виды спорта», «Летние виды спорта», «Об Олимпийских видах спорта», «О зимних видах спорта», разрезные картинки, и.др.)</w:t>
            </w:r>
          </w:p>
        </w:tc>
      </w:tr>
    </w:tbl>
    <w:p w:rsidR="008B097E" w:rsidRPr="009F28EC" w:rsidRDefault="008B097E" w:rsidP="008B097E">
      <w:pPr>
        <w:shd w:val="clear" w:color="auto" w:fill="FFFFFF"/>
        <w:spacing w:after="160" w:line="240" w:lineRule="auto"/>
        <w:jc w:val="center"/>
        <w:rPr>
          <w:rFonts w:ascii="Times New Roman" w:eastAsia="Times New Roman" w:hAnsi="Times New Roman" w:cs="Times New Roman"/>
          <w:color w:val="000000" w:themeColor="text1"/>
          <w:sz w:val="21"/>
          <w:szCs w:val="21"/>
        </w:rPr>
      </w:pPr>
    </w:p>
    <w:p w:rsidR="008B097E" w:rsidRPr="009F28EC" w:rsidRDefault="008B097E" w:rsidP="008B097E">
      <w:pPr>
        <w:shd w:val="clear" w:color="auto" w:fill="FFFFFF"/>
        <w:spacing w:after="0" w:line="240" w:lineRule="auto"/>
        <w:rPr>
          <w:rFonts w:ascii="Times New Roman" w:eastAsia="Times New Roman" w:hAnsi="Times New Roman" w:cs="Times New Roman"/>
          <w:b/>
          <w:bCs/>
          <w:color w:val="000000" w:themeColor="text1"/>
          <w:sz w:val="24"/>
          <w:szCs w:val="24"/>
          <w:u w:val="single"/>
        </w:rPr>
      </w:pPr>
    </w:p>
    <w:p w:rsidR="008B097E" w:rsidRPr="009F28EC" w:rsidRDefault="008B097E" w:rsidP="008B097E">
      <w:pPr>
        <w:shd w:val="clear" w:color="auto" w:fill="FFFFFF"/>
        <w:spacing w:after="0" w:line="240" w:lineRule="auto"/>
        <w:rPr>
          <w:rFonts w:ascii="Times New Roman" w:eastAsia="Times New Roman" w:hAnsi="Times New Roman" w:cs="Times New Roman"/>
          <w:b/>
          <w:bCs/>
          <w:color w:val="000000" w:themeColor="text1"/>
          <w:sz w:val="24"/>
          <w:szCs w:val="24"/>
          <w:u w:val="single"/>
        </w:rPr>
      </w:pPr>
    </w:p>
    <w:p w:rsidR="008B097E" w:rsidRPr="009F28EC" w:rsidRDefault="008B097E" w:rsidP="008B097E">
      <w:pPr>
        <w:shd w:val="clear" w:color="auto" w:fill="FFFFFF"/>
        <w:spacing w:after="0" w:line="240" w:lineRule="auto"/>
        <w:rPr>
          <w:rFonts w:ascii="Times New Roman" w:eastAsia="Times New Roman" w:hAnsi="Times New Roman" w:cs="Times New Roman"/>
          <w:b/>
          <w:bCs/>
          <w:color w:val="000000" w:themeColor="text1"/>
          <w:sz w:val="24"/>
          <w:szCs w:val="24"/>
          <w:u w:val="single"/>
        </w:rPr>
      </w:pPr>
    </w:p>
    <w:p w:rsidR="008B097E" w:rsidRPr="009F28EC" w:rsidRDefault="008B097E" w:rsidP="008B097E">
      <w:pPr>
        <w:shd w:val="clear" w:color="auto" w:fill="FFFFFF"/>
        <w:spacing w:after="0" w:line="240" w:lineRule="auto"/>
        <w:rPr>
          <w:rFonts w:ascii="Times New Roman" w:eastAsia="Times New Roman" w:hAnsi="Times New Roman" w:cs="Times New Roman"/>
          <w:b/>
          <w:bCs/>
          <w:color w:val="000000" w:themeColor="text1"/>
          <w:sz w:val="24"/>
          <w:szCs w:val="24"/>
          <w:u w:val="single"/>
        </w:rPr>
      </w:pPr>
    </w:p>
    <w:p w:rsidR="008B097E" w:rsidRPr="009F28EC" w:rsidRDefault="008B097E" w:rsidP="008B097E">
      <w:pPr>
        <w:shd w:val="clear" w:color="auto" w:fill="FFFFFF"/>
        <w:spacing w:after="0" w:line="240" w:lineRule="auto"/>
        <w:rPr>
          <w:rFonts w:ascii="Times New Roman" w:eastAsia="Times New Roman" w:hAnsi="Times New Roman" w:cs="Times New Roman"/>
          <w:b/>
          <w:bCs/>
          <w:color w:val="000000" w:themeColor="text1"/>
          <w:sz w:val="24"/>
          <w:szCs w:val="24"/>
          <w:u w:val="single"/>
        </w:rPr>
      </w:pPr>
    </w:p>
    <w:p w:rsidR="008B097E" w:rsidRPr="009F28EC" w:rsidRDefault="008B097E" w:rsidP="008B097E">
      <w:pPr>
        <w:shd w:val="clear" w:color="auto" w:fill="FFFFFF"/>
        <w:spacing w:after="0" w:line="240" w:lineRule="auto"/>
        <w:rPr>
          <w:rFonts w:ascii="Times New Roman" w:eastAsia="Times New Roman" w:hAnsi="Times New Roman" w:cs="Times New Roman"/>
          <w:b/>
          <w:bCs/>
          <w:color w:val="000000" w:themeColor="text1"/>
          <w:sz w:val="24"/>
          <w:szCs w:val="24"/>
          <w:u w:val="single"/>
        </w:rPr>
      </w:pPr>
    </w:p>
    <w:p w:rsidR="008B097E" w:rsidRPr="009F28EC" w:rsidRDefault="008B097E" w:rsidP="008B097E">
      <w:pPr>
        <w:shd w:val="clear" w:color="auto" w:fill="FFFFFF"/>
        <w:spacing w:after="0" w:line="240" w:lineRule="auto"/>
        <w:rPr>
          <w:rFonts w:ascii="Times New Roman" w:eastAsia="Times New Roman" w:hAnsi="Times New Roman" w:cs="Times New Roman"/>
          <w:color w:val="000000" w:themeColor="text1"/>
          <w:sz w:val="21"/>
          <w:szCs w:val="21"/>
          <w:u w:val="single"/>
        </w:rPr>
      </w:pPr>
      <w:r w:rsidRPr="009F28EC">
        <w:rPr>
          <w:rFonts w:ascii="Times New Roman" w:eastAsia="Times New Roman" w:hAnsi="Times New Roman" w:cs="Times New Roman"/>
          <w:b/>
          <w:bCs/>
          <w:color w:val="000000" w:themeColor="text1"/>
          <w:sz w:val="24"/>
          <w:szCs w:val="24"/>
          <w:u w:val="single"/>
        </w:rPr>
        <w:lastRenderedPageBreak/>
        <w:t>Взаимодействия педагогического коллектива с семьями детей</w:t>
      </w:r>
    </w:p>
    <w:p w:rsidR="008B097E" w:rsidRPr="009F28EC" w:rsidRDefault="008B097E" w:rsidP="008B097E">
      <w:pPr>
        <w:shd w:val="clear" w:color="auto" w:fill="FFFFFF"/>
        <w:spacing w:after="0" w:line="240" w:lineRule="auto"/>
        <w:ind w:firstLine="540"/>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b/>
          <w:bCs/>
          <w:color w:val="000000" w:themeColor="text1"/>
          <w:sz w:val="24"/>
          <w:szCs w:val="24"/>
        </w:rPr>
        <w:t>     Совместная работа с семьей строится на следующих основных положениях, определяющих ее содержание, организацию и методику</w:t>
      </w:r>
      <w:r w:rsidRPr="009F28EC">
        <w:rPr>
          <w:rFonts w:ascii="Times New Roman" w:eastAsia="Times New Roman" w:hAnsi="Times New Roman" w:cs="Times New Roman"/>
          <w:color w:val="000000" w:themeColor="text1"/>
          <w:sz w:val="24"/>
          <w:szCs w:val="24"/>
        </w:rPr>
        <w:t>:</w:t>
      </w:r>
    </w:p>
    <w:p w:rsidR="008B097E" w:rsidRPr="009F28EC" w:rsidRDefault="008B097E" w:rsidP="00C07D85">
      <w:pPr>
        <w:pStyle w:val="a7"/>
        <w:numPr>
          <w:ilvl w:val="0"/>
          <w:numId w:val="320"/>
        </w:numPr>
        <w:shd w:val="clear" w:color="auto" w:fill="FFFFFF"/>
        <w:ind w:left="0" w:firstLine="360"/>
        <w:rPr>
          <w:color w:val="000000" w:themeColor="text1"/>
          <w:sz w:val="21"/>
          <w:szCs w:val="21"/>
        </w:rPr>
      </w:pPr>
      <w:r w:rsidRPr="009F28EC">
        <w:rPr>
          <w:color w:val="000000" w:themeColor="text1"/>
        </w:rPr>
        <w:t>единство, которое достигается в том случае, если цели и задачи воспитания здорового ребенка понятны хорошо не только воспитателям, но и родителям, когда семья знакома с основным содержанием, методами и приемами оздоровления часто болеющих детей в детском саду и дома, а педагоги используют лучший опыт семейного воспитания.</w:t>
      </w:r>
    </w:p>
    <w:p w:rsidR="008B097E" w:rsidRPr="009F28EC" w:rsidRDefault="008B097E" w:rsidP="00C07D85">
      <w:pPr>
        <w:pStyle w:val="a7"/>
        <w:numPr>
          <w:ilvl w:val="0"/>
          <w:numId w:val="320"/>
        </w:numPr>
        <w:shd w:val="clear" w:color="auto" w:fill="FFFFFF"/>
        <w:ind w:left="0" w:firstLine="360"/>
        <w:rPr>
          <w:color w:val="000000" w:themeColor="text1"/>
          <w:sz w:val="21"/>
          <w:szCs w:val="21"/>
        </w:rPr>
      </w:pPr>
      <w:r w:rsidRPr="009F28EC">
        <w:rPr>
          <w:color w:val="000000" w:themeColor="text1"/>
        </w:rPr>
        <w:t>систематичность и последовательность работы (в соответствии с индивидуальным маршрутом ЧБД) в течение всего года.</w:t>
      </w:r>
    </w:p>
    <w:p w:rsidR="008B097E" w:rsidRPr="009F28EC" w:rsidRDefault="008B097E" w:rsidP="00C07D85">
      <w:pPr>
        <w:pStyle w:val="a7"/>
        <w:numPr>
          <w:ilvl w:val="0"/>
          <w:numId w:val="320"/>
        </w:numPr>
        <w:shd w:val="clear" w:color="auto" w:fill="FFFFFF"/>
        <w:ind w:left="0" w:firstLine="360"/>
        <w:rPr>
          <w:color w:val="000000" w:themeColor="text1"/>
          <w:sz w:val="21"/>
          <w:szCs w:val="21"/>
        </w:rPr>
      </w:pPr>
      <w:r w:rsidRPr="009F28EC">
        <w:rPr>
          <w:color w:val="000000" w:themeColor="text1"/>
        </w:rPr>
        <w:t>индивидуальный подход к каждому ребенку и к каждой семье на основе учета их интересов и способностей.</w:t>
      </w:r>
    </w:p>
    <w:p w:rsidR="008B097E" w:rsidRPr="009F28EC" w:rsidRDefault="008B097E" w:rsidP="00C07D85">
      <w:pPr>
        <w:pStyle w:val="a7"/>
        <w:numPr>
          <w:ilvl w:val="0"/>
          <w:numId w:val="320"/>
        </w:numPr>
        <w:shd w:val="clear" w:color="auto" w:fill="FFFFFF"/>
        <w:ind w:left="0" w:firstLine="360"/>
        <w:rPr>
          <w:color w:val="000000" w:themeColor="text1"/>
          <w:sz w:val="21"/>
          <w:szCs w:val="21"/>
        </w:rPr>
      </w:pPr>
      <w:r w:rsidRPr="009F28EC">
        <w:rPr>
          <w:color w:val="000000" w:themeColor="text1"/>
        </w:rPr>
        <w:t>взаимное доверие и взаимопомощь педагогов и родителей на основе доброжелательной критики и самокритики. Укрепление авторитета педагога в семье, а родителей – в детском саду.</w:t>
      </w:r>
    </w:p>
    <w:p w:rsidR="008B097E" w:rsidRPr="009F28EC" w:rsidRDefault="008B097E" w:rsidP="00C07D85">
      <w:pPr>
        <w:pStyle w:val="a7"/>
        <w:numPr>
          <w:ilvl w:val="0"/>
          <w:numId w:val="320"/>
        </w:numPr>
        <w:shd w:val="clear" w:color="auto" w:fill="FFFFFF"/>
        <w:ind w:left="0" w:firstLine="360"/>
        <w:rPr>
          <w:color w:val="000000" w:themeColor="text1"/>
          <w:sz w:val="21"/>
          <w:szCs w:val="21"/>
        </w:rPr>
      </w:pPr>
      <w:r w:rsidRPr="009F28EC">
        <w:rPr>
          <w:color w:val="000000" w:themeColor="text1"/>
        </w:rPr>
        <w:t>обязательная полная информированность  родителей о здоровье ребенка, о питании детей в детском саду, о проведении закаливающих и оздоровительных мероприятиях, антропометрических данных, о вакцинации, о психофизической подготовленности ребенка.</w:t>
      </w:r>
    </w:p>
    <w:p w:rsidR="008B097E" w:rsidRPr="009F28EC" w:rsidRDefault="008B097E" w:rsidP="008B097E">
      <w:pPr>
        <w:shd w:val="clear" w:color="auto" w:fill="FFFFFF"/>
        <w:spacing w:after="0" w:line="240" w:lineRule="auto"/>
        <w:rPr>
          <w:rFonts w:ascii="Times New Roman" w:eastAsia="Times New Roman" w:hAnsi="Times New Roman" w:cs="Times New Roman"/>
          <w:b/>
          <w:bCs/>
          <w:color w:val="000000" w:themeColor="text1"/>
          <w:sz w:val="21"/>
          <w:szCs w:val="21"/>
          <w:u w:val="single"/>
        </w:rPr>
      </w:pPr>
      <w:r w:rsidRPr="009F28EC">
        <w:rPr>
          <w:rFonts w:ascii="Times New Roman" w:eastAsia="Times New Roman" w:hAnsi="Times New Roman" w:cs="Times New Roman"/>
          <w:b/>
          <w:bCs/>
          <w:color w:val="000000" w:themeColor="text1"/>
          <w:sz w:val="24"/>
          <w:szCs w:val="24"/>
          <w:u w:val="single"/>
        </w:rPr>
        <w:t>В ходе реализации программы решаются следующие задачи:</w:t>
      </w:r>
    </w:p>
    <w:p w:rsidR="008B097E" w:rsidRPr="009F28EC" w:rsidRDefault="008B097E" w:rsidP="00C07D85">
      <w:pPr>
        <w:pStyle w:val="a7"/>
        <w:numPr>
          <w:ilvl w:val="0"/>
          <w:numId w:val="321"/>
        </w:numPr>
        <w:shd w:val="clear" w:color="auto" w:fill="FFFFFF"/>
        <w:rPr>
          <w:color w:val="000000" w:themeColor="text1"/>
          <w:sz w:val="21"/>
          <w:szCs w:val="21"/>
        </w:rPr>
      </w:pPr>
      <w:r w:rsidRPr="009F28EC">
        <w:rPr>
          <w:color w:val="000000" w:themeColor="text1"/>
        </w:rPr>
        <w:t>повышение эффективности работы по пропаганде здорового образа жизни.</w:t>
      </w:r>
    </w:p>
    <w:p w:rsidR="008B097E" w:rsidRPr="009F28EC" w:rsidRDefault="008B097E" w:rsidP="00C07D85">
      <w:pPr>
        <w:pStyle w:val="a7"/>
        <w:numPr>
          <w:ilvl w:val="0"/>
          <w:numId w:val="321"/>
        </w:numPr>
        <w:shd w:val="clear" w:color="auto" w:fill="FFFFFF"/>
        <w:rPr>
          <w:color w:val="000000" w:themeColor="text1"/>
          <w:sz w:val="21"/>
          <w:szCs w:val="21"/>
        </w:rPr>
      </w:pPr>
      <w:r w:rsidRPr="009F28EC">
        <w:rPr>
          <w:color w:val="000000" w:themeColor="text1"/>
        </w:rPr>
        <w:t>обучение родителей современным технологиям закаливания и оздоровления детей.</w:t>
      </w:r>
    </w:p>
    <w:p w:rsidR="008B097E" w:rsidRPr="009F28EC" w:rsidRDefault="008B097E" w:rsidP="00C07D85">
      <w:pPr>
        <w:pStyle w:val="a7"/>
        <w:numPr>
          <w:ilvl w:val="0"/>
          <w:numId w:val="321"/>
        </w:numPr>
        <w:shd w:val="clear" w:color="auto" w:fill="FFFFFF"/>
        <w:rPr>
          <w:color w:val="000000" w:themeColor="text1"/>
          <w:sz w:val="21"/>
          <w:szCs w:val="21"/>
        </w:rPr>
      </w:pPr>
      <w:r w:rsidRPr="009F28EC">
        <w:rPr>
          <w:color w:val="000000" w:themeColor="text1"/>
        </w:rPr>
        <w:t>увеличение активности родителей в профилактических мероприятиях  направленных на оздоровление часто болеющих детей.</w:t>
      </w:r>
    </w:p>
    <w:p w:rsidR="008B097E" w:rsidRPr="009F28EC" w:rsidRDefault="008B097E" w:rsidP="008B097E">
      <w:pPr>
        <w:shd w:val="clear" w:color="auto" w:fill="FFFFFF"/>
        <w:spacing w:after="0" w:line="240" w:lineRule="auto"/>
        <w:rPr>
          <w:rFonts w:ascii="Times New Roman" w:eastAsia="Times New Roman" w:hAnsi="Times New Roman" w:cs="Times New Roman"/>
          <w:b/>
          <w:bCs/>
          <w:color w:val="000000" w:themeColor="text1"/>
          <w:sz w:val="21"/>
          <w:szCs w:val="21"/>
          <w:u w:val="single"/>
        </w:rPr>
      </w:pPr>
      <w:r w:rsidRPr="009F28EC">
        <w:rPr>
          <w:rFonts w:ascii="Times New Roman" w:eastAsia="Times New Roman" w:hAnsi="Times New Roman" w:cs="Times New Roman"/>
          <w:b/>
          <w:bCs/>
          <w:color w:val="000000" w:themeColor="text1"/>
          <w:sz w:val="24"/>
          <w:szCs w:val="24"/>
          <w:u w:val="single"/>
        </w:rPr>
        <w:t>        Взаимодействие с родителями по вопросу сохранения и укрепления здоровья детей осуществляется по следующим направлениям:</w:t>
      </w:r>
    </w:p>
    <w:p w:rsidR="008B097E" w:rsidRPr="009F28EC" w:rsidRDefault="008B097E" w:rsidP="008B097E">
      <w:pPr>
        <w:shd w:val="clear" w:color="auto" w:fill="FFFFFF"/>
        <w:spacing w:after="0" w:line="240" w:lineRule="auto"/>
        <w:ind w:firstLine="540"/>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1. Просветительское</w:t>
      </w:r>
    </w:p>
    <w:p w:rsidR="008B097E" w:rsidRPr="009F28EC" w:rsidRDefault="008B097E" w:rsidP="008B097E">
      <w:pPr>
        <w:shd w:val="clear" w:color="auto" w:fill="FFFFFF"/>
        <w:spacing w:after="0" w:line="240" w:lineRule="auto"/>
        <w:ind w:firstLine="540"/>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2. Культурно - досуговое</w:t>
      </w:r>
    </w:p>
    <w:p w:rsidR="008B097E" w:rsidRPr="009F28EC" w:rsidRDefault="008B097E" w:rsidP="008B097E">
      <w:pPr>
        <w:shd w:val="clear" w:color="auto" w:fill="FFFFFF"/>
        <w:spacing w:after="0" w:line="240" w:lineRule="auto"/>
        <w:ind w:firstLine="540"/>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3. Психофизическое</w:t>
      </w:r>
    </w:p>
    <w:p w:rsidR="008B097E" w:rsidRPr="009F28EC" w:rsidRDefault="008B097E" w:rsidP="008B097E">
      <w:pPr>
        <w:shd w:val="clear" w:color="auto" w:fill="FFFFFF"/>
        <w:spacing w:after="0" w:line="240" w:lineRule="auto"/>
        <w:rPr>
          <w:rFonts w:ascii="Times New Roman" w:eastAsia="Times New Roman" w:hAnsi="Times New Roman" w:cs="Times New Roman"/>
          <w:b/>
          <w:bCs/>
          <w:color w:val="000000" w:themeColor="text1"/>
          <w:sz w:val="21"/>
          <w:szCs w:val="21"/>
          <w:u w:val="single"/>
        </w:rPr>
      </w:pPr>
      <w:r w:rsidRPr="009F28EC">
        <w:rPr>
          <w:rFonts w:ascii="Times New Roman" w:eastAsia="Times New Roman" w:hAnsi="Times New Roman" w:cs="Times New Roman"/>
          <w:b/>
          <w:bCs/>
          <w:i/>
          <w:iCs/>
          <w:color w:val="000000" w:themeColor="text1"/>
          <w:sz w:val="24"/>
          <w:szCs w:val="24"/>
          <w:u w:val="single"/>
        </w:rPr>
        <w:t>Просветительское направление</w:t>
      </w:r>
    </w:p>
    <w:p w:rsidR="008B097E" w:rsidRPr="009F28EC" w:rsidRDefault="008B097E" w:rsidP="008B097E">
      <w:pPr>
        <w:shd w:val="clear" w:color="auto" w:fill="FFFFFF"/>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наглядная агитация (стенды, памятки, папки – передвижки, устные журналы)</w:t>
      </w:r>
    </w:p>
    <w:p w:rsidR="008B097E" w:rsidRPr="009F28EC" w:rsidRDefault="008B097E" w:rsidP="008B097E">
      <w:pPr>
        <w:shd w:val="clear" w:color="auto" w:fill="FFFFFF"/>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собеседование (сбор информации)</w:t>
      </w:r>
    </w:p>
    <w:p w:rsidR="008B097E" w:rsidRPr="009F28EC" w:rsidRDefault="008B097E" w:rsidP="008B097E">
      <w:pPr>
        <w:shd w:val="clear" w:color="auto" w:fill="FFFFFF"/>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анкетирование, тесты, опросы</w:t>
      </w:r>
    </w:p>
    <w:p w:rsidR="008B097E" w:rsidRPr="009F28EC" w:rsidRDefault="008B097E" w:rsidP="008B097E">
      <w:pPr>
        <w:shd w:val="clear" w:color="auto" w:fill="FFFFFF"/>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 беседы  </w:t>
      </w:r>
    </w:p>
    <w:p w:rsidR="008B097E" w:rsidRPr="009F28EC" w:rsidRDefault="008B097E" w:rsidP="008B097E">
      <w:pPr>
        <w:shd w:val="clear" w:color="auto" w:fill="FFFFFF"/>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 встречи со специалистами</w:t>
      </w:r>
    </w:p>
    <w:p w:rsidR="008B097E" w:rsidRPr="009F28EC" w:rsidRDefault="008B097E" w:rsidP="008B097E">
      <w:pPr>
        <w:shd w:val="clear" w:color="auto" w:fill="FFFFFF"/>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бюллетени (закаливание и оздоровление ребенка в домашних условиях)</w:t>
      </w:r>
    </w:p>
    <w:p w:rsidR="008B097E" w:rsidRPr="009F28EC" w:rsidRDefault="008B097E" w:rsidP="008B097E">
      <w:pPr>
        <w:shd w:val="clear" w:color="auto" w:fill="FFFFFF"/>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-ииндивидуальные консультации по возникшим вопросам</w:t>
      </w:r>
    </w:p>
    <w:p w:rsidR="008B097E" w:rsidRPr="009F28EC" w:rsidRDefault="008B097E" w:rsidP="008B097E">
      <w:pPr>
        <w:shd w:val="clear" w:color="auto" w:fill="FFFFFF"/>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круглый стол</w:t>
      </w:r>
    </w:p>
    <w:p w:rsidR="008B097E" w:rsidRPr="009F28EC" w:rsidRDefault="008B097E" w:rsidP="008B097E">
      <w:pPr>
        <w:shd w:val="clear" w:color="auto" w:fill="FFFFFF"/>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дискуссии (совместное обсуждение проблем, планов на будущее)</w:t>
      </w:r>
    </w:p>
    <w:p w:rsidR="008B097E" w:rsidRPr="009F28EC" w:rsidRDefault="008B097E" w:rsidP="008B097E">
      <w:pPr>
        <w:shd w:val="clear" w:color="auto" w:fill="FFFFFF"/>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знакомство родителей с новинками литературы по проблеме здоровья.</w:t>
      </w:r>
    </w:p>
    <w:p w:rsidR="008B097E" w:rsidRPr="009F28EC" w:rsidRDefault="008B097E" w:rsidP="008B097E">
      <w:pPr>
        <w:shd w:val="clear" w:color="auto" w:fill="FFFFFF"/>
        <w:spacing w:after="0" w:line="240" w:lineRule="auto"/>
        <w:rPr>
          <w:rFonts w:ascii="Times New Roman" w:eastAsia="Times New Roman" w:hAnsi="Times New Roman" w:cs="Times New Roman"/>
          <w:b/>
          <w:bCs/>
          <w:color w:val="000000" w:themeColor="text1"/>
          <w:sz w:val="21"/>
          <w:szCs w:val="21"/>
          <w:u w:val="single"/>
        </w:rPr>
      </w:pPr>
      <w:r w:rsidRPr="009F28EC">
        <w:rPr>
          <w:rFonts w:ascii="Times New Roman" w:eastAsia="Times New Roman" w:hAnsi="Times New Roman" w:cs="Times New Roman"/>
          <w:b/>
          <w:bCs/>
          <w:i/>
          <w:iCs/>
          <w:color w:val="000000" w:themeColor="text1"/>
          <w:sz w:val="24"/>
          <w:szCs w:val="24"/>
          <w:u w:val="single"/>
        </w:rPr>
        <w:t>Культурно - досуговое направление</w:t>
      </w:r>
    </w:p>
    <w:p w:rsidR="008B097E" w:rsidRPr="009F28EC" w:rsidRDefault="008B097E" w:rsidP="008B097E">
      <w:pPr>
        <w:shd w:val="clear" w:color="auto" w:fill="FFFFFF"/>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дни открытых дверей.</w:t>
      </w:r>
    </w:p>
    <w:p w:rsidR="008B097E" w:rsidRPr="009F28EC" w:rsidRDefault="008B097E" w:rsidP="008B097E">
      <w:pPr>
        <w:shd w:val="clear" w:color="auto" w:fill="FFFFFF"/>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совместные праздники и развлечения.</w:t>
      </w:r>
    </w:p>
    <w:p w:rsidR="008B097E" w:rsidRPr="009F28EC" w:rsidRDefault="008B097E" w:rsidP="008B097E">
      <w:pPr>
        <w:shd w:val="clear" w:color="auto" w:fill="FFFFFF"/>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организация вечеров вопросов и ответов.</w:t>
      </w:r>
    </w:p>
    <w:p w:rsidR="008B097E" w:rsidRPr="009F28EC" w:rsidRDefault="008B097E" w:rsidP="008B097E">
      <w:pPr>
        <w:shd w:val="clear" w:color="auto" w:fill="FFFFFF"/>
        <w:spacing w:after="0" w:line="240" w:lineRule="auto"/>
        <w:rPr>
          <w:rFonts w:ascii="Times New Roman" w:eastAsia="Times New Roman" w:hAnsi="Times New Roman" w:cs="Times New Roman"/>
          <w:b/>
          <w:bCs/>
          <w:color w:val="000000" w:themeColor="text1"/>
          <w:sz w:val="21"/>
          <w:szCs w:val="21"/>
          <w:u w:val="single"/>
        </w:rPr>
      </w:pPr>
      <w:r w:rsidRPr="009F28EC">
        <w:rPr>
          <w:rFonts w:ascii="Times New Roman" w:eastAsia="Times New Roman" w:hAnsi="Times New Roman" w:cs="Times New Roman"/>
          <w:b/>
          <w:bCs/>
          <w:i/>
          <w:iCs/>
          <w:color w:val="000000" w:themeColor="text1"/>
          <w:sz w:val="24"/>
          <w:szCs w:val="24"/>
          <w:u w:val="single"/>
        </w:rPr>
        <w:t>Психофизическое направление.</w:t>
      </w:r>
    </w:p>
    <w:p w:rsidR="008B097E" w:rsidRPr="009F28EC" w:rsidRDefault="008B097E" w:rsidP="008B097E">
      <w:pPr>
        <w:shd w:val="clear" w:color="auto" w:fill="FFFFFF"/>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физкультурные досуги, развлечения с участием родителей</w:t>
      </w:r>
    </w:p>
    <w:p w:rsidR="008B097E" w:rsidRPr="009F28EC" w:rsidRDefault="008B097E" w:rsidP="008B097E">
      <w:pPr>
        <w:shd w:val="clear" w:color="auto" w:fill="FFFFFF"/>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спортивные соревнования.</w:t>
      </w:r>
    </w:p>
    <w:p w:rsidR="008B097E" w:rsidRPr="009F28EC" w:rsidRDefault="008B097E" w:rsidP="008B097E">
      <w:pPr>
        <w:shd w:val="clear" w:color="auto" w:fill="FFFFFF"/>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открытые мероприятия по физкультурно-оздоровительной работе</w:t>
      </w:r>
    </w:p>
    <w:p w:rsidR="008B097E" w:rsidRPr="009F28EC" w:rsidRDefault="008B097E" w:rsidP="008B097E">
      <w:pPr>
        <w:shd w:val="clear" w:color="auto" w:fill="FFFFFF"/>
        <w:spacing w:after="0" w:line="240" w:lineRule="auto"/>
        <w:rPr>
          <w:rFonts w:ascii="Times New Roman" w:eastAsia="Times New Roman" w:hAnsi="Times New Roman" w:cs="Times New Roman"/>
          <w:color w:val="000000" w:themeColor="text1"/>
          <w:sz w:val="21"/>
          <w:szCs w:val="21"/>
        </w:rPr>
      </w:pPr>
      <w:r w:rsidRPr="009F28EC">
        <w:rPr>
          <w:rFonts w:ascii="Times New Roman" w:eastAsia="Times New Roman" w:hAnsi="Times New Roman" w:cs="Times New Roman"/>
          <w:color w:val="000000" w:themeColor="text1"/>
          <w:sz w:val="24"/>
          <w:szCs w:val="24"/>
        </w:rPr>
        <w:t>- тренинги, семинары – практикумы.</w:t>
      </w:r>
    </w:p>
    <w:p w:rsidR="008B097E" w:rsidRDefault="008B097E" w:rsidP="008B097E">
      <w:pPr>
        <w:shd w:val="clear" w:color="auto" w:fill="FFFFFF"/>
        <w:spacing w:after="0" w:line="240" w:lineRule="auto"/>
        <w:ind w:firstLine="540"/>
        <w:rPr>
          <w:rFonts w:ascii="Times New Roman" w:eastAsia="Times New Roman" w:hAnsi="Times New Roman" w:cs="Times New Roman"/>
          <w:color w:val="000000" w:themeColor="text1"/>
          <w:sz w:val="24"/>
          <w:szCs w:val="24"/>
        </w:rPr>
      </w:pPr>
      <w:r w:rsidRPr="009F28EC">
        <w:rPr>
          <w:rFonts w:ascii="Times New Roman" w:eastAsia="Times New Roman" w:hAnsi="Times New Roman" w:cs="Times New Roman"/>
          <w:color w:val="000000" w:themeColor="text1"/>
          <w:sz w:val="24"/>
          <w:szCs w:val="24"/>
        </w:rPr>
        <w:t> Взаимодействие с родителями по вопросу изучения  удовлетворенности  родителей качеством предоставляемых  образовательных услуг в сфере оздоровления детей осуществляется на основе мониторинга степени удовлетворенности родителей оказанными образовательными услугами.</w:t>
      </w:r>
    </w:p>
    <w:p w:rsidR="00815D06" w:rsidRDefault="00815D06" w:rsidP="008B097E">
      <w:pPr>
        <w:shd w:val="clear" w:color="auto" w:fill="FFFFFF"/>
        <w:spacing w:after="0" w:line="240" w:lineRule="auto"/>
        <w:ind w:firstLine="540"/>
        <w:rPr>
          <w:rFonts w:ascii="Times New Roman" w:eastAsia="Times New Roman" w:hAnsi="Times New Roman" w:cs="Times New Roman"/>
          <w:color w:val="000000" w:themeColor="text1"/>
          <w:sz w:val="24"/>
          <w:szCs w:val="24"/>
        </w:rPr>
      </w:pPr>
    </w:p>
    <w:p w:rsidR="00815D06" w:rsidRDefault="00815D06" w:rsidP="008B097E">
      <w:pPr>
        <w:shd w:val="clear" w:color="auto" w:fill="FFFFFF"/>
        <w:spacing w:after="0" w:line="240" w:lineRule="auto"/>
        <w:ind w:firstLine="540"/>
        <w:rPr>
          <w:rFonts w:ascii="Times New Roman" w:eastAsia="Times New Roman" w:hAnsi="Times New Roman" w:cs="Times New Roman"/>
          <w:color w:val="000000" w:themeColor="text1"/>
          <w:sz w:val="24"/>
          <w:szCs w:val="24"/>
        </w:rPr>
      </w:pPr>
    </w:p>
    <w:p w:rsidR="00815D06" w:rsidRDefault="00815D06" w:rsidP="008B097E">
      <w:pPr>
        <w:shd w:val="clear" w:color="auto" w:fill="FFFFFF"/>
        <w:spacing w:after="0" w:line="240" w:lineRule="auto"/>
        <w:ind w:firstLine="540"/>
        <w:rPr>
          <w:rFonts w:ascii="Times New Roman" w:eastAsia="Times New Roman" w:hAnsi="Times New Roman" w:cs="Times New Roman"/>
          <w:color w:val="000000" w:themeColor="text1"/>
          <w:sz w:val="24"/>
          <w:szCs w:val="24"/>
        </w:rPr>
      </w:pPr>
    </w:p>
    <w:p w:rsidR="00815D06" w:rsidRDefault="00815D06" w:rsidP="008B097E">
      <w:pPr>
        <w:shd w:val="clear" w:color="auto" w:fill="FFFFFF"/>
        <w:spacing w:after="0" w:line="240" w:lineRule="auto"/>
        <w:ind w:firstLine="540"/>
        <w:rPr>
          <w:rFonts w:ascii="Times New Roman" w:eastAsia="Times New Roman" w:hAnsi="Times New Roman" w:cs="Times New Roman"/>
          <w:color w:val="000000" w:themeColor="text1"/>
          <w:sz w:val="24"/>
          <w:szCs w:val="24"/>
        </w:rPr>
      </w:pPr>
    </w:p>
    <w:p w:rsidR="00815D06" w:rsidRPr="009F28EC" w:rsidRDefault="00815D06" w:rsidP="008B097E">
      <w:pPr>
        <w:shd w:val="clear" w:color="auto" w:fill="FFFFFF"/>
        <w:spacing w:after="0" w:line="240" w:lineRule="auto"/>
        <w:ind w:firstLine="540"/>
        <w:rPr>
          <w:rFonts w:ascii="Times New Roman" w:eastAsia="Times New Roman" w:hAnsi="Times New Roman" w:cs="Times New Roman"/>
          <w:color w:val="000000" w:themeColor="text1"/>
          <w:sz w:val="24"/>
          <w:szCs w:val="24"/>
        </w:rPr>
      </w:pPr>
    </w:p>
    <w:p w:rsidR="008B097E" w:rsidRPr="00223CCA" w:rsidRDefault="008B097E" w:rsidP="008B097E">
      <w:pPr>
        <w:shd w:val="clear" w:color="auto" w:fill="FFFFFF"/>
        <w:spacing w:after="0" w:line="240" w:lineRule="auto"/>
        <w:ind w:firstLine="540"/>
        <w:rPr>
          <w:rStyle w:val="42"/>
          <w:rFonts w:ascii="Times New Roman" w:eastAsia="Times New Roman" w:hAnsi="Times New Roman" w:cs="Times New Roman"/>
          <w:b w:val="0"/>
          <w:bCs w:val="0"/>
          <w:color w:val="C00000"/>
          <w:sz w:val="21"/>
          <w:szCs w:val="21"/>
        </w:rPr>
      </w:pPr>
      <w:r w:rsidRPr="009F28EC">
        <w:rPr>
          <w:rStyle w:val="42"/>
          <w:rFonts w:ascii="Times New Roman" w:hAnsi="Times New Roman" w:cs="Times New Roman"/>
          <w:color w:val="000000" w:themeColor="text1"/>
          <w:lang w:val="en-US"/>
        </w:rPr>
        <w:t>III</w:t>
      </w:r>
      <w:r w:rsidRPr="009F28EC">
        <w:rPr>
          <w:rStyle w:val="42"/>
          <w:rFonts w:ascii="Times New Roman" w:hAnsi="Times New Roman" w:cs="Times New Roman"/>
          <w:color w:val="000000" w:themeColor="text1"/>
        </w:rPr>
        <w:t>.  Организационный раздел</w:t>
      </w:r>
    </w:p>
    <w:p w:rsidR="008B097E" w:rsidRDefault="008B097E" w:rsidP="008B097E">
      <w:pPr>
        <w:keepNext/>
        <w:keepLines/>
        <w:spacing w:after="0" w:line="240" w:lineRule="auto"/>
        <w:ind w:right="-1"/>
        <w:jc w:val="center"/>
        <w:rPr>
          <w:rStyle w:val="42"/>
          <w:rFonts w:ascii="Times New Roman" w:hAnsi="Times New Roman" w:cs="Times New Roman"/>
          <w:bCs w:val="0"/>
        </w:rPr>
      </w:pPr>
    </w:p>
    <w:p w:rsidR="008B097E" w:rsidRPr="003B4AA9" w:rsidRDefault="008B097E" w:rsidP="008B097E">
      <w:pPr>
        <w:keepNext/>
        <w:keepLines/>
        <w:spacing w:after="0" w:line="240" w:lineRule="auto"/>
        <w:ind w:right="-1"/>
        <w:rPr>
          <w:rFonts w:ascii="Times New Roman" w:hAnsi="Times New Roman" w:cs="Times New Roman"/>
          <w:b/>
          <w:bCs/>
          <w:sz w:val="28"/>
          <w:szCs w:val="28"/>
          <w:u w:val="single"/>
        </w:rPr>
      </w:pPr>
      <w:r w:rsidRPr="003B4AA9">
        <w:rPr>
          <w:rFonts w:ascii="Times New Roman" w:hAnsi="Times New Roman" w:cs="Times New Roman"/>
          <w:b/>
          <w:bCs/>
          <w:sz w:val="28"/>
          <w:szCs w:val="28"/>
          <w:u w:val="single"/>
        </w:rPr>
        <w:t>3.1 Психолого-педагогические условия реализации Программы.</w:t>
      </w:r>
    </w:p>
    <w:p w:rsidR="008B097E" w:rsidRPr="00D36903" w:rsidRDefault="008B097E" w:rsidP="008B097E">
      <w:pPr>
        <w:keepNext/>
        <w:keepLines/>
        <w:spacing w:after="0" w:line="240" w:lineRule="auto"/>
        <w:ind w:right="-1"/>
        <w:rPr>
          <w:rFonts w:ascii="Times New Roman" w:hAnsi="Times New Roman" w:cs="Times New Roman"/>
          <w:color w:val="FF0000"/>
          <w:sz w:val="28"/>
          <w:szCs w:val="28"/>
        </w:rPr>
      </w:pPr>
      <w:r w:rsidRPr="00D36903">
        <w:rPr>
          <w:rFonts w:ascii="Times New Roman" w:hAnsi="Times New Roman" w:cs="Times New Roman"/>
          <w:color w:val="FF0000"/>
          <w:sz w:val="28"/>
          <w:szCs w:val="28"/>
        </w:rPr>
        <w:t xml:space="preserve"> </w:t>
      </w:r>
    </w:p>
    <w:p w:rsidR="008B097E" w:rsidRPr="003B4AA9" w:rsidRDefault="008B097E" w:rsidP="008B097E">
      <w:pPr>
        <w:spacing w:after="0" w:line="240" w:lineRule="auto"/>
        <w:jc w:val="both"/>
        <w:rPr>
          <w:rFonts w:ascii="Times New Roman" w:hAnsi="Times New Roman"/>
          <w:sz w:val="24"/>
          <w:szCs w:val="24"/>
        </w:rPr>
      </w:pPr>
      <w:r w:rsidRPr="003B4AA9">
        <w:rPr>
          <w:rFonts w:ascii="Times New Roman" w:hAnsi="Times New Roman"/>
          <w:sz w:val="24"/>
          <w:szCs w:val="24"/>
        </w:rPr>
        <w:t xml:space="preserve">          Реализация  программы</w:t>
      </w:r>
      <w:r>
        <w:rPr>
          <w:rFonts w:ascii="Times New Roman" w:hAnsi="Times New Roman"/>
          <w:sz w:val="24"/>
          <w:szCs w:val="24"/>
        </w:rPr>
        <w:t xml:space="preserve"> ДОУ</w:t>
      </w:r>
      <w:r w:rsidRPr="003B4AA9">
        <w:rPr>
          <w:rFonts w:ascii="Times New Roman" w:hAnsi="Times New Roman"/>
          <w:sz w:val="24"/>
          <w:szCs w:val="24"/>
        </w:rPr>
        <w:t xml:space="preserve"> обеспечивается следующими психолого-педагогическими условиями:</w:t>
      </w:r>
    </w:p>
    <w:p w:rsidR="008B097E" w:rsidRPr="003B4AA9" w:rsidRDefault="008B097E" w:rsidP="008B097E">
      <w:pPr>
        <w:pStyle w:val="a7"/>
        <w:numPr>
          <w:ilvl w:val="0"/>
          <w:numId w:val="112"/>
        </w:numPr>
        <w:ind w:left="0" w:firstLine="426"/>
        <w:jc w:val="both"/>
      </w:pPr>
      <w:r w:rsidRPr="003B4AA9">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8B097E" w:rsidRPr="003B4AA9" w:rsidRDefault="008B097E" w:rsidP="008B097E">
      <w:pPr>
        <w:pStyle w:val="a7"/>
        <w:numPr>
          <w:ilvl w:val="0"/>
          <w:numId w:val="112"/>
        </w:numPr>
        <w:ind w:left="0" w:firstLine="426"/>
        <w:jc w:val="both"/>
      </w:pPr>
      <w:r w:rsidRPr="003B4AA9">
        <w:t>обеспечение преемственности содержания и форм организации образовательного процесса в дошкольной образовательной организации, в том числе дошкольного и начального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8B097E" w:rsidRPr="003B4AA9" w:rsidRDefault="008B097E" w:rsidP="008B097E">
      <w:pPr>
        <w:pStyle w:val="a7"/>
        <w:numPr>
          <w:ilvl w:val="0"/>
          <w:numId w:val="112"/>
        </w:numPr>
        <w:ind w:left="0" w:firstLine="426"/>
        <w:jc w:val="both"/>
      </w:pPr>
      <w:r w:rsidRPr="003B4AA9">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8B097E" w:rsidRPr="003B4AA9" w:rsidRDefault="008B097E" w:rsidP="008B097E">
      <w:pPr>
        <w:pStyle w:val="a7"/>
        <w:numPr>
          <w:ilvl w:val="0"/>
          <w:numId w:val="112"/>
        </w:numPr>
        <w:ind w:left="0" w:firstLine="426"/>
        <w:jc w:val="both"/>
      </w:pPr>
      <w:r w:rsidRPr="003B4AA9">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w:t>
      </w:r>
    </w:p>
    <w:p w:rsidR="008B097E" w:rsidRPr="003B4AA9" w:rsidRDefault="008B097E" w:rsidP="008B097E">
      <w:pPr>
        <w:pStyle w:val="a7"/>
        <w:numPr>
          <w:ilvl w:val="0"/>
          <w:numId w:val="112"/>
        </w:numPr>
        <w:ind w:left="0" w:firstLine="426"/>
        <w:jc w:val="both"/>
      </w:pPr>
      <w:r w:rsidRPr="003B4AA9">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8B097E" w:rsidRPr="003B4AA9" w:rsidRDefault="008B097E" w:rsidP="008B097E">
      <w:pPr>
        <w:pStyle w:val="a7"/>
        <w:numPr>
          <w:ilvl w:val="0"/>
          <w:numId w:val="112"/>
        </w:numPr>
        <w:ind w:left="0" w:firstLine="426"/>
        <w:jc w:val="both"/>
      </w:pPr>
      <w:r w:rsidRPr="003B4AA9">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8B097E" w:rsidRPr="003B4AA9" w:rsidRDefault="008B097E" w:rsidP="008B097E">
      <w:pPr>
        <w:pStyle w:val="a7"/>
        <w:numPr>
          <w:ilvl w:val="0"/>
          <w:numId w:val="112"/>
        </w:numPr>
        <w:ind w:left="0" w:firstLine="426"/>
        <w:jc w:val="both"/>
      </w:pPr>
      <w:r w:rsidRPr="003B4AA9">
        <w:t>оказание ранней коррекционной помощи детям с ограниченными возможностями здоровья на основе специальных психолого-педагогических подходов, методов, способов общения и условий, способствующих получению дошкольного образования, социальному развитию этих детей, в том числе посредством организации инклюзивного образования;</w:t>
      </w:r>
    </w:p>
    <w:p w:rsidR="008B097E" w:rsidRPr="003B4AA9" w:rsidRDefault="008B097E" w:rsidP="008B097E">
      <w:pPr>
        <w:pStyle w:val="a7"/>
        <w:numPr>
          <w:ilvl w:val="0"/>
          <w:numId w:val="112"/>
        </w:numPr>
        <w:ind w:left="0" w:firstLine="426"/>
        <w:jc w:val="both"/>
      </w:pPr>
      <w:r w:rsidRPr="003B4AA9">
        <w:t>совершенствование образовательной работы на основе результатов выявления запросов родительского и профессионального сообщества;</w:t>
      </w:r>
    </w:p>
    <w:p w:rsidR="008B097E" w:rsidRPr="003B4AA9" w:rsidRDefault="008B097E" w:rsidP="008B097E">
      <w:pPr>
        <w:pStyle w:val="a7"/>
        <w:numPr>
          <w:ilvl w:val="0"/>
          <w:numId w:val="112"/>
        </w:numPr>
        <w:ind w:left="0" w:firstLine="426"/>
        <w:jc w:val="both"/>
        <w:rPr>
          <w:strike/>
        </w:rPr>
      </w:pPr>
      <w:r w:rsidRPr="003B4AA9">
        <w:t>психологическая, педагогическая и методическая помощь и поддержка родителей (законных представителей) в вопросах обучения, воспитания и развитии детей, охраны и укрепления их здоровья;</w:t>
      </w:r>
    </w:p>
    <w:p w:rsidR="008B097E" w:rsidRPr="003B4AA9" w:rsidRDefault="008B097E" w:rsidP="008B097E">
      <w:pPr>
        <w:pStyle w:val="a7"/>
        <w:numPr>
          <w:ilvl w:val="0"/>
          <w:numId w:val="112"/>
        </w:numPr>
        <w:ind w:left="0" w:firstLine="426"/>
        <w:jc w:val="both"/>
      </w:pPr>
      <w:r w:rsidRPr="003B4AA9">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8B097E" w:rsidRPr="003B4AA9" w:rsidRDefault="008B097E" w:rsidP="008B097E">
      <w:pPr>
        <w:pStyle w:val="a7"/>
        <w:numPr>
          <w:ilvl w:val="0"/>
          <w:numId w:val="112"/>
        </w:numPr>
        <w:ind w:left="0" w:firstLine="426"/>
        <w:jc w:val="both"/>
      </w:pPr>
      <w:r w:rsidRPr="003B4AA9">
        <w:t>формирование и развитие психолого-педагогической компетентности участников образовательного процесса;</w:t>
      </w:r>
    </w:p>
    <w:p w:rsidR="008B097E" w:rsidRPr="003B4AA9" w:rsidRDefault="008B097E" w:rsidP="008B097E">
      <w:pPr>
        <w:pStyle w:val="a7"/>
        <w:numPr>
          <w:ilvl w:val="0"/>
          <w:numId w:val="112"/>
        </w:numPr>
        <w:ind w:left="0" w:firstLine="426"/>
        <w:jc w:val="both"/>
      </w:pPr>
      <w:r w:rsidRPr="003B4AA9">
        <w:lastRenderedPageBreak/>
        <w:t>непрерывное психолого-педагогическое сопровождение участников образовательных отношений в процессе реализации Федеральной программы в Организации, обеспечение вариативности его содержания, направлений и  форм, согласно запросам родительского и профессионального сообществ;</w:t>
      </w:r>
    </w:p>
    <w:p w:rsidR="008B097E" w:rsidRPr="003B4AA9" w:rsidRDefault="008B097E" w:rsidP="008B097E">
      <w:pPr>
        <w:pStyle w:val="a7"/>
        <w:numPr>
          <w:ilvl w:val="0"/>
          <w:numId w:val="112"/>
        </w:numPr>
        <w:ind w:left="0" w:firstLine="426"/>
        <w:jc w:val="both"/>
      </w:pPr>
      <w:r w:rsidRPr="003B4AA9">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8B097E" w:rsidRPr="003B4AA9" w:rsidRDefault="008B097E" w:rsidP="008B097E">
      <w:pPr>
        <w:pStyle w:val="a7"/>
        <w:numPr>
          <w:ilvl w:val="0"/>
          <w:numId w:val="112"/>
        </w:numPr>
        <w:ind w:left="0" w:firstLine="426"/>
        <w:jc w:val="both"/>
      </w:pPr>
      <w:r w:rsidRPr="003B4AA9">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8B097E" w:rsidRPr="003B4AA9" w:rsidRDefault="008B097E" w:rsidP="008B097E">
      <w:pPr>
        <w:pStyle w:val="a7"/>
        <w:numPr>
          <w:ilvl w:val="0"/>
          <w:numId w:val="112"/>
        </w:numPr>
        <w:ind w:left="0" w:firstLine="426"/>
        <w:jc w:val="both"/>
      </w:pPr>
      <w:r w:rsidRPr="003B4AA9">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8B097E" w:rsidRPr="003B4AA9" w:rsidRDefault="008B097E" w:rsidP="008B097E">
      <w:pPr>
        <w:pStyle w:val="a7"/>
        <w:numPr>
          <w:ilvl w:val="0"/>
          <w:numId w:val="112"/>
        </w:numPr>
        <w:ind w:left="0" w:firstLine="426"/>
        <w:jc w:val="both"/>
      </w:pPr>
      <w:r w:rsidRPr="003B4AA9">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8B097E" w:rsidRDefault="008B097E" w:rsidP="008B097E">
      <w:pPr>
        <w:spacing w:after="0" w:line="240" w:lineRule="auto"/>
        <w:ind w:firstLine="709"/>
        <w:jc w:val="both"/>
        <w:rPr>
          <w:rFonts w:ascii="Times New Roman" w:hAnsi="Times New Roman"/>
          <w:color w:val="FF0000"/>
          <w:sz w:val="24"/>
          <w:szCs w:val="24"/>
        </w:rPr>
      </w:pPr>
    </w:p>
    <w:p w:rsidR="008B097E" w:rsidRDefault="008B097E" w:rsidP="008B097E">
      <w:pPr>
        <w:spacing w:after="0" w:line="240" w:lineRule="auto"/>
        <w:ind w:firstLine="709"/>
        <w:jc w:val="both"/>
        <w:rPr>
          <w:rFonts w:ascii="Times New Roman" w:hAnsi="Times New Roman"/>
          <w:color w:val="FF0000"/>
          <w:sz w:val="24"/>
          <w:szCs w:val="24"/>
        </w:rPr>
      </w:pPr>
    </w:p>
    <w:p w:rsidR="008B097E" w:rsidRPr="00096705" w:rsidRDefault="008B097E" w:rsidP="00C07D85">
      <w:pPr>
        <w:pStyle w:val="a7"/>
        <w:numPr>
          <w:ilvl w:val="1"/>
          <w:numId w:val="294"/>
        </w:numPr>
        <w:rPr>
          <w:b/>
          <w:bCs/>
          <w:sz w:val="28"/>
          <w:szCs w:val="28"/>
          <w:u w:val="single"/>
        </w:rPr>
      </w:pPr>
      <w:r w:rsidRPr="00096705">
        <w:rPr>
          <w:b/>
          <w:bCs/>
          <w:sz w:val="28"/>
          <w:szCs w:val="28"/>
          <w:u w:val="single"/>
        </w:rPr>
        <w:t>Особенности организации развивающей предметно – пространственной среды.</w:t>
      </w:r>
    </w:p>
    <w:p w:rsidR="008B097E" w:rsidRPr="006F11EA" w:rsidRDefault="008B097E" w:rsidP="008B097E">
      <w:pPr>
        <w:pStyle w:val="a7"/>
        <w:ind w:left="1033"/>
        <w:rPr>
          <w:b/>
          <w:bCs/>
          <w:sz w:val="28"/>
          <w:szCs w:val="28"/>
          <w:u w:val="single"/>
        </w:rPr>
      </w:pPr>
    </w:p>
    <w:p w:rsidR="008B097E" w:rsidRPr="006F11EA"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F11EA">
        <w:rPr>
          <w:rFonts w:ascii="Times New Roman" w:eastAsia="Times New Roman" w:hAnsi="Times New Roman" w:cs="Times New Roman"/>
          <w:sz w:val="24"/>
          <w:szCs w:val="24"/>
          <w:lang w:eastAsia="en-US"/>
        </w:rPr>
        <w:t>Развивающая предметно-пространственная среда – часть образовательной среды и фактор,</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мощно обогащающий развитие детей. РППС выступает основой для разнообразной,</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разносторонне</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развивающей,</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содержательной</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и</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привлекательной</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для</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каждого</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ребенка</w:t>
      </w:r>
      <w:r w:rsidRPr="006F11EA">
        <w:rPr>
          <w:rFonts w:ascii="Times New Roman" w:eastAsia="Times New Roman" w:hAnsi="Times New Roman" w:cs="Times New Roman"/>
          <w:spacing w:val="-57"/>
          <w:sz w:val="24"/>
          <w:szCs w:val="24"/>
          <w:lang w:eastAsia="en-US"/>
        </w:rPr>
        <w:t xml:space="preserve"> </w:t>
      </w:r>
      <w:r w:rsidRPr="006F11EA">
        <w:rPr>
          <w:rFonts w:ascii="Times New Roman" w:eastAsia="Times New Roman" w:hAnsi="Times New Roman" w:cs="Times New Roman"/>
          <w:sz w:val="24"/>
          <w:szCs w:val="24"/>
          <w:lang w:eastAsia="en-US"/>
        </w:rPr>
        <w:t>деятельности.</w:t>
      </w:r>
    </w:p>
    <w:p w:rsidR="008B097E" w:rsidRPr="006F11EA"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F11EA">
        <w:rPr>
          <w:rFonts w:ascii="Times New Roman" w:eastAsia="Times New Roman" w:hAnsi="Times New Roman" w:cs="Times New Roman"/>
          <w:sz w:val="24"/>
          <w:szCs w:val="24"/>
          <w:lang w:eastAsia="en-US"/>
        </w:rPr>
        <w:t>Развивающая</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предметно-пространственная</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среда</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(далее</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РППС)</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представляет</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собой</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единство</w:t>
      </w:r>
      <w:r w:rsidRPr="006F11EA">
        <w:rPr>
          <w:rFonts w:ascii="Times New Roman" w:eastAsia="Times New Roman" w:hAnsi="Times New Roman" w:cs="Times New Roman"/>
          <w:spacing w:val="12"/>
          <w:sz w:val="24"/>
          <w:szCs w:val="24"/>
          <w:lang w:eastAsia="en-US"/>
        </w:rPr>
        <w:t xml:space="preserve"> </w:t>
      </w:r>
      <w:r w:rsidRPr="006F11EA">
        <w:rPr>
          <w:rFonts w:ascii="Times New Roman" w:eastAsia="Times New Roman" w:hAnsi="Times New Roman" w:cs="Times New Roman"/>
          <w:sz w:val="24"/>
          <w:szCs w:val="24"/>
          <w:lang w:eastAsia="en-US"/>
        </w:rPr>
        <w:t>специально</w:t>
      </w:r>
      <w:r w:rsidRPr="006F11EA">
        <w:rPr>
          <w:rFonts w:ascii="Times New Roman" w:eastAsia="Times New Roman" w:hAnsi="Times New Roman" w:cs="Times New Roman"/>
          <w:spacing w:val="12"/>
          <w:sz w:val="24"/>
          <w:szCs w:val="24"/>
          <w:lang w:eastAsia="en-US"/>
        </w:rPr>
        <w:t xml:space="preserve"> </w:t>
      </w:r>
      <w:r w:rsidRPr="006F11EA">
        <w:rPr>
          <w:rFonts w:ascii="Times New Roman" w:eastAsia="Times New Roman" w:hAnsi="Times New Roman" w:cs="Times New Roman"/>
          <w:sz w:val="24"/>
          <w:szCs w:val="24"/>
          <w:lang w:eastAsia="en-US"/>
        </w:rPr>
        <w:t>организованного</w:t>
      </w:r>
      <w:r w:rsidRPr="006F11EA">
        <w:rPr>
          <w:rFonts w:ascii="Times New Roman" w:eastAsia="Times New Roman" w:hAnsi="Times New Roman" w:cs="Times New Roman"/>
          <w:spacing w:val="10"/>
          <w:sz w:val="24"/>
          <w:szCs w:val="24"/>
          <w:lang w:eastAsia="en-US"/>
        </w:rPr>
        <w:t xml:space="preserve"> </w:t>
      </w:r>
      <w:r w:rsidRPr="006F11EA">
        <w:rPr>
          <w:rFonts w:ascii="Times New Roman" w:eastAsia="Times New Roman" w:hAnsi="Times New Roman" w:cs="Times New Roman"/>
          <w:sz w:val="24"/>
          <w:szCs w:val="24"/>
          <w:lang w:eastAsia="en-US"/>
        </w:rPr>
        <w:t>пространства</w:t>
      </w:r>
      <w:r w:rsidRPr="006F11EA">
        <w:rPr>
          <w:rFonts w:ascii="Times New Roman" w:eastAsia="Times New Roman" w:hAnsi="Times New Roman" w:cs="Times New Roman"/>
          <w:spacing w:val="12"/>
          <w:sz w:val="24"/>
          <w:szCs w:val="24"/>
          <w:lang w:eastAsia="en-US"/>
        </w:rPr>
        <w:t xml:space="preserve"> </w:t>
      </w:r>
      <w:r w:rsidRPr="006F11EA">
        <w:rPr>
          <w:rFonts w:ascii="Times New Roman" w:eastAsia="Times New Roman" w:hAnsi="Times New Roman" w:cs="Times New Roman"/>
          <w:sz w:val="24"/>
          <w:szCs w:val="24"/>
          <w:lang w:eastAsia="en-US"/>
        </w:rPr>
        <w:t>как</w:t>
      </w:r>
      <w:r w:rsidRPr="006F11EA">
        <w:rPr>
          <w:rFonts w:ascii="Times New Roman" w:eastAsia="Times New Roman" w:hAnsi="Times New Roman" w:cs="Times New Roman"/>
          <w:spacing w:val="13"/>
          <w:sz w:val="24"/>
          <w:szCs w:val="24"/>
          <w:lang w:eastAsia="en-US"/>
        </w:rPr>
        <w:t xml:space="preserve"> </w:t>
      </w:r>
      <w:r w:rsidRPr="006F11EA">
        <w:rPr>
          <w:rFonts w:ascii="Times New Roman" w:eastAsia="Times New Roman" w:hAnsi="Times New Roman" w:cs="Times New Roman"/>
          <w:sz w:val="24"/>
          <w:szCs w:val="24"/>
          <w:lang w:eastAsia="en-US"/>
        </w:rPr>
        <w:t>внешнего</w:t>
      </w:r>
      <w:r w:rsidRPr="006F11EA">
        <w:rPr>
          <w:rFonts w:ascii="Times New Roman" w:eastAsia="Times New Roman" w:hAnsi="Times New Roman" w:cs="Times New Roman"/>
          <w:spacing w:val="12"/>
          <w:sz w:val="24"/>
          <w:szCs w:val="24"/>
          <w:lang w:eastAsia="en-US"/>
        </w:rPr>
        <w:t xml:space="preserve"> </w:t>
      </w:r>
      <w:r w:rsidRPr="006F11EA">
        <w:rPr>
          <w:rFonts w:ascii="Times New Roman" w:eastAsia="Times New Roman" w:hAnsi="Times New Roman" w:cs="Times New Roman"/>
          <w:sz w:val="24"/>
          <w:szCs w:val="24"/>
          <w:lang w:eastAsia="en-US"/>
        </w:rPr>
        <w:t>(территория),</w:t>
      </w:r>
      <w:r w:rsidRPr="006F11EA">
        <w:rPr>
          <w:rFonts w:ascii="Times New Roman" w:eastAsia="Times New Roman" w:hAnsi="Times New Roman" w:cs="Times New Roman"/>
          <w:spacing w:val="11"/>
          <w:sz w:val="24"/>
          <w:szCs w:val="24"/>
          <w:lang w:eastAsia="en-US"/>
        </w:rPr>
        <w:t xml:space="preserve"> </w:t>
      </w:r>
      <w:r w:rsidRPr="006F11EA">
        <w:rPr>
          <w:rFonts w:ascii="Times New Roman" w:eastAsia="Times New Roman" w:hAnsi="Times New Roman" w:cs="Times New Roman"/>
          <w:sz w:val="24"/>
          <w:szCs w:val="24"/>
          <w:lang w:eastAsia="en-US"/>
        </w:rPr>
        <w:t>так</w:t>
      </w:r>
      <w:r w:rsidRPr="006F11EA">
        <w:rPr>
          <w:rFonts w:ascii="Times New Roman" w:eastAsia="Times New Roman" w:hAnsi="Times New Roman" w:cs="Times New Roman"/>
          <w:spacing w:val="-58"/>
          <w:sz w:val="24"/>
          <w:szCs w:val="24"/>
          <w:lang w:eastAsia="en-US"/>
        </w:rPr>
        <w:t xml:space="preserve"> </w:t>
      </w:r>
      <w:r w:rsidRPr="006F11EA">
        <w:rPr>
          <w:rFonts w:ascii="Times New Roman" w:eastAsia="Times New Roman" w:hAnsi="Times New Roman" w:cs="Times New Roman"/>
          <w:sz w:val="24"/>
          <w:szCs w:val="24"/>
          <w:lang w:eastAsia="en-US"/>
        </w:rPr>
        <w:t>и</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внутреннего</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(групповые,</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специализированные,</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технологические,</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административные</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и</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иные</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пространства),</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материалов,</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оборудования,</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электронных</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образовательных</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ресурсов</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и</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средств</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обучения</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и</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воспитания</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детей</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дошкольного</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возраста,</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охраны</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и</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укрепления</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их</w:t>
      </w:r>
      <w:r w:rsidRPr="006F11EA">
        <w:rPr>
          <w:rFonts w:ascii="Times New Roman" w:eastAsia="Times New Roman" w:hAnsi="Times New Roman" w:cs="Times New Roman"/>
          <w:spacing w:val="60"/>
          <w:sz w:val="24"/>
          <w:szCs w:val="24"/>
          <w:lang w:eastAsia="en-US"/>
        </w:rPr>
        <w:t xml:space="preserve"> </w:t>
      </w:r>
      <w:r w:rsidRPr="006F11EA">
        <w:rPr>
          <w:rFonts w:ascii="Times New Roman" w:eastAsia="Times New Roman" w:hAnsi="Times New Roman" w:cs="Times New Roman"/>
          <w:sz w:val="24"/>
          <w:szCs w:val="24"/>
          <w:lang w:eastAsia="en-US"/>
        </w:rPr>
        <w:t>здоровья,</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материалов</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для</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организации</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самостоятельной</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творческой</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деятельности</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детей.</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РППС</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создает</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возможности для учета особенностей, возможностей и интересов детей, коррекции недостатков их</w:t>
      </w:r>
      <w:r w:rsidRPr="006F11EA">
        <w:rPr>
          <w:rFonts w:ascii="Times New Roman" w:eastAsia="Times New Roman" w:hAnsi="Times New Roman" w:cs="Times New Roman"/>
          <w:spacing w:val="-57"/>
          <w:sz w:val="24"/>
          <w:szCs w:val="24"/>
          <w:lang w:eastAsia="en-US"/>
        </w:rPr>
        <w:t xml:space="preserve"> </w:t>
      </w:r>
      <w:r w:rsidRPr="006F11EA">
        <w:rPr>
          <w:rFonts w:ascii="Times New Roman" w:eastAsia="Times New Roman" w:hAnsi="Times New Roman" w:cs="Times New Roman"/>
          <w:sz w:val="24"/>
          <w:szCs w:val="24"/>
          <w:lang w:eastAsia="en-US"/>
        </w:rPr>
        <w:t>развития.</w:t>
      </w:r>
    </w:p>
    <w:p w:rsidR="008B097E" w:rsidRPr="006F11EA"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F11EA">
        <w:rPr>
          <w:rFonts w:ascii="Times New Roman" w:eastAsia="Times New Roman" w:hAnsi="Times New Roman" w:cs="Times New Roman"/>
          <w:sz w:val="24"/>
          <w:szCs w:val="24"/>
          <w:lang w:eastAsia="en-US"/>
        </w:rPr>
        <w:t>РППС организована как единое пространство, все компоненты которого согласованы между собой по содержанию, масштабу, художественному</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решению.</w:t>
      </w:r>
    </w:p>
    <w:p w:rsidR="008B097E" w:rsidRPr="006F11EA"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F11EA">
        <w:rPr>
          <w:rFonts w:ascii="Times New Roman" w:eastAsia="Times New Roman" w:hAnsi="Times New Roman" w:cs="Times New Roman"/>
          <w:sz w:val="24"/>
          <w:szCs w:val="24"/>
          <w:lang w:eastAsia="en-US"/>
        </w:rPr>
        <w:t>При</w:t>
      </w:r>
      <w:r w:rsidRPr="006F11EA">
        <w:rPr>
          <w:rFonts w:ascii="Times New Roman" w:eastAsia="Times New Roman" w:hAnsi="Times New Roman" w:cs="Times New Roman"/>
          <w:spacing w:val="-5"/>
          <w:sz w:val="24"/>
          <w:szCs w:val="24"/>
          <w:lang w:eastAsia="en-US"/>
        </w:rPr>
        <w:t xml:space="preserve"> </w:t>
      </w:r>
      <w:r w:rsidRPr="006F11EA">
        <w:rPr>
          <w:rFonts w:ascii="Times New Roman" w:eastAsia="Times New Roman" w:hAnsi="Times New Roman" w:cs="Times New Roman"/>
          <w:sz w:val="24"/>
          <w:szCs w:val="24"/>
          <w:lang w:eastAsia="en-US"/>
        </w:rPr>
        <w:t>проектировании</w:t>
      </w:r>
      <w:r w:rsidRPr="006F11EA">
        <w:rPr>
          <w:rFonts w:ascii="Times New Roman" w:eastAsia="Times New Roman" w:hAnsi="Times New Roman" w:cs="Times New Roman"/>
          <w:spacing w:val="-5"/>
          <w:sz w:val="24"/>
          <w:szCs w:val="24"/>
          <w:lang w:eastAsia="en-US"/>
        </w:rPr>
        <w:t xml:space="preserve"> </w:t>
      </w:r>
      <w:r w:rsidRPr="006F11EA">
        <w:rPr>
          <w:rFonts w:ascii="Times New Roman" w:eastAsia="Times New Roman" w:hAnsi="Times New Roman" w:cs="Times New Roman"/>
          <w:sz w:val="24"/>
          <w:szCs w:val="24"/>
          <w:lang w:eastAsia="en-US"/>
        </w:rPr>
        <w:t>РППС</w:t>
      </w:r>
      <w:r w:rsidRPr="006F11EA">
        <w:rPr>
          <w:rFonts w:ascii="Times New Roman" w:eastAsia="Times New Roman" w:hAnsi="Times New Roman" w:cs="Times New Roman"/>
          <w:spacing w:val="-5"/>
          <w:sz w:val="24"/>
          <w:szCs w:val="24"/>
          <w:lang w:eastAsia="en-US"/>
        </w:rPr>
        <w:t xml:space="preserve"> </w:t>
      </w:r>
      <w:r w:rsidRPr="006F11EA">
        <w:rPr>
          <w:rFonts w:ascii="Times New Roman" w:eastAsia="Times New Roman" w:hAnsi="Times New Roman" w:cs="Times New Roman"/>
          <w:sz w:val="24"/>
          <w:szCs w:val="24"/>
          <w:lang w:eastAsia="en-US"/>
        </w:rPr>
        <w:t>учтены:</w:t>
      </w:r>
    </w:p>
    <w:p w:rsidR="008B097E" w:rsidRPr="006F11EA" w:rsidRDefault="008B097E" w:rsidP="00C07D85">
      <w:pPr>
        <w:widowControl w:val="0"/>
        <w:numPr>
          <w:ilvl w:val="0"/>
          <w:numId w:val="360"/>
        </w:numPr>
        <w:tabs>
          <w:tab w:val="left" w:pos="1114"/>
        </w:tabs>
        <w:autoSpaceDE w:val="0"/>
        <w:autoSpaceDN w:val="0"/>
        <w:spacing w:after="0" w:line="240" w:lineRule="auto"/>
        <w:ind w:firstLine="214"/>
        <w:jc w:val="both"/>
        <w:rPr>
          <w:rFonts w:ascii="Times New Roman" w:eastAsia="Times New Roman" w:hAnsi="Times New Roman" w:cs="Times New Roman"/>
          <w:sz w:val="24"/>
          <w:szCs w:val="24"/>
          <w:lang w:eastAsia="en-US"/>
        </w:rPr>
      </w:pPr>
      <w:r w:rsidRPr="006F11EA">
        <w:rPr>
          <w:rFonts w:ascii="Times New Roman" w:eastAsia="Times New Roman" w:hAnsi="Times New Roman" w:cs="Times New Roman"/>
          <w:sz w:val="24"/>
          <w:szCs w:val="24"/>
          <w:lang w:eastAsia="en-US"/>
        </w:rPr>
        <w:t>этнопсихологические, социокультурные, культурно-исторические и природно-</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климатические условия;</w:t>
      </w:r>
    </w:p>
    <w:p w:rsidR="008B097E" w:rsidRPr="006F11EA" w:rsidRDefault="008B097E" w:rsidP="00C07D85">
      <w:pPr>
        <w:widowControl w:val="0"/>
        <w:numPr>
          <w:ilvl w:val="0"/>
          <w:numId w:val="360"/>
        </w:numPr>
        <w:tabs>
          <w:tab w:val="left" w:pos="1118"/>
        </w:tabs>
        <w:autoSpaceDE w:val="0"/>
        <w:autoSpaceDN w:val="0"/>
        <w:spacing w:after="0" w:line="240" w:lineRule="auto"/>
        <w:ind w:firstLine="214"/>
        <w:jc w:val="both"/>
        <w:rPr>
          <w:rFonts w:ascii="Times New Roman" w:eastAsia="Times New Roman" w:hAnsi="Times New Roman" w:cs="Times New Roman"/>
          <w:sz w:val="24"/>
          <w:szCs w:val="24"/>
          <w:lang w:eastAsia="en-US"/>
        </w:rPr>
      </w:pPr>
      <w:r w:rsidRPr="006F11EA">
        <w:rPr>
          <w:rFonts w:ascii="Times New Roman" w:eastAsia="Times New Roman" w:hAnsi="Times New Roman" w:cs="Times New Roman"/>
          <w:sz w:val="24"/>
          <w:szCs w:val="24"/>
          <w:lang w:eastAsia="en-US"/>
        </w:rPr>
        <w:t>возраст, опыт,</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уровень развития детей и особенностей их</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деятельности</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 содержание</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воспитания</w:t>
      </w:r>
      <w:r w:rsidRPr="006F11EA">
        <w:rPr>
          <w:rFonts w:ascii="Times New Roman" w:eastAsia="Times New Roman" w:hAnsi="Times New Roman" w:cs="Times New Roman"/>
          <w:spacing w:val="-4"/>
          <w:sz w:val="24"/>
          <w:szCs w:val="24"/>
          <w:lang w:eastAsia="en-US"/>
        </w:rPr>
        <w:t xml:space="preserve"> </w:t>
      </w:r>
      <w:r w:rsidRPr="006F11EA">
        <w:rPr>
          <w:rFonts w:ascii="Times New Roman" w:eastAsia="Times New Roman" w:hAnsi="Times New Roman" w:cs="Times New Roman"/>
          <w:sz w:val="24"/>
          <w:szCs w:val="24"/>
          <w:lang w:eastAsia="en-US"/>
        </w:rPr>
        <w:t>и образования;</w:t>
      </w:r>
    </w:p>
    <w:p w:rsidR="008B097E" w:rsidRPr="006F11EA" w:rsidRDefault="008B097E" w:rsidP="00C07D85">
      <w:pPr>
        <w:widowControl w:val="0"/>
        <w:numPr>
          <w:ilvl w:val="0"/>
          <w:numId w:val="360"/>
        </w:numPr>
        <w:tabs>
          <w:tab w:val="left" w:pos="1061"/>
        </w:tabs>
        <w:autoSpaceDE w:val="0"/>
        <w:autoSpaceDN w:val="0"/>
        <w:spacing w:after="0" w:line="240" w:lineRule="auto"/>
        <w:ind w:firstLine="214"/>
        <w:jc w:val="both"/>
        <w:rPr>
          <w:rFonts w:ascii="Times New Roman" w:eastAsia="Times New Roman" w:hAnsi="Times New Roman" w:cs="Times New Roman"/>
          <w:sz w:val="24"/>
          <w:szCs w:val="24"/>
          <w:lang w:eastAsia="en-US"/>
        </w:rPr>
      </w:pPr>
      <w:r w:rsidRPr="006F11EA">
        <w:rPr>
          <w:rFonts w:ascii="Times New Roman" w:eastAsia="Times New Roman" w:hAnsi="Times New Roman" w:cs="Times New Roman"/>
          <w:sz w:val="24"/>
          <w:szCs w:val="24"/>
          <w:lang w:eastAsia="en-US"/>
        </w:rPr>
        <w:t>задачи</w:t>
      </w:r>
      <w:r w:rsidRPr="006F11EA">
        <w:rPr>
          <w:rFonts w:ascii="Times New Roman" w:eastAsia="Times New Roman" w:hAnsi="Times New Roman" w:cs="Times New Roman"/>
          <w:spacing w:val="-4"/>
          <w:sz w:val="24"/>
          <w:szCs w:val="24"/>
          <w:lang w:eastAsia="en-US"/>
        </w:rPr>
        <w:t xml:space="preserve"> </w:t>
      </w:r>
      <w:r w:rsidRPr="006F11EA">
        <w:rPr>
          <w:rFonts w:ascii="Times New Roman" w:eastAsia="Times New Roman" w:hAnsi="Times New Roman" w:cs="Times New Roman"/>
          <w:sz w:val="24"/>
          <w:szCs w:val="24"/>
          <w:lang w:eastAsia="en-US"/>
        </w:rPr>
        <w:t>образовательной</w:t>
      </w:r>
      <w:r w:rsidRPr="006F11EA">
        <w:rPr>
          <w:rFonts w:ascii="Times New Roman" w:eastAsia="Times New Roman" w:hAnsi="Times New Roman" w:cs="Times New Roman"/>
          <w:spacing w:val="-3"/>
          <w:sz w:val="24"/>
          <w:szCs w:val="24"/>
          <w:lang w:eastAsia="en-US"/>
        </w:rPr>
        <w:t xml:space="preserve"> </w:t>
      </w:r>
      <w:r w:rsidRPr="006F11EA">
        <w:rPr>
          <w:rFonts w:ascii="Times New Roman" w:eastAsia="Times New Roman" w:hAnsi="Times New Roman" w:cs="Times New Roman"/>
          <w:sz w:val="24"/>
          <w:szCs w:val="24"/>
          <w:lang w:eastAsia="en-US"/>
        </w:rPr>
        <w:t>программы</w:t>
      </w:r>
      <w:r w:rsidRPr="006F11EA">
        <w:rPr>
          <w:rFonts w:ascii="Times New Roman" w:eastAsia="Times New Roman" w:hAnsi="Times New Roman" w:cs="Times New Roman"/>
          <w:spacing w:val="-4"/>
          <w:sz w:val="24"/>
          <w:szCs w:val="24"/>
          <w:lang w:eastAsia="en-US"/>
        </w:rPr>
        <w:t xml:space="preserve"> </w:t>
      </w:r>
      <w:r w:rsidRPr="006F11EA">
        <w:rPr>
          <w:rFonts w:ascii="Times New Roman" w:eastAsia="Times New Roman" w:hAnsi="Times New Roman" w:cs="Times New Roman"/>
          <w:sz w:val="24"/>
          <w:szCs w:val="24"/>
          <w:lang w:eastAsia="en-US"/>
        </w:rPr>
        <w:t>для</w:t>
      </w:r>
      <w:r w:rsidRPr="006F11EA">
        <w:rPr>
          <w:rFonts w:ascii="Times New Roman" w:eastAsia="Times New Roman" w:hAnsi="Times New Roman" w:cs="Times New Roman"/>
          <w:spacing w:val="-3"/>
          <w:sz w:val="24"/>
          <w:szCs w:val="24"/>
          <w:lang w:eastAsia="en-US"/>
        </w:rPr>
        <w:t xml:space="preserve"> </w:t>
      </w:r>
      <w:r w:rsidRPr="006F11EA">
        <w:rPr>
          <w:rFonts w:ascii="Times New Roman" w:eastAsia="Times New Roman" w:hAnsi="Times New Roman" w:cs="Times New Roman"/>
          <w:sz w:val="24"/>
          <w:szCs w:val="24"/>
          <w:lang w:eastAsia="en-US"/>
        </w:rPr>
        <w:t>разных</w:t>
      </w:r>
      <w:r w:rsidRPr="006F11EA">
        <w:rPr>
          <w:rFonts w:ascii="Times New Roman" w:eastAsia="Times New Roman" w:hAnsi="Times New Roman" w:cs="Times New Roman"/>
          <w:spacing w:val="-2"/>
          <w:sz w:val="24"/>
          <w:szCs w:val="24"/>
          <w:lang w:eastAsia="en-US"/>
        </w:rPr>
        <w:t xml:space="preserve"> </w:t>
      </w:r>
      <w:r w:rsidRPr="006F11EA">
        <w:rPr>
          <w:rFonts w:ascii="Times New Roman" w:eastAsia="Times New Roman" w:hAnsi="Times New Roman" w:cs="Times New Roman"/>
          <w:sz w:val="24"/>
          <w:szCs w:val="24"/>
          <w:lang w:eastAsia="en-US"/>
        </w:rPr>
        <w:t>возрастных</w:t>
      </w:r>
      <w:r w:rsidRPr="006F11EA">
        <w:rPr>
          <w:rFonts w:ascii="Times New Roman" w:eastAsia="Times New Roman" w:hAnsi="Times New Roman" w:cs="Times New Roman"/>
          <w:spacing w:val="-2"/>
          <w:sz w:val="24"/>
          <w:szCs w:val="24"/>
          <w:lang w:eastAsia="en-US"/>
        </w:rPr>
        <w:t xml:space="preserve"> </w:t>
      </w:r>
      <w:r w:rsidRPr="006F11EA">
        <w:rPr>
          <w:rFonts w:ascii="Times New Roman" w:eastAsia="Times New Roman" w:hAnsi="Times New Roman" w:cs="Times New Roman"/>
          <w:sz w:val="24"/>
          <w:szCs w:val="24"/>
          <w:lang w:eastAsia="en-US"/>
        </w:rPr>
        <w:t>групп;</w:t>
      </w:r>
    </w:p>
    <w:p w:rsidR="008B097E" w:rsidRPr="006F11EA" w:rsidRDefault="008B097E" w:rsidP="00C07D85">
      <w:pPr>
        <w:widowControl w:val="0"/>
        <w:numPr>
          <w:ilvl w:val="0"/>
          <w:numId w:val="360"/>
        </w:numPr>
        <w:tabs>
          <w:tab w:val="left" w:pos="1071"/>
        </w:tabs>
        <w:autoSpaceDE w:val="0"/>
        <w:autoSpaceDN w:val="0"/>
        <w:spacing w:after="0" w:line="240" w:lineRule="auto"/>
        <w:ind w:firstLine="214"/>
        <w:jc w:val="both"/>
        <w:rPr>
          <w:rFonts w:ascii="Times New Roman" w:eastAsia="Times New Roman" w:hAnsi="Times New Roman" w:cs="Times New Roman"/>
          <w:sz w:val="24"/>
          <w:szCs w:val="24"/>
          <w:lang w:eastAsia="en-US"/>
        </w:rPr>
      </w:pPr>
      <w:r w:rsidRPr="006F11EA">
        <w:rPr>
          <w:rFonts w:ascii="Times New Roman" w:eastAsia="Times New Roman" w:hAnsi="Times New Roman" w:cs="Times New Roman"/>
          <w:sz w:val="24"/>
          <w:szCs w:val="24"/>
          <w:lang w:eastAsia="en-US"/>
        </w:rPr>
        <w:t>возможности и потребности участников образовательной деятельности (детей и их семей,</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педагогов</w:t>
      </w:r>
      <w:r w:rsidRPr="006F11EA">
        <w:rPr>
          <w:rFonts w:ascii="Times New Roman" w:eastAsia="Times New Roman" w:hAnsi="Times New Roman" w:cs="Times New Roman"/>
          <w:spacing w:val="-3"/>
          <w:sz w:val="24"/>
          <w:szCs w:val="24"/>
          <w:lang w:eastAsia="en-US"/>
        </w:rPr>
        <w:t xml:space="preserve"> </w:t>
      </w:r>
      <w:r w:rsidRPr="006F11EA">
        <w:rPr>
          <w:rFonts w:ascii="Times New Roman" w:eastAsia="Times New Roman" w:hAnsi="Times New Roman" w:cs="Times New Roman"/>
          <w:sz w:val="24"/>
          <w:szCs w:val="24"/>
          <w:lang w:eastAsia="en-US"/>
        </w:rPr>
        <w:t>и</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других</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сотрудников,</w:t>
      </w:r>
      <w:r w:rsidRPr="006F11EA">
        <w:rPr>
          <w:rFonts w:ascii="Times New Roman" w:eastAsia="Times New Roman" w:hAnsi="Times New Roman" w:cs="Times New Roman"/>
          <w:spacing w:val="-2"/>
          <w:sz w:val="24"/>
          <w:szCs w:val="24"/>
          <w:lang w:eastAsia="en-US"/>
        </w:rPr>
        <w:t xml:space="preserve"> </w:t>
      </w:r>
      <w:r w:rsidRPr="006F11EA">
        <w:rPr>
          <w:rFonts w:ascii="Times New Roman" w:eastAsia="Times New Roman" w:hAnsi="Times New Roman" w:cs="Times New Roman"/>
          <w:sz w:val="24"/>
          <w:szCs w:val="24"/>
          <w:lang w:eastAsia="en-US"/>
        </w:rPr>
        <w:t>участников</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сетевого</w:t>
      </w:r>
      <w:r w:rsidRPr="006F11EA">
        <w:rPr>
          <w:rFonts w:ascii="Times New Roman" w:eastAsia="Times New Roman" w:hAnsi="Times New Roman" w:cs="Times New Roman"/>
          <w:spacing w:val="-2"/>
          <w:sz w:val="24"/>
          <w:szCs w:val="24"/>
          <w:lang w:eastAsia="en-US"/>
        </w:rPr>
        <w:t xml:space="preserve"> </w:t>
      </w:r>
      <w:r w:rsidRPr="006F11EA">
        <w:rPr>
          <w:rFonts w:ascii="Times New Roman" w:eastAsia="Times New Roman" w:hAnsi="Times New Roman" w:cs="Times New Roman"/>
          <w:sz w:val="24"/>
          <w:szCs w:val="24"/>
          <w:lang w:eastAsia="en-US"/>
        </w:rPr>
        <w:t>взаимодействия</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и</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пр.).</w:t>
      </w:r>
    </w:p>
    <w:p w:rsidR="008B097E"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p>
    <w:p w:rsidR="008B097E" w:rsidRPr="006F11EA" w:rsidRDefault="008B097E" w:rsidP="008B097E">
      <w:pPr>
        <w:widowControl w:val="0"/>
        <w:autoSpaceDE w:val="0"/>
        <w:autoSpaceDN w:val="0"/>
        <w:spacing w:after="0" w:line="240" w:lineRule="auto"/>
        <w:ind w:firstLine="709"/>
        <w:jc w:val="both"/>
        <w:rPr>
          <w:rFonts w:ascii="Times New Roman" w:eastAsia="Times New Roman" w:hAnsi="Times New Roman" w:cs="Times New Roman"/>
          <w:b/>
          <w:bCs/>
          <w:sz w:val="24"/>
          <w:szCs w:val="24"/>
          <w:u w:val="single"/>
          <w:lang w:eastAsia="en-US"/>
        </w:rPr>
      </w:pPr>
      <w:r w:rsidRPr="006F11EA">
        <w:rPr>
          <w:rFonts w:ascii="Times New Roman" w:eastAsia="Times New Roman" w:hAnsi="Times New Roman" w:cs="Times New Roman"/>
          <w:b/>
          <w:bCs/>
          <w:sz w:val="24"/>
          <w:szCs w:val="24"/>
          <w:u w:val="single"/>
          <w:lang w:eastAsia="en-US"/>
        </w:rPr>
        <w:t>РППС соответствует:</w:t>
      </w:r>
    </w:p>
    <w:p w:rsidR="008B097E" w:rsidRPr="0009751B" w:rsidRDefault="008B097E" w:rsidP="00C07D85">
      <w:pPr>
        <w:pStyle w:val="a7"/>
        <w:widowControl w:val="0"/>
        <w:numPr>
          <w:ilvl w:val="0"/>
          <w:numId w:val="362"/>
        </w:numPr>
        <w:autoSpaceDE w:val="0"/>
        <w:autoSpaceDN w:val="0"/>
        <w:ind w:left="142" w:firstLine="567"/>
        <w:jc w:val="both"/>
        <w:rPr>
          <w:lang w:eastAsia="en-US"/>
        </w:rPr>
      </w:pPr>
      <w:r w:rsidRPr="0009751B">
        <w:rPr>
          <w:lang w:eastAsia="en-US"/>
        </w:rPr>
        <w:t>требованиям</w:t>
      </w:r>
      <w:r w:rsidRPr="0009751B">
        <w:rPr>
          <w:spacing w:val="-4"/>
          <w:lang w:eastAsia="en-US"/>
        </w:rPr>
        <w:t xml:space="preserve"> </w:t>
      </w:r>
      <w:r w:rsidRPr="0009751B">
        <w:rPr>
          <w:lang w:eastAsia="en-US"/>
        </w:rPr>
        <w:t>ФГОС</w:t>
      </w:r>
      <w:r w:rsidRPr="0009751B">
        <w:rPr>
          <w:spacing w:val="-3"/>
          <w:lang w:eastAsia="en-US"/>
        </w:rPr>
        <w:t xml:space="preserve"> </w:t>
      </w:r>
      <w:r w:rsidRPr="0009751B">
        <w:rPr>
          <w:lang w:eastAsia="en-US"/>
        </w:rPr>
        <w:t>ДО;</w:t>
      </w:r>
    </w:p>
    <w:p w:rsidR="008B097E" w:rsidRPr="0009751B" w:rsidRDefault="008B097E" w:rsidP="00C07D85">
      <w:pPr>
        <w:pStyle w:val="a7"/>
        <w:widowControl w:val="0"/>
        <w:numPr>
          <w:ilvl w:val="0"/>
          <w:numId w:val="362"/>
        </w:numPr>
        <w:autoSpaceDE w:val="0"/>
        <w:autoSpaceDN w:val="0"/>
        <w:ind w:left="142" w:firstLine="567"/>
        <w:jc w:val="both"/>
        <w:rPr>
          <w:lang w:eastAsia="en-US"/>
        </w:rPr>
      </w:pPr>
      <w:r w:rsidRPr="0009751B">
        <w:rPr>
          <w:lang w:eastAsia="en-US"/>
        </w:rPr>
        <w:t>Программе;</w:t>
      </w:r>
    </w:p>
    <w:p w:rsidR="008B097E" w:rsidRPr="0009751B" w:rsidRDefault="008B097E" w:rsidP="00C07D85">
      <w:pPr>
        <w:pStyle w:val="a7"/>
        <w:widowControl w:val="0"/>
        <w:numPr>
          <w:ilvl w:val="0"/>
          <w:numId w:val="362"/>
        </w:numPr>
        <w:autoSpaceDE w:val="0"/>
        <w:autoSpaceDN w:val="0"/>
        <w:ind w:left="142" w:firstLine="567"/>
        <w:rPr>
          <w:lang w:eastAsia="en-US"/>
        </w:rPr>
      </w:pPr>
      <w:r w:rsidRPr="0009751B">
        <w:rPr>
          <w:lang w:eastAsia="en-US"/>
        </w:rPr>
        <w:t>материально-техническим и медико-социальным условиям пребывания детей в ДОО;</w:t>
      </w:r>
      <w:r w:rsidRPr="0009751B">
        <w:rPr>
          <w:spacing w:val="-57"/>
          <w:lang w:eastAsia="en-US"/>
        </w:rPr>
        <w:t xml:space="preserve"> </w:t>
      </w:r>
      <w:r w:rsidRPr="0009751B">
        <w:rPr>
          <w:lang w:eastAsia="en-US"/>
        </w:rPr>
        <w:t>возрастным</w:t>
      </w:r>
      <w:r w:rsidRPr="0009751B">
        <w:rPr>
          <w:spacing w:val="-3"/>
          <w:lang w:eastAsia="en-US"/>
        </w:rPr>
        <w:t xml:space="preserve"> </w:t>
      </w:r>
      <w:r w:rsidRPr="0009751B">
        <w:rPr>
          <w:lang w:eastAsia="en-US"/>
        </w:rPr>
        <w:t>особенностям детей;</w:t>
      </w:r>
    </w:p>
    <w:p w:rsidR="008B097E" w:rsidRPr="0009751B" w:rsidRDefault="008B097E" w:rsidP="00C07D85">
      <w:pPr>
        <w:pStyle w:val="a7"/>
        <w:widowControl w:val="0"/>
        <w:numPr>
          <w:ilvl w:val="0"/>
          <w:numId w:val="362"/>
        </w:numPr>
        <w:autoSpaceDE w:val="0"/>
        <w:autoSpaceDN w:val="0"/>
        <w:ind w:left="142" w:firstLine="567"/>
        <w:rPr>
          <w:lang w:eastAsia="en-US"/>
        </w:rPr>
      </w:pPr>
      <w:r w:rsidRPr="0009751B">
        <w:rPr>
          <w:lang w:eastAsia="en-US"/>
        </w:rPr>
        <w:t>воспитывающему характеру образования детей;</w:t>
      </w:r>
      <w:r w:rsidRPr="0009751B">
        <w:rPr>
          <w:spacing w:val="-57"/>
          <w:lang w:eastAsia="en-US"/>
        </w:rPr>
        <w:t xml:space="preserve"> </w:t>
      </w:r>
      <w:r w:rsidRPr="0009751B">
        <w:rPr>
          <w:lang w:eastAsia="en-US"/>
        </w:rPr>
        <w:t>требованиям</w:t>
      </w:r>
      <w:r w:rsidRPr="0009751B">
        <w:rPr>
          <w:spacing w:val="-2"/>
          <w:lang w:eastAsia="en-US"/>
        </w:rPr>
        <w:t xml:space="preserve"> </w:t>
      </w:r>
      <w:r w:rsidRPr="0009751B">
        <w:rPr>
          <w:lang w:eastAsia="en-US"/>
        </w:rPr>
        <w:t>безопасности</w:t>
      </w:r>
      <w:r w:rsidRPr="0009751B">
        <w:rPr>
          <w:spacing w:val="1"/>
          <w:lang w:eastAsia="en-US"/>
        </w:rPr>
        <w:t xml:space="preserve"> </w:t>
      </w:r>
      <w:r w:rsidRPr="0009751B">
        <w:rPr>
          <w:lang w:eastAsia="en-US"/>
        </w:rPr>
        <w:t xml:space="preserve">и </w:t>
      </w:r>
      <w:r w:rsidRPr="0009751B">
        <w:rPr>
          <w:lang w:eastAsia="en-US"/>
        </w:rPr>
        <w:lastRenderedPageBreak/>
        <w:t>надежности.</w:t>
      </w:r>
    </w:p>
    <w:p w:rsidR="008B097E" w:rsidRPr="0009751B" w:rsidRDefault="008B097E" w:rsidP="00C07D85">
      <w:pPr>
        <w:pStyle w:val="a7"/>
        <w:widowControl w:val="0"/>
        <w:numPr>
          <w:ilvl w:val="0"/>
          <w:numId w:val="362"/>
        </w:numPr>
        <w:autoSpaceDE w:val="0"/>
        <w:autoSpaceDN w:val="0"/>
        <w:ind w:left="142" w:firstLine="567"/>
        <w:jc w:val="both"/>
        <w:rPr>
          <w:lang w:eastAsia="en-US"/>
        </w:rPr>
      </w:pPr>
      <w:r w:rsidRPr="0009751B">
        <w:rPr>
          <w:lang w:eastAsia="en-US"/>
        </w:rPr>
        <w:t>РППС обеспечивает:</w:t>
      </w:r>
    </w:p>
    <w:p w:rsidR="008B097E" w:rsidRPr="0009751B" w:rsidRDefault="008B097E" w:rsidP="00C07D85">
      <w:pPr>
        <w:pStyle w:val="a7"/>
        <w:widowControl w:val="0"/>
        <w:numPr>
          <w:ilvl w:val="0"/>
          <w:numId w:val="362"/>
        </w:numPr>
        <w:autoSpaceDE w:val="0"/>
        <w:autoSpaceDN w:val="0"/>
        <w:ind w:left="142" w:firstLine="567"/>
        <w:jc w:val="both"/>
        <w:rPr>
          <w:lang w:eastAsia="en-US"/>
        </w:rPr>
      </w:pPr>
      <w:r w:rsidRPr="0009751B">
        <w:rPr>
          <w:lang w:eastAsia="en-US"/>
        </w:rPr>
        <w:t>целостность</w:t>
      </w:r>
      <w:r w:rsidRPr="0009751B">
        <w:rPr>
          <w:spacing w:val="1"/>
          <w:lang w:eastAsia="en-US"/>
        </w:rPr>
        <w:t xml:space="preserve"> </w:t>
      </w:r>
      <w:r w:rsidRPr="0009751B">
        <w:rPr>
          <w:lang w:eastAsia="en-US"/>
        </w:rPr>
        <w:t>образовательного</w:t>
      </w:r>
      <w:r w:rsidRPr="0009751B">
        <w:rPr>
          <w:spacing w:val="-57"/>
          <w:lang w:eastAsia="en-US"/>
        </w:rPr>
        <w:t xml:space="preserve"> </w:t>
      </w:r>
      <w:r w:rsidRPr="0009751B">
        <w:rPr>
          <w:lang w:eastAsia="en-US"/>
        </w:rPr>
        <w:t>процесса и включает всё необходимое для реализации содержания каждого из направлений развития и</w:t>
      </w:r>
      <w:r w:rsidRPr="0009751B">
        <w:rPr>
          <w:spacing w:val="-57"/>
          <w:lang w:eastAsia="en-US"/>
        </w:rPr>
        <w:t xml:space="preserve"> </w:t>
      </w:r>
      <w:r w:rsidRPr="0009751B">
        <w:rPr>
          <w:lang w:eastAsia="en-US"/>
        </w:rPr>
        <w:t>образования</w:t>
      </w:r>
      <w:r w:rsidRPr="0009751B">
        <w:rPr>
          <w:spacing w:val="-1"/>
          <w:lang w:eastAsia="en-US"/>
        </w:rPr>
        <w:t xml:space="preserve"> </w:t>
      </w:r>
      <w:r w:rsidRPr="0009751B">
        <w:rPr>
          <w:lang w:eastAsia="en-US"/>
        </w:rPr>
        <w:t>детей (согласно</w:t>
      </w:r>
      <w:r w:rsidRPr="0009751B">
        <w:rPr>
          <w:spacing w:val="2"/>
          <w:lang w:eastAsia="en-US"/>
        </w:rPr>
        <w:t xml:space="preserve"> </w:t>
      </w:r>
      <w:r w:rsidRPr="0009751B">
        <w:rPr>
          <w:lang w:eastAsia="en-US"/>
        </w:rPr>
        <w:t>ФГОС</w:t>
      </w:r>
      <w:r w:rsidRPr="0009751B">
        <w:rPr>
          <w:spacing w:val="-1"/>
          <w:lang w:eastAsia="en-US"/>
        </w:rPr>
        <w:t xml:space="preserve"> </w:t>
      </w:r>
      <w:r w:rsidRPr="0009751B">
        <w:rPr>
          <w:lang w:eastAsia="en-US"/>
        </w:rPr>
        <w:t>ДО.)</w:t>
      </w:r>
    </w:p>
    <w:p w:rsidR="008B097E" w:rsidRPr="0009751B" w:rsidRDefault="008B097E" w:rsidP="00C07D85">
      <w:pPr>
        <w:pStyle w:val="a7"/>
        <w:widowControl w:val="0"/>
        <w:numPr>
          <w:ilvl w:val="0"/>
          <w:numId w:val="362"/>
        </w:numPr>
        <w:autoSpaceDE w:val="0"/>
        <w:autoSpaceDN w:val="0"/>
        <w:ind w:left="142" w:firstLine="567"/>
        <w:jc w:val="both"/>
        <w:rPr>
          <w:lang w:eastAsia="en-US"/>
        </w:rPr>
      </w:pPr>
      <w:r w:rsidRPr="0009751B">
        <w:rPr>
          <w:lang w:eastAsia="en-US"/>
        </w:rPr>
        <w:t>возможность</w:t>
      </w:r>
      <w:r w:rsidRPr="0009751B">
        <w:rPr>
          <w:spacing w:val="1"/>
          <w:lang w:eastAsia="en-US"/>
        </w:rPr>
        <w:t xml:space="preserve"> </w:t>
      </w:r>
      <w:r w:rsidRPr="0009751B">
        <w:rPr>
          <w:lang w:eastAsia="en-US"/>
        </w:rPr>
        <w:t>реализации</w:t>
      </w:r>
      <w:r w:rsidRPr="0009751B">
        <w:rPr>
          <w:spacing w:val="1"/>
          <w:lang w:eastAsia="en-US"/>
        </w:rPr>
        <w:t xml:space="preserve"> </w:t>
      </w:r>
      <w:r w:rsidRPr="0009751B">
        <w:rPr>
          <w:lang w:eastAsia="en-US"/>
        </w:rPr>
        <w:t>разных</w:t>
      </w:r>
      <w:r w:rsidRPr="0009751B">
        <w:rPr>
          <w:spacing w:val="1"/>
          <w:lang w:eastAsia="en-US"/>
        </w:rPr>
        <w:t xml:space="preserve"> </w:t>
      </w:r>
      <w:r w:rsidRPr="0009751B">
        <w:rPr>
          <w:lang w:eastAsia="en-US"/>
        </w:rPr>
        <w:t>видов</w:t>
      </w:r>
      <w:r w:rsidRPr="0009751B">
        <w:rPr>
          <w:spacing w:val="1"/>
          <w:lang w:eastAsia="en-US"/>
        </w:rPr>
        <w:t xml:space="preserve"> </w:t>
      </w:r>
      <w:r w:rsidRPr="0009751B">
        <w:rPr>
          <w:lang w:eastAsia="en-US"/>
        </w:rPr>
        <w:t>индивидуальной</w:t>
      </w:r>
      <w:r w:rsidRPr="0009751B">
        <w:rPr>
          <w:spacing w:val="1"/>
          <w:lang w:eastAsia="en-US"/>
        </w:rPr>
        <w:t xml:space="preserve"> </w:t>
      </w:r>
      <w:r w:rsidRPr="0009751B">
        <w:rPr>
          <w:lang w:eastAsia="en-US"/>
        </w:rPr>
        <w:t>и</w:t>
      </w:r>
      <w:r w:rsidRPr="0009751B">
        <w:rPr>
          <w:spacing w:val="1"/>
          <w:lang w:eastAsia="en-US"/>
        </w:rPr>
        <w:t xml:space="preserve"> </w:t>
      </w:r>
      <w:r w:rsidRPr="0009751B">
        <w:rPr>
          <w:lang w:eastAsia="en-US"/>
        </w:rPr>
        <w:t>коллективной</w:t>
      </w:r>
      <w:r w:rsidRPr="0009751B">
        <w:rPr>
          <w:spacing w:val="1"/>
          <w:lang w:eastAsia="en-US"/>
        </w:rPr>
        <w:t xml:space="preserve"> </w:t>
      </w:r>
      <w:r w:rsidRPr="0009751B">
        <w:rPr>
          <w:lang w:eastAsia="en-US"/>
        </w:rPr>
        <w:t>деятельности:</w:t>
      </w:r>
      <w:r w:rsidRPr="0009751B">
        <w:rPr>
          <w:spacing w:val="1"/>
          <w:lang w:eastAsia="en-US"/>
        </w:rPr>
        <w:t xml:space="preserve"> </w:t>
      </w:r>
      <w:r w:rsidRPr="0009751B">
        <w:rPr>
          <w:lang w:eastAsia="en-US"/>
        </w:rPr>
        <w:t>игровой,</w:t>
      </w:r>
      <w:r w:rsidRPr="0009751B">
        <w:rPr>
          <w:spacing w:val="1"/>
          <w:lang w:eastAsia="en-US"/>
        </w:rPr>
        <w:t xml:space="preserve"> </w:t>
      </w:r>
      <w:r w:rsidRPr="0009751B">
        <w:rPr>
          <w:lang w:eastAsia="en-US"/>
        </w:rPr>
        <w:t>коммуникативной,</w:t>
      </w:r>
      <w:r w:rsidRPr="0009751B">
        <w:rPr>
          <w:spacing w:val="1"/>
          <w:lang w:eastAsia="en-US"/>
        </w:rPr>
        <w:t xml:space="preserve"> </w:t>
      </w:r>
      <w:r w:rsidRPr="0009751B">
        <w:rPr>
          <w:lang w:eastAsia="en-US"/>
        </w:rPr>
        <w:t>познавательно-</w:t>
      </w:r>
      <w:r w:rsidRPr="0009751B">
        <w:rPr>
          <w:spacing w:val="1"/>
          <w:lang w:eastAsia="en-US"/>
        </w:rPr>
        <w:t xml:space="preserve"> </w:t>
      </w:r>
      <w:r w:rsidRPr="0009751B">
        <w:rPr>
          <w:lang w:eastAsia="en-US"/>
        </w:rPr>
        <w:t>исследовательской, двигательной, продуктивной и пр. в соответствии с потребностями каждого</w:t>
      </w:r>
      <w:r w:rsidRPr="0009751B">
        <w:rPr>
          <w:spacing w:val="1"/>
          <w:lang w:eastAsia="en-US"/>
        </w:rPr>
        <w:t xml:space="preserve"> </w:t>
      </w:r>
      <w:r w:rsidRPr="0009751B">
        <w:rPr>
          <w:lang w:eastAsia="en-US"/>
        </w:rPr>
        <w:t>возрастного этапа детей, охраны и укрепления их здоровья, возможностями учета особенностей и</w:t>
      </w:r>
      <w:r w:rsidRPr="0009751B">
        <w:rPr>
          <w:spacing w:val="1"/>
          <w:lang w:eastAsia="en-US"/>
        </w:rPr>
        <w:t xml:space="preserve"> </w:t>
      </w:r>
      <w:r w:rsidRPr="0009751B">
        <w:rPr>
          <w:lang w:eastAsia="en-US"/>
        </w:rPr>
        <w:t>коррекции</w:t>
      </w:r>
      <w:r w:rsidRPr="0009751B">
        <w:rPr>
          <w:spacing w:val="-1"/>
          <w:lang w:eastAsia="en-US"/>
        </w:rPr>
        <w:t xml:space="preserve"> </w:t>
      </w:r>
      <w:r w:rsidRPr="0009751B">
        <w:rPr>
          <w:lang w:eastAsia="en-US"/>
        </w:rPr>
        <w:t>недостатков</w:t>
      </w:r>
      <w:r w:rsidRPr="0009751B">
        <w:rPr>
          <w:spacing w:val="-3"/>
          <w:lang w:eastAsia="en-US"/>
        </w:rPr>
        <w:t xml:space="preserve"> </w:t>
      </w:r>
      <w:r w:rsidRPr="0009751B">
        <w:rPr>
          <w:lang w:eastAsia="en-US"/>
        </w:rPr>
        <w:t>их</w:t>
      </w:r>
      <w:r w:rsidRPr="0009751B">
        <w:rPr>
          <w:spacing w:val="2"/>
          <w:lang w:eastAsia="en-US"/>
        </w:rPr>
        <w:t xml:space="preserve"> </w:t>
      </w:r>
      <w:r w:rsidRPr="0009751B">
        <w:rPr>
          <w:lang w:eastAsia="en-US"/>
        </w:rPr>
        <w:t>развития.</w:t>
      </w:r>
    </w:p>
    <w:p w:rsidR="008B097E" w:rsidRPr="006F11EA" w:rsidRDefault="008B097E" w:rsidP="008B097E">
      <w:pPr>
        <w:widowControl w:val="0"/>
        <w:autoSpaceDE w:val="0"/>
        <w:autoSpaceDN w:val="0"/>
        <w:spacing w:after="0" w:line="240" w:lineRule="auto"/>
        <w:ind w:firstLine="709"/>
        <w:jc w:val="both"/>
        <w:rPr>
          <w:rFonts w:ascii="Times New Roman" w:eastAsia="Times New Roman" w:hAnsi="Times New Roman" w:cs="Times New Roman"/>
          <w:b/>
          <w:bCs/>
          <w:spacing w:val="1"/>
          <w:sz w:val="24"/>
          <w:szCs w:val="24"/>
          <w:u w:val="single"/>
          <w:lang w:eastAsia="en-US"/>
        </w:rPr>
      </w:pPr>
      <w:r w:rsidRPr="006F11EA">
        <w:rPr>
          <w:rFonts w:ascii="Times New Roman" w:eastAsia="Times New Roman" w:hAnsi="Times New Roman" w:cs="Times New Roman"/>
          <w:b/>
          <w:bCs/>
          <w:sz w:val="24"/>
          <w:szCs w:val="24"/>
          <w:u w:val="single"/>
          <w:lang w:eastAsia="en-US"/>
        </w:rPr>
        <w:t>В</w:t>
      </w:r>
      <w:r w:rsidRPr="006F11EA">
        <w:rPr>
          <w:rFonts w:ascii="Times New Roman" w:eastAsia="Times New Roman" w:hAnsi="Times New Roman" w:cs="Times New Roman"/>
          <w:b/>
          <w:bCs/>
          <w:spacing w:val="1"/>
          <w:sz w:val="24"/>
          <w:szCs w:val="24"/>
          <w:u w:val="single"/>
          <w:lang w:eastAsia="en-US"/>
        </w:rPr>
        <w:t xml:space="preserve"> </w:t>
      </w:r>
      <w:r w:rsidRPr="006F11EA">
        <w:rPr>
          <w:rFonts w:ascii="Times New Roman" w:eastAsia="Times New Roman" w:hAnsi="Times New Roman" w:cs="Times New Roman"/>
          <w:b/>
          <w:bCs/>
          <w:sz w:val="24"/>
          <w:szCs w:val="24"/>
          <w:u w:val="single"/>
          <w:lang w:eastAsia="en-US"/>
        </w:rPr>
        <w:t>соответствии</w:t>
      </w:r>
      <w:r w:rsidRPr="006F11EA">
        <w:rPr>
          <w:rFonts w:ascii="Times New Roman" w:eastAsia="Times New Roman" w:hAnsi="Times New Roman" w:cs="Times New Roman"/>
          <w:b/>
          <w:bCs/>
          <w:spacing w:val="1"/>
          <w:sz w:val="24"/>
          <w:szCs w:val="24"/>
          <w:u w:val="single"/>
          <w:lang w:eastAsia="en-US"/>
        </w:rPr>
        <w:t xml:space="preserve"> </w:t>
      </w:r>
      <w:r w:rsidRPr="006F11EA">
        <w:rPr>
          <w:rFonts w:ascii="Times New Roman" w:eastAsia="Times New Roman" w:hAnsi="Times New Roman" w:cs="Times New Roman"/>
          <w:b/>
          <w:bCs/>
          <w:sz w:val="24"/>
          <w:szCs w:val="24"/>
          <w:u w:val="single"/>
          <w:lang w:eastAsia="en-US"/>
        </w:rPr>
        <w:t>с</w:t>
      </w:r>
      <w:r w:rsidRPr="006F11EA">
        <w:rPr>
          <w:rFonts w:ascii="Times New Roman" w:eastAsia="Times New Roman" w:hAnsi="Times New Roman" w:cs="Times New Roman"/>
          <w:b/>
          <w:bCs/>
          <w:spacing w:val="1"/>
          <w:sz w:val="24"/>
          <w:szCs w:val="24"/>
          <w:u w:val="single"/>
          <w:lang w:eastAsia="en-US"/>
        </w:rPr>
        <w:t xml:space="preserve"> </w:t>
      </w:r>
      <w:r w:rsidRPr="006F11EA">
        <w:rPr>
          <w:rFonts w:ascii="Times New Roman" w:eastAsia="Times New Roman" w:hAnsi="Times New Roman" w:cs="Times New Roman"/>
          <w:b/>
          <w:bCs/>
          <w:sz w:val="24"/>
          <w:szCs w:val="24"/>
          <w:u w:val="single"/>
          <w:lang w:eastAsia="en-US"/>
        </w:rPr>
        <w:t>ФГОС</w:t>
      </w:r>
      <w:r w:rsidRPr="006F11EA">
        <w:rPr>
          <w:rFonts w:ascii="Times New Roman" w:eastAsia="Times New Roman" w:hAnsi="Times New Roman" w:cs="Times New Roman"/>
          <w:b/>
          <w:bCs/>
          <w:spacing w:val="1"/>
          <w:sz w:val="24"/>
          <w:szCs w:val="24"/>
          <w:u w:val="single"/>
          <w:lang w:eastAsia="en-US"/>
        </w:rPr>
        <w:t xml:space="preserve"> </w:t>
      </w:r>
      <w:r w:rsidRPr="006F11EA">
        <w:rPr>
          <w:rFonts w:ascii="Times New Roman" w:eastAsia="Times New Roman" w:hAnsi="Times New Roman" w:cs="Times New Roman"/>
          <w:b/>
          <w:bCs/>
          <w:sz w:val="24"/>
          <w:szCs w:val="24"/>
          <w:u w:val="single"/>
          <w:lang w:eastAsia="en-US"/>
        </w:rPr>
        <w:t>ДО,</w:t>
      </w:r>
      <w:r w:rsidRPr="006F11EA">
        <w:rPr>
          <w:rFonts w:ascii="Times New Roman" w:eastAsia="Times New Roman" w:hAnsi="Times New Roman" w:cs="Times New Roman"/>
          <w:b/>
          <w:bCs/>
          <w:spacing w:val="1"/>
          <w:sz w:val="24"/>
          <w:szCs w:val="24"/>
          <w:u w:val="single"/>
          <w:lang w:eastAsia="en-US"/>
        </w:rPr>
        <w:t xml:space="preserve"> </w:t>
      </w:r>
      <w:r w:rsidRPr="006F11EA">
        <w:rPr>
          <w:rFonts w:ascii="Times New Roman" w:eastAsia="Times New Roman" w:hAnsi="Times New Roman" w:cs="Times New Roman"/>
          <w:b/>
          <w:bCs/>
          <w:sz w:val="24"/>
          <w:szCs w:val="24"/>
          <w:u w:val="single"/>
          <w:lang w:eastAsia="en-US"/>
        </w:rPr>
        <w:t>РППС</w:t>
      </w:r>
      <w:r w:rsidRPr="006F11EA">
        <w:rPr>
          <w:rFonts w:ascii="Times New Roman" w:eastAsia="Times New Roman" w:hAnsi="Times New Roman" w:cs="Times New Roman"/>
          <w:b/>
          <w:bCs/>
          <w:spacing w:val="1"/>
          <w:sz w:val="24"/>
          <w:szCs w:val="24"/>
          <w:u w:val="single"/>
          <w:lang w:eastAsia="en-US"/>
        </w:rPr>
        <w:t>:</w:t>
      </w:r>
    </w:p>
    <w:p w:rsidR="008B097E" w:rsidRPr="0009751B" w:rsidRDefault="008B097E" w:rsidP="00C07D85">
      <w:pPr>
        <w:pStyle w:val="a7"/>
        <w:widowControl w:val="0"/>
        <w:numPr>
          <w:ilvl w:val="0"/>
          <w:numId w:val="363"/>
        </w:numPr>
        <w:autoSpaceDE w:val="0"/>
        <w:autoSpaceDN w:val="0"/>
        <w:jc w:val="both"/>
        <w:rPr>
          <w:spacing w:val="1"/>
          <w:lang w:eastAsia="en-US"/>
        </w:rPr>
      </w:pPr>
      <w:r w:rsidRPr="0009751B">
        <w:rPr>
          <w:lang w:eastAsia="en-US"/>
        </w:rPr>
        <w:t>содержательно-насыщенная;</w:t>
      </w:r>
      <w:r w:rsidRPr="0009751B">
        <w:rPr>
          <w:spacing w:val="1"/>
          <w:lang w:eastAsia="en-US"/>
        </w:rPr>
        <w:t xml:space="preserve"> </w:t>
      </w:r>
    </w:p>
    <w:p w:rsidR="008B097E" w:rsidRPr="0009751B" w:rsidRDefault="008B097E" w:rsidP="00C07D85">
      <w:pPr>
        <w:pStyle w:val="a7"/>
        <w:widowControl w:val="0"/>
        <w:numPr>
          <w:ilvl w:val="0"/>
          <w:numId w:val="363"/>
        </w:numPr>
        <w:autoSpaceDE w:val="0"/>
        <w:autoSpaceDN w:val="0"/>
        <w:jc w:val="both"/>
        <w:rPr>
          <w:spacing w:val="-1"/>
          <w:lang w:eastAsia="en-US"/>
        </w:rPr>
      </w:pPr>
      <w:r w:rsidRPr="0009751B">
        <w:rPr>
          <w:lang w:eastAsia="en-US"/>
        </w:rPr>
        <w:t>трансформируемая;</w:t>
      </w:r>
      <w:r w:rsidRPr="0009751B">
        <w:rPr>
          <w:spacing w:val="-1"/>
          <w:lang w:eastAsia="en-US"/>
        </w:rPr>
        <w:t xml:space="preserve"> </w:t>
      </w:r>
    </w:p>
    <w:p w:rsidR="008B097E" w:rsidRPr="0009751B" w:rsidRDefault="008B097E" w:rsidP="00C07D85">
      <w:pPr>
        <w:pStyle w:val="a7"/>
        <w:widowControl w:val="0"/>
        <w:numPr>
          <w:ilvl w:val="0"/>
          <w:numId w:val="363"/>
        </w:numPr>
        <w:autoSpaceDE w:val="0"/>
        <w:autoSpaceDN w:val="0"/>
        <w:jc w:val="both"/>
        <w:rPr>
          <w:spacing w:val="-3"/>
          <w:lang w:eastAsia="en-US"/>
        </w:rPr>
      </w:pPr>
      <w:r w:rsidRPr="0009751B">
        <w:rPr>
          <w:lang w:eastAsia="en-US"/>
        </w:rPr>
        <w:t>полифункциональная;</w:t>
      </w:r>
      <w:r w:rsidRPr="0009751B">
        <w:rPr>
          <w:spacing w:val="-3"/>
          <w:lang w:eastAsia="en-US"/>
        </w:rPr>
        <w:t xml:space="preserve"> </w:t>
      </w:r>
    </w:p>
    <w:p w:rsidR="008B097E" w:rsidRPr="0009751B" w:rsidRDefault="008B097E" w:rsidP="00C07D85">
      <w:pPr>
        <w:pStyle w:val="a7"/>
        <w:widowControl w:val="0"/>
        <w:numPr>
          <w:ilvl w:val="0"/>
          <w:numId w:val="363"/>
        </w:numPr>
        <w:autoSpaceDE w:val="0"/>
        <w:autoSpaceDN w:val="0"/>
        <w:jc w:val="both"/>
        <w:rPr>
          <w:lang w:eastAsia="en-US"/>
        </w:rPr>
      </w:pPr>
      <w:r w:rsidRPr="0009751B">
        <w:rPr>
          <w:lang w:eastAsia="en-US"/>
        </w:rPr>
        <w:t>вариативная;</w:t>
      </w:r>
    </w:p>
    <w:p w:rsidR="008B097E" w:rsidRPr="0009751B" w:rsidRDefault="008B097E" w:rsidP="00C07D85">
      <w:pPr>
        <w:pStyle w:val="a7"/>
        <w:widowControl w:val="0"/>
        <w:numPr>
          <w:ilvl w:val="0"/>
          <w:numId w:val="363"/>
        </w:numPr>
        <w:autoSpaceDE w:val="0"/>
        <w:autoSpaceDN w:val="0"/>
        <w:jc w:val="both"/>
        <w:rPr>
          <w:lang w:eastAsia="en-US"/>
        </w:rPr>
      </w:pPr>
      <w:r w:rsidRPr="0009751B">
        <w:rPr>
          <w:lang w:eastAsia="en-US"/>
        </w:rPr>
        <w:t>доступная;</w:t>
      </w:r>
      <w:r w:rsidRPr="0009751B">
        <w:rPr>
          <w:spacing w:val="-1"/>
          <w:lang w:eastAsia="en-US"/>
        </w:rPr>
        <w:t xml:space="preserve"> </w:t>
      </w:r>
    </w:p>
    <w:p w:rsidR="008B097E" w:rsidRPr="0009751B" w:rsidRDefault="008B097E" w:rsidP="00C07D85">
      <w:pPr>
        <w:pStyle w:val="a7"/>
        <w:widowControl w:val="0"/>
        <w:numPr>
          <w:ilvl w:val="0"/>
          <w:numId w:val="363"/>
        </w:numPr>
        <w:autoSpaceDE w:val="0"/>
        <w:autoSpaceDN w:val="0"/>
        <w:jc w:val="both"/>
        <w:rPr>
          <w:lang w:eastAsia="en-US"/>
        </w:rPr>
      </w:pPr>
      <w:r w:rsidRPr="0009751B">
        <w:rPr>
          <w:lang w:eastAsia="en-US"/>
        </w:rPr>
        <w:t>безопасная.</w:t>
      </w:r>
    </w:p>
    <w:p w:rsidR="008B097E" w:rsidRPr="006F11EA"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F11EA">
        <w:rPr>
          <w:rFonts w:ascii="Times New Roman" w:eastAsia="Times New Roman" w:hAnsi="Times New Roman" w:cs="Times New Roman"/>
          <w:sz w:val="24"/>
          <w:szCs w:val="24"/>
          <w:lang w:eastAsia="en-US"/>
        </w:rPr>
        <w:t>Развивающая предметно-пространственная среда организована в виде мобильных центров детской активности:</w:t>
      </w:r>
    </w:p>
    <w:p w:rsidR="008B097E" w:rsidRDefault="008B097E" w:rsidP="008B097E">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p>
    <w:p w:rsidR="008B097E" w:rsidRPr="006F11EA" w:rsidRDefault="008B097E" w:rsidP="008B097E">
      <w:pPr>
        <w:widowControl w:val="0"/>
        <w:tabs>
          <w:tab w:val="left" w:pos="1498"/>
        </w:tabs>
        <w:spacing w:after="0" w:line="240" w:lineRule="auto"/>
        <w:ind w:firstLine="709"/>
        <w:jc w:val="both"/>
        <w:rPr>
          <w:rFonts w:ascii="Times New Roman" w:eastAsia="Times New Roman" w:hAnsi="Times New Roman" w:cs="Times New Roman"/>
          <w:b/>
          <w:bCs/>
          <w:sz w:val="24"/>
          <w:szCs w:val="24"/>
          <w:u w:val="single"/>
          <w:lang w:eastAsia="en-US"/>
        </w:rPr>
      </w:pPr>
      <w:r w:rsidRPr="006F11EA">
        <w:rPr>
          <w:rFonts w:ascii="Times New Roman" w:eastAsia="Times New Roman" w:hAnsi="Times New Roman" w:cs="Times New Roman"/>
          <w:b/>
          <w:bCs/>
          <w:sz w:val="24"/>
          <w:szCs w:val="24"/>
          <w:u w:val="single"/>
          <w:lang w:eastAsia="en-US"/>
        </w:rPr>
        <w:t>В группах раннего возраста:</w:t>
      </w:r>
    </w:p>
    <w:p w:rsidR="008B097E" w:rsidRPr="006F11EA" w:rsidRDefault="008B097E" w:rsidP="00C07D85">
      <w:pPr>
        <w:widowControl w:val="0"/>
        <w:numPr>
          <w:ilvl w:val="0"/>
          <w:numId w:val="36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6F11EA">
        <w:rPr>
          <w:rFonts w:ascii="Times New Roman" w:eastAsia="Times New Roman" w:hAnsi="Times New Roman" w:cs="Times New Roman"/>
          <w:kern w:val="1"/>
          <w:sz w:val="24"/>
          <w:szCs w:val="24"/>
          <w:lang w:eastAsia="en-US"/>
        </w:rPr>
        <w:t>центр двигательной активности для развития основных движений детей;</w:t>
      </w:r>
    </w:p>
    <w:p w:rsidR="008B097E" w:rsidRPr="006F11EA" w:rsidRDefault="008B097E" w:rsidP="00C07D85">
      <w:pPr>
        <w:widowControl w:val="0"/>
        <w:numPr>
          <w:ilvl w:val="0"/>
          <w:numId w:val="36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6F11EA">
        <w:rPr>
          <w:rFonts w:ascii="Times New Roman" w:eastAsia="Times New Roman" w:hAnsi="Times New Roman" w:cs="Times New Roman"/>
          <w:kern w:val="1"/>
          <w:sz w:val="24"/>
          <w:szCs w:val="24"/>
          <w:lang w:eastAsia="en-US"/>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8B097E" w:rsidRPr="006F11EA" w:rsidRDefault="008B097E" w:rsidP="00C07D85">
      <w:pPr>
        <w:widowControl w:val="0"/>
        <w:numPr>
          <w:ilvl w:val="0"/>
          <w:numId w:val="36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6F11EA">
        <w:rPr>
          <w:rFonts w:ascii="Times New Roman" w:eastAsia="Times New Roman" w:hAnsi="Times New Roman" w:cs="Times New Roman"/>
          <w:kern w:val="1"/>
          <w:sz w:val="24"/>
          <w:szCs w:val="24"/>
          <w:lang w:eastAsia="en-US"/>
        </w:rPr>
        <w:t>центр для организации предметных и предметно-манипуляторных игр, совместных играх со сверстниками под руководством взрослого;</w:t>
      </w:r>
    </w:p>
    <w:p w:rsidR="008B097E" w:rsidRPr="006F11EA" w:rsidRDefault="008B097E" w:rsidP="00C07D85">
      <w:pPr>
        <w:widowControl w:val="0"/>
        <w:numPr>
          <w:ilvl w:val="0"/>
          <w:numId w:val="36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6F11EA">
        <w:rPr>
          <w:rFonts w:ascii="Times New Roman" w:eastAsia="Times New Roman" w:hAnsi="Times New Roman" w:cs="Times New Roman"/>
          <w:kern w:val="1"/>
          <w:sz w:val="24"/>
          <w:szCs w:val="24"/>
          <w:lang w:eastAsia="en-US"/>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8B097E" w:rsidRPr="006F11EA" w:rsidRDefault="008B097E" w:rsidP="00C07D85">
      <w:pPr>
        <w:widowControl w:val="0"/>
        <w:numPr>
          <w:ilvl w:val="0"/>
          <w:numId w:val="36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6F11EA">
        <w:rPr>
          <w:rFonts w:ascii="Times New Roman" w:eastAsia="Times New Roman" w:hAnsi="Times New Roman" w:cs="Times New Roman"/>
          <w:kern w:val="1"/>
          <w:sz w:val="24"/>
          <w:szCs w:val="24"/>
          <w:lang w:eastAsia="en-US"/>
        </w:rPr>
        <w:t>центр познания и коммуникации (книжный уголок), восприятия смысла сказок, стихов, рассматривания картинок;</w:t>
      </w:r>
    </w:p>
    <w:p w:rsidR="008B097E" w:rsidRPr="006F11EA" w:rsidRDefault="008B097E" w:rsidP="00C07D85">
      <w:pPr>
        <w:widowControl w:val="0"/>
        <w:numPr>
          <w:ilvl w:val="0"/>
          <w:numId w:val="36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6F11EA">
        <w:rPr>
          <w:rFonts w:ascii="Times New Roman" w:eastAsia="Times New Roman" w:hAnsi="Times New Roman" w:cs="Times New Roman"/>
          <w:kern w:val="1"/>
          <w:sz w:val="24"/>
          <w:szCs w:val="24"/>
          <w:lang w:eastAsia="en-US"/>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8B097E" w:rsidRPr="006F11EA" w:rsidRDefault="008B097E" w:rsidP="00C07D85">
      <w:pPr>
        <w:pStyle w:val="a7"/>
        <w:widowControl w:val="0"/>
        <w:numPr>
          <w:ilvl w:val="0"/>
          <w:numId w:val="361"/>
        </w:numPr>
        <w:tabs>
          <w:tab w:val="left" w:pos="1498"/>
        </w:tabs>
        <w:ind w:left="0" w:firstLine="567"/>
        <w:jc w:val="both"/>
        <w:rPr>
          <w:lang w:eastAsia="en-US"/>
        </w:rPr>
      </w:pPr>
      <w:r w:rsidRPr="006F11EA">
        <w:rPr>
          <w:lang w:eastAsia="en-US"/>
        </w:rPr>
        <w:t>В группах для детей дошкольного возраста (от 3 до 7 лет) предусматривается следующий комплекс центров детской активности:</w:t>
      </w:r>
    </w:p>
    <w:p w:rsidR="008B097E" w:rsidRPr="006F11EA" w:rsidRDefault="008B097E" w:rsidP="00C07D85">
      <w:pPr>
        <w:widowControl w:val="0"/>
        <w:numPr>
          <w:ilvl w:val="0"/>
          <w:numId w:val="36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6F11EA">
        <w:rPr>
          <w:rFonts w:ascii="Times New Roman" w:eastAsia="Times New Roman" w:hAnsi="Times New Roman" w:cs="Times New Roman"/>
          <w:kern w:val="1"/>
          <w:sz w:val="24"/>
          <w:szCs w:val="24"/>
          <w:lang w:eastAsia="en-US"/>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8B097E" w:rsidRPr="006F11EA" w:rsidRDefault="008B097E" w:rsidP="00C07D85">
      <w:pPr>
        <w:widowControl w:val="0"/>
        <w:numPr>
          <w:ilvl w:val="0"/>
          <w:numId w:val="36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6F11EA">
        <w:rPr>
          <w:rFonts w:ascii="Times New Roman" w:eastAsia="Times New Roman" w:hAnsi="Times New Roman" w:cs="Times New Roman"/>
          <w:kern w:val="1"/>
          <w:sz w:val="24"/>
          <w:szCs w:val="24"/>
          <w:lang w:eastAsia="en-US"/>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8B097E" w:rsidRPr="006F11EA" w:rsidRDefault="008B097E" w:rsidP="00C07D85">
      <w:pPr>
        <w:widowControl w:val="0"/>
        <w:numPr>
          <w:ilvl w:val="0"/>
          <w:numId w:val="36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6F11EA">
        <w:rPr>
          <w:rFonts w:ascii="Times New Roman" w:eastAsia="Times New Roman" w:hAnsi="Times New Roman" w:cs="Times New Roman"/>
          <w:kern w:val="1"/>
          <w:sz w:val="24"/>
          <w:szCs w:val="24"/>
          <w:lang w:eastAsia="en-US"/>
        </w:rPr>
        <w:t xml:space="preserve">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w:t>
      </w:r>
      <w:r w:rsidRPr="006F11EA">
        <w:rPr>
          <w:rFonts w:ascii="Times New Roman" w:eastAsia="Times New Roman" w:hAnsi="Times New Roman" w:cs="Times New Roman"/>
          <w:kern w:val="1"/>
          <w:sz w:val="24"/>
          <w:szCs w:val="24"/>
          <w:lang w:eastAsia="en-US"/>
        </w:rPr>
        <w:lastRenderedPageBreak/>
        <w:t>развитие», «Художественно-эстетическое развитие» и «Физическое развитие»;</w:t>
      </w:r>
    </w:p>
    <w:p w:rsidR="008B097E" w:rsidRPr="006F11EA" w:rsidRDefault="008B097E" w:rsidP="00C07D85">
      <w:pPr>
        <w:widowControl w:val="0"/>
        <w:numPr>
          <w:ilvl w:val="0"/>
          <w:numId w:val="36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6F11EA">
        <w:rPr>
          <w:rFonts w:ascii="Times New Roman" w:eastAsia="Times New Roman" w:hAnsi="Times New Roman" w:cs="Times New Roman"/>
          <w:kern w:val="1"/>
          <w:sz w:val="24"/>
          <w:szCs w:val="24"/>
          <w:lang w:eastAsia="en-US"/>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8B097E" w:rsidRPr="006F11EA" w:rsidRDefault="008B097E" w:rsidP="00C07D85">
      <w:pPr>
        <w:widowControl w:val="0"/>
        <w:numPr>
          <w:ilvl w:val="0"/>
          <w:numId w:val="36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6F11EA">
        <w:rPr>
          <w:rFonts w:ascii="Times New Roman" w:eastAsia="Times New Roman" w:hAnsi="Times New Roman" w:cs="Times New Roman"/>
          <w:kern w:val="1"/>
          <w:sz w:val="24"/>
          <w:szCs w:val="24"/>
          <w:lang w:eastAsia="en-US"/>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8B097E" w:rsidRPr="006F11EA" w:rsidRDefault="008B097E" w:rsidP="00C07D85">
      <w:pPr>
        <w:widowControl w:val="0"/>
        <w:numPr>
          <w:ilvl w:val="0"/>
          <w:numId w:val="36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6F11EA">
        <w:rPr>
          <w:rFonts w:ascii="Times New Roman" w:eastAsia="Times New Roman" w:hAnsi="Times New Roman" w:cs="Times New Roman"/>
          <w:kern w:val="1"/>
          <w:sz w:val="24"/>
          <w:szCs w:val="24"/>
          <w:lang w:eastAsia="en-US"/>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8B097E" w:rsidRPr="006F11EA" w:rsidRDefault="008B097E" w:rsidP="00C07D85">
      <w:pPr>
        <w:widowControl w:val="0"/>
        <w:numPr>
          <w:ilvl w:val="0"/>
          <w:numId w:val="36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6F11EA">
        <w:rPr>
          <w:rFonts w:ascii="Times New Roman" w:eastAsia="Times New Roman" w:hAnsi="Times New Roman" w:cs="Times New Roman"/>
          <w:kern w:val="1"/>
          <w:sz w:val="24"/>
          <w:szCs w:val="24"/>
          <w:lang w:eastAsia="en-US"/>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8B097E" w:rsidRPr="006F11EA" w:rsidRDefault="008B097E" w:rsidP="00C07D85">
      <w:pPr>
        <w:widowControl w:val="0"/>
        <w:numPr>
          <w:ilvl w:val="0"/>
          <w:numId w:val="36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6F11EA">
        <w:rPr>
          <w:rFonts w:ascii="Times New Roman" w:eastAsia="Times New Roman" w:hAnsi="Times New Roman" w:cs="Times New Roman"/>
          <w:kern w:val="1"/>
          <w:sz w:val="24"/>
          <w:szCs w:val="24"/>
          <w:lang w:eastAsia="en-US"/>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8B097E" w:rsidRPr="006F11EA" w:rsidRDefault="008B097E" w:rsidP="00C07D85">
      <w:pPr>
        <w:widowControl w:val="0"/>
        <w:numPr>
          <w:ilvl w:val="0"/>
          <w:numId w:val="36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6F11EA">
        <w:rPr>
          <w:rFonts w:ascii="Times New Roman" w:eastAsia="Times New Roman" w:hAnsi="Times New Roman" w:cs="Times New Roman"/>
          <w:kern w:val="1"/>
          <w:sz w:val="24"/>
          <w:szCs w:val="24"/>
          <w:lang w:eastAsia="en-US"/>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8B097E" w:rsidRPr="006F11EA" w:rsidRDefault="008B097E" w:rsidP="00C07D85">
      <w:pPr>
        <w:widowControl w:val="0"/>
        <w:numPr>
          <w:ilvl w:val="0"/>
          <w:numId w:val="36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6F11EA">
        <w:rPr>
          <w:rFonts w:ascii="Times New Roman" w:eastAsia="Times New Roman" w:hAnsi="Times New Roman" w:cs="Times New Roman"/>
          <w:kern w:val="1"/>
          <w:sz w:val="24"/>
          <w:szCs w:val="24"/>
          <w:lang w:eastAsia="en-US"/>
        </w:rPr>
        <w:t>центр уединения предназначен для снятия психоэмоционального напряжения воспитанников;</w:t>
      </w:r>
    </w:p>
    <w:p w:rsidR="008B097E" w:rsidRPr="006F11EA" w:rsidRDefault="008B097E" w:rsidP="00C07D85">
      <w:pPr>
        <w:widowControl w:val="0"/>
        <w:numPr>
          <w:ilvl w:val="0"/>
          <w:numId w:val="36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6F11EA">
        <w:rPr>
          <w:rFonts w:ascii="Times New Roman" w:eastAsia="Times New Roman" w:hAnsi="Times New Roman" w:cs="Times New Roman"/>
          <w:kern w:val="1"/>
          <w:sz w:val="24"/>
          <w:szCs w:val="24"/>
          <w:lang w:eastAsia="en-US"/>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6F11EA">
        <w:rPr>
          <w:rFonts w:ascii="Times New Roman" w:eastAsia="Times New Roman" w:hAnsi="Times New Roman" w:cs="Times New Roman"/>
          <w:kern w:val="1"/>
          <w:sz w:val="24"/>
          <w:szCs w:val="24"/>
          <w:vertAlign w:val="superscript"/>
          <w:lang w:eastAsia="en-US"/>
        </w:rPr>
        <w:footnoteReference w:id="2"/>
      </w:r>
      <w:r w:rsidRPr="006F11EA">
        <w:rPr>
          <w:rFonts w:ascii="Times New Roman" w:eastAsia="Times New Roman" w:hAnsi="Times New Roman" w:cs="Times New Roman"/>
          <w:kern w:val="1"/>
          <w:sz w:val="24"/>
          <w:szCs w:val="24"/>
          <w:lang w:eastAsia="en-US"/>
        </w:rPr>
        <w:t>.</w:t>
      </w:r>
    </w:p>
    <w:p w:rsidR="008B097E" w:rsidRPr="006F11EA"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F11EA">
        <w:rPr>
          <w:rFonts w:ascii="Times New Roman" w:eastAsia="Times New Roman" w:hAnsi="Times New Roman" w:cs="Times New Roman"/>
          <w:sz w:val="24"/>
          <w:szCs w:val="24"/>
          <w:lang w:eastAsia="en-US"/>
        </w:rPr>
        <w:t>Предметно-пространственная</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среда</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обеспечивает</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условия</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для</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эмоционального</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благополучия</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детей</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и</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комфортной</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работы</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педагогических</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и</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учебно-</w:t>
      </w:r>
      <w:r w:rsidRPr="006F11EA">
        <w:rPr>
          <w:rFonts w:ascii="Times New Roman" w:eastAsia="Times New Roman" w:hAnsi="Times New Roman" w:cs="Times New Roman"/>
          <w:spacing w:val="1"/>
          <w:sz w:val="24"/>
          <w:szCs w:val="24"/>
          <w:lang w:eastAsia="en-US"/>
        </w:rPr>
        <w:t xml:space="preserve"> </w:t>
      </w:r>
      <w:r w:rsidRPr="006F11EA">
        <w:rPr>
          <w:rFonts w:ascii="Times New Roman" w:eastAsia="Times New Roman" w:hAnsi="Times New Roman" w:cs="Times New Roman"/>
          <w:sz w:val="24"/>
          <w:szCs w:val="24"/>
          <w:lang w:eastAsia="en-US"/>
        </w:rPr>
        <w:t>вспомогательных сотрудников.</w:t>
      </w:r>
    </w:p>
    <w:p w:rsidR="008B097E" w:rsidRPr="006F11EA" w:rsidRDefault="008B097E" w:rsidP="008B097E">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6F11EA">
        <w:rPr>
          <w:rFonts w:ascii="Times New Roman" w:eastAsia="Times New Roman" w:hAnsi="Times New Roman" w:cs="Times New Roman"/>
          <w:sz w:val="24"/>
          <w:szCs w:val="24"/>
          <w:lang w:eastAsia="en-US"/>
        </w:rPr>
        <w:t>В</w:t>
      </w:r>
      <w:r w:rsidRPr="006F11EA">
        <w:rPr>
          <w:rFonts w:ascii="Times New Roman" w:eastAsia="Times New Roman" w:hAnsi="Times New Roman" w:cs="Times New Roman"/>
          <w:spacing w:val="17"/>
          <w:sz w:val="24"/>
          <w:szCs w:val="24"/>
          <w:lang w:eastAsia="en-US"/>
        </w:rPr>
        <w:t xml:space="preserve"> </w:t>
      </w:r>
      <w:r w:rsidRPr="006F11EA">
        <w:rPr>
          <w:rFonts w:ascii="Times New Roman" w:eastAsia="Times New Roman" w:hAnsi="Times New Roman" w:cs="Times New Roman"/>
          <w:sz w:val="24"/>
          <w:szCs w:val="24"/>
          <w:lang w:eastAsia="en-US"/>
        </w:rPr>
        <w:t>ДОО</w:t>
      </w:r>
      <w:r w:rsidRPr="006F11EA">
        <w:rPr>
          <w:rFonts w:ascii="Times New Roman" w:eastAsia="Times New Roman" w:hAnsi="Times New Roman" w:cs="Times New Roman"/>
          <w:spacing w:val="20"/>
          <w:sz w:val="24"/>
          <w:szCs w:val="24"/>
          <w:lang w:eastAsia="en-US"/>
        </w:rPr>
        <w:t xml:space="preserve"> </w:t>
      </w:r>
      <w:r w:rsidRPr="006F11EA">
        <w:rPr>
          <w:rFonts w:ascii="Times New Roman" w:eastAsia="Times New Roman" w:hAnsi="Times New Roman" w:cs="Times New Roman"/>
          <w:sz w:val="24"/>
          <w:szCs w:val="24"/>
          <w:lang w:eastAsia="en-US"/>
        </w:rPr>
        <w:t>созданы</w:t>
      </w:r>
      <w:r w:rsidRPr="006F11EA">
        <w:rPr>
          <w:rFonts w:ascii="Times New Roman" w:eastAsia="Times New Roman" w:hAnsi="Times New Roman" w:cs="Times New Roman"/>
          <w:spacing w:val="21"/>
          <w:sz w:val="24"/>
          <w:szCs w:val="24"/>
          <w:lang w:eastAsia="en-US"/>
        </w:rPr>
        <w:t xml:space="preserve"> </w:t>
      </w:r>
      <w:r w:rsidRPr="006F11EA">
        <w:rPr>
          <w:rFonts w:ascii="Times New Roman" w:eastAsia="Times New Roman" w:hAnsi="Times New Roman" w:cs="Times New Roman"/>
          <w:sz w:val="24"/>
          <w:szCs w:val="24"/>
          <w:lang w:eastAsia="en-US"/>
        </w:rPr>
        <w:t>условия</w:t>
      </w:r>
      <w:r w:rsidRPr="006F11EA">
        <w:rPr>
          <w:rFonts w:ascii="Times New Roman" w:eastAsia="Times New Roman" w:hAnsi="Times New Roman" w:cs="Times New Roman"/>
          <w:spacing w:val="19"/>
          <w:sz w:val="24"/>
          <w:szCs w:val="24"/>
          <w:lang w:eastAsia="en-US"/>
        </w:rPr>
        <w:t xml:space="preserve"> </w:t>
      </w:r>
      <w:r w:rsidRPr="006F11EA">
        <w:rPr>
          <w:rFonts w:ascii="Times New Roman" w:eastAsia="Times New Roman" w:hAnsi="Times New Roman" w:cs="Times New Roman"/>
          <w:sz w:val="24"/>
          <w:szCs w:val="24"/>
          <w:lang w:eastAsia="en-US"/>
        </w:rPr>
        <w:t>для</w:t>
      </w:r>
      <w:r w:rsidRPr="006F11EA">
        <w:rPr>
          <w:rFonts w:ascii="Times New Roman" w:eastAsia="Times New Roman" w:hAnsi="Times New Roman" w:cs="Times New Roman"/>
          <w:spacing w:val="17"/>
          <w:sz w:val="24"/>
          <w:szCs w:val="24"/>
          <w:lang w:eastAsia="en-US"/>
        </w:rPr>
        <w:t xml:space="preserve"> </w:t>
      </w:r>
      <w:r w:rsidRPr="006F11EA">
        <w:rPr>
          <w:rFonts w:ascii="Times New Roman" w:eastAsia="Times New Roman" w:hAnsi="Times New Roman" w:cs="Times New Roman"/>
          <w:sz w:val="24"/>
          <w:szCs w:val="24"/>
          <w:lang w:eastAsia="en-US"/>
        </w:rPr>
        <w:t>информатизации</w:t>
      </w:r>
      <w:r w:rsidRPr="006F11EA">
        <w:rPr>
          <w:rFonts w:ascii="Times New Roman" w:eastAsia="Times New Roman" w:hAnsi="Times New Roman" w:cs="Times New Roman"/>
          <w:spacing w:val="18"/>
          <w:sz w:val="24"/>
          <w:szCs w:val="24"/>
          <w:lang w:eastAsia="en-US"/>
        </w:rPr>
        <w:t xml:space="preserve"> </w:t>
      </w:r>
      <w:r w:rsidRPr="006F11EA">
        <w:rPr>
          <w:rFonts w:ascii="Times New Roman" w:eastAsia="Times New Roman" w:hAnsi="Times New Roman" w:cs="Times New Roman"/>
          <w:sz w:val="24"/>
          <w:szCs w:val="24"/>
          <w:lang w:eastAsia="en-US"/>
        </w:rPr>
        <w:t xml:space="preserve">образовательного </w:t>
      </w:r>
      <w:r w:rsidRPr="006F11EA">
        <w:rPr>
          <w:rFonts w:ascii="Times New Roman" w:eastAsia="Times New Roman" w:hAnsi="Times New Roman" w:cs="Times New Roman"/>
          <w:spacing w:val="-57"/>
          <w:sz w:val="24"/>
          <w:szCs w:val="24"/>
          <w:lang w:eastAsia="en-US"/>
        </w:rPr>
        <w:t xml:space="preserve"> </w:t>
      </w:r>
      <w:r w:rsidRPr="006F11EA">
        <w:rPr>
          <w:rFonts w:ascii="Times New Roman" w:eastAsia="Times New Roman" w:hAnsi="Times New Roman" w:cs="Times New Roman"/>
          <w:sz w:val="24"/>
          <w:szCs w:val="24"/>
          <w:lang w:eastAsia="en-US"/>
        </w:rPr>
        <w:t>процесса.</w:t>
      </w:r>
      <w:r w:rsidRPr="006F11EA">
        <w:rPr>
          <w:rFonts w:ascii="Times New Roman" w:eastAsia="Times New Roman" w:hAnsi="Times New Roman" w:cs="Times New Roman"/>
          <w:spacing w:val="12"/>
          <w:sz w:val="24"/>
          <w:szCs w:val="24"/>
          <w:lang w:eastAsia="en-US"/>
        </w:rPr>
        <w:t xml:space="preserve"> </w:t>
      </w:r>
      <w:r w:rsidRPr="006F11EA">
        <w:rPr>
          <w:rFonts w:ascii="Times New Roman" w:eastAsia="Times New Roman" w:hAnsi="Times New Roman" w:cs="Times New Roman"/>
          <w:sz w:val="24"/>
          <w:szCs w:val="24"/>
          <w:lang w:eastAsia="en-US"/>
        </w:rPr>
        <w:t>Для</w:t>
      </w:r>
      <w:r w:rsidRPr="006F11EA">
        <w:rPr>
          <w:rFonts w:ascii="Times New Roman" w:eastAsia="Times New Roman" w:hAnsi="Times New Roman" w:cs="Times New Roman"/>
          <w:spacing w:val="13"/>
          <w:sz w:val="24"/>
          <w:szCs w:val="24"/>
          <w:lang w:eastAsia="en-US"/>
        </w:rPr>
        <w:t xml:space="preserve"> </w:t>
      </w:r>
      <w:r w:rsidRPr="006F11EA">
        <w:rPr>
          <w:rFonts w:ascii="Times New Roman" w:eastAsia="Times New Roman" w:hAnsi="Times New Roman" w:cs="Times New Roman"/>
          <w:sz w:val="24"/>
          <w:szCs w:val="24"/>
          <w:lang w:eastAsia="en-US"/>
        </w:rPr>
        <w:t>этого</w:t>
      </w:r>
      <w:r w:rsidRPr="006F11EA">
        <w:rPr>
          <w:rFonts w:ascii="Times New Roman" w:eastAsia="Times New Roman" w:hAnsi="Times New Roman" w:cs="Times New Roman"/>
          <w:spacing w:val="13"/>
          <w:sz w:val="24"/>
          <w:szCs w:val="24"/>
          <w:lang w:eastAsia="en-US"/>
        </w:rPr>
        <w:t xml:space="preserve"> </w:t>
      </w:r>
      <w:r w:rsidRPr="006F11EA">
        <w:rPr>
          <w:rFonts w:ascii="Times New Roman" w:eastAsia="Times New Roman" w:hAnsi="Times New Roman" w:cs="Times New Roman"/>
          <w:sz w:val="24"/>
          <w:szCs w:val="24"/>
          <w:lang w:eastAsia="en-US"/>
        </w:rPr>
        <w:t>в</w:t>
      </w:r>
      <w:r w:rsidRPr="006F11EA">
        <w:rPr>
          <w:rFonts w:ascii="Times New Roman" w:eastAsia="Times New Roman" w:hAnsi="Times New Roman" w:cs="Times New Roman"/>
          <w:spacing w:val="13"/>
          <w:sz w:val="24"/>
          <w:szCs w:val="24"/>
          <w:lang w:eastAsia="en-US"/>
        </w:rPr>
        <w:t xml:space="preserve"> </w:t>
      </w:r>
      <w:r w:rsidRPr="006F11EA">
        <w:rPr>
          <w:rFonts w:ascii="Times New Roman" w:eastAsia="Times New Roman" w:hAnsi="Times New Roman" w:cs="Times New Roman"/>
          <w:sz w:val="24"/>
          <w:szCs w:val="24"/>
          <w:lang w:eastAsia="en-US"/>
        </w:rPr>
        <w:t>групповых</w:t>
      </w:r>
      <w:r w:rsidRPr="006F11EA">
        <w:rPr>
          <w:rFonts w:ascii="Times New Roman" w:eastAsia="Times New Roman" w:hAnsi="Times New Roman" w:cs="Times New Roman"/>
          <w:spacing w:val="14"/>
          <w:sz w:val="24"/>
          <w:szCs w:val="24"/>
          <w:lang w:eastAsia="en-US"/>
        </w:rPr>
        <w:t xml:space="preserve"> </w:t>
      </w:r>
      <w:r w:rsidRPr="006F11EA">
        <w:rPr>
          <w:rFonts w:ascii="Times New Roman" w:eastAsia="Times New Roman" w:hAnsi="Times New Roman" w:cs="Times New Roman"/>
          <w:sz w:val="24"/>
          <w:szCs w:val="24"/>
          <w:lang w:eastAsia="en-US"/>
        </w:rPr>
        <w:t>и</w:t>
      </w:r>
      <w:r w:rsidRPr="006F11EA">
        <w:rPr>
          <w:rFonts w:ascii="Times New Roman" w:eastAsia="Times New Roman" w:hAnsi="Times New Roman" w:cs="Times New Roman"/>
          <w:spacing w:val="12"/>
          <w:sz w:val="24"/>
          <w:szCs w:val="24"/>
          <w:lang w:eastAsia="en-US"/>
        </w:rPr>
        <w:t xml:space="preserve"> </w:t>
      </w:r>
      <w:r w:rsidRPr="006F11EA">
        <w:rPr>
          <w:rFonts w:ascii="Times New Roman" w:eastAsia="Times New Roman" w:hAnsi="Times New Roman" w:cs="Times New Roman"/>
          <w:sz w:val="24"/>
          <w:szCs w:val="24"/>
          <w:lang w:eastAsia="en-US"/>
        </w:rPr>
        <w:t>прочих</w:t>
      </w:r>
      <w:r w:rsidRPr="006F11EA">
        <w:rPr>
          <w:rFonts w:ascii="Times New Roman" w:eastAsia="Times New Roman" w:hAnsi="Times New Roman" w:cs="Times New Roman"/>
          <w:spacing w:val="13"/>
          <w:sz w:val="24"/>
          <w:szCs w:val="24"/>
          <w:lang w:eastAsia="en-US"/>
        </w:rPr>
        <w:t xml:space="preserve"> </w:t>
      </w:r>
      <w:r w:rsidRPr="006F11EA">
        <w:rPr>
          <w:rFonts w:ascii="Times New Roman" w:eastAsia="Times New Roman" w:hAnsi="Times New Roman" w:cs="Times New Roman"/>
          <w:sz w:val="24"/>
          <w:szCs w:val="24"/>
          <w:lang w:eastAsia="en-US"/>
        </w:rPr>
        <w:t>помещениях</w:t>
      </w:r>
      <w:r w:rsidRPr="006F11EA">
        <w:rPr>
          <w:rFonts w:ascii="Times New Roman" w:eastAsia="Times New Roman" w:hAnsi="Times New Roman" w:cs="Times New Roman"/>
          <w:spacing w:val="15"/>
          <w:sz w:val="24"/>
          <w:szCs w:val="24"/>
          <w:lang w:eastAsia="en-US"/>
        </w:rPr>
        <w:t xml:space="preserve"> </w:t>
      </w:r>
      <w:r w:rsidRPr="006F11EA">
        <w:rPr>
          <w:rFonts w:ascii="Times New Roman" w:eastAsia="Times New Roman" w:hAnsi="Times New Roman" w:cs="Times New Roman"/>
          <w:sz w:val="24"/>
          <w:szCs w:val="24"/>
          <w:lang w:eastAsia="en-US"/>
        </w:rPr>
        <w:t>в наличии оборудование для использования информационно-коммуникационных технологий в</w:t>
      </w:r>
      <w:r w:rsidRPr="006F11EA">
        <w:rPr>
          <w:rFonts w:ascii="Times New Roman" w:eastAsia="Times New Roman" w:hAnsi="Times New Roman" w:cs="Times New Roman"/>
          <w:spacing w:val="-57"/>
          <w:sz w:val="24"/>
          <w:szCs w:val="24"/>
          <w:lang w:eastAsia="en-US"/>
        </w:rPr>
        <w:t xml:space="preserve"> </w:t>
      </w:r>
      <w:r w:rsidRPr="006F11EA">
        <w:rPr>
          <w:rFonts w:ascii="Times New Roman" w:eastAsia="Times New Roman" w:hAnsi="Times New Roman" w:cs="Times New Roman"/>
          <w:sz w:val="24"/>
          <w:szCs w:val="24"/>
          <w:lang w:eastAsia="en-US"/>
        </w:rPr>
        <w:t>образовательном</w:t>
      </w:r>
      <w:r w:rsidRPr="006F11EA">
        <w:rPr>
          <w:rFonts w:ascii="Times New Roman" w:eastAsia="Times New Roman" w:hAnsi="Times New Roman" w:cs="Times New Roman"/>
          <w:spacing w:val="14"/>
          <w:sz w:val="24"/>
          <w:szCs w:val="24"/>
          <w:lang w:eastAsia="en-US"/>
        </w:rPr>
        <w:t xml:space="preserve"> </w:t>
      </w:r>
      <w:r w:rsidRPr="006F11EA">
        <w:rPr>
          <w:rFonts w:ascii="Times New Roman" w:eastAsia="Times New Roman" w:hAnsi="Times New Roman" w:cs="Times New Roman"/>
          <w:sz w:val="24"/>
          <w:szCs w:val="24"/>
          <w:lang w:eastAsia="en-US"/>
        </w:rPr>
        <w:t>процессе.</w:t>
      </w:r>
      <w:r w:rsidRPr="006F11EA">
        <w:rPr>
          <w:rFonts w:ascii="Times New Roman" w:eastAsia="Times New Roman" w:hAnsi="Times New Roman" w:cs="Times New Roman"/>
          <w:spacing w:val="14"/>
          <w:sz w:val="24"/>
          <w:szCs w:val="24"/>
          <w:lang w:eastAsia="en-US"/>
        </w:rPr>
        <w:t xml:space="preserve"> </w:t>
      </w:r>
    </w:p>
    <w:p w:rsidR="008B097E" w:rsidRPr="006F11EA" w:rsidRDefault="008B097E" w:rsidP="008B097E">
      <w:pPr>
        <w:jc w:val="both"/>
        <w:rPr>
          <w:b/>
          <w:bCs/>
          <w:sz w:val="28"/>
          <w:szCs w:val="28"/>
          <w:u w:val="single"/>
        </w:rPr>
      </w:pPr>
    </w:p>
    <w:p w:rsidR="008B097E" w:rsidRPr="00C64FBC" w:rsidRDefault="008B097E" w:rsidP="008B097E">
      <w:pPr>
        <w:pStyle w:val="a4"/>
        <w:jc w:val="both"/>
        <w:rPr>
          <w:rFonts w:ascii="Times New Roman" w:hAnsi="Times New Roman" w:cs="Times New Roman"/>
          <w:sz w:val="24"/>
          <w:szCs w:val="24"/>
        </w:rPr>
      </w:pPr>
      <w:r w:rsidRPr="00C64FBC">
        <w:rPr>
          <w:rFonts w:ascii="Times New Roman" w:hAnsi="Times New Roman" w:cs="Times New Roman"/>
          <w:sz w:val="24"/>
          <w:szCs w:val="24"/>
        </w:rPr>
        <w:t xml:space="preserve">В соответствии с ФГОС дошкольного образования предметная среда в ДОУ обеспечивает: </w:t>
      </w:r>
    </w:p>
    <w:p w:rsidR="008B097E" w:rsidRPr="00C64FBC" w:rsidRDefault="008B097E" w:rsidP="008B097E">
      <w:pPr>
        <w:pStyle w:val="a4"/>
        <w:numPr>
          <w:ilvl w:val="0"/>
          <w:numId w:val="113"/>
        </w:numPr>
        <w:ind w:left="0" w:firstLine="360"/>
        <w:jc w:val="both"/>
        <w:rPr>
          <w:rFonts w:ascii="Times New Roman" w:hAnsi="Times New Roman" w:cs="Times New Roman"/>
          <w:sz w:val="24"/>
          <w:szCs w:val="24"/>
        </w:rPr>
      </w:pPr>
      <w:r w:rsidRPr="00C64FBC">
        <w:rPr>
          <w:rFonts w:ascii="Times New Roman" w:hAnsi="Times New Roman" w:cs="Times New Roman"/>
          <w:sz w:val="24"/>
          <w:szCs w:val="24"/>
        </w:rPr>
        <w:t xml:space="preserve">охрану и укрепление физического и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w:t>
      </w:r>
      <w:r w:rsidRPr="00C64FBC">
        <w:rPr>
          <w:rFonts w:ascii="Times New Roman" w:hAnsi="Times New Roman" w:cs="Times New Roman"/>
          <w:sz w:val="24"/>
          <w:szCs w:val="24"/>
        </w:rPr>
        <w:lastRenderedPageBreak/>
        <w:t xml:space="preserve">том числе и при взаимодействии детей друг с другом и в коллективной работе, уверенность в собственных возможностях и способностях; </w:t>
      </w:r>
    </w:p>
    <w:p w:rsidR="008B097E" w:rsidRPr="00C64FBC" w:rsidRDefault="008B097E" w:rsidP="008B097E">
      <w:pPr>
        <w:pStyle w:val="a4"/>
        <w:numPr>
          <w:ilvl w:val="0"/>
          <w:numId w:val="113"/>
        </w:numPr>
        <w:ind w:left="0" w:firstLine="360"/>
        <w:jc w:val="both"/>
        <w:rPr>
          <w:rFonts w:ascii="Times New Roman" w:hAnsi="Times New Roman" w:cs="Times New Roman"/>
          <w:sz w:val="24"/>
          <w:szCs w:val="24"/>
        </w:rPr>
      </w:pPr>
      <w:r w:rsidRPr="00C64FBC">
        <w:rPr>
          <w:rFonts w:ascii="Times New Roman" w:hAnsi="Times New Roman" w:cs="Times New Roman"/>
          <w:sz w:val="24"/>
          <w:szCs w:val="24"/>
        </w:rPr>
        <w:t xml:space="preserve">максимальную реализацию образовательного потенциала пространства Организации, Группы и прилегающей территории, приспособленной для реализации Программы ФГОС,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8B097E" w:rsidRPr="00C64FBC" w:rsidRDefault="008B097E" w:rsidP="008B097E">
      <w:pPr>
        <w:pStyle w:val="a4"/>
        <w:numPr>
          <w:ilvl w:val="0"/>
          <w:numId w:val="113"/>
        </w:numPr>
        <w:ind w:left="0" w:firstLine="360"/>
        <w:jc w:val="both"/>
        <w:rPr>
          <w:rFonts w:ascii="Times New Roman" w:hAnsi="Times New Roman" w:cs="Times New Roman"/>
          <w:sz w:val="24"/>
          <w:szCs w:val="24"/>
        </w:rPr>
      </w:pPr>
      <w:r w:rsidRPr="00C64FBC">
        <w:rPr>
          <w:rFonts w:ascii="Times New Roman" w:hAnsi="Times New Roman" w:cs="Times New Roman"/>
          <w:sz w:val="24"/>
          <w:szCs w:val="24"/>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8B097E" w:rsidRPr="00C64FBC" w:rsidRDefault="008B097E" w:rsidP="008B097E">
      <w:pPr>
        <w:pStyle w:val="a4"/>
        <w:numPr>
          <w:ilvl w:val="0"/>
          <w:numId w:val="113"/>
        </w:numPr>
        <w:ind w:left="0" w:firstLine="360"/>
        <w:jc w:val="both"/>
        <w:rPr>
          <w:rFonts w:ascii="Times New Roman" w:hAnsi="Times New Roman" w:cs="Times New Roman"/>
          <w:sz w:val="24"/>
          <w:szCs w:val="24"/>
        </w:rPr>
      </w:pPr>
      <w:r w:rsidRPr="00C64FBC">
        <w:rPr>
          <w:rFonts w:ascii="Times New Roman" w:hAnsi="Times New Roman" w:cs="Times New Roman"/>
          <w:sz w:val="24"/>
          <w:szCs w:val="24"/>
        </w:rPr>
        <w:t xml:space="preserve">создание условия для ежедневной трудовой деятельности и мотивации непрерывного самосовершенствования профессиональное развитие педагогических ра-ботников, а также содействие в определении собственных целей, личных и профессиональных потребностей и мотивов; </w:t>
      </w:r>
    </w:p>
    <w:p w:rsidR="008B097E" w:rsidRPr="00C64FBC" w:rsidRDefault="008B097E" w:rsidP="008B097E">
      <w:pPr>
        <w:pStyle w:val="a4"/>
        <w:numPr>
          <w:ilvl w:val="0"/>
          <w:numId w:val="113"/>
        </w:numPr>
        <w:ind w:left="0" w:firstLine="360"/>
        <w:jc w:val="both"/>
        <w:rPr>
          <w:rFonts w:ascii="Times New Roman" w:hAnsi="Times New Roman" w:cs="Times New Roman"/>
          <w:sz w:val="24"/>
          <w:szCs w:val="24"/>
        </w:rPr>
      </w:pPr>
      <w:r w:rsidRPr="00C64FBC">
        <w:rPr>
          <w:rFonts w:ascii="Times New Roman" w:hAnsi="Times New Roman" w:cs="Times New Roman"/>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укреплении их здоровья, а также поддержки образовательных инициатив внутри семьи;</w:t>
      </w:r>
    </w:p>
    <w:p w:rsidR="008B097E" w:rsidRPr="00C64FBC" w:rsidRDefault="008B097E" w:rsidP="008B097E">
      <w:pPr>
        <w:pStyle w:val="a4"/>
        <w:numPr>
          <w:ilvl w:val="0"/>
          <w:numId w:val="113"/>
        </w:numPr>
        <w:ind w:left="0" w:firstLine="360"/>
        <w:jc w:val="both"/>
        <w:rPr>
          <w:rFonts w:ascii="Times New Roman" w:hAnsi="Times New Roman" w:cs="Times New Roman"/>
          <w:sz w:val="24"/>
          <w:szCs w:val="24"/>
        </w:rPr>
      </w:pPr>
      <w:r w:rsidRPr="00C64FBC">
        <w:rPr>
          <w:rFonts w:ascii="Times New Roman" w:hAnsi="Times New Roman" w:cs="Times New Roman"/>
          <w:sz w:val="24"/>
          <w:szCs w:val="24"/>
        </w:rPr>
        <w:t xml:space="preserve">построение образовательной деятельности на основе взаимодействия взрослых с детьми,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особенностей (недопустимость как искусственного ускорения, так и искусственного замедления развития детей); </w:t>
      </w:r>
    </w:p>
    <w:p w:rsidR="008B097E" w:rsidRPr="00C64FBC" w:rsidRDefault="008B097E" w:rsidP="008B097E">
      <w:pPr>
        <w:pStyle w:val="a4"/>
        <w:numPr>
          <w:ilvl w:val="0"/>
          <w:numId w:val="113"/>
        </w:numPr>
        <w:ind w:left="0" w:firstLine="360"/>
        <w:jc w:val="both"/>
        <w:rPr>
          <w:rFonts w:ascii="Times New Roman" w:hAnsi="Times New Roman" w:cs="Times New Roman"/>
          <w:sz w:val="24"/>
          <w:szCs w:val="24"/>
        </w:rPr>
      </w:pPr>
      <w:r w:rsidRPr="00C64FBC">
        <w:rPr>
          <w:rFonts w:ascii="Times New Roman" w:hAnsi="Times New Roman" w:cs="Times New Roman"/>
          <w:sz w:val="24"/>
          <w:szCs w:val="24"/>
        </w:rPr>
        <w:t xml:space="preserve">создание равных условий, максимально способствующих реализации различных образовательных программ в дошкольных образованиях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8B097E" w:rsidRPr="00C64FBC" w:rsidRDefault="008B097E" w:rsidP="008B097E">
      <w:pPr>
        <w:pStyle w:val="a4"/>
        <w:ind w:firstLine="360"/>
        <w:jc w:val="both"/>
        <w:rPr>
          <w:rFonts w:ascii="Times New Roman" w:hAnsi="Times New Roman" w:cs="Times New Roman"/>
          <w:sz w:val="24"/>
          <w:szCs w:val="24"/>
        </w:rPr>
      </w:pPr>
    </w:p>
    <w:p w:rsidR="008B097E" w:rsidRPr="00C64FBC" w:rsidRDefault="008B097E" w:rsidP="008B097E">
      <w:pPr>
        <w:pStyle w:val="a4"/>
        <w:jc w:val="both"/>
        <w:rPr>
          <w:rFonts w:ascii="Times New Roman" w:hAnsi="Times New Roman" w:cs="Times New Roman"/>
          <w:sz w:val="24"/>
          <w:szCs w:val="24"/>
        </w:rPr>
      </w:pPr>
      <w:r w:rsidRPr="00C64FBC">
        <w:rPr>
          <w:rFonts w:ascii="Times New Roman" w:hAnsi="Times New Roman" w:cs="Times New Roman"/>
          <w:sz w:val="24"/>
          <w:szCs w:val="24"/>
        </w:rPr>
        <w:t xml:space="preserve">      Развивающая предметно-пространственная среда  ДОУ обладает свойствами открытой системы и выполняет образовательную, развивающую, воспитывающую, стимулирующую функции.</w:t>
      </w:r>
    </w:p>
    <w:p w:rsidR="008B097E" w:rsidRPr="00C64FBC" w:rsidRDefault="008B097E" w:rsidP="008B097E">
      <w:pPr>
        <w:pStyle w:val="a4"/>
        <w:jc w:val="both"/>
        <w:rPr>
          <w:rFonts w:ascii="Times New Roman" w:hAnsi="Times New Roman" w:cs="Times New Roman"/>
          <w:sz w:val="24"/>
          <w:szCs w:val="24"/>
        </w:rPr>
      </w:pPr>
    </w:p>
    <w:p w:rsidR="008B097E" w:rsidRPr="00C64FBC" w:rsidRDefault="008B097E" w:rsidP="008B097E">
      <w:pPr>
        <w:pStyle w:val="a4"/>
        <w:rPr>
          <w:rFonts w:ascii="Times New Roman" w:hAnsi="Times New Roman" w:cs="Times New Roman"/>
          <w:sz w:val="24"/>
          <w:szCs w:val="24"/>
        </w:rPr>
      </w:pPr>
      <w:r w:rsidRPr="00C64FBC">
        <w:rPr>
          <w:rFonts w:ascii="Times New Roman" w:hAnsi="Times New Roman" w:cs="Times New Roman"/>
          <w:sz w:val="24"/>
          <w:szCs w:val="24"/>
        </w:rPr>
        <w:t xml:space="preserve">  </w:t>
      </w:r>
    </w:p>
    <w:p w:rsidR="008B097E" w:rsidRPr="00C64FBC" w:rsidRDefault="008B097E" w:rsidP="008B097E">
      <w:pPr>
        <w:pStyle w:val="a4"/>
        <w:jc w:val="both"/>
        <w:rPr>
          <w:rFonts w:ascii="Times New Roman" w:hAnsi="Times New Roman" w:cs="Times New Roman"/>
          <w:sz w:val="24"/>
          <w:szCs w:val="24"/>
        </w:rPr>
      </w:pPr>
      <w:r w:rsidRPr="00C64FBC">
        <w:rPr>
          <w:rFonts w:ascii="Times New Roman" w:hAnsi="Times New Roman" w:cs="Times New Roman"/>
          <w:sz w:val="24"/>
          <w:szCs w:val="24"/>
        </w:rPr>
        <w:t xml:space="preserve">      Все элементы РППС соответствуют требованиям по обеспечению надежности и безопасность их использования. Определяя наполняемость РППС в ДОУ учитывается концептуальная целостность образовательного процесса. Для реализации содержания каждой  из пяти образовательных  областей – социально-коммуникативной, познавательной, речевой, художественно-эстетической  и физической,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коммуникативной, познавательно-исследовательской, изобразительной, конструирования, восприятия художественной литературы и фольклора, музыкальной и др.).</w:t>
      </w:r>
    </w:p>
    <w:p w:rsidR="008B097E" w:rsidRPr="00C64FBC" w:rsidRDefault="008B097E" w:rsidP="008B097E">
      <w:pPr>
        <w:pStyle w:val="a4"/>
        <w:jc w:val="both"/>
        <w:rPr>
          <w:rFonts w:ascii="Times New Roman" w:hAnsi="Times New Roman" w:cs="Times New Roman"/>
          <w:sz w:val="24"/>
          <w:szCs w:val="24"/>
        </w:rPr>
      </w:pPr>
    </w:p>
    <w:p w:rsidR="008B097E" w:rsidRPr="00C64FBC" w:rsidRDefault="008B097E" w:rsidP="008B097E">
      <w:pPr>
        <w:pStyle w:val="a4"/>
        <w:jc w:val="both"/>
        <w:rPr>
          <w:rFonts w:ascii="Times New Roman" w:hAnsi="Times New Roman" w:cs="Times New Roman"/>
          <w:b/>
          <w:bCs/>
          <w:sz w:val="24"/>
          <w:szCs w:val="24"/>
        </w:rPr>
      </w:pPr>
      <w:r w:rsidRPr="00C64FBC">
        <w:rPr>
          <w:rFonts w:ascii="Times New Roman" w:hAnsi="Times New Roman" w:cs="Times New Roman"/>
          <w:b/>
          <w:bCs/>
          <w:sz w:val="24"/>
          <w:szCs w:val="24"/>
          <w:u w:val="single"/>
        </w:rPr>
        <w:t>РППС  ДОУ  обеспечивает:</w:t>
      </w:r>
      <w:r w:rsidRPr="00C64FBC">
        <w:rPr>
          <w:rFonts w:ascii="Times New Roman" w:hAnsi="Times New Roman" w:cs="Times New Roman"/>
          <w:b/>
          <w:bCs/>
          <w:sz w:val="24"/>
          <w:szCs w:val="24"/>
        </w:rPr>
        <w:t xml:space="preserve"> </w:t>
      </w:r>
    </w:p>
    <w:p w:rsidR="008B097E" w:rsidRPr="00C64FBC" w:rsidRDefault="008B097E" w:rsidP="008B097E">
      <w:pPr>
        <w:pStyle w:val="a4"/>
        <w:numPr>
          <w:ilvl w:val="0"/>
          <w:numId w:val="114"/>
        </w:numPr>
        <w:ind w:left="0" w:firstLine="426"/>
        <w:rPr>
          <w:rFonts w:ascii="Times New Roman" w:hAnsi="Times New Roman" w:cs="Times New Roman"/>
          <w:sz w:val="24"/>
          <w:szCs w:val="24"/>
        </w:rPr>
      </w:pPr>
      <w:r w:rsidRPr="00C64FBC">
        <w:rPr>
          <w:rFonts w:ascii="Times New Roman" w:hAnsi="Times New Roman" w:cs="Times New Roman"/>
          <w:sz w:val="24"/>
          <w:szCs w:val="24"/>
        </w:rPr>
        <w:t>соответствие общеобразовательной программе ДОУ;</w:t>
      </w:r>
    </w:p>
    <w:p w:rsidR="008B097E" w:rsidRPr="00C64FBC" w:rsidRDefault="008B097E" w:rsidP="008B097E">
      <w:pPr>
        <w:pStyle w:val="a4"/>
        <w:numPr>
          <w:ilvl w:val="0"/>
          <w:numId w:val="114"/>
        </w:numPr>
        <w:ind w:left="0" w:firstLine="426"/>
        <w:rPr>
          <w:rFonts w:ascii="Times New Roman" w:hAnsi="Times New Roman" w:cs="Times New Roman"/>
          <w:sz w:val="24"/>
          <w:szCs w:val="24"/>
        </w:rPr>
      </w:pPr>
      <w:r w:rsidRPr="00C64FBC">
        <w:rPr>
          <w:rFonts w:ascii="Times New Roman" w:hAnsi="Times New Roman" w:cs="Times New Roman"/>
          <w:sz w:val="24"/>
          <w:szCs w:val="24"/>
        </w:rPr>
        <w:t xml:space="preserve">соответствие материально-техническим и медико-социальным условиям пребывания детей в ДОУ; </w:t>
      </w:r>
    </w:p>
    <w:p w:rsidR="008B097E" w:rsidRPr="00C64FBC" w:rsidRDefault="008B097E" w:rsidP="008B097E">
      <w:pPr>
        <w:pStyle w:val="a4"/>
        <w:numPr>
          <w:ilvl w:val="0"/>
          <w:numId w:val="114"/>
        </w:numPr>
        <w:ind w:left="0" w:firstLine="426"/>
        <w:rPr>
          <w:rFonts w:ascii="Times New Roman" w:hAnsi="Times New Roman" w:cs="Times New Roman"/>
          <w:sz w:val="24"/>
          <w:szCs w:val="24"/>
        </w:rPr>
      </w:pPr>
      <w:r w:rsidRPr="00C64FBC">
        <w:rPr>
          <w:rFonts w:ascii="Times New Roman" w:hAnsi="Times New Roman" w:cs="Times New Roman"/>
          <w:sz w:val="24"/>
          <w:szCs w:val="24"/>
        </w:rPr>
        <w:t xml:space="preserve">соответствие возрастным возможностям детей; </w:t>
      </w:r>
    </w:p>
    <w:p w:rsidR="008B097E" w:rsidRPr="00C64FBC" w:rsidRDefault="008B097E" w:rsidP="008B097E">
      <w:pPr>
        <w:pStyle w:val="a4"/>
        <w:numPr>
          <w:ilvl w:val="0"/>
          <w:numId w:val="114"/>
        </w:numPr>
        <w:ind w:left="0" w:firstLine="426"/>
        <w:rPr>
          <w:rFonts w:ascii="Times New Roman" w:hAnsi="Times New Roman" w:cs="Times New Roman"/>
          <w:sz w:val="24"/>
          <w:szCs w:val="24"/>
        </w:rPr>
      </w:pPr>
      <w:r w:rsidRPr="00C64FBC">
        <w:rPr>
          <w:rFonts w:ascii="Times New Roman" w:hAnsi="Times New Roman" w:cs="Times New Roman"/>
          <w:sz w:val="24"/>
          <w:szCs w:val="24"/>
        </w:rPr>
        <w:t xml:space="preserve">трансформируемость в зависимости от образовательной ситуации, интересов и возможностей детей; </w:t>
      </w:r>
    </w:p>
    <w:p w:rsidR="008B097E" w:rsidRPr="00C64FBC" w:rsidRDefault="008B097E" w:rsidP="008B097E">
      <w:pPr>
        <w:pStyle w:val="a4"/>
        <w:numPr>
          <w:ilvl w:val="0"/>
          <w:numId w:val="114"/>
        </w:numPr>
        <w:ind w:left="0" w:firstLine="426"/>
        <w:rPr>
          <w:rFonts w:ascii="Times New Roman" w:hAnsi="Times New Roman" w:cs="Times New Roman"/>
          <w:sz w:val="24"/>
          <w:szCs w:val="24"/>
        </w:rPr>
      </w:pPr>
      <w:r w:rsidRPr="00C64FBC">
        <w:rPr>
          <w:rFonts w:ascii="Times New Roman" w:hAnsi="Times New Roman" w:cs="Times New Roman"/>
          <w:sz w:val="24"/>
          <w:szCs w:val="24"/>
        </w:rPr>
        <w:lastRenderedPageBreak/>
        <w:t xml:space="preserve">возможность использования различных игрушек, оборудования и прочих материалов в разных видах детской активности; </w:t>
      </w:r>
    </w:p>
    <w:p w:rsidR="008B097E" w:rsidRPr="00C64FBC" w:rsidRDefault="008B097E" w:rsidP="008B097E">
      <w:pPr>
        <w:pStyle w:val="a4"/>
        <w:numPr>
          <w:ilvl w:val="0"/>
          <w:numId w:val="114"/>
        </w:numPr>
        <w:ind w:left="0" w:firstLine="426"/>
        <w:rPr>
          <w:rFonts w:ascii="Times New Roman" w:hAnsi="Times New Roman" w:cs="Times New Roman"/>
          <w:sz w:val="24"/>
          <w:szCs w:val="24"/>
        </w:rPr>
      </w:pPr>
      <w:r w:rsidRPr="00C64FBC">
        <w:rPr>
          <w:rFonts w:ascii="Times New Roman" w:hAnsi="Times New Roman" w:cs="Times New Roman"/>
          <w:sz w:val="24"/>
          <w:szCs w:val="24"/>
        </w:rPr>
        <w:t xml:space="preserve">вариативное использование различных пространств (помещений) и материалов (игрушек, оборудования и пр.) для стимулирования развития детей; </w:t>
      </w:r>
    </w:p>
    <w:p w:rsidR="008B097E" w:rsidRPr="00C64FBC" w:rsidRDefault="008B097E" w:rsidP="008B097E">
      <w:pPr>
        <w:pStyle w:val="a4"/>
        <w:numPr>
          <w:ilvl w:val="0"/>
          <w:numId w:val="114"/>
        </w:numPr>
        <w:ind w:left="0" w:firstLine="426"/>
        <w:rPr>
          <w:rFonts w:ascii="Times New Roman" w:hAnsi="Times New Roman" w:cs="Times New Roman"/>
          <w:sz w:val="24"/>
          <w:szCs w:val="24"/>
        </w:rPr>
      </w:pPr>
      <w:r w:rsidRPr="00C64FBC">
        <w:rPr>
          <w:rFonts w:ascii="Times New Roman" w:hAnsi="Times New Roman" w:cs="Times New Roman"/>
          <w:sz w:val="24"/>
          <w:szCs w:val="24"/>
        </w:rPr>
        <w:t xml:space="preserve">наличие свободного доступа детей (в том числе с ограниченными возможностями физического здоровья и детей-инвалидов) непосредственно в организованном пространстве к игрушкам, материалам, пособиям и техническим средствам среды. </w:t>
      </w:r>
    </w:p>
    <w:p w:rsidR="008B097E" w:rsidRPr="00C64FBC" w:rsidRDefault="008B097E" w:rsidP="008B097E">
      <w:pPr>
        <w:pStyle w:val="a4"/>
        <w:numPr>
          <w:ilvl w:val="0"/>
          <w:numId w:val="114"/>
        </w:numPr>
        <w:ind w:left="0" w:firstLine="426"/>
        <w:rPr>
          <w:rFonts w:ascii="Times New Roman" w:hAnsi="Times New Roman" w:cs="Times New Roman"/>
          <w:sz w:val="24"/>
          <w:szCs w:val="24"/>
        </w:rPr>
      </w:pPr>
      <w:r w:rsidRPr="00C64FBC">
        <w:rPr>
          <w:rFonts w:ascii="Times New Roman" w:hAnsi="Times New Roman" w:cs="Times New Roman"/>
          <w:sz w:val="24"/>
          <w:szCs w:val="24"/>
        </w:rPr>
        <w:t>соответствие всех компонентов РППС требованиям безопасности и надежности при использовании согласно действующим СанПиН</w:t>
      </w:r>
    </w:p>
    <w:p w:rsidR="008B097E" w:rsidRPr="00C64FBC" w:rsidRDefault="008B097E" w:rsidP="008B097E">
      <w:pPr>
        <w:pStyle w:val="a4"/>
        <w:ind w:firstLine="360"/>
        <w:rPr>
          <w:rFonts w:ascii="Times New Roman" w:eastAsia="Times New Roman" w:hAnsi="Times New Roman" w:cs="Times New Roman"/>
          <w:b/>
          <w:bCs/>
          <w:sz w:val="24"/>
          <w:szCs w:val="24"/>
        </w:rPr>
      </w:pPr>
    </w:p>
    <w:p w:rsidR="008B097E" w:rsidRPr="00C64FBC" w:rsidRDefault="008B097E" w:rsidP="008B097E">
      <w:pPr>
        <w:shd w:val="clear" w:color="auto" w:fill="FFFFFF"/>
        <w:spacing w:after="0" w:line="240" w:lineRule="auto"/>
        <w:ind w:right="160"/>
        <w:rPr>
          <w:rFonts w:ascii="Times New Roman" w:eastAsia="Times New Roman" w:hAnsi="Times New Roman" w:cs="Times New Roman"/>
          <w:b/>
          <w:bCs/>
          <w:sz w:val="24"/>
          <w:szCs w:val="24"/>
        </w:rPr>
      </w:pPr>
    </w:p>
    <w:p w:rsidR="008B097E" w:rsidRPr="00C64FBC" w:rsidRDefault="008B097E" w:rsidP="008B097E">
      <w:pPr>
        <w:shd w:val="clear" w:color="auto" w:fill="FFFFFF"/>
        <w:spacing w:after="0" w:line="240" w:lineRule="auto"/>
        <w:ind w:right="160"/>
        <w:rPr>
          <w:rFonts w:ascii="Times New Roman" w:hAnsi="Times New Roman" w:cs="Times New Roman"/>
          <w:b/>
          <w:bCs/>
          <w:sz w:val="24"/>
          <w:szCs w:val="24"/>
          <w:u w:val="single"/>
        </w:rPr>
      </w:pPr>
      <w:r w:rsidRPr="00C64FBC">
        <w:rPr>
          <w:rFonts w:ascii="Times New Roman" w:hAnsi="Times New Roman" w:cs="Times New Roman"/>
          <w:b/>
          <w:bCs/>
          <w:sz w:val="24"/>
          <w:szCs w:val="24"/>
          <w:u w:val="single"/>
        </w:rPr>
        <w:t>В каждой группе ДОУ имеются зоны:</w:t>
      </w:r>
    </w:p>
    <w:p w:rsidR="008B097E" w:rsidRPr="00C64FBC" w:rsidRDefault="008B097E" w:rsidP="008B097E">
      <w:pPr>
        <w:pStyle w:val="a4"/>
        <w:numPr>
          <w:ilvl w:val="0"/>
          <w:numId w:val="115"/>
        </w:numPr>
        <w:ind w:left="0" w:firstLine="360"/>
        <w:rPr>
          <w:rFonts w:ascii="Times New Roman" w:hAnsi="Times New Roman" w:cs="Times New Roman"/>
          <w:sz w:val="24"/>
          <w:szCs w:val="24"/>
        </w:rPr>
      </w:pPr>
      <w:r w:rsidRPr="00C64FBC">
        <w:rPr>
          <w:rFonts w:ascii="Times New Roman" w:hAnsi="Times New Roman" w:cs="Times New Roman"/>
          <w:sz w:val="24"/>
          <w:szCs w:val="24"/>
        </w:rPr>
        <w:t xml:space="preserve">для сюжетно-ролевых и режиссерских игр (театрализованная деятельность, ряжение, освоение социальных ролей и профессий и пр.); </w:t>
      </w:r>
    </w:p>
    <w:p w:rsidR="008B097E" w:rsidRPr="00C64FBC" w:rsidRDefault="008B097E" w:rsidP="008B097E">
      <w:pPr>
        <w:pStyle w:val="a4"/>
        <w:numPr>
          <w:ilvl w:val="0"/>
          <w:numId w:val="115"/>
        </w:numPr>
        <w:ind w:left="0" w:firstLine="360"/>
        <w:rPr>
          <w:rFonts w:ascii="Times New Roman" w:hAnsi="Times New Roman" w:cs="Times New Roman"/>
          <w:sz w:val="24"/>
          <w:szCs w:val="24"/>
        </w:rPr>
      </w:pPr>
      <w:r w:rsidRPr="00C64FBC">
        <w:rPr>
          <w:rFonts w:ascii="Times New Roman" w:hAnsi="Times New Roman" w:cs="Times New Roman"/>
          <w:sz w:val="24"/>
          <w:szCs w:val="24"/>
        </w:rPr>
        <w:t>для познавательной активности (экспериментирование с различными материалами, развитие речи, наблюдение за природными явлениями, развитие математических представлений и пр.);</w:t>
      </w:r>
    </w:p>
    <w:p w:rsidR="008B097E" w:rsidRPr="00C64FBC" w:rsidRDefault="008B097E" w:rsidP="008B097E">
      <w:pPr>
        <w:pStyle w:val="a4"/>
        <w:numPr>
          <w:ilvl w:val="0"/>
          <w:numId w:val="115"/>
        </w:numPr>
        <w:ind w:left="0" w:firstLine="360"/>
        <w:rPr>
          <w:rFonts w:ascii="Times New Roman" w:hAnsi="Times New Roman" w:cs="Times New Roman"/>
          <w:sz w:val="24"/>
          <w:szCs w:val="24"/>
        </w:rPr>
      </w:pPr>
      <w:r w:rsidRPr="00C64FBC">
        <w:rPr>
          <w:rFonts w:ascii="Times New Roman" w:hAnsi="Times New Roman" w:cs="Times New Roman"/>
          <w:sz w:val="24"/>
          <w:szCs w:val="24"/>
        </w:rPr>
        <w:t>для самостоятельной деятельности детей (конструирование из различных материалов, художественно-продуктивная деятельность, ознакомление с литературой, выставка детского творчества, центр патриотического воспитания и пр.);</w:t>
      </w:r>
    </w:p>
    <w:p w:rsidR="008B097E" w:rsidRPr="00C64FBC" w:rsidRDefault="008B097E" w:rsidP="008B097E">
      <w:pPr>
        <w:pStyle w:val="a4"/>
        <w:numPr>
          <w:ilvl w:val="0"/>
          <w:numId w:val="115"/>
        </w:numPr>
        <w:ind w:left="0" w:firstLine="360"/>
        <w:rPr>
          <w:rFonts w:ascii="Times New Roman" w:hAnsi="Times New Roman" w:cs="Times New Roman"/>
          <w:sz w:val="24"/>
          <w:szCs w:val="24"/>
        </w:rPr>
      </w:pPr>
      <w:r w:rsidRPr="00C64FBC">
        <w:rPr>
          <w:rFonts w:ascii="Times New Roman" w:hAnsi="Times New Roman" w:cs="Times New Roman"/>
          <w:sz w:val="24"/>
          <w:szCs w:val="24"/>
        </w:rPr>
        <w:t xml:space="preserve"> для двигательной активности (спортивные игры, соревнования и пр.); </w:t>
      </w:r>
    </w:p>
    <w:p w:rsidR="008B097E" w:rsidRPr="00C64FBC" w:rsidRDefault="008B097E" w:rsidP="008B097E">
      <w:pPr>
        <w:pStyle w:val="a4"/>
        <w:numPr>
          <w:ilvl w:val="0"/>
          <w:numId w:val="115"/>
        </w:numPr>
        <w:ind w:left="0" w:firstLine="360"/>
        <w:rPr>
          <w:rFonts w:ascii="Times New Roman" w:hAnsi="Times New Roman" w:cs="Times New Roman"/>
          <w:sz w:val="24"/>
          <w:szCs w:val="24"/>
        </w:rPr>
      </w:pPr>
      <w:r w:rsidRPr="00C64FBC">
        <w:rPr>
          <w:rFonts w:ascii="Times New Roman" w:hAnsi="Times New Roman" w:cs="Times New Roman"/>
          <w:sz w:val="24"/>
          <w:szCs w:val="24"/>
        </w:rPr>
        <w:t>для настольно-печатных и развивающих игр (рассматривание иллюстрированного материала, дидактические игры и пр.);</w:t>
      </w:r>
    </w:p>
    <w:p w:rsidR="008B097E" w:rsidRPr="00C64FBC" w:rsidRDefault="008B097E" w:rsidP="008B097E">
      <w:pPr>
        <w:pStyle w:val="a4"/>
        <w:numPr>
          <w:ilvl w:val="0"/>
          <w:numId w:val="115"/>
        </w:numPr>
        <w:ind w:left="0" w:firstLine="360"/>
        <w:rPr>
          <w:rFonts w:ascii="Times New Roman" w:hAnsi="Times New Roman" w:cs="Times New Roman"/>
          <w:sz w:val="24"/>
          <w:szCs w:val="24"/>
        </w:rPr>
      </w:pPr>
      <w:r w:rsidRPr="00C64FBC">
        <w:rPr>
          <w:rFonts w:ascii="Times New Roman" w:hAnsi="Times New Roman" w:cs="Times New Roman"/>
          <w:sz w:val="24"/>
          <w:szCs w:val="24"/>
        </w:rPr>
        <w:t xml:space="preserve">для экспериментирования и наблюдения за природными явлениями (экспериментальные лаборатории, календарь природы, центры для организации различных проектов и пр.); </w:t>
      </w:r>
    </w:p>
    <w:p w:rsidR="008B097E" w:rsidRPr="00C64FBC" w:rsidRDefault="008B097E" w:rsidP="008B097E">
      <w:pPr>
        <w:pStyle w:val="a4"/>
        <w:numPr>
          <w:ilvl w:val="0"/>
          <w:numId w:val="115"/>
        </w:numPr>
        <w:ind w:left="0" w:firstLine="360"/>
        <w:rPr>
          <w:rFonts w:ascii="Times New Roman" w:eastAsia="Times New Roman" w:hAnsi="Times New Roman" w:cs="Times New Roman"/>
          <w:b/>
          <w:bCs/>
          <w:sz w:val="24"/>
          <w:szCs w:val="24"/>
        </w:rPr>
      </w:pPr>
      <w:r w:rsidRPr="00C64FBC">
        <w:rPr>
          <w:rFonts w:ascii="Times New Roman" w:hAnsi="Times New Roman" w:cs="Times New Roman"/>
          <w:sz w:val="24"/>
          <w:szCs w:val="24"/>
        </w:rPr>
        <w:t>для отдыха (уединение, общение и пр.).</w:t>
      </w:r>
    </w:p>
    <w:p w:rsidR="008B097E" w:rsidRPr="00C64FBC" w:rsidRDefault="008B097E" w:rsidP="008B097E">
      <w:pPr>
        <w:pStyle w:val="a4"/>
        <w:ind w:firstLine="360"/>
        <w:rPr>
          <w:rFonts w:ascii="Times New Roman" w:hAnsi="Times New Roman" w:cs="Times New Roman"/>
          <w:sz w:val="24"/>
          <w:szCs w:val="24"/>
        </w:rPr>
      </w:pPr>
    </w:p>
    <w:p w:rsidR="008B097E" w:rsidRPr="00C64FBC" w:rsidRDefault="008B097E" w:rsidP="008B097E">
      <w:pPr>
        <w:pStyle w:val="a4"/>
        <w:ind w:firstLine="360"/>
        <w:rPr>
          <w:rFonts w:ascii="Times New Roman" w:hAnsi="Times New Roman" w:cs="Times New Roman"/>
          <w:sz w:val="24"/>
          <w:szCs w:val="24"/>
        </w:rPr>
      </w:pPr>
      <w:r w:rsidRPr="00C64FBC">
        <w:rPr>
          <w:rFonts w:ascii="Times New Roman" w:hAnsi="Times New Roman" w:cs="Times New Roman"/>
          <w:sz w:val="24"/>
          <w:szCs w:val="24"/>
        </w:rPr>
        <w:t xml:space="preserve"> Все ее элементы ППРС имеют единый эстетический стиль, что обеспечивает комфортную и уютную обстановку для детей. Для мобильности пространства РППС ДОУ предполагает разделение на зоны при помощи различных элементов(некрупные передвижные ширмы, стенки, различное игровое оборудование, символы и знаки для зонирования и т.д.) ДОУ оснащено ИКТ оборудованием.</w:t>
      </w:r>
    </w:p>
    <w:p w:rsidR="008B097E" w:rsidRPr="00C64FBC" w:rsidRDefault="008B097E" w:rsidP="008B097E">
      <w:pPr>
        <w:pStyle w:val="a4"/>
        <w:rPr>
          <w:rFonts w:ascii="Times New Roman" w:hAnsi="Times New Roman" w:cs="Times New Roman"/>
          <w:sz w:val="24"/>
          <w:szCs w:val="24"/>
        </w:rPr>
      </w:pPr>
    </w:p>
    <w:p w:rsidR="008B097E" w:rsidRPr="00C64FBC" w:rsidRDefault="008B097E" w:rsidP="008B097E">
      <w:pPr>
        <w:pStyle w:val="a4"/>
        <w:ind w:firstLine="360"/>
        <w:rPr>
          <w:rFonts w:ascii="Times New Roman" w:hAnsi="Times New Roman" w:cs="Times New Roman"/>
          <w:sz w:val="24"/>
          <w:szCs w:val="24"/>
        </w:rPr>
      </w:pPr>
    </w:p>
    <w:p w:rsidR="008B097E" w:rsidRPr="00C64FBC" w:rsidRDefault="008B097E" w:rsidP="008B097E">
      <w:pPr>
        <w:pStyle w:val="a4"/>
        <w:rPr>
          <w:rFonts w:ascii="Times New Roman" w:hAnsi="Times New Roman" w:cs="Times New Roman"/>
          <w:sz w:val="24"/>
          <w:szCs w:val="24"/>
        </w:rPr>
      </w:pPr>
      <w:r w:rsidRPr="00C64FBC">
        <w:rPr>
          <w:rFonts w:ascii="Times New Roman" w:hAnsi="Times New Roman" w:cs="Times New Roman"/>
          <w:b/>
          <w:bCs/>
          <w:sz w:val="24"/>
          <w:szCs w:val="24"/>
          <w:u w:val="single"/>
        </w:rPr>
        <w:t>РППС  среда на территории дошкольного учреждения включает:</w:t>
      </w:r>
    </w:p>
    <w:p w:rsidR="008B097E" w:rsidRPr="00C64FBC" w:rsidRDefault="008B097E" w:rsidP="008B097E">
      <w:pPr>
        <w:pStyle w:val="a4"/>
        <w:numPr>
          <w:ilvl w:val="0"/>
          <w:numId w:val="118"/>
        </w:numPr>
        <w:ind w:left="0" w:firstLine="360"/>
        <w:rPr>
          <w:rFonts w:ascii="Times New Roman" w:hAnsi="Times New Roman" w:cs="Times New Roman"/>
          <w:sz w:val="24"/>
          <w:szCs w:val="24"/>
        </w:rPr>
      </w:pPr>
      <w:r w:rsidRPr="00C64FBC">
        <w:rPr>
          <w:rFonts w:ascii="Times New Roman" w:hAnsi="Times New Roman" w:cs="Times New Roman"/>
          <w:sz w:val="24"/>
          <w:szCs w:val="24"/>
        </w:rPr>
        <w:t>участки групп с теневыми навесами;</w:t>
      </w:r>
    </w:p>
    <w:p w:rsidR="008B097E" w:rsidRPr="00C64FBC" w:rsidRDefault="008B097E" w:rsidP="008B097E">
      <w:pPr>
        <w:pStyle w:val="a4"/>
        <w:numPr>
          <w:ilvl w:val="0"/>
          <w:numId w:val="118"/>
        </w:numPr>
        <w:ind w:left="0" w:firstLine="360"/>
        <w:rPr>
          <w:rFonts w:ascii="Times New Roman" w:hAnsi="Times New Roman" w:cs="Times New Roman"/>
          <w:sz w:val="24"/>
          <w:szCs w:val="24"/>
        </w:rPr>
      </w:pPr>
      <w:r w:rsidRPr="00C64FBC">
        <w:rPr>
          <w:rFonts w:ascii="Times New Roman" w:hAnsi="Times New Roman" w:cs="Times New Roman"/>
          <w:sz w:val="24"/>
          <w:szCs w:val="24"/>
        </w:rPr>
        <w:t>размеченную дорожку для занятий в равновесии, бегом, прыжками;</w:t>
      </w:r>
    </w:p>
    <w:p w:rsidR="008B097E" w:rsidRPr="00C64FBC" w:rsidRDefault="008B097E" w:rsidP="008B097E">
      <w:pPr>
        <w:pStyle w:val="a4"/>
        <w:numPr>
          <w:ilvl w:val="0"/>
          <w:numId w:val="118"/>
        </w:numPr>
        <w:ind w:left="0" w:firstLine="360"/>
        <w:rPr>
          <w:rFonts w:ascii="Times New Roman" w:hAnsi="Times New Roman" w:cs="Times New Roman"/>
          <w:sz w:val="24"/>
          <w:szCs w:val="24"/>
        </w:rPr>
      </w:pPr>
      <w:r w:rsidRPr="00C64FBC">
        <w:rPr>
          <w:rFonts w:ascii="Times New Roman" w:hAnsi="Times New Roman" w:cs="Times New Roman"/>
          <w:sz w:val="24"/>
          <w:szCs w:val="24"/>
        </w:rPr>
        <w:t>площадку для игр по ознакомлению с правилами дорожного движения;</w:t>
      </w:r>
    </w:p>
    <w:p w:rsidR="008B097E" w:rsidRPr="00C64FBC" w:rsidRDefault="008B097E" w:rsidP="008B097E">
      <w:pPr>
        <w:pStyle w:val="a4"/>
        <w:numPr>
          <w:ilvl w:val="0"/>
          <w:numId w:val="118"/>
        </w:numPr>
        <w:ind w:left="0" w:firstLine="360"/>
        <w:rPr>
          <w:rFonts w:ascii="Times New Roman" w:hAnsi="Times New Roman" w:cs="Times New Roman"/>
          <w:sz w:val="24"/>
          <w:szCs w:val="24"/>
        </w:rPr>
      </w:pPr>
      <w:r w:rsidRPr="00C64FBC">
        <w:rPr>
          <w:rFonts w:ascii="Times New Roman" w:hAnsi="Times New Roman" w:cs="Times New Roman"/>
          <w:sz w:val="24"/>
          <w:szCs w:val="24"/>
        </w:rPr>
        <w:t>цветочные клумбы, цветники;</w:t>
      </w:r>
    </w:p>
    <w:p w:rsidR="008B097E" w:rsidRPr="00C64FBC" w:rsidRDefault="008B097E" w:rsidP="008B097E">
      <w:pPr>
        <w:pStyle w:val="a4"/>
        <w:numPr>
          <w:ilvl w:val="0"/>
          <w:numId w:val="118"/>
        </w:numPr>
        <w:ind w:left="0" w:firstLine="360"/>
        <w:rPr>
          <w:rFonts w:ascii="Times New Roman" w:hAnsi="Times New Roman" w:cs="Times New Roman"/>
          <w:sz w:val="24"/>
          <w:szCs w:val="24"/>
        </w:rPr>
      </w:pPr>
      <w:r w:rsidRPr="00C64FBC">
        <w:rPr>
          <w:rFonts w:ascii="Times New Roman" w:hAnsi="Times New Roman" w:cs="Times New Roman"/>
          <w:sz w:val="24"/>
          <w:szCs w:val="24"/>
        </w:rPr>
        <w:t>площадка для сюжетно-ролевых игр «Семья», «Транспорт», «Магазин» и прочее;</w:t>
      </w:r>
    </w:p>
    <w:p w:rsidR="008B097E" w:rsidRPr="00C64FBC" w:rsidRDefault="008B097E" w:rsidP="008B097E">
      <w:pPr>
        <w:pStyle w:val="a4"/>
        <w:numPr>
          <w:ilvl w:val="0"/>
          <w:numId w:val="118"/>
        </w:numPr>
        <w:ind w:left="0" w:firstLine="360"/>
        <w:rPr>
          <w:rFonts w:ascii="Times New Roman" w:hAnsi="Times New Roman" w:cs="Times New Roman"/>
          <w:sz w:val="24"/>
          <w:szCs w:val="24"/>
        </w:rPr>
      </w:pPr>
      <w:r w:rsidRPr="00C64FBC">
        <w:rPr>
          <w:rFonts w:ascii="Times New Roman" w:hAnsi="Times New Roman" w:cs="Times New Roman"/>
          <w:sz w:val="24"/>
          <w:szCs w:val="24"/>
        </w:rPr>
        <w:t>площадка для игр с песком;</w:t>
      </w:r>
    </w:p>
    <w:p w:rsidR="008B097E" w:rsidRPr="00C64FBC" w:rsidRDefault="008B097E" w:rsidP="008B097E">
      <w:pPr>
        <w:pStyle w:val="a4"/>
        <w:numPr>
          <w:ilvl w:val="0"/>
          <w:numId w:val="118"/>
        </w:numPr>
        <w:ind w:left="0" w:firstLine="360"/>
        <w:rPr>
          <w:rFonts w:ascii="Times New Roman" w:hAnsi="Times New Roman" w:cs="Times New Roman"/>
          <w:sz w:val="24"/>
          <w:szCs w:val="24"/>
        </w:rPr>
      </w:pPr>
      <w:r w:rsidRPr="00C64FBC">
        <w:rPr>
          <w:rFonts w:ascii="Times New Roman" w:hAnsi="Times New Roman" w:cs="Times New Roman"/>
          <w:sz w:val="24"/>
          <w:szCs w:val="24"/>
        </w:rPr>
        <w:t>на площадке теневого навеса: столы для общения детей с книгой, рисования, настольно-печатных игр, конструктивных игр, оригами, аппликации, ручного труда, для работы с природным материалом</w:t>
      </w:r>
    </w:p>
    <w:p w:rsidR="008B097E" w:rsidRPr="00C64FBC" w:rsidRDefault="008B097E" w:rsidP="008B097E">
      <w:pPr>
        <w:pStyle w:val="a4"/>
        <w:rPr>
          <w:rFonts w:ascii="Times New Roman" w:hAnsi="Times New Roman" w:cs="Times New Roman"/>
          <w:b/>
          <w:bCs/>
          <w:sz w:val="24"/>
          <w:szCs w:val="24"/>
          <w:u w:val="single"/>
        </w:rPr>
      </w:pPr>
    </w:p>
    <w:p w:rsidR="008B097E" w:rsidRPr="00C64FBC" w:rsidRDefault="008B097E" w:rsidP="008B097E">
      <w:pPr>
        <w:pStyle w:val="a4"/>
        <w:rPr>
          <w:rFonts w:ascii="Times New Roman" w:hAnsi="Times New Roman" w:cs="Times New Roman"/>
          <w:b/>
          <w:bCs/>
          <w:sz w:val="24"/>
          <w:szCs w:val="24"/>
          <w:u w:val="single"/>
        </w:rPr>
      </w:pPr>
    </w:p>
    <w:p w:rsidR="008B097E" w:rsidRPr="00C64FBC" w:rsidRDefault="008B097E" w:rsidP="008B097E">
      <w:pPr>
        <w:pStyle w:val="a4"/>
        <w:rPr>
          <w:rFonts w:ascii="Times New Roman" w:hAnsi="Times New Roman" w:cs="Times New Roman"/>
          <w:b/>
          <w:bCs/>
          <w:sz w:val="24"/>
          <w:szCs w:val="24"/>
          <w:u w:val="single"/>
        </w:rPr>
      </w:pPr>
      <w:r w:rsidRPr="00C64FBC">
        <w:rPr>
          <w:rFonts w:ascii="Times New Roman" w:hAnsi="Times New Roman" w:cs="Times New Roman"/>
          <w:b/>
          <w:bCs/>
          <w:sz w:val="24"/>
          <w:szCs w:val="24"/>
          <w:u w:val="single"/>
        </w:rPr>
        <w:t>Обеспечение безопасности ДОУ</w:t>
      </w:r>
    </w:p>
    <w:p w:rsidR="008B097E" w:rsidRPr="00C64FBC" w:rsidRDefault="008B097E" w:rsidP="008B097E">
      <w:pPr>
        <w:pStyle w:val="a4"/>
        <w:rPr>
          <w:rFonts w:ascii="Times New Roman" w:hAnsi="Times New Roman" w:cs="Times New Roman"/>
          <w:b/>
          <w:bCs/>
          <w:sz w:val="24"/>
          <w:szCs w:val="24"/>
          <w:u w:val="single"/>
        </w:rPr>
      </w:pPr>
    </w:p>
    <w:p w:rsidR="008B097E" w:rsidRPr="00C64FBC" w:rsidRDefault="008B097E" w:rsidP="008B097E">
      <w:pPr>
        <w:pStyle w:val="a4"/>
        <w:rPr>
          <w:rFonts w:ascii="Times New Roman" w:hAnsi="Times New Roman" w:cs="Times New Roman"/>
          <w:b/>
          <w:bCs/>
          <w:sz w:val="24"/>
          <w:szCs w:val="24"/>
          <w:u w:val="single"/>
        </w:rPr>
      </w:pPr>
      <w:r w:rsidRPr="00C64FBC">
        <w:rPr>
          <w:rFonts w:ascii="Times New Roman" w:hAnsi="Times New Roman" w:cs="Times New Roman"/>
          <w:b/>
          <w:bCs/>
          <w:sz w:val="24"/>
          <w:szCs w:val="24"/>
          <w:u w:val="single"/>
        </w:rPr>
        <w:t>При отборе игровой продукции для детей учитывается.</w:t>
      </w:r>
    </w:p>
    <w:p w:rsidR="008B097E" w:rsidRPr="00C64FBC" w:rsidRDefault="008B097E" w:rsidP="008B097E">
      <w:pPr>
        <w:pStyle w:val="a4"/>
        <w:rPr>
          <w:rFonts w:ascii="Times New Roman" w:hAnsi="Times New Roman" w:cs="Times New Roman"/>
          <w:sz w:val="24"/>
          <w:szCs w:val="24"/>
        </w:rPr>
      </w:pPr>
      <w:r w:rsidRPr="00C64FBC">
        <w:rPr>
          <w:rFonts w:ascii="Times New Roman" w:hAnsi="Times New Roman" w:cs="Times New Roman"/>
          <w:sz w:val="24"/>
          <w:szCs w:val="24"/>
        </w:rPr>
        <w:t xml:space="preserve">1. Принцип безопасности (отсутствия рисков) игровой продукции для ребенка: </w:t>
      </w:r>
    </w:p>
    <w:p w:rsidR="008B097E" w:rsidRPr="00C64FBC" w:rsidRDefault="008B097E" w:rsidP="008B097E">
      <w:pPr>
        <w:pStyle w:val="a4"/>
        <w:numPr>
          <w:ilvl w:val="0"/>
          <w:numId w:val="116"/>
        </w:numPr>
        <w:ind w:left="426" w:firstLine="0"/>
        <w:rPr>
          <w:rFonts w:ascii="Times New Roman" w:hAnsi="Times New Roman" w:cs="Times New Roman"/>
          <w:sz w:val="24"/>
          <w:szCs w:val="24"/>
        </w:rPr>
      </w:pPr>
      <w:r w:rsidRPr="00C64FBC">
        <w:rPr>
          <w:rFonts w:ascii="Times New Roman" w:hAnsi="Times New Roman" w:cs="Times New Roman"/>
          <w:sz w:val="24"/>
          <w:szCs w:val="24"/>
        </w:rPr>
        <w:t>физические риски,</w:t>
      </w:r>
    </w:p>
    <w:p w:rsidR="008B097E" w:rsidRPr="00C64FBC" w:rsidRDefault="008B097E" w:rsidP="008B097E">
      <w:pPr>
        <w:pStyle w:val="a4"/>
        <w:numPr>
          <w:ilvl w:val="0"/>
          <w:numId w:val="116"/>
        </w:numPr>
        <w:ind w:left="426" w:firstLine="0"/>
        <w:rPr>
          <w:rFonts w:ascii="Times New Roman" w:hAnsi="Times New Roman" w:cs="Times New Roman"/>
          <w:sz w:val="24"/>
          <w:szCs w:val="24"/>
        </w:rPr>
      </w:pPr>
      <w:r w:rsidRPr="00C64FBC">
        <w:rPr>
          <w:rFonts w:ascii="Times New Roman" w:hAnsi="Times New Roman" w:cs="Times New Roman"/>
          <w:sz w:val="24"/>
          <w:szCs w:val="24"/>
        </w:rPr>
        <w:lastRenderedPageBreak/>
        <w:t>психологические риски,</w:t>
      </w:r>
    </w:p>
    <w:p w:rsidR="008B097E" w:rsidRPr="00C64FBC" w:rsidRDefault="008B097E" w:rsidP="008B097E">
      <w:pPr>
        <w:pStyle w:val="a4"/>
        <w:numPr>
          <w:ilvl w:val="0"/>
          <w:numId w:val="116"/>
        </w:numPr>
        <w:ind w:left="426" w:firstLine="0"/>
        <w:rPr>
          <w:rFonts w:ascii="Times New Roman" w:hAnsi="Times New Roman" w:cs="Times New Roman"/>
          <w:sz w:val="24"/>
          <w:szCs w:val="24"/>
        </w:rPr>
      </w:pPr>
      <w:r w:rsidRPr="00C64FBC">
        <w:rPr>
          <w:rFonts w:ascii="Times New Roman" w:hAnsi="Times New Roman" w:cs="Times New Roman"/>
          <w:sz w:val="24"/>
          <w:szCs w:val="24"/>
        </w:rPr>
        <w:t xml:space="preserve">нравственные риски. </w:t>
      </w:r>
    </w:p>
    <w:p w:rsidR="008B097E" w:rsidRPr="00C64FBC" w:rsidRDefault="008B097E" w:rsidP="008B097E">
      <w:pPr>
        <w:pStyle w:val="a4"/>
        <w:rPr>
          <w:rFonts w:ascii="Times New Roman" w:hAnsi="Times New Roman" w:cs="Times New Roman"/>
          <w:sz w:val="24"/>
          <w:szCs w:val="24"/>
        </w:rPr>
      </w:pPr>
      <w:r w:rsidRPr="00C64FBC">
        <w:rPr>
          <w:rFonts w:ascii="Times New Roman" w:hAnsi="Times New Roman" w:cs="Times New Roman"/>
          <w:sz w:val="24"/>
          <w:szCs w:val="24"/>
        </w:rPr>
        <w:t xml:space="preserve">2. Принцип развития, с учетом зоны ближайшего развития (ЗБР) ребенка. </w:t>
      </w:r>
    </w:p>
    <w:p w:rsidR="008B097E" w:rsidRPr="00C64FBC" w:rsidRDefault="008B097E" w:rsidP="008B097E">
      <w:pPr>
        <w:pStyle w:val="a4"/>
        <w:rPr>
          <w:rFonts w:ascii="Times New Roman" w:hAnsi="Times New Roman" w:cs="Times New Roman"/>
          <w:sz w:val="24"/>
          <w:szCs w:val="24"/>
        </w:rPr>
      </w:pPr>
      <w:r w:rsidRPr="00C64FBC">
        <w:rPr>
          <w:rFonts w:ascii="Times New Roman" w:hAnsi="Times New Roman" w:cs="Times New Roman"/>
          <w:sz w:val="24"/>
          <w:szCs w:val="24"/>
        </w:rPr>
        <w:t xml:space="preserve">3. Принцип соответствия </w:t>
      </w:r>
    </w:p>
    <w:p w:rsidR="008B097E" w:rsidRPr="00C64FBC" w:rsidRDefault="008B097E" w:rsidP="008B097E">
      <w:pPr>
        <w:pStyle w:val="a4"/>
        <w:numPr>
          <w:ilvl w:val="0"/>
          <w:numId w:val="117"/>
        </w:numPr>
        <w:ind w:left="426" w:firstLine="0"/>
        <w:rPr>
          <w:rFonts w:ascii="Times New Roman" w:hAnsi="Times New Roman" w:cs="Times New Roman"/>
          <w:sz w:val="24"/>
          <w:szCs w:val="24"/>
        </w:rPr>
      </w:pPr>
      <w:r w:rsidRPr="00C64FBC">
        <w:rPr>
          <w:rFonts w:ascii="Times New Roman" w:hAnsi="Times New Roman" w:cs="Times New Roman"/>
          <w:sz w:val="24"/>
          <w:szCs w:val="24"/>
        </w:rPr>
        <w:t>возрастным (половозрастным) особенностям ребенка,</w:t>
      </w:r>
    </w:p>
    <w:p w:rsidR="008B097E" w:rsidRPr="00C64FBC" w:rsidRDefault="008B097E" w:rsidP="008B097E">
      <w:pPr>
        <w:pStyle w:val="a4"/>
        <w:numPr>
          <w:ilvl w:val="0"/>
          <w:numId w:val="117"/>
        </w:numPr>
        <w:ind w:left="426" w:firstLine="0"/>
        <w:rPr>
          <w:rFonts w:ascii="Times New Roman" w:hAnsi="Times New Roman" w:cs="Times New Roman"/>
          <w:sz w:val="24"/>
          <w:szCs w:val="24"/>
        </w:rPr>
      </w:pPr>
      <w:r w:rsidRPr="00C64FBC">
        <w:rPr>
          <w:rFonts w:ascii="Times New Roman" w:hAnsi="Times New Roman" w:cs="Times New Roman"/>
          <w:sz w:val="24"/>
          <w:szCs w:val="24"/>
        </w:rPr>
        <w:t>индивидуальным особенностям,</w:t>
      </w:r>
    </w:p>
    <w:p w:rsidR="008B097E" w:rsidRPr="00C64FBC" w:rsidRDefault="008B097E" w:rsidP="008B097E">
      <w:pPr>
        <w:pStyle w:val="a4"/>
        <w:numPr>
          <w:ilvl w:val="0"/>
          <w:numId w:val="117"/>
        </w:numPr>
        <w:ind w:left="426" w:firstLine="0"/>
        <w:rPr>
          <w:rFonts w:ascii="Times New Roman" w:hAnsi="Times New Roman" w:cs="Times New Roman"/>
          <w:sz w:val="24"/>
          <w:szCs w:val="24"/>
        </w:rPr>
      </w:pPr>
      <w:r w:rsidRPr="00C64FBC">
        <w:rPr>
          <w:rFonts w:ascii="Times New Roman" w:hAnsi="Times New Roman" w:cs="Times New Roman"/>
          <w:sz w:val="24"/>
          <w:szCs w:val="24"/>
        </w:rPr>
        <w:t>специальным особенностям ребенка</w:t>
      </w:r>
    </w:p>
    <w:p w:rsidR="008B097E" w:rsidRPr="00C64FBC" w:rsidRDefault="008B097E" w:rsidP="008B097E">
      <w:pPr>
        <w:pStyle w:val="a4"/>
        <w:rPr>
          <w:rFonts w:ascii="Times New Roman" w:hAnsi="Times New Roman" w:cs="Times New Roman"/>
          <w:sz w:val="24"/>
          <w:szCs w:val="24"/>
        </w:rPr>
      </w:pPr>
    </w:p>
    <w:p w:rsidR="008B097E" w:rsidRPr="00C64FBC" w:rsidRDefault="008B097E" w:rsidP="008B097E">
      <w:pPr>
        <w:pStyle w:val="a4"/>
        <w:rPr>
          <w:rFonts w:ascii="Times New Roman" w:hAnsi="Times New Roman" w:cs="Times New Roman"/>
          <w:b/>
          <w:bCs/>
          <w:sz w:val="24"/>
          <w:szCs w:val="24"/>
          <w:u w:val="single"/>
        </w:rPr>
      </w:pPr>
      <w:r w:rsidRPr="00C64FBC">
        <w:rPr>
          <w:rFonts w:ascii="Times New Roman" w:hAnsi="Times New Roman" w:cs="Times New Roman"/>
          <w:b/>
          <w:bCs/>
          <w:sz w:val="24"/>
          <w:szCs w:val="24"/>
          <w:u w:val="single"/>
        </w:rPr>
        <w:t>В ДОУ созданы все условия для безопасного пребывания детей, сотрудников и родителей.</w:t>
      </w:r>
    </w:p>
    <w:p w:rsidR="008B097E" w:rsidRPr="00C64FBC" w:rsidRDefault="008B097E" w:rsidP="008B097E">
      <w:pPr>
        <w:pStyle w:val="a4"/>
        <w:jc w:val="both"/>
        <w:rPr>
          <w:rFonts w:ascii="Times New Roman" w:hAnsi="Times New Roman" w:cs="Times New Roman"/>
          <w:sz w:val="24"/>
          <w:szCs w:val="24"/>
        </w:rPr>
      </w:pPr>
      <w:r w:rsidRPr="00C64FBC">
        <w:rPr>
          <w:rFonts w:ascii="Times New Roman" w:hAnsi="Times New Roman" w:cs="Times New Roman"/>
          <w:sz w:val="24"/>
          <w:szCs w:val="24"/>
        </w:rPr>
        <w:t xml:space="preserve">       В детском саду установлена «тревожная кнопка», по периметру организации расположены камеры наблюдения. Ведется круглосуточная охрана ДОУ сотрудниками ЧОП. Детский сад оборудован современной пожарной сигнализацией, огнетушителями, В ДОУ регулярно проводятся  мероприятия по соблюдению правил пожарной безопасности, по основам безопасности, учебные тренировки. Оформляется информация для родителей по вопросам ОБЖ. С детьми регулярно проводятся занятия, беседы по правилам дорожного движения и безопасного поведения детей  на улицах города, организуются экскурсии, игры, и т.д. </w:t>
      </w:r>
      <w:r w:rsidRPr="00C64FBC">
        <w:rPr>
          <w:rFonts w:ascii="Times New Roman" w:eastAsia="Times New Roman" w:hAnsi="Times New Roman" w:cs="Times New Roman"/>
          <w:sz w:val="24"/>
          <w:szCs w:val="24"/>
        </w:rPr>
        <w:t>В ДОУ имеется оснащенный медицинский кабинет, состоящий из кабинета врача-педиатра и процедурного кабинета.</w:t>
      </w:r>
    </w:p>
    <w:p w:rsidR="008B097E" w:rsidRPr="00C64FBC" w:rsidRDefault="008B097E" w:rsidP="008B097E">
      <w:pPr>
        <w:shd w:val="clear" w:color="auto" w:fill="FFFFFF"/>
        <w:spacing w:line="240" w:lineRule="auto"/>
        <w:rPr>
          <w:rFonts w:ascii="Times New Roman" w:hAnsi="Times New Roman" w:cs="Times New Roman"/>
          <w:b/>
          <w:i/>
          <w:spacing w:val="7"/>
          <w:sz w:val="24"/>
          <w:szCs w:val="24"/>
          <w:u w:val="single"/>
        </w:rPr>
      </w:pPr>
    </w:p>
    <w:p w:rsidR="008B097E" w:rsidRPr="00687E01" w:rsidRDefault="008B097E" w:rsidP="008B097E">
      <w:pPr>
        <w:shd w:val="clear" w:color="auto" w:fill="FFFFFF"/>
        <w:spacing w:line="240" w:lineRule="auto"/>
        <w:rPr>
          <w:rFonts w:ascii="Times New Roman" w:hAnsi="Times New Roman" w:cs="Times New Roman"/>
          <w:b/>
          <w:spacing w:val="7"/>
          <w:sz w:val="24"/>
          <w:szCs w:val="24"/>
          <w:u w:val="single"/>
        </w:rPr>
      </w:pPr>
      <w:r w:rsidRPr="00687E01">
        <w:rPr>
          <w:rFonts w:ascii="Times New Roman" w:hAnsi="Times New Roman" w:cs="Times New Roman"/>
          <w:b/>
          <w:spacing w:val="7"/>
          <w:sz w:val="24"/>
          <w:szCs w:val="24"/>
          <w:u w:val="single"/>
        </w:rPr>
        <w:t>Организация развивающей среды в группах по этнокультурному компоненту</w:t>
      </w:r>
    </w:p>
    <w:tbl>
      <w:tblPr>
        <w:tblW w:w="9907" w:type="dxa"/>
        <w:jc w:val="center"/>
        <w:tblLayout w:type="fixed"/>
        <w:tblCellMar>
          <w:left w:w="40" w:type="dxa"/>
          <w:right w:w="40" w:type="dxa"/>
        </w:tblCellMar>
        <w:tblLook w:val="0000"/>
      </w:tblPr>
      <w:tblGrid>
        <w:gridCol w:w="2119"/>
        <w:gridCol w:w="7788"/>
      </w:tblGrid>
      <w:tr w:rsidR="008B097E" w:rsidRPr="00687E01" w:rsidTr="007625DB">
        <w:trPr>
          <w:trHeight w:hRule="exact" w:val="346"/>
          <w:jc w:val="center"/>
        </w:trPr>
        <w:tc>
          <w:tcPr>
            <w:tcW w:w="2119" w:type="dxa"/>
            <w:tcBorders>
              <w:top w:val="single" w:sz="6" w:space="0" w:color="auto"/>
              <w:left w:val="single" w:sz="6" w:space="0" w:color="auto"/>
              <w:bottom w:val="single" w:sz="6" w:space="0" w:color="auto"/>
              <w:right w:val="single" w:sz="6" w:space="0" w:color="auto"/>
            </w:tcBorders>
            <w:shd w:val="clear" w:color="auto" w:fill="FFFFFF"/>
            <w:vAlign w:val="center"/>
          </w:tcPr>
          <w:p w:rsidR="008B097E" w:rsidRPr="00687E01" w:rsidRDefault="008B097E" w:rsidP="007625DB">
            <w:pPr>
              <w:shd w:val="clear" w:color="auto" w:fill="FFFFFF"/>
              <w:spacing w:line="240" w:lineRule="auto"/>
              <w:jc w:val="center"/>
              <w:rPr>
                <w:rFonts w:ascii="Times New Roman" w:hAnsi="Times New Roman" w:cs="Times New Roman"/>
                <w:sz w:val="24"/>
                <w:szCs w:val="24"/>
              </w:rPr>
            </w:pPr>
            <w:r w:rsidRPr="00687E01">
              <w:rPr>
                <w:rFonts w:ascii="Times New Roman" w:hAnsi="Times New Roman" w:cs="Times New Roman"/>
                <w:spacing w:val="1"/>
                <w:sz w:val="24"/>
                <w:szCs w:val="24"/>
              </w:rPr>
              <w:t>оформление</w:t>
            </w:r>
          </w:p>
        </w:tc>
        <w:tc>
          <w:tcPr>
            <w:tcW w:w="7788" w:type="dxa"/>
            <w:tcBorders>
              <w:top w:val="single" w:sz="6" w:space="0" w:color="auto"/>
              <w:left w:val="single" w:sz="6" w:space="0" w:color="auto"/>
              <w:bottom w:val="single" w:sz="6" w:space="0" w:color="auto"/>
              <w:right w:val="single" w:sz="6" w:space="0" w:color="auto"/>
            </w:tcBorders>
            <w:shd w:val="clear" w:color="auto" w:fill="FFFFFF"/>
            <w:vAlign w:val="center"/>
          </w:tcPr>
          <w:p w:rsidR="008B097E" w:rsidRPr="00687E01" w:rsidRDefault="008B097E" w:rsidP="007625DB">
            <w:pPr>
              <w:shd w:val="clear" w:color="auto" w:fill="FFFFFF"/>
              <w:spacing w:line="240" w:lineRule="auto"/>
              <w:jc w:val="center"/>
              <w:rPr>
                <w:rFonts w:ascii="Times New Roman" w:hAnsi="Times New Roman" w:cs="Times New Roman"/>
                <w:sz w:val="24"/>
                <w:szCs w:val="24"/>
              </w:rPr>
            </w:pPr>
            <w:r w:rsidRPr="00687E01">
              <w:rPr>
                <w:rFonts w:ascii="Times New Roman" w:hAnsi="Times New Roman" w:cs="Times New Roman"/>
                <w:spacing w:val="1"/>
                <w:sz w:val="24"/>
                <w:szCs w:val="24"/>
              </w:rPr>
              <w:t>содержание</w:t>
            </w:r>
          </w:p>
        </w:tc>
      </w:tr>
      <w:tr w:rsidR="008B097E" w:rsidRPr="00687E01" w:rsidTr="007625DB">
        <w:trPr>
          <w:trHeight w:hRule="exact" w:val="925"/>
          <w:jc w:val="center"/>
        </w:trPr>
        <w:tc>
          <w:tcPr>
            <w:tcW w:w="2119" w:type="dxa"/>
            <w:tcBorders>
              <w:top w:val="single" w:sz="6" w:space="0" w:color="auto"/>
              <w:left w:val="single" w:sz="6" w:space="0" w:color="auto"/>
              <w:bottom w:val="single" w:sz="6" w:space="0" w:color="auto"/>
              <w:right w:val="single" w:sz="6" w:space="0" w:color="auto"/>
            </w:tcBorders>
            <w:shd w:val="clear" w:color="auto" w:fill="FFFFFF"/>
            <w:vAlign w:val="center"/>
          </w:tcPr>
          <w:p w:rsidR="008B097E" w:rsidRPr="00687E01" w:rsidRDefault="008B097E" w:rsidP="007625DB">
            <w:pPr>
              <w:shd w:val="clear" w:color="auto" w:fill="FFFFFF"/>
              <w:spacing w:line="240" w:lineRule="auto"/>
              <w:jc w:val="center"/>
              <w:rPr>
                <w:rFonts w:ascii="Times New Roman" w:hAnsi="Times New Roman" w:cs="Times New Roman"/>
                <w:sz w:val="24"/>
                <w:szCs w:val="24"/>
              </w:rPr>
            </w:pPr>
            <w:r w:rsidRPr="00687E01">
              <w:rPr>
                <w:rFonts w:ascii="Times New Roman" w:hAnsi="Times New Roman" w:cs="Times New Roman"/>
                <w:spacing w:val="4"/>
                <w:sz w:val="24"/>
                <w:szCs w:val="24"/>
              </w:rPr>
              <w:t>Родительские уголки</w:t>
            </w:r>
          </w:p>
        </w:tc>
        <w:tc>
          <w:tcPr>
            <w:tcW w:w="7788" w:type="dxa"/>
            <w:tcBorders>
              <w:top w:val="single" w:sz="6" w:space="0" w:color="auto"/>
              <w:left w:val="single" w:sz="6" w:space="0" w:color="auto"/>
              <w:bottom w:val="single" w:sz="6" w:space="0" w:color="auto"/>
              <w:right w:val="single" w:sz="6" w:space="0" w:color="auto"/>
            </w:tcBorders>
            <w:shd w:val="clear" w:color="auto" w:fill="FFFFFF"/>
          </w:tcPr>
          <w:p w:rsidR="008B097E" w:rsidRPr="00687E01" w:rsidRDefault="008B097E" w:rsidP="007625DB">
            <w:pPr>
              <w:shd w:val="clear" w:color="auto" w:fill="FFFFFF"/>
              <w:spacing w:line="240" w:lineRule="auto"/>
              <w:rPr>
                <w:rFonts w:ascii="Times New Roman" w:hAnsi="Times New Roman" w:cs="Times New Roman"/>
                <w:sz w:val="24"/>
                <w:szCs w:val="24"/>
              </w:rPr>
            </w:pPr>
            <w:r w:rsidRPr="00687E01">
              <w:rPr>
                <w:rFonts w:ascii="Times New Roman" w:hAnsi="Times New Roman" w:cs="Times New Roman"/>
                <w:spacing w:val="8"/>
                <w:sz w:val="24"/>
                <w:szCs w:val="24"/>
              </w:rPr>
              <w:t xml:space="preserve">Оформление стенда «Жизнь детского </w:t>
            </w:r>
            <w:r w:rsidRPr="00687E01">
              <w:rPr>
                <w:rFonts w:ascii="Times New Roman" w:hAnsi="Times New Roman" w:cs="Times New Roman"/>
                <w:spacing w:val="-1"/>
                <w:sz w:val="24"/>
                <w:szCs w:val="24"/>
              </w:rPr>
              <w:t xml:space="preserve">сада» </w:t>
            </w:r>
            <w:r w:rsidRPr="00687E01">
              <w:rPr>
                <w:rFonts w:ascii="Times New Roman" w:hAnsi="Times New Roman" w:cs="Times New Roman"/>
                <w:spacing w:val="15"/>
                <w:sz w:val="24"/>
                <w:szCs w:val="24"/>
              </w:rPr>
              <w:t xml:space="preserve">Консультации и рекомендации по </w:t>
            </w:r>
            <w:r w:rsidRPr="00687E01">
              <w:rPr>
                <w:rFonts w:ascii="Times New Roman" w:hAnsi="Times New Roman" w:cs="Times New Roman"/>
                <w:sz w:val="24"/>
                <w:szCs w:val="24"/>
              </w:rPr>
              <w:t xml:space="preserve">теме </w:t>
            </w:r>
            <w:r w:rsidRPr="00687E01">
              <w:rPr>
                <w:rFonts w:ascii="Times New Roman" w:hAnsi="Times New Roman" w:cs="Times New Roman"/>
                <w:spacing w:val="8"/>
                <w:sz w:val="24"/>
                <w:szCs w:val="24"/>
              </w:rPr>
              <w:t xml:space="preserve">Оформление        с использованием </w:t>
            </w:r>
            <w:r w:rsidRPr="00687E01">
              <w:rPr>
                <w:rFonts w:ascii="Times New Roman" w:hAnsi="Times New Roman" w:cs="Times New Roman"/>
                <w:spacing w:val="4"/>
                <w:sz w:val="24"/>
                <w:szCs w:val="24"/>
              </w:rPr>
              <w:t xml:space="preserve">регионального компонента (орнамент, </w:t>
            </w:r>
            <w:r w:rsidRPr="00687E01">
              <w:rPr>
                <w:rFonts w:ascii="Times New Roman" w:hAnsi="Times New Roman" w:cs="Times New Roman"/>
                <w:spacing w:val="2"/>
                <w:sz w:val="24"/>
                <w:szCs w:val="24"/>
              </w:rPr>
              <w:t>символика и т.д.)</w:t>
            </w:r>
          </w:p>
        </w:tc>
      </w:tr>
      <w:tr w:rsidR="008B097E" w:rsidRPr="00687E01" w:rsidTr="007625DB">
        <w:trPr>
          <w:trHeight w:hRule="exact" w:val="1120"/>
          <w:jc w:val="center"/>
        </w:trPr>
        <w:tc>
          <w:tcPr>
            <w:tcW w:w="2119" w:type="dxa"/>
            <w:tcBorders>
              <w:top w:val="single" w:sz="6" w:space="0" w:color="auto"/>
              <w:left w:val="single" w:sz="6" w:space="0" w:color="auto"/>
              <w:bottom w:val="single" w:sz="6" w:space="0" w:color="auto"/>
              <w:right w:val="single" w:sz="6" w:space="0" w:color="auto"/>
            </w:tcBorders>
            <w:shd w:val="clear" w:color="auto" w:fill="FFFFFF"/>
            <w:vAlign w:val="center"/>
          </w:tcPr>
          <w:p w:rsidR="008B097E" w:rsidRPr="00687E01" w:rsidRDefault="008B097E" w:rsidP="007625DB">
            <w:pPr>
              <w:shd w:val="clear" w:color="auto" w:fill="FFFFFF"/>
              <w:spacing w:line="240" w:lineRule="auto"/>
              <w:jc w:val="center"/>
              <w:rPr>
                <w:rFonts w:ascii="Times New Roman" w:hAnsi="Times New Roman" w:cs="Times New Roman"/>
                <w:sz w:val="24"/>
                <w:szCs w:val="24"/>
              </w:rPr>
            </w:pPr>
            <w:r w:rsidRPr="00687E01">
              <w:rPr>
                <w:rFonts w:ascii="Times New Roman" w:hAnsi="Times New Roman" w:cs="Times New Roman"/>
                <w:sz w:val="24"/>
                <w:szCs w:val="24"/>
              </w:rPr>
              <w:t>Осетинский уголок</w:t>
            </w:r>
          </w:p>
        </w:tc>
        <w:tc>
          <w:tcPr>
            <w:tcW w:w="7788" w:type="dxa"/>
            <w:tcBorders>
              <w:top w:val="single" w:sz="6" w:space="0" w:color="auto"/>
              <w:left w:val="single" w:sz="6" w:space="0" w:color="auto"/>
              <w:bottom w:val="single" w:sz="6" w:space="0" w:color="auto"/>
              <w:right w:val="single" w:sz="6" w:space="0" w:color="auto"/>
            </w:tcBorders>
            <w:shd w:val="clear" w:color="auto" w:fill="FFFFFF"/>
          </w:tcPr>
          <w:p w:rsidR="008B097E" w:rsidRPr="00687E01" w:rsidRDefault="008B097E" w:rsidP="007625DB">
            <w:pPr>
              <w:shd w:val="clear" w:color="auto" w:fill="FFFFFF"/>
              <w:spacing w:line="240" w:lineRule="auto"/>
              <w:rPr>
                <w:rFonts w:ascii="Times New Roman" w:hAnsi="Times New Roman" w:cs="Times New Roman"/>
                <w:sz w:val="24"/>
                <w:szCs w:val="24"/>
              </w:rPr>
            </w:pPr>
            <w:r w:rsidRPr="00687E01">
              <w:rPr>
                <w:rFonts w:ascii="Times New Roman" w:hAnsi="Times New Roman" w:cs="Times New Roman"/>
                <w:spacing w:val="4"/>
                <w:sz w:val="24"/>
                <w:szCs w:val="24"/>
              </w:rPr>
              <w:t xml:space="preserve">Наглядный материал, содержащий </w:t>
            </w:r>
            <w:r w:rsidRPr="00687E01">
              <w:rPr>
                <w:rFonts w:ascii="Times New Roman" w:hAnsi="Times New Roman" w:cs="Times New Roman"/>
                <w:spacing w:val="3"/>
                <w:sz w:val="24"/>
                <w:szCs w:val="24"/>
              </w:rPr>
              <w:t xml:space="preserve">информацию о республике Предметы осетинского быта </w:t>
            </w:r>
            <w:r w:rsidRPr="00687E01">
              <w:rPr>
                <w:rFonts w:ascii="Times New Roman" w:hAnsi="Times New Roman" w:cs="Times New Roman"/>
                <w:spacing w:val="2"/>
                <w:sz w:val="24"/>
                <w:szCs w:val="24"/>
              </w:rPr>
              <w:t xml:space="preserve">Символика республики Дидактические игры </w:t>
            </w:r>
            <w:r w:rsidRPr="00687E01">
              <w:rPr>
                <w:rFonts w:ascii="Times New Roman" w:hAnsi="Times New Roman" w:cs="Times New Roman"/>
                <w:spacing w:val="7"/>
                <w:sz w:val="24"/>
                <w:szCs w:val="24"/>
              </w:rPr>
              <w:t xml:space="preserve">Художественная литература и </w:t>
            </w:r>
            <w:r w:rsidRPr="00687E01">
              <w:rPr>
                <w:rFonts w:ascii="Times New Roman" w:hAnsi="Times New Roman" w:cs="Times New Roman"/>
                <w:spacing w:val="6"/>
                <w:sz w:val="24"/>
                <w:szCs w:val="24"/>
              </w:rPr>
              <w:t xml:space="preserve">произведения устного народного </w:t>
            </w:r>
            <w:r w:rsidRPr="00687E01">
              <w:rPr>
                <w:rFonts w:ascii="Times New Roman" w:hAnsi="Times New Roman" w:cs="Times New Roman"/>
                <w:spacing w:val="15"/>
                <w:sz w:val="24"/>
                <w:szCs w:val="24"/>
              </w:rPr>
              <w:t xml:space="preserve">творчества </w:t>
            </w:r>
            <w:r w:rsidRPr="00687E01">
              <w:rPr>
                <w:rFonts w:ascii="Times New Roman" w:hAnsi="Times New Roman" w:cs="Times New Roman"/>
                <w:spacing w:val="2"/>
                <w:sz w:val="24"/>
                <w:szCs w:val="24"/>
              </w:rPr>
              <w:t>Детские рисунки</w:t>
            </w:r>
          </w:p>
        </w:tc>
      </w:tr>
      <w:tr w:rsidR="008B097E" w:rsidRPr="00687E01" w:rsidTr="007625DB">
        <w:trPr>
          <w:trHeight w:hRule="exact" w:val="828"/>
          <w:jc w:val="center"/>
        </w:trPr>
        <w:tc>
          <w:tcPr>
            <w:tcW w:w="2119" w:type="dxa"/>
            <w:tcBorders>
              <w:top w:val="single" w:sz="6" w:space="0" w:color="auto"/>
              <w:left w:val="single" w:sz="6" w:space="0" w:color="auto"/>
              <w:bottom w:val="single" w:sz="6" w:space="0" w:color="auto"/>
              <w:right w:val="single" w:sz="6" w:space="0" w:color="auto"/>
            </w:tcBorders>
            <w:shd w:val="clear" w:color="auto" w:fill="FFFFFF"/>
            <w:vAlign w:val="center"/>
          </w:tcPr>
          <w:p w:rsidR="008B097E" w:rsidRPr="00687E01" w:rsidRDefault="008B097E" w:rsidP="007625DB">
            <w:pPr>
              <w:shd w:val="clear" w:color="auto" w:fill="FFFFFF"/>
              <w:spacing w:line="240" w:lineRule="auto"/>
              <w:jc w:val="center"/>
              <w:rPr>
                <w:rFonts w:ascii="Times New Roman" w:hAnsi="Times New Roman" w:cs="Times New Roman"/>
                <w:sz w:val="24"/>
                <w:szCs w:val="24"/>
              </w:rPr>
            </w:pPr>
            <w:r w:rsidRPr="00687E01">
              <w:rPr>
                <w:rFonts w:ascii="Times New Roman" w:hAnsi="Times New Roman" w:cs="Times New Roman"/>
                <w:spacing w:val="3"/>
                <w:sz w:val="24"/>
                <w:szCs w:val="24"/>
              </w:rPr>
              <w:t>Зона продуктивной деятельности</w:t>
            </w:r>
          </w:p>
        </w:tc>
        <w:tc>
          <w:tcPr>
            <w:tcW w:w="7788" w:type="dxa"/>
            <w:tcBorders>
              <w:top w:val="single" w:sz="6" w:space="0" w:color="auto"/>
              <w:left w:val="single" w:sz="6" w:space="0" w:color="auto"/>
              <w:bottom w:val="single" w:sz="6" w:space="0" w:color="auto"/>
              <w:right w:val="single" w:sz="6" w:space="0" w:color="auto"/>
            </w:tcBorders>
            <w:shd w:val="clear" w:color="auto" w:fill="FFFFFF"/>
          </w:tcPr>
          <w:p w:rsidR="008B097E" w:rsidRPr="00687E01" w:rsidRDefault="008B097E" w:rsidP="007625DB">
            <w:pPr>
              <w:shd w:val="clear" w:color="auto" w:fill="FFFFFF"/>
              <w:spacing w:line="240" w:lineRule="auto"/>
              <w:rPr>
                <w:rFonts w:ascii="Times New Roman" w:hAnsi="Times New Roman" w:cs="Times New Roman"/>
                <w:sz w:val="24"/>
                <w:szCs w:val="24"/>
              </w:rPr>
            </w:pPr>
            <w:r w:rsidRPr="00687E01">
              <w:rPr>
                <w:rFonts w:ascii="Times New Roman" w:hAnsi="Times New Roman" w:cs="Times New Roman"/>
                <w:spacing w:val="7"/>
                <w:sz w:val="24"/>
                <w:szCs w:val="24"/>
              </w:rPr>
              <w:t xml:space="preserve">Репродукции картин осетинских </w:t>
            </w:r>
            <w:r w:rsidRPr="00687E01">
              <w:rPr>
                <w:rFonts w:ascii="Times New Roman" w:hAnsi="Times New Roman" w:cs="Times New Roman"/>
                <w:spacing w:val="3"/>
                <w:sz w:val="24"/>
                <w:szCs w:val="24"/>
              </w:rPr>
              <w:t xml:space="preserve">художников </w:t>
            </w:r>
            <w:r w:rsidRPr="00687E01">
              <w:rPr>
                <w:rFonts w:ascii="Times New Roman" w:hAnsi="Times New Roman" w:cs="Times New Roman"/>
                <w:spacing w:val="11"/>
                <w:sz w:val="24"/>
                <w:szCs w:val="24"/>
              </w:rPr>
              <w:t xml:space="preserve">Произведения народного, </w:t>
            </w:r>
            <w:r w:rsidRPr="00687E01">
              <w:rPr>
                <w:rFonts w:ascii="Times New Roman" w:hAnsi="Times New Roman" w:cs="Times New Roman"/>
                <w:spacing w:val="3"/>
                <w:sz w:val="24"/>
                <w:szCs w:val="24"/>
              </w:rPr>
              <w:t xml:space="preserve">декоративно-прикладного искусства. </w:t>
            </w:r>
            <w:r w:rsidRPr="00687E01">
              <w:rPr>
                <w:rFonts w:ascii="Times New Roman" w:hAnsi="Times New Roman" w:cs="Times New Roman"/>
                <w:spacing w:val="2"/>
                <w:sz w:val="24"/>
                <w:szCs w:val="24"/>
              </w:rPr>
              <w:t>Образцы орнамента.</w:t>
            </w:r>
          </w:p>
        </w:tc>
      </w:tr>
      <w:tr w:rsidR="008B097E" w:rsidRPr="00687E01" w:rsidTr="007625DB">
        <w:trPr>
          <w:trHeight w:hRule="exact" w:val="853"/>
          <w:jc w:val="center"/>
        </w:trPr>
        <w:tc>
          <w:tcPr>
            <w:tcW w:w="2119" w:type="dxa"/>
            <w:tcBorders>
              <w:top w:val="single" w:sz="6" w:space="0" w:color="auto"/>
              <w:left w:val="single" w:sz="6" w:space="0" w:color="auto"/>
              <w:bottom w:val="single" w:sz="6" w:space="0" w:color="auto"/>
              <w:right w:val="single" w:sz="6" w:space="0" w:color="auto"/>
            </w:tcBorders>
            <w:shd w:val="clear" w:color="auto" w:fill="FFFFFF"/>
            <w:vAlign w:val="center"/>
          </w:tcPr>
          <w:p w:rsidR="008B097E" w:rsidRPr="00687E01" w:rsidRDefault="008B097E" w:rsidP="007625DB">
            <w:pPr>
              <w:shd w:val="clear" w:color="auto" w:fill="FFFFFF"/>
              <w:spacing w:line="240" w:lineRule="auto"/>
              <w:jc w:val="center"/>
              <w:rPr>
                <w:rFonts w:ascii="Times New Roman" w:hAnsi="Times New Roman" w:cs="Times New Roman"/>
                <w:sz w:val="24"/>
                <w:szCs w:val="24"/>
              </w:rPr>
            </w:pPr>
            <w:r w:rsidRPr="00687E01">
              <w:rPr>
                <w:rFonts w:ascii="Times New Roman" w:hAnsi="Times New Roman" w:cs="Times New Roman"/>
                <w:spacing w:val="1"/>
                <w:sz w:val="24"/>
                <w:szCs w:val="24"/>
              </w:rPr>
              <w:t xml:space="preserve">Познавательно-исследовательская </w:t>
            </w:r>
            <w:r w:rsidRPr="00687E01">
              <w:rPr>
                <w:rFonts w:ascii="Times New Roman" w:hAnsi="Times New Roman" w:cs="Times New Roman"/>
                <w:spacing w:val="3"/>
                <w:sz w:val="24"/>
                <w:szCs w:val="24"/>
              </w:rPr>
              <w:t>деятельность</w:t>
            </w:r>
          </w:p>
        </w:tc>
        <w:tc>
          <w:tcPr>
            <w:tcW w:w="7788" w:type="dxa"/>
            <w:tcBorders>
              <w:top w:val="single" w:sz="6" w:space="0" w:color="auto"/>
              <w:left w:val="single" w:sz="6" w:space="0" w:color="auto"/>
              <w:bottom w:val="single" w:sz="6" w:space="0" w:color="auto"/>
              <w:right w:val="single" w:sz="6" w:space="0" w:color="auto"/>
            </w:tcBorders>
            <w:shd w:val="clear" w:color="auto" w:fill="FFFFFF"/>
          </w:tcPr>
          <w:p w:rsidR="008B097E" w:rsidRPr="00687E01" w:rsidRDefault="008B097E" w:rsidP="007625DB">
            <w:pPr>
              <w:shd w:val="clear" w:color="auto" w:fill="FFFFFF"/>
              <w:spacing w:line="240" w:lineRule="auto"/>
              <w:rPr>
                <w:rFonts w:ascii="Times New Roman" w:hAnsi="Times New Roman" w:cs="Times New Roman"/>
                <w:sz w:val="24"/>
                <w:szCs w:val="24"/>
              </w:rPr>
            </w:pPr>
            <w:r w:rsidRPr="00687E01">
              <w:rPr>
                <w:rFonts w:ascii="Times New Roman" w:hAnsi="Times New Roman" w:cs="Times New Roman"/>
                <w:spacing w:val="5"/>
                <w:sz w:val="24"/>
                <w:szCs w:val="24"/>
              </w:rPr>
              <w:t xml:space="preserve">Наличие образно-символического </w:t>
            </w:r>
            <w:r w:rsidRPr="00687E01">
              <w:rPr>
                <w:rFonts w:ascii="Times New Roman" w:hAnsi="Times New Roman" w:cs="Times New Roman"/>
                <w:spacing w:val="7"/>
                <w:sz w:val="24"/>
                <w:szCs w:val="24"/>
              </w:rPr>
              <w:t xml:space="preserve">материала (план города, карта </w:t>
            </w:r>
            <w:r w:rsidRPr="00687E01">
              <w:rPr>
                <w:rFonts w:ascii="Times New Roman" w:hAnsi="Times New Roman" w:cs="Times New Roman"/>
                <w:spacing w:val="9"/>
                <w:sz w:val="24"/>
                <w:szCs w:val="24"/>
              </w:rPr>
              <w:t xml:space="preserve">республики, альбом с видами </w:t>
            </w:r>
            <w:r w:rsidRPr="00687E01">
              <w:rPr>
                <w:rFonts w:ascii="Times New Roman" w:hAnsi="Times New Roman" w:cs="Times New Roman"/>
                <w:spacing w:val="3"/>
                <w:sz w:val="24"/>
                <w:szCs w:val="24"/>
              </w:rPr>
              <w:t>достопримечательных мест).</w:t>
            </w:r>
          </w:p>
        </w:tc>
      </w:tr>
    </w:tbl>
    <w:p w:rsidR="008B097E" w:rsidRPr="00D36903" w:rsidRDefault="008B097E" w:rsidP="008B097E">
      <w:pPr>
        <w:jc w:val="both"/>
        <w:rPr>
          <w:color w:val="FF0000"/>
          <w:sz w:val="32"/>
          <w:szCs w:val="32"/>
        </w:rPr>
      </w:pPr>
    </w:p>
    <w:p w:rsidR="008B097E" w:rsidRPr="00C64FBC" w:rsidRDefault="008B097E" w:rsidP="008B097E">
      <w:pPr>
        <w:spacing w:after="0" w:line="240" w:lineRule="auto"/>
        <w:ind w:firstLine="709"/>
        <w:jc w:val="both"/>
        <w:rPr>
          <w:rFonts w:ascii="Times New Roman" w:hAnsi="Times New Roman"/>
          <w:b/>
          <w:bCs/>
          <w:sz w:val="28"/>
          <w:szCs w:val="28"/>
          <w:u w:val="single"/>
        </w:rPr>
      </w:pPr>
      <w:r w:rsidRPr="00C64FBC">
        <w:rPr>
          <w:rFonts w:ascii="Times New Roman" w:hAnsi="Times New Roman"/>
          <w:b/>
          <w:bCs/>
          <w:sz w:val="28"/>
          <w:szCs w:val="28"/>
        </w:rPr>
        <w:t xml:space="preserve">3.3 </w:t>
      </w:r>
      <w:r w:rsidRPr="00C64FBC">
        <w:rPr>
          <w:rFonts w:ascii="Times New Roman" w:hAnsi="Times New Roman"/>
          <w:b/>
          <w:bCs/>
          <w:sz w:val="28"/>
          <w:szCs w:val="28"/>
          <w:u w:val="single"/>
        </w:rPr>
        <w:t>Материально – техническое обеспечение программы, обеспеченнось методическими материалами и средствами обучения и воспитания.</w:t>
      </w:r>
    </w:p>
    <w:p w:rsidR="008B097E" w:rsidRDefault="008B097E" w:rsidP="008B097E">
      <w:pPr>
        <w:pStyle w:val="a4"/>
        <w:rPr>
          <w:rFonts w:ascii="Times New Roman" w:hAnsi="Times New Roman" w:cs="Times New Roman"/>
          <w:sz w:val="24"/>
          <w:szCs w:val="24"/>
        </w:rPr>
      </w:pPr>
      <w:r>
        <w:rPr>
          <w:rFonts w:ascii="Times New Roman" w:hAnsi="Times New Roman" w:cs="Times New Roman"/>
          <w:sz w:val="24"/>
          <w:szCs w:val="24"/>
        </w:rPr>
        <w:t xml:space="preserve">      </w:t>
      </w:r>
    </w:p>
    <w:p w:rsidR="008B097E" w:rsidRPr="00C64FBC" w:rsidRDefault="008B097E" w:rsidP="008B097E">
      <w:pPr>
        <w:pStyle w:val="a4"/>
        <w:rPr>
          <w:rFonts w:ascii="Times New Roman" w:hAnsi="Times New Roman" w:cs="Times New Roman"/>
          <w:sz w:val="24"/>
          <w:szCs w:val="24"/>
        </w:rPr>
      </w:pPr>
      <w:r w:rsidRPr="00C64FBC">
        <w:rPr>
          <w:rFonts w:ascii="Times New Roman" w:hAnsi="Times New Roman" w:cs="Times New Roman"/>
          <w:sz w:val="24"/>
          <w:szCs w:val="24"/>
        </w:rPr>
        <w:t xml:space="preserve">     В ДОУ     для реализации воспитательно -образовательной деятельности созданы материально-технические условия, обеспечивающие: </w:t>
      </w:r>
    </w:p>
    <w:p w:rsidR="008B097E" w:rsidRPr="00C64FBC" w:rsidRDefault="008B097E" w:rsidP="008B097E">
      <w:pPr>
        <w:pStyle w:val="a4"/>
        <w:rPr>
          <w:rFonts w:ascii="Times New Roman" w:hAnsi="Times New Roman" w:cs="Times New Roman"/>
          <w:sz w:val="24"/>
          <w:szCs w:val="24"/>
        </w:rPr>
      </w:pPr>
      <w:r w:rsidRPr="00C64FBC">
        <w:rPr>
          <w:rFonts w:ascii="Times New Roman" w:hAnsi="Times New Roman" w:cs="Times New Roman"/>
          <w:sz w:val="24"/>
          <w:szCs w:val="24"/>
        </w:rPr>
        <w:t xml:space="preserve">1. Возможность достижения воспитанниками планируемых результатов освоения Программы. </w:t>
      </w:r>
    </w:p>
    <w:p w:rsidR="008B097E" w:rsidRPr="00C64FBC" w:rsidRDefault="008B097E" w:rsidP="008B097E">
      <w:pPr>
        <w:pStyle w:val="a4"/>
        <w:rPr>
          <w:rFonts w:ascii="Times New Roman" w:hAnsi="Times New Roman" w:cs="Times New Roman"/>
          <w:sz w:val="24"/>
          <w:szCs w:val="24"/>
        </w:rPr>
      </w:pPr>
      <w:r w:rsidRPr="00C64FBC">
        <w:rPr>
          <w:rFonts w:ascii="Times New Roman" w:hAnsi="Times New Roman" w:cs="Times New Roman"/>
          <w:sz w:val="24"/>
          <w:szCs w:val="24"/>
        </w:rPr>
        <w:t xml:space="preserve">2. Выполнение Организацией требований: </w:t>
      </w:r>
    </w:p>
    <w:p w:rsidR="008B097E" w:rsidRPr="00C64FBC" w:rsidRDefault="008B097E" w:rsidP="008B097E">
      <w:pPr>
        <w:pStyle w:val="a4"/>
        <w:numPr>
          <w:ilvl w:val="0"/>
          <w:numId w:val="119"/>
        </w:numPr>
        <w:ind w:left="0" w:firstLine="360"/>
        <w:rPr>
          <w:rFonts w:ascii="Times New Roman" w:hAnsi="Times New Roman" w:cs="Times New Roman"/>
          <w:sz w:val="24"/>
          <w:szCs w:val="24"/>
        </w:rPr>
      </w:pPr>
      <w:r w:rsidRPr="00C64FBC">
        <w:rPr>
          <w:rFonts w:ascii="Times New Roman" w:hAnsi="Times New Roman" w:cs="Times New Roman"/>
          <w:sz w:val="24"/>
          <w:szCs w:val="24"/>
        </w:rPr>
        <w:t xml:space="preserve">санитарно-эпидемиологических правил и нормативов: </w:t>
      </w:r>
    </w:p>
    <w:p w:rsidR="008B097E" w:rsidRPr="00C64FBC" w:rsidRDefault="008B097E" w:rsidP="008B097E">
      <w:pPr>
        <w:pStyle w:val="a4"/>
        <w:numPr>
          <w:ilvl w:val="0"/>
          <w:numId w:val="119"/>
        </w:numPr>
        <w:ind w:left="0" w:firstLine="360"/>
        <w:rPr>
          <w:rFonts w:ascii="Times New Roman" w:hAnsi="Times New Roman" w:cs="Times New Roman"/>
          <w:sz w:val="24"/>
          <w:szCs w:val="24"/>
        </w:rPr>
      </w:pPr>
      <w:r w:rsidRPr="00C64FBC">
        <w:rPr>
          <w:rFonts w:ascii="Times New Roman" w:hAnsi="Times New Roman" w:cs="Times New Roman"/>
          <w:sz w:val="24"/>
          <w:szCs w:val="24"/>
        </w:rPr>
        <w:t xml:space="preserve">к условиям размещения организаций, осуществляющих образовательную деятельность, </w:t>
      </w:r>
    </w:p>
    <w:p w:rsidR="008B097E" w:rsidRPr="00C64FBC" w:rsidRDefault="008B097E" w:rsidP="008B097E">
      <w:pPr>
        <w:pStyle w:val="a4"/>
        <w:numPr>
          <w:ilvl w:val="0"/>
          <w:numId w:val="119"/>
        </w:numPr>
        <w:ind w:left="0" w:firstLine="360"/>
        <w:rPr>
          <w:rFonts w:ascii="Times New Roman" w:hAnsi="Times New Roman" w:cs="Times New Roman"/>
          <w:sz w:val="24"/>
          <w:szCs w:val="24"/>
        </w:rPr>
      </w:pPr>
      <w:r w:rsidRPr="00C64FBC">
        <w:rPr>
          <w:rFonts w:ascii="Times New Roman" w:hAnsi="Times New Roman" w:cs="Times New Roman"/>
          <w:sz w:val="24"/>
          <w:szCs w:val="24"/>
        </w:rPr>
        <w:lastRenderedPageBreak/>
        <w:t xml:space="preserve">оборудованию и содержанию территории, </w:t>
      </w:r>
    </w:p>
    <w:p w:rsidR="008B097E" w:rsidRPr="00C64FBC" w:rsidRDefault="008B097E" w:rsidP="008B097E">
      <w:pPr>
        <w:pStyle w:val="a4"/>
        <w:numPr>
          <w:ilvl w:val="0"/>
          <w:numId w:val="119"/>
        </w:numPr>
        <w:ind w:left="0" w:firstLine="360"/>
        <w:rPr>
          <w:rFonts w:ascii="Times New Roman" w:hAnsi="Times New Roman" w:cs="Times New Roman"/>
          <w:sz w:val="24"/>
          <w:szCs w:val="24"/>
        </w:rPr>
      </w:pPr>
      <w:r w:rsidRPr="00C64FBC">
        <w:rPr>
          <w:rFonts w:ascii="Times New Roman" w:hAnsi="Times New Roman" w:cs="Times New Roman"/>
          <w:sz w:val="24"/>
          <w:szCs w:val="24"/>
        </w:rPr>
        <w:t xml:space="preserve">помещениям, их оборудованию и содержанию, </w:t>
      </w:r>
    </w:p>
    <w:p w:rsidR="008B097E" w:rsidRPr="00C64FBC" w:rsidRDefault="008B097E" w:rsidP="008B097E">
      <w:pPr>
        <w:pStyle w:val="a4"/>
        <w:numPr>
          <w:ilvl w:val="0"/>
          <w:numId w:val="119"/>
        </w:numPr>
        <w:ind w:left="0" w:firstLine="360"/>
        <w:rPr>
          <w:rFonts w:ascii="Times New Roman" w:hAnsi="Times New Roman" w:cs="Times New Roman"/>
          <w:sz w:val="24"/>
          <w:szCs w:val="24"/>
        </w:rPr>
      </w:pPr>
      <w:r w:rsidRPr="00C64FBC">
        <w:rPr>
          <w:rFonts w:ascii="Times New Roman" w:hAnsi="Times New Roman" w:cs="Times New Roman"/>
          <w:sz w:val="24"/>
          <w:szCs w:val="24"/>
        </w:rPr>
        <w:t xml:space="preserve">естественному и искусственному освещению помещений, </w:t>
      </w:r>
    </w:p>
    <w:p w:rsidR="008B097E" w:rsidRPr="00C64FBC" w:rsidRDefault="008B097E" w:rsidP="008B097E">
      <w:pPr>
        <w:pStyle w:val="a4"/>
        <w:numPr>
          <w:ilvl w:val="0"/>
          <w:numId w:val="119"/>
        </w:numPr>
        <w:ind w:left="0" w:firstLine="360"/>
        <w:rPr>
          <w:rFonts w:ascii="Times New Roman" w:hAnsi="Times New Roman" w:cs="Times New Roman"/>
          <w:sz w:val="24"/>
          <w:szCs w:val="24"/>
        </w:rPr>
      </w:pPr>
      <w:r w:rsidRPr="00C64FBC">
        <w:rPr>
          <w:rFonts w:ascii="Times New Roman" w:hAnsi="Times New Roman" w:cs="Times New Roman"/>
          <w:sz w:val="24"/>
          <w:szCs w:val="24"/>
        </w:rPr>
        <w:t xml:space="preserve">отоплению и вентиляции, </w:t>
      </w:r>
    </w:p>
    <w:p w:rsidR="008B097E" w:rsidRPr="00C64FBC" w:rsidRDefault="008B097E" w:rsidP="008B097E">
      <w:pPr>
        <w:pStyle w:val="a4"/>
        <w:numPr>
          <w:ilvl w:val="0"/>
          <w:numId w:val="119"/>
        </w:numPr>
        <w:ind w:left="0" w:firstLine="360"/>
        <w:rPr>
          <w:rFonts w:ascii="Times New Roman" w:hAnsi="Times New Roman" w:cs="Times New Roman"/>
          <w:sz w:val="24"/>
          <w:szCs w:val="24"/>
        </w:rPr>
      </w:pPr>
      <w:r w:rsidRPr="00C64FBC">
        <w:rPr>
          <w:rFonts w:ascii="Times New Roman" w:hAnsi="Times New Roman" w:cs="Times New Roman"/>
          <w:sz w:val="24"/>
          <w:szCs w:val="24"/>
        </w:rPr>
        <w:t xml:space="preserve">водоснабжению и канализации, </w:t>
      </w:r>
    </w:p>
    <w:p w:rsidR="008B097E" w:rsidRPr="00C64FBC" w:rsidRDefault="008B097E" w:rsidP="008B097E">
      <w:pPr>
        <w:pStyle w:val="a4"/>
        <w:numPr>
          <w:ilvl w:val="0"/>
          <w:numId w:val="119"/>
        </w:numPr>
        <w:ind w:left="0" w:firstLine="360"/>
        <w:rPr>
          <w:rFonts w:ascii="Times New Roman" w:hAnsi="Times New Roman" w:cs="Times New Roman"/>
          <w:sz w:val="24"/>
          <w:szCs w:val="24"/>
        </w:rPr>
      </w:pPr>
      <w:r w:rsidRPr="00C64FBC">
        <w:rPr>
          <w:rFonts w:ascii="Times New Roman" w:hAnsi="Times New Roman" w:cs="Times New Roman"/>
          <w:sz w:val="24"/>
          <w:szCs w:val="24"/>
        </w:rPr>
        <w:t xml:space="preserve">организации питания, </w:t>
      </w:r>
    </w:p>
    <w:p w:rsidR="008B097E" w:rsidRPr="00C64FBC" w:rsidRDefault="008B097E" w:rsidP="008B097E">
      <w:pPr>
        <w:pStyle w:val="a4"/>
        <w:numPr>
          <w:ilvl w:val="0"/>
          <w:numId w:val="119"/>
        </w:numPr>
        <w:ind w:left="0" w:firstLine="360"/>
        <w:rPr>
          <w:rFonts w:ascii="Times New Roman" w:hAnsi="Times New Roman" w:cs="Times New Roman"/>
          <w:sz w:val="24"/>
          <w:szCs w:val="24"/>
        </w:rPr>
      </w:pPr>
      <w:r w:rsidRPr="00C64FBC">
        <w:rPr>
          <w:rFonts w:ascii="Times New Roman" w:hAnsi="Times New Roman" w:cs="Times New Roman"/>
          <w:sz w:val="24"/>
          <w:szCs w:val="24"/>
        </w:rPr>
        <w:t xml:space="preserve">медицинскому обеспечению, </w:t>
      </w:r>
    </w:p>
    <w:p w:rsidR="008B097E" w:rsidRPr="00C64FBC" w:rsidRDefault="008B097E" w:rsidP="008B097E">
      <w:pPr>
        <w:pStyle w:val="a4"/>
        <w:numPr>
          <w:ilvl w:val="0"/>
          <w:numId w:val="119"/>
        </w:numPr>
        <w:ind w:left="0" w:firstLine="360"/>
        <w:rPr>
          <w:rFonts w:ascii="Times New Roman" w:hAnsi="Times New Roman" w:cs="Times New Roman"/>
          <w:sz w:val="24"/>
          <w:szCs w:val="24"/>
        </w:rPr>
      </w:pPr>
      <w:r w:rsidRPr="00C64FBC">
        <w:rPr>
          <w:rFonts w:ascii="Times New Roman" w:hAnsi="Times New Roman" w:cs="Times New Roman"/>
          <w:sz w:val="24"/>
          <w:szCs w:val="24"/>
        </w:rPr>
        <w:t>приему детей в организации, осуществляющие образовательную деятельность,</w:t>
      </w:r>
    </w:p>
    <w:p w:rsidR="008B097E" w:rsidRPr="00C64FBC" w:rsidRDefault="008B097E" w:rsidP="008B097E">
      <w:pPr>
        <w:pStyle w:val="a4"/>
        <w:numPr>
          <w:ilvl w:val="0"/>
          <w:numId w:val="119"/>
        </w:numPr>
        <w:ind w:left="0" w:firstLine="360"/>
        <w:rPr>
          <w:rFonts w:ascii="Times New Roman" w:hAnsi="Times New Roman" w:cs="Times New Roman"/>
          <w:sz w:val="24"/>
          <w:szCs w:val="24"/>
        </w:rPr>
      </w:pPr>
      <w:r w:rsidRPr="00C64FBC">
        <w:rPr>
          <w:rFonts w:ascii="Times New Roman" w:hAnsi="Times New Roman" w:cs="Times New Roman"/>
          <w:sz w:val="24"/>
          <w:szCs w:val="24"/>
        </w:rPr>
        <w:t>организации режима дня,</w:t>
      </w:r>
    </w:p>
    <w:p w:rsidR="008B097E" w:rsidRPr="00C64FBC" w:rsidRDefault="008B097E" w:rsidP="008B097E">
      <w:pPr>
        <w:pStyle w:val="a4"/>
        <w:numPr>
          <w:ilvl w:val="0"/>
          <w:numId w:val="119"/>
        </w:numPr>
        <w:ind w:left="0" w:firstLine="360"/>
        <w:rPr>
          <w:rFonts w:ascii="Times New Roman" w:hAnsi="Times New Roman" w:cs="Times New Roman"/>
          <w:sz w:val="24"/>
          <w:szCs w:val="24"/>
        </w:rPr>
      </w:pPr>
      <w:r w:rsidRPr="00C64FBC">
        <w:rPr>
          <w:rFonts w:ascii="Times New Roman" w:hAnsi="Times New Roman" w:cs="Times New Roman"/>
          <w:sz w:val="24"/>
          <w:szCs w:val="24"/>
        </w:rPr>
        <w:t>организации физического воспитания,</w:t>
      </w:r>
    </w:p>
    <w:p w:rsidR="008B097E" w:rsidRPr="00C64FBC" w:rsidRDefault="008B097E" w:rsidP="008B097E">
      <w:pPr>
        <w:pStyle w:val="a4"/>
        <w:numPr>
          <w:ilvl w:val="0"/>
          <w:numId w:val="119"/>
        </w:numPr>
        <w:ind w:left="0" w:firstLine="360"/>
        <w:rPr>
          <w:rFonts w:ascii="Times New Roman" w:hAnsi="Times New Roman" w:cs="Times New Roman"/>
          <w:sz w:val="24"/>
          <w:szCs w:val="24"/>
        </w:rPr>
      </w:pPr>
      <w:r w:rsidRPr="00C64FBC">
        <w:rPr>
          <w:rFonts w:ascii="Times New Roman" w:hAnsi="Times New Roman" w:cs="Times New Roman"/>
          <w:sz w:val="24"/>
          <w:szCs w:val="24"/>
        </w:rPr>
        <w:t xml:space="preserve">личной гигиене персонала; </w:t>
      </w:r>
    </w:p>
    <w:p w:rsidR="008B097E" w:rsidRPr="00C64FBC" w:rsidRDefault="008B097E" w:rsidP="008B097E">
      <w:pPr>
        <w:pStyle w:val="a4"/>
        <w:numPr>
          <w:ilvl w:val="0"/>
          <w:numId w:val="119"/>
        </w:numPr>
        <w:ind w:left="0" w:firstLine="360"/>
        <w:rPr>
          <w:rFonts w:ascii="Times New Roman" w:hAnsi="Times New Roman" w:cs="Times New Roman"/>
          <w:sz w:val="24"/>
          <w:szCs w:val="24"/>
        </w:rPr>
      </w:pPr>
      <w:r w:rsidRPr="00C64FBC">
        <w:rPr>
          <w:rFonts w:ascii="Times New Roman" w:hAnsi="Times New Roman" w:cs="Times New Roman"/>
          <w:sz w:val="24"/>
          <w:szCs w:val="24"/>
        </w:rPr>
        <w:t xml:space="preserve">пожарной безопасности и электробезопасности; </w:t>
      </w:r>
    </w:p>
    <w:p w:rsidR="008B097E" w:rsidRPr="00C64FBC" w:rsidRDefault="008B097E" w:rsidP="008B097E">
      <w:pPr>
        <w:pStyle w:val="a4"/>
        <w:numPr>
          <w:ilvl w:val="0"/>
          <w:numId w:val="119"/>
        </w:numPr>
        <w:ind w:left="0" w:firstLine="360"/>
        <w:rPr>
          <w:rFonts w:ascii="Times New Roman" w:hAnsi="Times New Roman" w:cs="Times New Roman"/>
          <w:sz w:val="24"/>
          <w:szCs w:val="24"/>
        </w:rPr>
      </w:pPr>
      <w:r w:rsidRPr="00C64FBC">
        <w:rPr>
          <w:rFonts w:ascii="Times New Roman" w:hAnsi="Times New Roman" w:cs="Times New Roman"/>
          <w:sz w:val="24"/>
          <w:szCs w:val="24"/>
        </w:rPr>
        <w:t>охране здоровья воспитанников и охране труда работников ДОУ.</w:t>
      </w:r>
    </w:p>
    <w:p w:rsidR="008B097E" w:rsidRPr="00451F5F" w:rsidRDefault="008B097E" w:rsidP="008B097E">
      <w:pPr>
        <w:pStyle w:val="a4"/>
        <w:ind w:left="720"/>
        <w:rPr>
          <w:rFonts w:ascii="Times New Roman" w:hAnsi="Times New Roman" w:cs="Times New Roman"/>
          <w:color w:val="FF0000"/>
          <w:sz w:val="24"/>
          <w:szCs w:val="24"/>
        </w:rPr>
      </w:pPr>
    </w:p>
    <w:p w:rsidR="008B097E" w:rsidRPr="00451F5F" w:rsidRDefault="008B097E" w:rsidP="008B097E">
      <w:pPr>
        <w:pStyle w:val="a4"/>
        <w:rPr>
          <w:rFonts w:ascii="Times New Roman" w:hAnsi="Times New Roman" w:cs="Times New Roman"/>
          <w:color w:val="FF0000"/>
          <w:sz w:val="24"/>
          <w:szCs w:val="24"/>
        </w:rPr>
      </w:pPr>
    </w:p>
    <w:p w:rsidR="008B097E" w:rsidRPr="00C64FBC" w:rsidRDefault="008B097E" w:rsidP="008B097E">
      <w:pPr>
        <w:pStyle w:val="a4"/>
        <w:rPr>
          <w:rFonts w:ascii="Times New Roman" w:hAnsi="Times New Roman" w:cs="Times New Roman"/>
          <w:b/>
          <w:bCs/>
          <w:sz w:val="24"/>
          <w:szCs w:val="24"/>
          <w:u w:val="single"/>
        </w:rPr>
      </w:pPr>
      <w:r w:rsidRPr="00C64FBC">
        <w:rPr>
          <w:rFonts w:ascii="Times New Roman" w:hAnsi="Times New Roman" w:cs="Times New Roman"/>
          <w:b/>
          <w:bCs/>
          <w:sz w:val="24"/>
          <w:szCs w:val="24"/>
          <w:u w:val="single"/>
        </w:rPr>
        <w:t>Обеспеченность методическими материалами и средствами обучения и воспитания</w:t>
      </w:r>
    </w:p>
    <w:p w:rsidR="008B097E" w:rsidRPr="00C64FBC" w:rsidRDefault="008B097E" w:rsidP="008B097E">
      <w:pPr>
        <w:pStyle w:val="a4"/>
        <w:rPr>
          <w:rFonts w:ascii="Times New Roman" w:hAnsi="Times New Roman" w:cs="Times New Roman"/>
          <w:b/>
          <w:bCs/>
          <w:sz w:val="24"/>
          <w:szCs w:val="24"/>
          <w:u w:val="single"/>
        </w:rPr>
      </w:pPr>
      <w:r w:rsidRPr="00C64FBC">
        <w:rPr>
          <w:rFonts w:ascii="Times New Roman" w:hAnsi="Times New Roman" w:cs="Times New Roman"/>
          <w:b/>
          <w:bCs/>
          <w:sz w:val="24"/>
          <w:szCs w:val="24"/>
          <w:u w:val="single"/>
        </w:rPr>
        <w:t xml:space="preserve"> </w:t>
      </w:r>
    </w:p>
    <w:p w:rsidR="008B097E" w:rsidRPr="00C64FBC" w:rsidRDefault="008B097E" w:rsidP="008B097E">
      <w:pPr>
        <w:pStyle w:val="a4"/>
        <w:rPr>
          <w:rFonts w:ascii="Times New Roman" w:hAnsi="Times New Roman" w:cs="Times New Roman"/>
          <w:sz w:val="24"/>
          <w:szCs w:val="24"/>
        </w:rPr>
      </w:pPr>
      <w:r w:rsidRPr="00C64FBC">
        <w:rPr>
          <w:rFonts w:ascii="Times New Roman" w:hAnsi="Times New Roman" w:cs="Times New Roman"/>
          <w:sz w:val="24"/>
          <w:szCs w:val="24"/>
        </w:rPr>
        <w:t xml:space="preserve">     Организация имеет необходимое для всех видов образовательной деятельности воспитанников, педагогической, административной и хозяйственной деятельности оснащение и оборудование:</w:t>
      </w:r>
    </w:p>
    <w:p w:rsidR="008B097E" w:rsidRPr="00C64FBC" w:rsidRDefault="008B097E" w:rsidP="008B097E">
      <w:pPr>
        <w:pStyle w:val="a4"/>
        <w:numPr>
          <w:ilvl w:val="0"/>
          <w:numId w:val="120"/>
        </w:numPr>
        <w:ind w:left="0" w:firstLine="426"/>
        <w:rPr>
          <w:rFonts w:ascii="Times New Roman" w:hAnsi="Times New Roman" w:cs="Times New Roman"/>
          <w:sz w:val="24"/>
          <w:szCs w:val="24"/>
        </w:rPr>
      </w:pPr>
      <w:r w:rsidRPr="00C64FBC">
        <w:rPr>
          <w:rFonts w:ascii="Times New Roman" w:hAnsi="Times New Roman" w:cs="Times New Roman"/>
          <w:sz w:val="24"/>
          <w:szCs w:val="24"/>
        </w:rPr>
        <w:t>учебно-методический комплект Программы (в т. ч. комплект различных развивающих игр);</w:t>
      </w:r>
    </w:p>
    <w:p w:rsidR="008B097E" w:rsidRPr="00C64FBC" w:rsidRDefault="008B097E" w:rsidP="008B097E">
      <w:pPr>
        <w:pStyle w:val="a4"/>
        <w:numPr>
          <w:ilvl w:val="0"/>
          <w:numId w:val="120"/>
        </w:numPr>
        <w:ind w:left="0" w:firstLine="426"/>
        <w:rPr>
          <w:rFonts w:ascii="Times New Roman" w:hAnsi="Times New Roman" w:cs="Times New Roman"/>
          <w:sz w:val="24"/>
          <w:szCs w:val="24"/>
        </w:rPr>
      </w:pPr>
      <w:r w:rsidRPr="00C64FBC">
        <w:rPr>
          <w:rFonts w:ascii="Times New Roman" w:hAnsi="Times New Roman" w:cs="Times New Roman"/>
          <w:sz w:val="24"/>
          <w:szCs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w:t>
      </w:r>
    </w:p>
    <w:p w:rsidR="008B097E" w:rsidRPr="00C64FBC" w:rsidRDefault="008B097E" w:rsidP="008B097E">
      <w:pPr>
        <w:pStyle w:val="a4"/>
        <w:numPr>
          <w:ilvl w:val="0"/>
          <w:numId w:val="120"/>
        </w:numPr>
        <w:ind w:left="0" w:firstLine="426"/>
        <w:rPr>
          <w:rFonts w:ascii="Times New Roman" w:hAnsi="Times New Roman" w:cs="Times New Roman"/>
          <w:sz w:val="24"/>
          <w:szCs w:val="24"/>
        </w:rPr>
      </w:pPr>
      <w:r w:rsidRPr="00C64FBC">
        <w:rPr>
          <w:rFonts w:ascii="Times New Roman" w:hAnsi="Times New Roman" w:cs="Times New Roman"/>
          <w:sz w:val="24"/>
          <w:szCs w:val="24"/>
        </w:rPr>
        <w:t>активности ребенка с участием взрослых и других детей;</w:t>
      </w:r>
    </w:p>
    <w:p w:rsidR="008B097E" w:rsidRPr="00C64FBC" w:rsidRDefault="008B097E" w:rsidP="008B097E">
      <w:pPr>
        <w:pStyle w:val="a4"/>
        <w:numPr>
          <w:ilvl w:val="0"/>
          <w:numId w:val="120"/>
        </w:numPr>
        <w:ind w:left="0" w:firstLine="426"/>
        <w:rPr>
          <w:rFonts w:ascii="Times New Roman" w:hAnsi="Times New Roman" w:cs="Times New Roman"/>
          <w:sz w:val="24"/>
          <w:szCs w:val="24"/>
        </w:rPr>
      </w:pPr>
      <w:r w:rsidRPr="00C64FBC">
        <w:rPr>
          <w:rFonts w:ascii="Times New Roman" w:hAnsi="Times New Roman" w:cs="Times New Roman"/>
          <w:sz w:val="24"/>
          <w:szCs w:val="24"/>
        </w:rPr>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8B097E" w:rsidRPr="00C64FBC" w:rsidRDefault="008B097E" w:rsidP="008B097E">
      <w:pPr>
        <w:pStyle w:val="a4"/>
        <w:numPr>
          <w:ilvl w:val="0"/>
          <w:numId w:val="120"/>
        </w:numPr>
        <w:ind w:left="0" w:firstLine="426"/>
        <w:rPr>
          <w:rFonts w:ascii="Times New Roman" w:hAnsi="Times New Roman" w:cs="Times New Roman"/>
          <w:sz w:val="24"/>
          <w:szCs w:val="24"/>
        </w:rPr>
      </w:pPr>
      <w:r w:rsidRPr="00C64FBC">
        <w:rPr>
          <w:rFonts w:ascii="Times New Roman" w:hAnsi="Times New Roman" w:cs="Times New Roman"/>
          <w:sz w:val="24"/>
          <w:szCs w:val="24"/>
        </w:rPr>
        <w:t>мебель, техническое оборудование, спортивный и хозяйственный инвентарь,</w:t>
      </w:r>
    </w:p>
    <w:p w:rsidR="008B097E" w:rsidRPr="00C64FBC" w:rsidRDefault="008B097E" w:rsidP="008B097E">
      <w:pPr>
        <w:pStyle w:val="a4"/>
        <w:numPr>
          <w:ilvl w:val="0"/>
          <w:numId w:val="120"/>
        </w:numPr>
        <w:ind w:left="0" w:firstLine="426"/>
        <w:rPr>
          <w:rFonts w:ascii="Times New Roman" w:hAnsi="Times New Roman" w:cs="Times New Roman"/>
          <w:sz w:val="24"/>
          <w:szCs w:val="24"/>
        </w:rPr>
      </w:pPr>
      <w:r w:rsidRPr="00C64FBC">
        <w:rPr>
          <w:rFonts w:ascii="Times New Roman" w:hAnsi="Times New Roman" w:cs="Times New Roman"/>
          <w:sz w:val="24"/>
          <w:szCs w:val="24"/>
        </w:rPr>
        <w:t>инвентарь для художественного творчества, музыкальные инструменты.</w:t>
      </w:r>
    </w:p>
    <w:p w:rsidR="008B097E" w:rsidRPr="00223CCA" w:rsidRDefault="008B097E" w:rsidP="008B097E">
      <w:pPr>
        <w:pStyle w:val="a4"/>
        <w:jc w:val="both"/>
        <w:rPr>
          <w:rFonts w:ascii="Times New Roman" w:hAnsi="Times New Roman" w:cs="Times New Roman"/>
          <w:sz w:val="24"/>
          <w:szCs w:val="24"/>
        </w:rPr>
      </w:pPr>
      <w:r w:rsidRPr="00C64FBC">
        <w:rPr>
          <w:rFonts w:ascii="Times New Roman" w:hAnsi="Times New Roman" w:cs="Times New Roman"/>
          <w:sz w:val="24"/>
          <w:szCs w:val="24"/>
        </w:rPr>
        <w:t xml:space="preserve">     Программой предусмотрено также использование 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музыкального, оздоровительного оборудования, услуг связи, в т. ч. Информационно  телекоммуникационной сети Интернет.</w:t>
      </w:r>
      <w:r w:rsidRPr="00C64FBC">
        <w:rPr>
          <w:rFonts w:ascii="Times New Roman" w:hAnsi="Times New Roman" w:cs="Times New Roman"/>
          <w:sz w:val="24"/>
          <w:szCs w:val="24"/>
        </w:rPr>
        <w:cr/>
      </w:r>
    </w:p>
    <w:p w:rsidR="008B097E" w:rsidRPr="00C64FBC" w:rsidRDefault="008B097E" w:rsidP="008B097E">
      <w:pPr>
        <w:pStyle w:val="a4"/>
        <w:jc w:val="both"/>
        <w:rPr>
          <w:rFonts w:ascii="Times New Roman" w:hAnsi="Times New Roman" w:cs="Times New Roman"/>
          <w:sz w:val="24"/>
          <w:szCs w:val="24"/>
        </w:rPr>
      </w:pPr>
      <w:r w:rsidRPr="00C64FBC">
        <w:rPr>
          <w:rFonts w:ascii="Times New Roman" w:hAnsi="Times New Roman" w:cs="Times New Roman"/>
          <w:b/>
          <w:bCs/>
          <w:sz w:val="24"/>
          <w:szCs w:val="24"/>
          <w:u w:val="single"/>
        </w:rPr>
        <w:t>Материально-техническое обеспечение</w:t>
      </w:r>
    </w:p>
    <w:p w:rsidR="008B097E" w:rsidRPr="00C64FBC" w:rsidRDefault="008B097E" w:rsidP="008B097E">
      <w:pPr>
        <w:pStyle w:val="a4"/>
        <w:rPr>
          <w:rFonts w:ascii="Times New Roman" w:hAnsi="Times New Roman" w:cs="Times New Roman"/>
          <w:sz w:val="24"/>
          <w:szCs w:val="24"/>
        </w:rPr>
      </w:pPr>
    </w:p>
    <w:tbl>
      <w:tblPr>
        <w:tblStyle w:val="a3"/>
        <w:tblW w:w="11945" w:type="dxa"/>
        <w:tblLook w:val="04A0"/>
      </w:tblPr>
      <w:tblGrid>
        <w:gridCol w:w="7197"/>
        <w:gridCol w:w="2374"/>
        <w:gridCol w:w="2374"/>
      </w:tblGrid>
      <w:tr w:rsidR="008B097E" w:rsidRPr="00C64FBC" w:rsidTr="000E4E4A">
        <w:trPr>
          <w:gridAfter w:val="1"/>
          <w:wAfter w:w="2374" w:type="dxa"/>
        </w:trPr>
        <w:tc>
          <w:tcPr>
            <w:tcW w:w="7197" w:type="dxa"/>
          </w:tcPr>
          <w:p w:rsidR="008B097E" w:rsidRPr="00C64FBC" w:rsidRDefault="008B097E" w:rsidP="007625DB">
            <w:pPr>
              <w:pStyle w:val="a4"/>
              <w:rPr>
                <w:rFonts w:ascii="Times New Roman" w:hAnsi="Times New Roman" w:cs="Times New Roman"/>
                <w:sz w:val="24"/>
                <w:szCs w:val="24"/>
              </w:rPr>
            </w:pPr>
            <w:r w:rsidRPr="00C64FBC">
              <w:rPr>
                <w:rFonts w:ascii="Times New Roman" w:hAnsi="Times New Roman" w:cs="Times New Roman"/>
                <w:sz w:val="24"/>
                <w:szCs w:val="24"/>
              </w:rPr>
              <w:t xml:space="preserve">Наличие оборудованных учебных кабинетов, объектов для проведения практических занятий </w:t>
            </w:r>
          </w:p>
        </w:tc>
        <w:tc>
          <w:tcPr>
            <w:tcW w:w="2374" w:type="dxa"/>
          </w:tcPr>
          <w:p w:rsidR="008B097E" w:rsidRPr="00C64FBC" w:rsidRDefault="008B097E" w:rsidP="007625DB">
            <w:pPr>
              <w:pStyle w:val="a4"/>
              <w:rPr>
                <w:rFonts w:ascii="Times New Roman" w:hAnsi="Times New Roman" w:cs="Times New Roman"/>
                <w:sz w:val="24"/>
                <w:szCs w:val="24"/>
              </w:rPr>
            </w:pPr>
            <w:r w:rsidRPr="00C64FBC">
              <w:rPr>
                <w:rFonts w:ascii="Times New Roman" w:hAnsi="Times New Roman" w:cs="Times New Roman"/>
                <w:sz w:val="24"/>
                <w:szCs w:val="24"/>
              </w:rPr>
              <w:t>количество</w:t>
            </w:r>
          </w:p>
        </w:tc>
      </w:tr>
      <w:tr w:rsidR="008B097E" w:rsidRPr="00C64FBC" w:rsidTr="000E4E4A">
        <w:trPr>
          <w:gridAfter w:val="1"/>
          <w:wAfter w:w="2374" w:type="dxa"/>
        </w:trPr>
        <w:tc>
          <w:tcPr>
            <w:tcW w:w="7197" w:type="dxa"/>
          </w:tcPr>
          <w:p w:rsidR="008B097E" w:rsidRPr="00C64FBC" w:rsidRDefault="008B097E" w:rsidP="007625DB">
            <w:pPr>
              <w:pStyle w:val="a4"/>
              <w:rPr>
                <w:rFonts w:ascii="Times New Roman" w:hAnsi="Times New Roman" w:cs="Times New Roman"/>
                <w:sz w:val="24"/>
                <w:szCs w:val="24"/>
              </w:rPr>
            </w:pPr>
            <w:r w:rsidRPr="00C64FBC">
              <w:rPr>
                <w:rFonts w:ascii="Times New Roman" w:hAnsi="Times New Roman" w:cs="Times New Roman"/>
                <w:b/>
                <w:bCs/>
                <w:sz w:val="24"/>
                <w:szCs w:val="24"/>
              </w:rPr>
              <w:t>групповые помещения</w:t>
            </w:r>
            <w:r w:rsidRPr="00C64FBC">
              <w:rPr>
                <w:rFonts w:ascii="Times New Roman" w:hAnsi="Times New Roman" w:cs="Times New Roman"/>
                <w:sz w:val="24"/>
                <w:szCs w:val="24"/>
              </w:rPr>
              <w:t xml:space="preserve"> </w:t>
            </w:r>
          </w:p>
          <w:p w:rsidR="008B097E" w:rsidRPr="00C64FBC" w:rsidRDefault="008B097E" w:rsidP="007625DB">
            <w:pPr>
              <w:pStyle w:val="a4"/>
              <w:rPr>
                <w:rFonts w:ascii="Times New Roman" w:hAnsi="Times New Roman" w:cs="Times New Roman"/>
                <w:sz w:val="24"/>
                <w:szCs w:val="24"/>
              </w:rPr>
            </w:pPr>
            <w:r w:rsidRPr="00C64FBC">
              <w:rPr>
                <w:rFonts w:ascii="Times New Roman" w:hAnsi="Times New Roman" w:cs="Times New Roman"/>
                <w:sz w:val="24"/>
                <w:szCs w:val="24"/>
              </w:rPr>
              <w:t xml:space="preserve">для детей с 2 до 3 лет </w:t>
            </w:r>
          </w:p>
          <w:p w:rsidR="008B097E" w:rsidRPr="00C64FBC" w:rsidRDefault="008B097E" w:rsidP="007625DB">
            <w:pPr>
              <w:pStyle w:val="a4"/>
              <w:rPr>
                <w:rFonts w:ascii="Times New Roman" w:hAnsi="Times New Roman" w:cs="Times New Roman"/>
                <w:sz w:val="24"/>
                <w:szCs w:val="24"/>
              </w:rPr>
            </w:pPr>
            <w:r w:rsidRPr="00C64FBC">
              <w:rPr>
                <w:rFonts w:ascii="Times New Roman" w:hAnsi="Times New Roman" w:cs="Times New Roman"/>
                <w:sz w:val="24"/>
                <w:szCs w:val="24"/>
              </w:rPr>
              <w:t xml:space="preserve">для детей от 3 до 4 лет </w:t>
            </w:r>
          </w:p>
          <w:p w:rsidR="008B097E" w:rsidRPr="00C64FBC" w:rsidRDefault="008B097E" w:rsidP="007625DB">
            <w:pPr>
              <w:pStyle w:val="a4"/>
              <w:rPr>
                <w:rFonts w:ascii="Times New Roman" w:hAnsi="Times New Roman" w:cs="Times New Roman"/>
                <w:sz w:val="24"/>
                <w:szCs w:val="24"/>
              </w:rPr>
            </w:pPr>
            <w:r w:rsidRPr="00C64FBC">
              <w:rPr>
                <w:rFonts w:ascii="Times New Roman" w:hAnsi="Times New Roman" w:cs="Times New Roman"/>
                <w:sz w:val="24"/>
                <w:szCs w:val="24"/>
              </w:rPr>
              <w:t xml:space="preserve">для детей от 4 до 5 лет </w:t>
            </w:r>
          </w:p>
          <w:p w:rsidR="008B097E" w:rsidRPr="00C64FBC" w:rsidRDefault="008B097E" w:rsidP="007625DB">
            <w:pPr>
              <w:pStyle w:val="a4"/>
              <w:rPr>
                <w:rFonts w:ascii="Times New Roman" w:hAnsi="Times New Roman" w:cs="Times New Roman"/>
                <w:sz w:val="24"/>
                <w:szCs w:val="24"/>
              </w:rPr>
            </w:pPr>
            <w:r w:rsidRPr="00C64FBC">
              <w:rPr>
                <w:rFonts w:ascii="Times New Roman" w:hAnsi="Times New Roman" w:cs="Times New Roman"/>
                <w:sz w:val="24"/>
                <w:szCs w:val="24"/>
              </w:rPr>
              <w:t>для детей от 6 до 7 лет</w:t>
            </w:r>
          </w:p>
        </w:tc>
        <w:tc>
          <w:tcPr>
            <w:tcW w:w="2374" w:type="dxa"/>
          </w:tcPr>
          <w:p w:rsidR="008B097E" w:rsidRPr="00C64FBC" w:rsidRDefault="008B097E" w:rsidP="007625DB">
            <w:pPr>
              <w:pStyle w:val="a4"/>
              <w:rPr>
                <w:rFonts w:ascii="Times New Roman" w:hAnsi="Times New Roman" w:cs="Times New Roman"/>
                <w:sz w:val="24"/>
                <w:szCs w:val="24"/>
              </w:rPr>
            </w:pPr>
          </w:p>
          <w:p w:rsidR="008B097E" w:rsidRPr="00C64FBC" w:rsidRDefault="008B097E" w:rsidP="007625DB">
            <w:pPr>
              <w:pStyle w:val="a4"/>
              <w:rPr>
                <w:rFonts w:ascii="Times New Roman" w:hAnsi="Times New Roman" w:cs="Times New Roman"/>
                <w:sz w:val="24"/>
                <w:szCs w:val="24"/>
              </w:rPr>
            </w:pPr>
            <w:r w:rsidRPr="00C64FBC">
              <w:rPr>
                <w:rFonts w:ascii="Times New Roman" w:hAnsi="Times New Roman" w:cs="Times New Roman"/>
                <w:sz w:val="24"/>
                <w:szCs w:val="24"/>
              </w:rPr>
              <w:t>1</w:t>
            </w:r>
          </w:p>
          <w:p w:rsidR="008B097E" w:rsidRPr="00C64FBC" w:rsidRDefault="008B097E" w:rsidP="007625DB">
            <w:pPr>
              <w:pStyle w:val="a4"/>
              <w:rPr>
                <w:rFonts w:ascii="Times New Roman" w:hAnsi="Times New Roman" w:cs="Times New Roman"/>
                <w:sz w:val="24"/>
                <w:szCs w:val="24"/>
              </w:rPr>
            </w:pPr>
            <w:r w:rsidRPr="00C64FBC">
              <w:rPr>
                <w:rFonts w:ascii="Times New Roman" w:hAnsi="Times New Roman" w:cs="Times New Roman"/>
                <w:sz w:val="24"/>
                <w:szCs w:val="24"/>
              </w:rPr>
              <w:t>1</w:t>
            </w:r>
          </w:p>
          <w:p w:rsidR="008B097E" w:rsidRPr="00C64FBC" w:rsidRDefault="008B097E" w:rsidP="007625DB">
            <w:pPr>
              <w:pStyle w:val="a4"/>
              <w:rPr>
                <w:rFonts w:ascii="Times New Roman" w:hAnsi="Times New Roman" w:cs="Times New Roman"/>
                <w:sz w:val="24"/>
                <w:szCs w:val="24"/>
              </w:rPr>
            </w:pPr>
            <w:r w:rsidRPr="00C64FBC">
              <w:rPr>
                <w:rFonts w:ascii="Times New Roman" w:hAnsi="Times New Roman" w:cs="Times New Roman"/>
                <w:sz w:val="24"/>
                <w:szCs w:val="24"/>
              </w:rPr>
              <w:t>1</w:t>
            </w:r>
          </w:p>
          <w:p w:rsidR="008B097E" w:rsidRPr="00C64FBC" w:rsidRDefault="008B097E" w:rsidP="007625DB">
            <w:pPr>
              <w:pStyle w:val="a4"/>
              <w:rPr>
                <w:rFonts w:ascii="Times New Roman" w:hAnsi="Times New Roman" w:cs="Times New Roman"/>
                <w:sz w:val="24"/>
                <w:szCs w:val="24"/>
              </w:rPr>
            </w:pPr>
            <w:r w:rsidRPr="00C64FBC">
              <w:rPr>
                <w:rFonts w:ascii="Times New Roman" w:hAnsi="Times New Roman" w:cs="Times New Roman"/>
                <w:sz w:val="24"/>
                <w:szCs w:val="24"/>
              </w:rPr>
              <w:t>1</w:t>
            </w:r>
          </w:p>
          <w:p w:rsidR="008B097E" w:rsidRPr="00C64FBC" w:rsidRDefault="008B097E" w:rsidP="007625DB">
            <w:pPr>
              <w:pStyle w:val="a4"/>
              <w:rPr>
                <w:rFonts w:ascii="Times New Roman" w:hAnsi="Times New Roman" w:cs="Times New Roman"/>
                <w:sz w:val="24"/>
                <w:szCs w:val="24"/>
              </w:rPr>
            </w:pPr>
          </w:p>
        </w:tc>
      </w:tr>
      <w:tr w:rsidR="008B097E" w:rsidRPr="00C64FBC" w:rsidTr="000E4E4A">
        <w:trPr>
          <w:gridAfter w:val="1"/>
          <w:wAfter w:w="2374" w:type="dxa"/>
        </w:trPr>
        <w:tc>
          <w:tcPr>
            <w:tcW w:w="7197" w:type="dxa"/>
          </w:tcPr>
          <w:p w:rsidR="008B097E" w:rsidRPr="00C64FBC" w:rsidRDefault="000E4E4A" w:rsidP="007625DB">
            <w:pPr>
              <w:pStyle w:val="a4"/>
              <w:rPr>
                <w:rFonts w:ascii="Times New Roman" w:hAnsi="Times New Roman" w:cs="Times New Roman"/>
                <w:sz w:val="24"/>
                <w:szCs w:val="24"/>
              </w:rPr>
            </w:pPr>
            <w:r>
              <w:rPr>
                <w:rFonts w:ascii="Times New Roman" w:hAnsi="Times New Roman" w:cs="Times New Roman"/>
                <w:sz w:val="24"/>
                <w:szCs w:val="24"/>
              </w:rPr>
              <w:t xml:space="preserve">Спортивный </w:t>
            </w:r>
            <w:r w:rsidR="008B097E" w:rsidRPr="00C64FBC">
              <w:rPr>
                <w:rFonts w:ascii="Times New Roman" w:hAnsi="Times New Roman" w:cs="Times New Roman"/>
                <w:sz w:val="24"/>
                <w:szCs w:val="24"/>
              </w:rPr>
              <w:t>зал</w:t>
            </w:r>
          </w:p>
        </w:tc>
        <w:tc>
          <w:tcPr>
            <w:tcW w:w="2374" w:type="dxa"/>
          </w:tcPr>
          <w:p w:rsidR="008B097E" w:rsidRPr="00C64FBC" w:rsidRDefault="008B097E" w:rsidP="007625DB">
            <w:pPr>
              <w:pStyle w:val="a4"/>
              <w:rPr>
                <w:rFonts w:ascii="Times New Roman" w:hAnsi="Times New Roman" w:cs="Times New Roman"/>
                <w:sz w:val="24"/>
                <w:szCs w:val="24"/>
              </w:rPr>
            </w:pPr>
            <w:r w:rsidRPr="00C64FBC">
              <w:rPr>
                <w:rFonts w:ascii="Times New Roman" w:hAnsi="Times New Roman" w:cs="Times New Roman"/>
                <w:sz w:val="24"/>
                <w:szCs w:val="24"/>
              </w:rPr>
              <w:t>1</w:t>
            </w:r>
          </w:p>
        </w:tc>
      </w:tr>
      <w:tr w:rsidR="000E4E4A" w:rsidRPr="00C64FBC" w:rsidTr="000E4E4A">
        <w:trPr>
          <w:gridAfter w:val="1"/>
          <w:wAfter w:w="2374" w:type="dxa"/>
        </w:trPr>
        <w:tc>
          <w:tcPr>
            <w:tcW w:w="7197" w:type="dxa"/>
          </w:tcPr>
          <w:p w:rsidR="000E4E4A" w:rsidRPr="00C64FBC" w:rsidRDefault="000E4E4A" w:rsidP="007625DB">
            <w:pPr>
              <w:pStyle w:val="a4"/>
              <w:rPr>
                <w:rFonts w:ascii="Times New Roman" w:hAnsi="Times New Roman" w:cs="Times New Roman"/>
                <w:sz w:val="24"/>
                <w:szCs w:val="24"/>
              </w:rPr>
            </w:pPr>
            <w:r w:rsidRPr="00C64FBC">
              <w:rPr>
                <w:rFonts w:ascii="Times New Roman" w:hAnsi="Times New Roman" w:cs="Times New Roman"/>
                <w:b/>
                <w:bCs/>
                <w:sz w:val="24"/>
                <w:szCs w:val="24"/>
              </w:rPr>
              <w:t>Средства обучения и воспитания</w:t>
            </w:r>
          </w:p>
        </w:tc>
        <w:tc>
          <w:tcPr>
            <w:tcW w:w="2374" w:type="dxa"/>
          </w:tcPr>
          <w:p w:rsidR="000E4E4A" w:rsidRPr="00C64FBC" w:rsidRDefault="000E4E4A" w:rsidP="007625DB">
            <w:pPr>
              <w:pStyle w:val="a4"/>
              <w:rPr>
                <w:rFonts w:ascii="Times New Roman" w:hAnsi="Times New Roman" w:cs="Times New Roman"/>
                <w:sz w:val="24"/>
                <w:szCs w:val="24"/>
              </w:rPr>
            </w:pPr>
          </w:p>
        </w:tc>
      </w:tr>
      <w:tr w:rsidR="000E4E4A" w:rsidRPr="00C64FBC" w:rsidTr="000E4E4A">
        <w:trPr>
          <w:gridAfter w:val="1"/>
          <w:wAfter w:w="2374" w:type="dxa"/>
        </w:trPr>
        <w:tc>
          <w:tcPr>
            <w:tcW w:w="7197" w:type="dxa"/>
          </w:tcPr>
          <w:p w:rsidR="000E4E4A" w:rsidRPr="00C64FBC" w:rsidRDefault="000E4E4A" w:rsidP="007625DB">
            <w:pPr>
              <w:pStyle w:val="a4"/>
              <w:rPr>
                <w:rFonts w:ascii="Times New Roman" w:hAnsi="Times New Roman" w:cs="Times New Roman"/>
                <w:sz w:val="24"/>
                <w:szCs w:val="24"/>
              </w:rPr>
            </w:pPr>
            <w:r w:rsidRPr="00C64FBC">
              <w:rPr>
                <w:rFonts w:ascii="Times New Roman" w:hAnsi="Times New Roman" w:cs="Times New Roman"/>
                <w:sz w:val="24"/>
                <w:szCs w:val="24"/>
              </w:rPr>
              <w:t>музыкальные инструменты, физкультурный инвентарь, дидактические пособия, учебно - наглядные пособия, печатные и информационные ресурсы, игрушки, необходимые для организации образовательной деятельности</w:t>
            </w:r>
          </w:p>
        </w:tc>
        <w:tc>
          <w:tcPr>
            <w:tcW w:w="2374" w:type="dxa"/>
          </w:tcPr>
          <w:p w:rsidR="000E4E4A" w:rsidRPr="00C64FBC" w:rsidRDefault="000E4E4A" w:rsidP="007625DB">
            <w:pPr>
              <w:pStyle w:val="a4"/>
              <w:rPr>
                <w:rFonts w:ascii="Times New Roman" w:hAnsi="Times New Roman" w:cs="Times New Roman"/>
                <w:sz w:val="24"/>
                <w:szCs w:val="24"/>
              </w:rPr>
            </w:pPr>
            <w:r w:rsidRPr="00C64FBC">
              <w:rPr>
                <w:rFonts w:ascii="Times New Roman" w:hAnsi="Times New Roman" w:cs="Times New Roman"/>
                <w:sz w:val="24"/>
                <w:szCs w:val="24"/>
              </w:rPr>
              <w:t>Для каждой возрастной группы</w:t>
            </w:r>
          </w:p>
        </w:tc>
      </w:tr>
      <w:tr w:rsidR="000E4E4A" w:rsidRPr="00C64FBC" w:rsidTr="000E4E4A">
        <w:trPr>
          <w:gridAfter w:val="1"/>
          <w:wAfter w:w="2374" w:type="dxa"/>
        </w:trPr>
        <w:tc>
          <w:tcPr>
            <w:tcW w:w="7197" w:type="dxa"/>
          </w:tcPr>
          <w:p w:rsidR="000E4E4A" w:rsidRPr="00C64FBC" w:rsidRDefault="000E4E4A" w:rsidP="007625DB">
            <w:pPr>
              <w:pStyle w:val="a4"/>
              <w:rPr>
                <w:rFonts w:ascii="Times New Roman" w:hAnsi="Times New Roman" w:cs="Times New Roman"/>
                <w:b/>
                <w:bCs/>
                <w:sz w:val="24"/>
                <w:szCs w:val="24"/>
              </w:rPr>
            </w:pPr>
            <w:r w:rsidRPr="00C64FBC">
              <w:rPr>
                <w:rFonts w:ascii="Times New Roman" w:hAnsi="Times New Roman" w:cs="Times New Roman"/>
                <w:b/>
                <w:bCs/>
                <w:sz w:val="24"/>
                <w:szCs w:val="24"/>
              </w:rPr>
              <w:lastRenderedPageBreak/>
              <w:t>Условия питания и охраны здоровья обучающихся</w:t>
            </w:r>
          </w:p>
        </w:tc>
        <w:tc>
          <w:tcPr>
            <w:tcW w:w="2374" w:type="dxa"/>
          </w:tcPr>
          <w:p w:rsidR="000E4E4A" w:rsidRPr="00C64FBC" w:rsidRDefault="000E4E4A" w:rsidP="007625DB">
            <w:pPr>
              <w:pStyle w:val="a4"/>
              <w:rPr>
                <w:rFonts w:ascii="Times New Roman" w:hAnsi="Times New Roman" w:cs="Times New Roman"/>
                <w:sz w:val="24"/>
                <w:szCs w:val="24"/>
              </w:rPr>
            </w:pPr>
          </w:p>
        </w:tc>
      </w:tr>
      <w:tr w:rsidR="000E4E4A" w:rsidRPr="00C64FBC" w:rsidTr="000E4E4A">
        <w:trPr>
          <w:gridAfter w:val="1"/>
          <w:wAfter w:w="2374" w:type="dxa"/>
        </w:trPr>
        <w:tc>
          <w:tcPr>
            <w:tcW w:w="7197" w:type="dxa"/>
          </w:tcPr>
          <w:p w:rsidR="000E4E4A" w:rsidRPr="00C64FBC" w:rsidRDefault="000E4E4A" w:rsidP="007625DB">
            <w:pPr>
              <w:pStyle w:val="a4"/>
              <w:rPr>
                <w:rFonts w:ascii="Times New Roman" w:hAnsi="Times New Roman" w:cs="Times New Roman"/>
                <w:sz w:val="24"/>
                <w:szCs w:val="24"/>
              </w:rPr>
            </w:pPr>
            <w:r w:rsidRPr="00C64FBC">
              <w:rPr>
                <w:rFonts w:ascii="Times New Roman" w:hAnsi="Times New Roman" w:cs="Times New Roman"/>
                <w:sz w:val="24"/>
                <w:szCs w:val="24"/>
              </w:rPr>
              <w:t>Пищеблок</w:t>
            </w:r>
          </w:p>
        </w:tc>
        <w:tc>
          <w:tcPr>
            <w:tcW w:w="2374" w:type="dxa"/>
          </w:tcPr>
          <w:p w:rsidR="000E4E4A" w:rsidRPr="00C64FBC" w:rsidRDefault="000E4E4A" w:rsidP="007625DB">
            <w:pPr>
              <w:pStyle w:val="a4"/>
              <w:rPr>
                <w:rFonts w:ascii="Times New Roman" w:hAnsi="Times New Roman" w:cs="Times New Roman"/>
                <w:sz w:val="24"/>
                <w:szCs w:val="24"/>
              </w:rPr>
            </w:pPr>
            <w:r w:rsidRPr="00C64FBC">
              <w:rPr>
                <w:rFonts w:ascii="Times New Roman" w:hAnsi="Times New Roman" w:cs="Times New Roman"/>
                <w:sz w:val="24"/>
                <w:szCs w:val="24"/>
              </w:rPr>
              <w:t>1</w:t>
            </w:r>
          </w:p>
        </w:tc>
      </w:tr>
      <w:tr w:rsidR="000E4E4A" w:rsidRPr="00C64FBC" w:rsidTr="000E4E4A">
        <w:tc>
          <w:tcPr>
            <w:tcW w:w="9571" w:type="dxa"/>
            <w:gridSpan w:val="2"/>
          </w:tcPr>
          <w:p w:rsidR="000E4E4A" w:rsidRPr="00C64FBC" w:rsidRDefault="000E4E4A" w:rsidP="000E4E4A">
            <w:pPr>
              <w:pStyle w:val="a4"/>
              <w:tabs>
                <w:tab w:val="left" w:pos="7108"/>
              </w:tabs>
              <w:rPr>
                <w:rFonts w:ascii="Times New Roman" w:hAnsi="Times New Roman" w:cs="Times New Roman"/>
                <w:sz w:val="24"/>
                <w:szCs w:val="24"/>
              </w:rPr>
            </w:pPr>
            <w:r w:rsidRPr="00C64FBC">
              <w:rPr>
                <w:rFonts w:ascii="Times New Roman" w:hAnsi="Times New Roman" w:cs="Times New Roman"/>
                <w:sz w:val="24"/>
                <w:szCs w:val="24"/>
              </w:rPr>
              <w:t>Продуктовые кладовые</w:t>
            </w:r>
            <w:r>
              <w:rPr>
                <w:rFonts w:ascii="Times New Roman" w:hAnsi="Times New Roman" w:cs="Times New Roman"/>
                <w:sz w:val="24"/>
                <w:szCs w:val="24"/>
              </w:rPr>
              <w:tab/>
              <w:t xml:space="preserve"> 1</w:t>
            </w:r>
          </w:p>
        </w:tc>
        <w:tc>
          <w:tcPr>
            <w:tcW w:w="2374" w:type="dxa"/>
          </w:tcPr>
          <w:p w:rsidR="000E4E4A" w:rsidRPr="00C64FBC" w:rsidRDefault="000E4E4A" w:rsidP="007625DB">
            <w:pPr>
              <w:pStyle w:val="a4"/>
              <w:rPr>
                <w:rFonts w:ascii="Times New Roman" w:hAnsi="Times New Roman" w:cs="Times New Roman"/>
                <w:sz w:val="24"/>
                <w:szCs w:val="24"/>
              </w:rPr>
            </w:pPr>
          </w:p>
        </w:tc>
      </w:tr>
      <w:tr w:rsidR="000E4E4A" w:rsidRPr="00C64FBC" w:rsidTr="000E4E4A">
        <w:trPr>
          <w:gridAfter w:val="1"/>
          <w:wAfter w:w="2374" w:type="dxa"/>
        </w:trPr>
        <w:tc>
          <w:tcPr>
            <w:tcW w:w="7197" w:type="dxa"/>
          </w:tcPr>
          <w:p w:rsidR="000E4E4A" w:rsidRPr="00C64FBC" w:rsidRDefault="000E4E4A" w:rsidP="007625DB">
            <w:pPr>
              <w:pStyle w:val="a4"/>
              <w:rPr>
                <w:rFonts w:ascii="Times New Roman" w:hAnsi="Times New Roman" w:cs="Times New Roman"/>
                <w:b/>
                <w:bCs/>
                <w:sz w:val="24"/>
                <w:szCs w:val="24"/>
              </w:rPr>
            </w:pPr>
            <w:r w:rsidRPr="00C64FBC">
              <w:rPr>
                <w:rFonts w:ascii="Times New Roman" w:hAnsi="Times New Roman" w:cs="Times New Roman"/>
                <w:b/>
                <w:bCs/>
                <w:sz w:val="24"/>
                <w:szCs w:val="24"/>
              </w:rPr>
              <w:t>Доступ к информационным сетям</w:t>
            </w:r>
          </w:p>
        </w:tc>
        <w:tc>
          <w:tcPr>
            <w:tcW w:w="2374" w:type="dxa"/>
          </w:tcPr>
          <w:p w:rsidR="000E4E4A" w:rsidRPr="00C64FBC" w:rsidRDefault="000E4E4A" w:rsidP="007625DB">
            <w:pPr>
              <w:pStyle w:val="a4"/>
              <w:rPr>
                <w:rFonts w:ascii="Times New Roman" w:hAnsi="Times New Roman" w:cs="Times New Roman"/>
                <w:sz w:val="24"/>
                <w:szCs w:val="24"/>
              </w:rPr>
            </w:pPr>
          </w:p>
        </w:tc>
      </w:tr>
      <w:tr w:rsidR="000E4E4A" w:rsidRPr="00C64FBC" w:rsidTr="000E4E4A">
        <w:trPr>
          <w:gridAfter w:val="1"/>
          <w:wAfter w:w="2374" w:type="dxa"/>
        </w:trPr>
        <w:tc>
          <w:tcPr>
            <w:tcW w:w="7197" w:type="dxa"/>
          </w:tcPr>
          <w:p w:rsidR="000E4E4A" w:rsidRPr="00C64FBC" w:rsidRDefault="000E4E4A" w:rsidP="007625DB">
            <w:pPr>
              <w:pStyle w:val="a4"/>
              <w:rPr>
                <w:rFonts w:ascii="Times New Roman" w:hAnsi="Times New Roman" w:cs="Times New Roman"/>
                <w:sz w:val="24"/>
                <w:szCs w:val="24"/>
              </w:rPr>
            </w:pPr>
            <w:r w:rsidRPr="00C64FBC">
              <w:rPr>
                <w:rFonts w:ascii="Times New Roman" w:hAnsi="Times New Roman" w:cs="Times New Roman"/>
                <w:sz w:val="24"/>
                <w:szCs w:val="24"/>
              </w:rPr>
              <w:t>Сеть Интернет</w:t>
            </w:r>
          </w:p>
        </w:tc>
        <w:tc>
          <w:tcPr>
            <w:tcW w:w="2374" w:type="dxa"/>
          </w:tcPr>
          <w:p w:rsidR="000E4E4A" w:rsidRPr="00C64FBC" w:rsidRDefault="000E4E4A" w:rsidP="007625DB">
            <w:pPr>
              <w:pStyle w:val="a4"/>
              <w:rPr>
                <w:rFonts w:ascii="Times New Roman" w:hAnsi="Times New Roman" w:cs="Times New Roman"/>
                <w:sz w:val="24"/>
                <w:szCs w:val="24"/>
              </w:rPr>
            </w:pPr>
          </w:p>
        </w:tc>
      </w:tr>
      <w:tr w:rsidR="000E4E4A" w:rsidRPr="00C64FBC" w:rsidTr="000E4E4A">
        <w:trPr>
          <w:gridAfter w:val="1"/>
          <w:wAfter w:w="2374" w:type="dxa"/>
        </w:trPr>
        <w:tc>
          <w:tcPr>
            <w:tcW w:w="7197" w:type="dxa"/>
          </w:tcPr>
          <w:p w:rsidR="000E4E4A" w:rsidRPr="00C64FBC" w:rsidRDefault="000E4E4A" w:rsidP="007625DB">
            <w:pPr>
              <w:pStyle w:val="a4"/>
              <w:rPr>
                <w:rFonts w:ascii="Times New Roman" w:hAnsi="Times New Roman" w:cs="Times New Roman"/>
                <w:b/>
                <w:bCs/>
                <w:sz w:val="24"/>
                <w:szCs w:val="24"/>
              </w:rPr>
            </w:pPr>
          </w:p>
        </w:tc>
        <w:tc>
          <w:tcPr>
            <w:tcW w:w="2374" w:type="dxa"/>
          </w:tcPr>
          <w:p w:rsidR="000E4E4A" w:rsidRPr="00C64FBC" w:rsidRDefault="000E4E4A" w:rsidP="007625DB">
            <w:pPr>
              <w:pStyle w:val="a4"/>
              <w:rPr>
                <w:rFonts w:ascii="Times New Roman" w:hAnsi="Times New Roman" w:cs="Times New Roman"/>
                <w:sz w:val="24"/>
                <w:szCs w:val="24"/>
              </w:rPr>
            </w:pPr>
          </w:p>
        </w:tc>
      </w:tr>
      <w:tr w:rsidR="000E4E4A" w:rsidRPr="00C64FBC" w:rsidTr="000E4E4A">
        <w:trPr>
          <w:gridAfter w:val="1"/>
          <w:wAfter w:w="2374" w:type="dxa"/>
        </w:trPr>
        <w:tc>
          <w:tcPr>
            <w:tcW w:w="7197" w:type="dxa"/>
          </w:tcPr>
          <w:p w:rsidR="000E4E4A" w:rsidRPr="00C64FBC" w:rsidRDefault="000E4E4A" w:rsidP="007625DB">
            <w:pPr>
              <w:pStyle w:val="a4"/>
              <w:rPr>
                <w:rFonts w:ascii="Times New Roman" w:hAnsi="Times New Roman" w:cs="Times New Roman"/>
                <w:sz w:val="24"/>
                <w:szCs w:val="24"/>
              </w:rPr>
            </w:pPr>
          </w:p>
        </w:tc>
        <w:tc>
          <w:tcPr>
            <w:tcW w:w="2374" w:type="dxa"/>
          </w:tcPr>
          <w:p w:rsidR="000E4E4A" w:rsidRPr="00C64FBC" w:rsidRDefault="000E4E4A" w:rsidP="007625DB">
            <w:pPr>
              <w:pStyle w:val="a4"/>
              <w:rPr>
                <w:rFonts w:ascii="Times New Roman" w:hAnsi="Times New Roman" w:cs="Times New Roman"/>
                <w:sz w:val="24"/>
                <w:szCs w:val="24"/>
              </w:rPr>
            </w:pPr>
          </w:p>
        </w:tc>
      </w:tr>
    </w:tbl>
    <w:p w:rsidR="008B097E" w:rsidRDefault="008B097E" w:rsidP="008B097E">
      <w:pPr>
        <w:pStyle w:val="a4"/>
        <w:rPr>
          <w:rFonts w:ascii="Times New Roman" w:hAnsi="Times New Roman" w:cs="Times New Roman"/>
          <w:b/>
          <w:bCs/>
          <w:sz w:val="24"/>
          <w:szCs w:val="24"/>
          <w:u w:val="single"/>
        </w:rPr>
      </w:pPr>
    </w:p>
    <w:p w:rsidR="008B097E" w:rsidRDefault="008B097E" w:rsidP="008B097E">
      <w:pPr>
        <w:pStyle w:val="a4"/>
        <w:rPr>
          <w:rFonts w:ascii="Times New Roman" w:hAnsi="Times New Roman" w:cs="Times New Roman"/>
          <w:b/>
          <w:bCs/>
          <w:sz w:val="24"/>
          <w:szCs w:val="24"/>
          <w:u w:val="single"/>
        </w:rPr>
      </w:pPr>
    </w:p>
    <w:p w:rsidR="008B097E" w:rsidRPr="00C64FBC" w:rsidRDefault="008B097E" w:rsidP="008B097E">
      <w:pPr>
        <w:pStyle w:val="a4"/>
        <w:rPr>
          <w:rFonts w:ascii="Times New Roman" w:hAnsi="Times New Roman" w:cs="Times New Roman"/>
          <w:sz w:val="24"/>
          <w:szCs w:val="24"/>
        </w:rPr>
      </w:pPr>
      <w:r w:rsidRPr="00C64FBC">
        <w:rPr>
          <w:rFonts w:ascii="Times New Roman" w:hAnsi="Times New Roman" w:cs="Times New Roman"/>
          <w:b/>
          <w:bCs/>
          <w:sz w:val="24"/>
          <w:szCs w:val="24"/>
          <w:u w:val="single"/>
        </w:rPr>
        <w:t>Обеспеченность методическими материалами и средствами обучения и воспитания</w:t>
      </w:r>
      <w:r w:rsidRPr="00C64FBC">
        <w:rPr>
          <w:rFonts w:ascii="Times New Roman" w:hAnsi="Times New Roman" w:cs="Times New Roman"/>
          <w:sz w:val="24"/>
          <w:szCs w:val="24"/>
        </w:rPr>
        <w:t xml:space="preserve"> </w:t>
      </w:r>
    </w:p>
    <w:p w:rsidR="008B097E" w:rsidRPr="00C64FBC" w:rsidRDefault="008B097E" w:rsidP="008B097E">
      <w:pPr>
        <w:pStyle w:val="a4"/>
        <w:rPr>
          <w:rFonts w:ascii="Times New Roman" w:hAnsi="Times New Roman" w:cs="Times New Roman"/>
          <w:sz w:val="24"/>
          <w:szCs w:val="24"/>
        </w:rPr>
      </w:pPr>
      <w:r w:rsidRPr="00C64FBC">
        <w:rPr>
          <w:rFonts w:ascii="Times New Roman" w:hAnsi="Times New Roman" w:cs="Times New Roman"/>
          <w:sz w:val="24"/>
          <w:szCs w:val="24"/>
        </w:rPr>
        <w:t xml:space="preserve">Методическое обеспечение образовательного процесса в ДОУ включает: </w:t>
      </w:r>
    </w:p>
    <w:p w:rsidR="008B097E" w:rsidRPr="00C64FBC" w:rsidRDefault="008B097E" w:rsidP="008B097E">
      <w:pPr>
        <w:pStyle w:val="a4"/>
        <w:numPr>
          <w:ilvl w:val="0"/>
          <w:numId w:val="120"/>
        </w:numPr>
        <w:ind w:left="0" w:firstLine="426"/>
        <w:rPr>
          <w:rFonts w:ascii="Times New Roman" w:hAnsi="Times New Roman" w:cs="Times New Roman"/>
          <w:sz w:val="24"/>
          <w:szCs w:val="24"/>
        </w:rPr>
      </w:pPr>
      <w:r w:rsidRPr="00C64FBC">
        <w:rPr>
          <w:rFonts w:ascii="Times New Roman" w:hAnsi="Times New Roman" w:cs="Times New Roman"/>
          <w:sz w:val="24"/>
          <w:szCs w:val="24"/>
        </w:rPr>
        <w:t xml:space="preserve">обеспечение необходимыми программами, методическими указаниями для реализации используемых программ; </w:t>
      </w:r>
    </w:p>
    <w:p w:rsidR="008B097E" w:rsidRPr="00C64FBC" w:rsidRDefault="008B097E" w:rsidP="008B097E">
      <w:pPr>
        <w:pStyle w:val="a4"/>
        <w:numPr>
          <w:ilvl w:val="0"/>
          <w:numId w:val="120"/>
        </w:numPr>
        <w:ind w:left="0" w:firstLine="426"/>
        <w:rPr>
          <w:rFonts w:ascii="Times New Roman" w:hAnsi="Times New Roman" w:cs="Times New Roman"/>
          <w:sz w:val="24"/>
          <w:szCs w:val="24"/>
        </w:rPr>
      </w:pPr>
      <w:r w:rsidRPr="00C64FBC">
        <w:rPr>
          <w:rFonts w:ascii="Times New Roman" w:hAnsi="Times New Roman" w:cs="Times New Roman"/>
          <w:sz w:val="24"/>
          <w:szCs w:val="24"/>
        </w:rPr>
        <w:t>методическими пособиями для работы с детьми.</w:t>
      </w:r>
    </w:p>
    <w:p w:rsidR="008B097E" w:rsidRPr="00C64FBC" w:rsidRDefault="008B097E" w:rsidP="008B097E">
      <w:pPr>
        <w:pStyle w:val="a4"/>
        <w:ind w:firstLine="426"/>
        <w:rPr>
          <w:rFonts w:ascii="Times New Roman" w:hAnsi="Times New Roman" w:cs="Times New Roman"/>
          <w:sz w:val="24"/>
          <w:szCs w:val="24"/>
        </w:rPr>
      </w:pPr>
    </w:p>
    <w:tbl>
      <w:tblPr>
        <w:tblStyle w:val="21"/>
        <w:tblW w:w="0" w:type="auto"/>
        <w:tblLook w:val="04A0"/>
      </w:tblPr>
      <w:tblGrid>
        <w:gridCol w:w="2058"/>
        <w:gridCol w:w="7513"/>
      </w:tblGrid>
      <w:tr w:rsidR="008B097E" w:rsidRPr="00C64FBC" w:rsidTr="00380889">
        <w:tc>
          <w:tcPr>
            <w:tcW w:w="2058" w:type="dxa"/>
            <w:tcBorders>
              <w:bottom w:val="single" w:sz="12" w:space="0" w:color="auto"/>
            </w:tcBorders>
          </w:tcPr>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 xml:space="preserve">Направления </w:t>
            </w:r>
          </w:p>
        </w:tc>
        <w:tc>
          <w:tcPr>
            <w:tcW w:w="7513" w:type="dxa"/>
            <w:tcBorders>
              <w:bottom w:val="single" w:sz="12" w:space="0" w:color="auto"/>
            </w:tcBorders>
          </w:tcPr>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 xml:space="preserve">Литература </w:t>
            </w:r>
          </w:p>
        </w:tc>
      </w:tr>
      <w:tr w:rsidR="008B097E" w:rsidRPr="00C64FBC" w:rsidTr="00380889">
        <w:trPr>
          <w:trHeight w:val="396"/>
        </w:trPr>
        <w:tc>
          <w:tcPr>
            <w:tcW w:w="2058" w:type="dxa"/>
            <w:tcBorders>
              <w:top w:val="single" w:sz="12" w:space="0" w:color="auto"/>
            </w:tcBorders>
          </w:tcPr>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Физическое развитие</w:t>
            </w:r>
          </w:p>
          <w:p w:rsidR="008B097E" w:rsidRPr="00C64FBC" w:rsidRDefault="008B097E" w:rsidP="007625DB">
            <w:pPr>
              <w:jc w:val="both"/>
              <w:rPr>
                <w:rFonts w:ascii="Times New Roman" w:eastAsia="Times New Roman" w:hAnsi="Times New Roman" w:cs="Times New Roman"/>
                <w:sz w:val="24"/>
                <w:szCs w:val="24"/>
              </w:rPr>
            </w:pPr>
          </w:p>
        </w:tc>
        <w:tc>
          <w:tcPr>
            <w:tcW w:w="7513" w:type="dxa"/>
            <w:tcBorders>
              <w:top w:val="single" w:sz="12" w:space="0" w:color="auto"/>
            </w:tcBorders>
          </w:tcPr>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 xml:space="preserve">Пензулаева Л.И. Физическая культура в детском саду: Младший возраст(3 – 4 года) </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 xml:space="preserve">Пензулаева Л.И. Физическая культура в детском саду: Средний возраст (4 – 5 лет) Пензулаева Л.И. Физическая культура в детском саду: Старший возраст (5 – 6 лет Пензулаева Л.И. Физическая культура в детском саду: Подготовительная к школе (6 – 7 лет) </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 xml:space="preserve">Борисова М.М. Малоподвижные игры и игровые упражнения с детьми 3 – 7 лет Сборник подвижных игр / автор составитель Э.Я.Степанова </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hAnsi="Times New Roman" w:cs="Times New Roman"/>
                <w:sz w:val="24"/>
                <w:szCs w:val="24"/>
              </w:rPr>
              <w:t>Пензулаева Л.И. Оздоровительная гимнастика: комплексы упражнений для 3 – 7 лет</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В.Г. Фролов  «Физкультурные занятия, игры и упражнения на прогулке».</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 xml:space="preserve">Л.И. Пензулаева   «Физкультурные занятия 5-6 лет».  </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Е.А. Тимофеева «Подвижные игры с детьми младшего возраста».</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Т.Н.Доронова «Играют взрослые и дети».</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О.В.Узорова «Игры с пальчиками».</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В.В.Гаврилова «Занимательная физкультура».</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Л.И.Катаева «Коррекционно развивающие занятия с дошкольниками».</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 образовательных учреждениях по программе «Истоки здоровья».</w:t>
            </w:r>
          </w:p>
        </w:tc>
      </w:tr>
      <w:tr w:rsidR="008B097E" w:rsidRPr="00C64FBC" w:rsidTr="00380889">
        <w:trPr>
          <w:trHeight w:val="1390"/>
        </w:trPr>
        <w:tc>
          <w:tcPr>
            <w:tcW w:w="2058" w:type="dxa"/>
            <w:tcBorders>
              <w:top w:val="single" w:sz="12" w:space="0" w:color="auto"/>
            </w:tcBorders>
          </w:tcPr>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Социально-коммуникативное развитие</w:t>
            </w:r>
          </w:p>
        </w:tc>
        <w:tc>
          <w:tcPr>
            <w:tcW w:w="7513" w:type="dxa"/>
            <w:tcBorders>
              <w:top w:val="single" w:sz="12" w:space="0" w:color="auto"/>
            </w:tcBorders>
          </w:tcPr>
          <w:p w:rsidR="008B097E" w:rsidRPr="00C64FBC" w:rsidRDefault="008B097E" w:rsidP="007625DB">
            <w:pPr>
              <w:pStyle w:val="a4"/>
              <w:rPr>
                <w:rFonts w:ascii="Times New Roman" w:hAnsi="Times New Roman" w:cs="Times New Roman"/>
                <w:sz w:val="24"/>
                <w:szCs w:val="24"/>
              </w:rPr>
            </w:pPr>
            <w:r w:rsidRPr="00C64FBC">
              <w:rPr>
                <w:rFonts w:ascii="Times New Roman" w:hAnsi="Times New Roman" w:cs="Times New Roman"/>
                <w:sz w:val="24"/>
                <w:szCs w:val="24"/>
              </w:rPr>
              <w:t>О.В. Дыбина «Ознакомление с предметным и социальным окружением».</w:t>
            </w:r>
          </w:p>
          <w:p w:rsidR="008B097E" w:rsidRPr="00C64FBC" w:rsidRDefault="008B097E" w:rsidP="007625DB">
            <w:pPr>
              <w:pStyle w:val="a4"/>
              <w:rPr>
                <w:rFonts w:ascii="Times New Roman" w:hAnsi="Times New Roman" w:cs="Times New Roman"/>
                <w:sz w:val="24"/>
                <w:szCs w:val="24"/>
              </w:rPr>
            </w:pPr>
            <w:r w:rsidRPr="00C64FBC">
              <w:rPr>
                <w:rFonts w:ascii="Times New Roman" w:hAnsi="Times New Roman" w:cs="Times New Roman"/>
                <w:sz w:val="24"/>
                <w:szCs w:val="24"/>
              </w:rPr>
              <w:t>Т.Г. Кобзева, И.А. Холодова «Организация деятельности  детей на прогулке» (под.гр)</w:t>
            </w:r>
          </w:p>
          <w:p w:rsidR="008B097E" w:rsidRPr="00C64FBC" w:rsidRDefault="008B097E" w:rsidP="007625DB">
            <w:pPr>
              <w:pStyle w:val="a4"/>
              <w:rPr>
                <w:rFonts w:ascii="Times New Roman" w:hAnsi="Times New Roman" w:cs="Times New Roman"/>
                <w:sz w:val="24"/>
                <w:szCs w:val="24"/>
              </w:rPr>
            </w:pPr>
            <w:r w:rsidRPr="00C64FBC">
              <w:rPr>
                <w:rFonts w:ascii="Times New Roman" w:hAnsi="Times New Roman" w:cs="Times New Roman"/>
                <w:sz w:val="24"/>
                <w:szCs w:val="24"/>
              </w:rPr>
              <w:t>С.Н. Теплюк  «Игры занятия –на прогулке с малышами 2-4 лет»</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Т.Н. Доронова «Защита прав и достоинства маленького ребенка».</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 xml:space="preserve">Э.К. Гульянц  «Что можно сделать из природного материала?» </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В.Г. Машинистов «Дидактический материал по трудовому обучению».</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 xml:space="preserve">В.Г. Нечаева «Воспитание дощкольника в труде». </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М.Д. Маханева  «Игровые занятия с детьми от 1до3 лет».</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 xml:space="preserve">З.М. Богомолов «Развивающие игры младший дошкольный возраст». </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 xml:space="preserve">Т.И. Осокина «Игры и развлечения на воздухе». </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 xml:space="preserve"> С.Л. Новоселов  «Дидактические игры и занятия с детьми раннего возраста». </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Г Акимова «Развивающие игры для малышей».</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lastRenderedPageBreak/>
              <w:t>Л.В.Артемова «Театрализованные игры дошкольников».</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Н.Ф.Губанова «Развитие игровой деятельности».</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М.Ю. Новицкая «Наследие».</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И.А. Сорокина «Игры правилами в детском саду».</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 xml:space="preserve">В.И. Петрик «Нравственное воспитание в детском саду». </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Л.Свирская  «Индивидуализация образования: правильный старт».</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Н.Я. Михайленко «как играть с ребенком».</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М.Г. Дрезнина «Навстречу друг другу».</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Л.В.Куцакова«Конструирование из строительного материала»</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 xml:space="preserve">Игровая деятельность </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Губанова Н.Ф.Развитие игровой деятельности. Младшая группа</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 xml:space="preserve">Губанова Н.Ф.Развитие игровой деятельности. Средняя группа </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3Губанова Н.Ф.Развитие игровой деятельности. Старшая группа</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hAnsi="Times New Roman" w:cs="Times New Roman"/>
                <w:sz w:val="24"/>
                <w:szCs w:val="24"/>
              </w:rPr>
              <w:t xml:space="preserve"> Губанова Н.Ф.Развитие игровой деятельности. Подготовительная групп</w:t>
            </w:r>
            <w:r>
              <w:rPr>
                <w:rFonts w:ascii="Times New Roman" w:hAnsi="Times New Roman" w:cs="Times New Roman"/>
                <w:sz w:val="24"/>
                <w:szCs w:val="24"/>
              </w:rPr>
              <w:t>.</w:t>
            </w:r>
          </w:p>
        </w:tc>
      </w:tr>
      <w:tr w:rsidR="008B097E" w:rsidRPr="00C64FBC" w:rsidTr="00380889">
        <w:tc>
          <w:tcPr>
            <w:tcW w:w="2058" w:type="dxa"/>
            <w:tcBorders>
              <w:top w:val="single" w:sz="12" w:space="0" w:color="auto"/>
            </w:tcBorders>
          </w:tcPr>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lastRenderedPageBreak/>
              <w:t>Познавательное развитие</w:t>
            </w:r>
          </w:p>
        </w:tc>
        <w:tc>
          <w:tcPr>
            <w:tcW w:w="7513" w:type="dxa"/>
            <w:tcBorders>
              <w:top w:val="single" w:sz="12" w:space="0" w:color="auto"/>
            </w:tcBorders>
          </w:tcPr>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О.А. Соломенникова  «</w:t>
            </w:r>
            <w:r w:rsidRPr="00C64FBC">
              <w:rPr>
                <w:rFonts w:ascii="Times New Roman" w:hAnsi="Times New Roman" w:cs="Times New Roman"/>
                <w:sz w:val="24"/>
                <w:szCs w:val="24"/>
              </w:rPr>
              <w:t>Ознакомление  с природой»</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И.А. Помараева «Занятия по формированию элементарных математических представлений».</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 xml:space="preserve">О.А. Соломенник  «Занятия по формированию элементарных экологических представлений». </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 xml:space="preserve">О.В. Дыбина  «Занятия по ознакомлению с окружающим миром». </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 xml:space="preserve">Е.И. Золотова  «Знакомим дошкольников с миром животных».  Е.И. Золотова  «Знакомим дошкольников с миром животных». </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 xml:space="preserve"> Д. Бигулова  М. Титова  «Экологические сказки для детей младшего дошкольного возраста «Лесная фея». </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Л.М.Потапова «Экология в играх».</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А.А Смоленцева «Сюжетно-дидактические игры с математическим содержанием»</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В.Ю.Шашлова , М.В.Маркина «Ознакомление с окружающим».</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«Формирование элементарных математических представлений».</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 xml:space="preserve">К.В. Печёра «Дети раннего возраста в дошкольном учреждении».  </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О.А. Соломенникова «Занятия по формированию элементарных экологических представлений».</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 xml:space="preserve">З В. Лиштван «Игры и занятия со строительным материалом  в детском саду». </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 xml:space="preserve">Л.А. Пенькова  «Под парусом лето плывет над землей». </w:t>
            </w:r>
          </w:p>
          <w:p w:rsidR="008B097E" w:rsidRPr="00C64FBC" w:rsidRDefault="008B097E" w:rsidP="007625DB">
            <w:pPr>
              <w:rPr>
                <w:rFonts w:ascii="Times New Roman" w:eastAsiaTheme="minorHAnsi" w:hAnsi="Times New Roman" w:cs="Times New Roman"/>
                <w:sz w:val="24"/>
                <w:szCs w:val="24"/>
                <w:lang w:eastAsia="en-US"/>
              </w:rPr>
            </w:pPr>
            <w:r w:rsidRPr="00C64FBC">
              <w:rPr>
                <w:rFonts w:ascii="Times New Roman" w:hAnsi="Times New Roman" w:cs="Times New Roman"/>
                <w:sz w:val="24"/>
                <w:szCs w:val="24"/>
              </w:rPr>
              <w:t>Веракса Н.Е., Галимов О.П. «</w:t>
            </w:r>
            <w:r w:rsidRPr="00C64FBC">
              <w:rPr>
                <w:rFonts w:ascii="Times New Roman" w:eastAsiaTheme="minorHAnsi" w:hAnsi="Times New Roman" w:cs="Times New Roman"/>
                <w:sz w:val="24"/>
                <w:szCs w:val="24"/>
                <w:lang w:eastAsia="en-US"/>
              </w:rPr>
              <w:t xml:space="preserve">Познавательно-исследовательская деятельность дошкольников». </w:t>
            </w:r>
          </w:p>
          <w:p w:rsidR="008B097E" w:rsidRPr="00C64FBC" w:rsidRDefault="008B097E" w:rsidP="007625DB">
            <w:pPr>
              <w:rPr>
                <w:rFonts w:ascii="Times New Roman" w:hAnsi="Times New Roman" w:cs="Times New Roman"/>
                <w:sz w:val="24"/>
                <w:szCs w:val="24"/>
              </w:rPr>
            </w:pPr>
            <w:r w:rsidRPr="00C64FBC">
              <w:rPr>
                <w:rFonts w:ascii="Times New Roman" w:hAnsi="Times New Roman" w:cs="Times New Roman"/>
                <w:sz w:val="24"/>
                <w:szCs w:val="24"/>
              </w:rPr>
              <w:t xml:space="preserve">Дыбина О.В. Ознакомление с предметным окружением и социальным миром: Младшая группа (3 – 4года) </w:t>
            </w:r>
          </w:p>
          <w:p w:rsidR="008B097E" w:rsidRPr="00C64FBC" w:rsidRDefault="008B097E" w:rsidP="007625DB">
            <w:pPr>
              <w:rPr>
                <w:rFonts w:ascii="Times New Roman" w:hAnsi="Times New Roman" w:cs="Times New Roman"/>
                <w:sz w:val="24"/>
                <w:szCs w:val="24"/>
              </w:rPr>
            </w:pPr>
            <w:r w:rsidRPr="00C64FBC">
              <w:rPr>
                <w:rFonts w:ascii="Times New Roman" w:hAnsi="Times New Roman" w:cs="Times New Roman"/>
                <w:sz w:val="24"/>
                <w:szCs w:val="24"/>
              </w:rPr>
              <w:t xml:space="preserve">Дыбина О.В. Ознакомление с предметным окружением и социальным миром: Средняя группа (4 – 5 лет) </w:t>
            </w:r>
          </w:p>
          <w:p w:rsidR="008B097E" w:rsidRPr="00C64FBC" w:rsidRDefault="008B097E" w:rsidP="007625DB">
            <w:pPr>
              <w:rPr>
                <w:rFonts w:ascii="Times New Roman" w:hAnsi="Times New Roman" w:cs="Times New Roman"/>
                <w:sz w:val="24"/>
                <w:szCs w:val="24"/>
              </w:rPr>
            </w:pPr>
            <w:r w:rsidRPr="00C64FBC">
              <w:rPr>
                <w:rFonts w:ascii="Times New Roman" w:hAnsi="Times New Roman" w:cs="Times New Roman"/>
                <w:sz w:val="24"/>
                <w:szCs w:val="24"/>
              </w:rPr>
              <w:t>Дыбина О.В. Ознакомление с предметным окружением и социальным миром: Старшая группа (5 – 6 лет)</w:t>
            </w:r>
          </w:p>
          <w:p w:rsidR="008B097E" w:rsidRPr="00C64FBC" w:rsidRDefault="008B097E" w:rsidP="007625DB">
            <w:pPr>
              <w:rPr>
                <w:rFonts w:ascii="Times New Roman" w:eastAsiaTheme="minorHAnsi" w:hAnsi="Times New Roman" w:cs="Times New Roman"/>
                <w:sz w:val="24"/>
                <w:szCs w:val="24"/>
                <w:lang w:eastAsia="en-US"/>
              </w:rPr>
            </w:pPr>
            <w:r w:rsidRPr="00C64FBC">
              <w:rPr>
                <w:rFonts w:ascii="Times New Roman" w:hAnsi="Times New Roman" w:cs="Times New Roman"/>
                <w:sz w:val="24"/>
                <w:szCs w:val="24"/>
              </w:rPr>
              <w:t xml:space="preserve"> Дыбина О.В. Ознакомление с предметным окружением и социальным миром: Подготовительная к школе группа (6 – 7 лет)</w:t>
            </w:r>
          </w:p>
          <w:p w:rsidR="008B097E" w:rsidRPr="00C64FBC" w:rsidRDefault="008B097E" w:rsidP="007625DB">
            <w:pPr>
              <w:rPr>
                <w:rFonts w:ascii="Times New Roman" w:hAnsi="Times New Roman" w:cs="Times New Roman"/>
                <w:sz w:val="24"/>
                <w:szCs w:val="24"/>
              </w:rPr>
            </w:pPr>
            <w:r w:rsidRPr="00C64FBC">
              <w:rPr>
                <w:rFonts w:ascii="Times New Roman" w:hAnsi="Times New Roman" w:cs="Times New Roman"/>
                <w:sz w:val="24"/>
                <w:szCs w:val="24"/>
              </w:rPr>
              <w:t>Пономарева И.А. Позина В.А Формирование элементарных математических представлений. Младшая группа (3 – 4 года)</w:t>
            </w:r>
          </w:p>
          <w:p w:rsidR="008B097E" w:rsidRPr="00C64FBC" w:rsidRDefault="008B097E" w:rsidP="007625DB">
            <w:pPr>
              <w:rPr>
                <w:rFonts w:ascii="Times New Roman" w:hAnsi="Times New Roman" w:cs="Times New Roman"/>
                <w:sz w:val="24"/>
                <w:szCs w:val="24"/>
              </w:rPr>
            </w:pPr>
            <w:r w:rsidRPr="00C64FBC">
              <w:rPr>
                <w:rFonts w:ascii="Times New Roman" w:hAnsi="Times New Roman" w:cs="Times New Roman"/>
                <w:sz w:val="24"/>
                <w:szCs w:val="24"/>
              </w:rPr>
              <w:t xml:space="preserve">Пономарева И.А. Позина В.А Формирование элементарных математических представлений. Средняя группа ( 4 – 5 лет) </w:t>
            </w:r>
          </w:p>
          <w:p w:rsidR="008B097E" w:rsidRPr="00C64FBC" w:rsidRDefault="008B097E" w:rsidP="007625DB">
            <w:pPr>
              <w:rPr>
                <w:rFonts w:ascii="Times New Roman" w:hAnsi="Times New Roman" w:cs="Times New Roman"/>
                <w:sz w:val="24"/>
                <w:szCs w:val="24"/>
              </w:rPr>
            </w:pPr>
            <w:r w:rsidRPr="00C64FBC">
              <w:rPr>
                <w:rFonts w:ascii="Times New Roman" w:hAnsi="Times New Roman" w:cs="Times New Roman"/>
                <w:sz w:val="24"/>
                <w:szCs w:val="24"/>
              </w:rPr>
              <w:t>Пономарева И.А. Позина В.А Формирование элементарных математических представлений. Старшая группа (5 – 6 лет)</w:t>
            </w:r>
          </w:p>
          <w:p w:rsidR="008B097E" w:rsidRPr="00C64FBC" w:rsidRDefault="008B097E" w:rsidP="007625DB">
            <w:pPr>
              <w:rPr>
                <w:rFonts w:ascii="Times New Roman" w:eastAsiaTheme="minorHAnsi" w:hAnsi="Times New Roman" w:cs="Times New Roman"/>
                <w:sz w:val="24"/>
                <w:szCs w:val="24"/>
                <w:lang w:eastAsia="en-US"/>
              </w:rPr>
            </w:pPr>
            <w:r w:rsidRPr="00C64FBC">
              <w:rPr>
                <w:rFonts w:ascii="Times New Roman" w:hAnsi="Times New Roman" w:cs="Times New Roman"/>
                <w:sz w:val="24"/>
                <w:szCs w:val="24"/>
              </w:rPr>
              <w:lastRenderedPageBreak/>
              <w:t xml:space="preserve"> Пономарева И.А. Позина В.А Формирование элементарных математических представлений. Подготовительная к школе группа (6 – 7лет)</w:t>
            </w:r>
          </w:p>
          <w:p w:rsidR="008B097E" w:rsidRPr="00C64FBC" w:rsidRDefault="008B097E" w:rsidP="007625DB">
            <w:pPr>
              <w:rPr>
                <w:rFonts w:ascii="Times New Roman" w:hAnsi="Times New Roman" w:cs="Times New Roman"/>
                <w:sz w:val="24"/>
                <w:szCs w:val="24"/>
              </w:rPr>
            </w:pPr>
            <w:r w:rsidRPr="00C64FBC">
              <w:rPr>
                <w:rFonts w:ascii="Times New Roman" w:hAnsi="Times New Roman" w:cs="Times New Roman"/>
                <w:sz w:val="24"/>
                <w:szCs w:val="24"/>
              </w:rPr>
              <w:t xml:space="preserve">Соломенникова О.А. Ознакомление с миром природы в детском саду. Младшая группа (3 – 4 года) </w:t>
            </w:r>
          </w:p>
          <w:p w:rsidR="008B097E" w:rsidRPr="00C64FBC" w:rsidRDefault="008B097E" w:rsidP="007625DB">
            <w:pPr>
              <w:rPr>
                <w:rFonts w:ascii="Times New Roman" w:hAnsi="Times New Roman" w:cs="Times New Roman"/>
                <w:sz w:val="24"/>
                <w:szCs w:val="24"/>
              </w:rPr>
            </w:pPr>
            <w:r w:rsidRPr="00C64FBC">
              <w:rPr>
                <w:rFonts w:ascii="Times New Roman" w:hAnsi="Times New Roman" w:cs="Times New Roman"/>
                <w:sz w:val="24"/>
                <w:szCs w:val="24"/>
              </w:rPr>
              <w:t>Соломенникова О.А. Ознакомление с миром природы в детском саду. Средняя группа (4 – 5 лет)</w:t>
            </w:r>
          </w:p>
          <w:p w:rsidR="008B097E" w:rsidRPr="00C64FBC" w:rsidRDefault="008B097E" w:rsidP="007625DB">
            <w:pPr>
              <w:rPr>
                <w:rFonts w:ascii="Times New Roman" w:hAnsi="Times New Roman" w:cs="Times New Roman"/>
                <w:sz w:val="24"/>
                <w:szCs w:val="24"/>
              </w:rPr>
            </w:pPr>
            <w:r w:rsidRPr="00C64FBC">
              <w:rPr>
                <w:rFonts w:ascii="Times New Roman" w:hAnsi="Times New Roman" w:cs="Times New Roman"/>
                <w:sz w:val="24"/>
                <w:szCs w:val="24"/>
              </w:rPr>
              <w:t xml:space="preserve"> Соломенникова О.А. Ознакомление с миром природы в детском саду. Старшая группа (5 – 6 лет) </w:t>
            </w:r>
          </w:p>
          <w:p w:rsidR="008B097E" w:rsidRPr="00C64FBC" w:rsidRDefault="008B097E" w:rsidP="007625DB">
            <w:pPr>
              <w:rPr>
                <w:rFonts w:ascii="Times New Roman" w:eastAsiaTheme="minorHAnsi" w:hAnsi="Times New Roman" w:cs="Times New Roman"/>
                <w:sz w:val="24"/>
                <w:szCs w:val="24"/>
                <w:lang w:eastAsia="en-US"/>
              </w:rPr>
            </w:pPr>
            <w:r w:rsidRPr="00C64FBC">
              <w:rPr>
                <w:rFonts w:ascii="Times New Roman" w:hAnsi="Times New Roman" w:cs="Times New Roman"/>
                <w:sz w:val="24"/>
                <w:szCs w:val="24"/>
              </w:rPr>
              <w:t>Соломенникова О.А. Ознакомление с миром природы в детском саду. Подготовительная к школе группа (6 – 7 лет)</w:t>
            </w:r>
          </w:p>
        </w:tc>
      </w:tr>
      <w:tr w:rsidR="008B097E" w:rsidRPr="00C64FBC" w:rsidTr="00380889">
        <w:trPr>
          <w:trHeight w:val="2417"/>
        </w:trPr>
        <w:tc>
          <w:tcPr>
            <w:tcW w:w="2058" w:type="dxa"/>
          </w:tcPr>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lastRenderedPageBreak/>
              <w:t>Речевое развитие</w:t>
            </w:r>
          </w:p>
          <w:p w:rsidR="008B097E" w:rsidRPr="00C64FBC" w:rsidRDefault="008B097E" w:rsidP="007625DB">
            <w:pPr>
              <w:jc w:val="both"/>
              <w:rPr>
                <w:rFonts w:ascii="Times New Roman" w:eastAsia="Times New Roman" w:hAnsi="Times New Roman" w:cs="Times New Roman"/>
                <w:sz w:val="24"/>
                <w:szCs w:val="24"/>
              </w:rPr>
            </w:pPr>
          </w:p>
        </w:tc>
        <w:tc>
          <w:tcPr>
            <w:tcW w:w="7513" w:type="dxa"/>
          </w:tcPr>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 xml:space="preserve">Гербова В.В. Развитие речи детей в детском саду. Младшая группа (3 – 4 года) </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 xml:space="preserve">Гербова В.В. Развитие речи детей в детском саду. Средняя группа (4 – 5 лет) </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 xml:space="preserve">Гербова В.В. Развитие речи детей в детском саду. Старшая группа(5 – 6 лет) </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Гербова В.В. Развитие речи детей в детском саду. Подготовительная к школе группа (6 – 7 лет)</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О.С. Ушакова Е.М. Струнина «Развитие речи»  программа «Тропинки»</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О.С. Ушакова «Развитие речи детей 5-7 лет)</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 xml:space="preserve">В.В. Гербова  «Занятия по развитию речи». </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 xml:space="preserve"> Т.М. Бондаренко  «Комплексные занятия». </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Т.Н.Бондаренко «Комплексные занятия»</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Л.В.Артемова «Окружающий мир в дидактических играх дошкольников»</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В.В.Гербова «Занятия по развитию речи»</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Т.Н. Доронова  «Радуга» (подготовка к школе)</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Т.М.Бондаренко «Комбинированные занятия в средней группе»</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В.Г. Горецкий Дидактический материал к урокам обучения грамоте»</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З.А. Гриценко «Ты детям сказку расскажи».</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hAnsi="Times New Roman" w:cs="Times New Roman"/>
                <w:sz w:val="24"/>
                <w:szCs w:val="24"/>
              </w:rPr>
              <w:t>О.С.  Ушакова, Е.М. Струнина «Развитие речи» Развитие речи по программе «Тропинки»</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 xml:space="preserve">В.В. Гербова  «Занятия по развитию речи». </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 xml:space="preserve"> Т.М. Бондаренко  «Комплексные занятия». </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Т.Н.Бондаренко «Комплексные занятия»</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Л.В.Артемова «Окружающий мир в дидактических играх дошкольников»</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В.В.Гербова «Занятия по развитию речи»</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Т.Н. Доронова  «Радуга» (подготовка к школе)</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Т.М.Бондаренко «Комбинированные занятия в средней группе»</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В.Г. Горецкий Дидактический материал к урокам обучения грамоте»</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З.А. Гриценко «Ты детям сказку расскажи».</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О.С.  Ушакова, Е.М. Струнина «Развитие речи»</w:t>
            </w:r>
          </w:p>
        </w:tc>
      </w:tr>
      <w:tr w:rsidR="008B097E" w:rsidRPr="00C64FBC" w:rsidTr="00380889">
        <w:trPr>
          <w:trHeight w:val="2716"/>
        </w:trPr>
        <w:tc>
          <w:tcPr>
            <w:tcW w:w="2058" w:type="dxa"/>
            <w:tcBorders>
              <w:top w:val="single" w:sz="12" w:space="0" w:color="auto"/>
            </w:tcBorders>
          </w:tcPr>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lastRenderedPageBreak/>
              <w:t>Художественно эстетическое развитие</w:t>
            </w:r>
          </w:p>
        </w:tc>
        <w:tc>
          <w:tcPr>
            <w:tcW w:w="7513" w:type="dxa"/>
            <w:tcBorders>
              <w:top w:val="single" w:sz="12" w:space="0" w:color="auto"/>
            </w:tcBorders>
          </w:tcPr>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 xml:space="preserve">Комарова Т.С. Детское художественное творчество. Для работы с детьми 2 – 7 лет </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 xml:space="preserve">Комарова Т.С. Изобразительная деятельность в детском саду. Младшая группа ( 3 – 4 года) </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 xml:space="preserve">Комарова Т.С. Изобразительная деятельность в детском саду. Средняя группа ( 4 – 5 лет) </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 xml:space="preserve">Комарова Т.С. Изобразительная деятельность в детском саду. Старшая группа ( 5 – 6 лет) </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 xml:space="preserve">Комарова Т.С. Изобразительная деятельность в детском саду. Подготовительная к школе группа (6 – 7 лет) </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Комарова Т.С. Развитие художественных способностей дошкольников</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 xml:space="preserve">Комарова Т.С. Зацепина М.Б. Интеграция в воспитательно – образовательной работе детского сада </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 xml:space="preserve">Куцакова Л.В. Конструирование из строительного материала. Средняя группа </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 xml:space="preserve">Куцакова Л.В. Конструирование из строительного материала. Старшая группа </w:t>
            </w:r>
          </w:p>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 xml:space="preserve">Куцакова Л.В. Конструирование из строительного материала. Подготовительная к школе группа </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hAnsi="Times New Roman" w:cs="Times New Roman"/>
                <w:sz w:val="24"/>
                <w:szCs w:val="24"/>
              </w:rPr>
              <w:t>Зацепина М.Б. Музыкальное воспитание в детском саду от 2 – 7 лет Зацепина М.Б. Культурно – досуговая деятельность в детском саду Зацепина М.Б. , Антонова Т.В. Народные праздники в детском саду Зацепина М.Б. , Антонова Т.В. Праздники и развлечения в детском саду</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hAnsi="Times New Roman" w:cs="Times New Roman"/>
                <w:sz w:val="24"/>
                <w:szCs w:val="24"/>
              </w:rPr>
              <w:t>Хрестоматия для чтения детям в детском саду и дома: 1 – 3 года Хрестоматия для чтения детям в детском саду и дома: 3 – 4 года Хрестоматия для чтения детям в детском саду и дома: 4 – 5 лет Хрестоматия для чтения детям в детском саду и дома: 5 – 6 лет Хрестоматия для чтения детям в детском саду и дома: 6 – 7 лет</w:t>
            </w:r>
          </w:p>
          <w:p w:rsidR="008B097E" w:rsidRPr="00C64FBC" w:rsidRDefault="008B097E" w:rsidP="007625DB">
            <w:pPr>
              <w:jc w:val="both"/>
              <w:rPr>
                <w:rFonts w:ascii="Times New Roman" w:eastAsia="Times New Roman" w:hAnsi="Times New Roman" w:cs="Times New Roman"/>
                <w:sz w:val="24"/>
                <w:szCs w:val="24"/>
              </w:rPr>
            </w:pP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С.Л.Слуцкая «Танцевальная мозаика».</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О.Д. Головчинер «Утренняя гимнастика под музыку».</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Л.К.Гугкаева «Развитие музыкальных способностей».</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О.Ю.Попова  «Эмоционально и познавательное развитие ребенка на музыкальных занятиях».</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Т.Н.Доронова «детский сад: будни и праздники».</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 xml:space="preserve">Т.С. Комарова «Занятия по изобразительной деятельности». </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Т.С.Комарова «Занятия по изобразительной речи»</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Н.Г. Осокина «Развитие художественных способностей»</w:t>
            </w:r>
          </w:p>
          <w:p w:rsidR="008B097E" w:rsidRPr="00C64FBC" w:rsidRDefault="008B097E"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И.А.Лыкова  «Изобразительная деятельность в детском саду»</w:t>
            </w:r>
          </w:p>
        </w:tc>
      </w:tr>
      <w:tr w:rsidR="00380889" w:rsidRPr="00C64FBC" w:rsidTr="009F64AB">
        <w:trPr>
          <w:trHeight w:val="2696"/>
        </w:trPr>
        <w:tc>
          <w:tcPr>
            <w:tcW w:w="2058" w:type="dxa"/>
          </w:tcPr>
          <w:p w:rsidR="00380889" w:rsidRPr="00C64FBC" w:rsidRDefault="00380889" w:rsidP="007625DB">
            <w:pPr>
              <w:jc w:val="both"/>
              <w:rPr>
                <w:rFonts w:ascii="Times New Roman" w:eastAsia="Times New Roman" w:hAnsi="Times New Roman" w:cs="Times New Roman"/>
                <w:sz w:val="24"/>
                <w:szCs w:val="24"/>
              </w:rPr>
            </w:pPr>
            <w:r w:rsidRPr="00C64FBC">
              <w:rPr>
                <w:rFonts w:ascii="Times New Roman" w:eastAsia="Times New Roman" w:hAnsi="Times New Roman" w:cs="Times New Roman"/>
                <w:sz w:val="24"/>
                <w:szCs w:val="24"/>
              </w:rPr>
              <w:t>Этнокультурное развитите</w:t>
            </w:r>
          </w:p>
        </w:tc>
        <w:tc>
          <w:tcPr>
            <w:tcW w:w="7513" w:type="dxa"/>
          </w:tcPr>
          <w:p w:rsidR="00380889" w:rsidRPr="00153B6E" w:rsidRDefault="00380889" w:rsidP="007625DB">
            <w:pPr>
              <w:jc w:val="both"/>
              <w:rPr>
                <w:rFonts w:ascii="Times New Roman" w:eastAsia="Times New Roman" w:hAnsi="Times New Roman" w:cs="Times New Roman"/>
                <w:b/>
                <w:iCs/>
                <w:sz w:val="24"/>
                <w:szCs w:val="24"/>
              </w:rPr>
            </w:pPr>
            <w:r w:rsidRPr="00153B6E">
              <w:rPr>
                <w:rFonts w:ascii="Times New Roman" w:eastAsia="Times New Roman" w:hAnsi="Times New Roman" w:cs="Times New Roman"/>
                <w:iCs/>
                <w:sz w:val="24"/>
                <w:szCs w:val="24"/>
              </w:rPr>
              <w:t>Цакулова  А.М. «Обучение осетинскому языку».</w:t>
            </w:r>
          </w:p>
          <w:p w:rsidR="00380889" w:rsidRPr="00153B6E" w:rsidRDefault="00380889" w:rsidP="007625DB">
            <w:pPr>
              <w:jc w:val="both"/>
              <w:rPr>
                <w:rFonts w:ascii="Times New Roman" w:eastAsia="Times New Roman" w:hAnsi="Times New Roman" w:cs="Times New Roman"/>
                <w:iCs/>
                <w:sz w:val="24"/>
                <w:szCs w:val="24"/>
              </w:rPr>
            </w:pPr>
            <w:r w:rsidRPr="00153B6E">
              <w:rPr>
                <w:rFonts w:ascii="Times New Roman" w:eastAsia="Times New Roman" w:hAnsi="Times New Roman" w:cs="Times New Roman"/>
                <w:iCs/>
                <w:sz w:val="24"/>
                <w:szCs w:val="24"/>
              </w:rPr>
              <w:t>Нæ хурты хуртæн (хрестомати)</w:t>
            </w:r>
          </w:p>
          <w:p w:rsidR="00380889" w:rsidRPr="00153B6E" w:rsidRDefault="00380889" w:rsidP="007625DB">
            <w:pPr>
              <w:autoSpaceDE w:val="0"/>
              <w:autoSpaceDN w:val="0"/>
              <w:adjustRightInd w:val="0"/>
              <w:rPr>
                <w:rFonts w:ascii="Times New Roman" w:eastAsia="Times New Roman" w:hAnsi="Times New Roman" w:cs="Times New Roman"/>
                <w:iCs/>
                <w:sz w:val="24"/>
                <w:szCs w:val="24"/>
              </w:rPr>
            </w:pPr>
            <w:r w:rsidRPr="00153B6E">
              <w:rPr>
                <w:rFonts w:ascii="Times New Roman" w:hAnsi="Times New Roman" w:cs="Times New Roman"/>
                <w:iCs/>
                <w:sz w:val="24"/>
                <w:szCs w:val="24"/>
              </w:rPr>
              <w:t>Шашлова  В. «Алфамбылай дунеим</w:t>
            </w:r>
            <w:r w:rsidRPr="00153B6E">
              <w:rPr>
                <w:rFonts w:ascii="Times New Roman" w:eastAsia="Times New Roman" w:hAnsi="Times New Roman" w:cs="Times New Roman"/>
                <w:iCs/>
                <w:sz w:val="24"/>
                <w:szCs w:val="24"/>
              </w:rPr>
              <w:t>æ зонгæ кæнын»</w:t>
            </w:r>
          </w:p>
          <w:p w:rsidR="00380889" w:rsidRPr="00153B6E" w:rsidRDefault="00380889" w:rsidP="007625DB">
            <w:pPr>
              <w:jc w:val="both"/>
              <w:rPr>
                <w:rFonts w:ascii="Times New Roman" w:eastAsia="Times New Roman" w:hAnsi="Times New Roman" w:cs="Times New Roman"/>
                <w:iCs/>
                <w:sz w:val="24"/>
                <w:szCs w:val="24"/>
              </w:rPr>
            </w:pPr>
            <w:r w:rsidRPr="00153B6E">
              <w:rPr>
                <w:rFonts w:ascii="Times New Roman" w:eastAsia="Times New Roman" w:hAnsi="Times New Roman" w:cs="Times New Roman"/>
                <w:iCs/>
                <w:sz w:val="24"/>
                <w:szCs w:val="24"/>
              </w:rPr>
              <w:t>Токаева Д.  «Ирон æвзаджы чиныг рæвдауæндæттæн».</w:t>
            </w:r>
          </w:p>
          <w:p w:rsidR="00380889" w:rsidRPr="00153B6E" w:rsidRDefault="00380889" w:rsidP="007625DB">
            <w:pPr>
              <w:jc w:val="both"/>
              <w:rPr>
                <w:rFonts w:ascii="Times New Roman" w:eastAsia="Times New Roman" w:hAnsi="Times New Roman" w:cs="Times New Roman"/>
                <w:iCs/>
                <w:sz w:val="24"/>
                <w:szCs w:val="24"/>
              </w:rPr>
            </w:pPr>
            <w:r w:rsidRPr="00153B6E">
              <w:rPr>
                <w:rFonts w:ascii="Times New Roman" w:eastAsia="Times New Roman" w:hAnsi="Times New Roman" w:cs="Times New Roman"/>
                <w:iCs/>
                <w:sz w:val="24"/>
                <w:szCs w:val="24"/>
              </w:rPr>
              <w:t>Джимиева К. « Ирон взаг ахуырганæн чиныг рæвдауæндæттæн»</w:t>
            </w:r>
          </w:p>
          <w:p w:rsidR="00380889" w:rsidRPr="00153B6E" w:rsidRDefault="00380889" w:rsidP="007625DB">
            <w:pPr>
              <w:rPr>
                <w:rFonts w:ascii="Times New Roman" w:eastAsia="Times New Roman" w:hAnsi="Times New Roman" w:cs="Times New Roman"/>
                <w:iCs/>
                <w:sz w:val="24"/>
                <w:szCs w:val="24"/>
              </w:rPr>
            </w:pPr>
            <w:r w:rsidRPr="00153B6E">
              <w:rPr>
                <w:rFonts w:ascii="Times New Roman" w:hAnsi="Times New Roman" w:cs="Times New Roman"/>
                <w:iCs/>
                <w:sz w:val="24"/>
                <w:szCs w:val="24"/>
              </w:rPr>
              <w:t>Маркина М. Шашлова  В. «Математик</w:t>
            </w:r>
            <w:r w:rsidRPr="00153B6E">
              <w:rPr>
                <w:rFonts w:ascii="Times New Roman" w:eastAsia="Times New Roman" w:hAnsi="Times New Roman" w:cs="Times New Roman"/>
                <w:iCs/>
                <w:sz w:val="24"/>
                <w:szCs w:val="24"/>
              </w:rPr>
              <w:t xml:space="preserve">æйы хумæтæг </w:t>
            </w:r>
            <w:r w:rsidRPr="00153B6E">
              <w:rPr>
                <w:rFonts w:ascii="Times New Roman" w:hAnsi="Times New Roman" w:cs="Times New Roman"/>
                <w:iCs/>
                <w:sz w:val="24"/>
                <w:szCs w:val="24"/>
              </w:rPr>
              <w:t xml:space="preserve"> </w:t>
            </w:r>
            <w:r w:rsidRPr="00153B6E">
              <w:rPr>
                <w:rFonts w:ascii="Times New Roman" w:eastAsia="Times New Roman" w:hAnsi="Times New Roman" w:cs="Times New Roman"/>
                <w:iCs/>
                <w:sz w:val="24"/>
                <w:szCs w:val="24"/>
              </w:rPr>
              <w:t>æмбарынæдты райрæзт».</w:t>
            </w:r>
          </w:p>
          <w:p w:rsidR="00380889" w:rsidRPr="00153B6E" w:rsidRDefault="00380889" w:rsidP="007625DB">
            <w:pPr>
              <w:autoSpaceDE w:val="0"/>
              <w:autoSpaceDN w:val="0"/>
              <w:adjustRightInd w:val="0"/>
              <w:rPr>
                <w:rFonts w:ascii="Times New Roman" w:hAnsi="Times New Roman" w:cs="Times New Roman"/>
                <w:iCs/>
                <w:sz w:val="24"/>
                <w:szCs w:val="24"/>
              </w:rPr>
            </w:pPr>
            <w:r w:rsidRPr="00153B6E">
              <w:rPr>
                <w:rFonts w:ascii="Times New Roman" w:eastAsia="Times New Roman" w:hAnsi="Times New Roman" w:cs="Times New Roman"/>
                <w:iCs/>
                <w:sz w:val="24"/>
                <w:szCs w:val="24"/>
              </w:rPr>
              <w:t xml:space="preserve">Осокина Н. «Ныв кæнынмæ арæстдзинады рæзтыл куст» </w:t>
            </w:r>
          </w:p>
          <w:p w:rsidR="00380889" w:rsidRPr="00153B6E" w:rsidRDefault="00380889" w:rsidP="007625DB">
            <w:pPr>
              <w:jc w:val="both"/>
              <w:rPr>
                <w:rFonts w:ascii="Times New Roman" w:eastAsia="Times New Roman" w:hAnsi="Times New Roman" w:cs="Times New Roman"/>
                <w:iCs/>
                <w:sz w:val="24"/>
                <w:szCs w:val="24"/>
              </w:rPr>
            </w:pPr>
            <w:r w:rsidRPr="00153B6E">
              <w:rPr>
                <w:rFonts w:ascii="Times New Roman" w:eastAsia="TimesNewRomanPS-BoldMT" w:hAnsi="Times New Roman" w:cs="Times New Roman"/>
                <w:b/>
                <w:bCs/>
                <w:iCs/>
                <w:sz w:val="24"/>
                <w:szCs w:val="24"/>
              </w:rPr>
              <w:t xml:space="preserve"> </w:t>
            </w:r>
            <w:r w:rsidRPr="00153B6E">
              <w:rPr>
                <w:rFonts w:ascii="Times New Roman" w:eastAsia="Times New Roman" w:hAnsi="Times New Roman" w:cs="Times New Roman"/>
                <w:iCs/>
                <w:sz w:val="24"/>
                <w:szCs w:val="24"/>
              </w:rPr>
              <w:t>Дзадзаева Р.М. «Ирон ныхасы рæзтыл куыст».</w:t>
            </w:r>
          </w:p>
          <w:p w:rsidR="00380889" w:rsidRPr="00153B6E" w:rsidRDefault="00380889" w:rsidP="007625DB">
            <w:pPr>
              <w:jc w:val="both"/>
              <w:rPr>
                <w:rFonts w:ascii="Times New Roman" w:eastAsia="Times New Roman" w:hAnsi="Times New Roman" w:cs="Times New Roman"/>
                <w:b/>
                <w:iCs/>
                <w:sz w:val="24"/>
                <w:szCs w:val="24"/>
              </w:rPr>
            </w:pPr>
            <w:r w:rsidRPr="00153B6E">
              <w:rPr>
                <w:rFonts w:ascii="Times New Roman" w:hAnsi="Times New Roman" w:cs="Times New Roman"/>
                <w:iCs/>
                <w:sz w:val="24"/>
                <w:szCs w:val="24"/>
              </w:rPr>
              <w:t>Шашлова  В. «</w:t>
            </w:r>
            <w:r w:rsidRPr="00153B6E">
              <w:rPr>
                <w:rFonts w:ascii="Times New Roman" w:eastAsia="Times New Roman" w:hAnsi="Times New Roman" w:cs="Times New Roman"/>
                <w:iCs/>
                <w:sz w:val="24"/>
                <w:szCs w:val="24"/>
              </w:rPr>
              <w:t>Цакулова  А.М. «Обучение осетинскому языку».</w:t>
            </w:r>
          </w:p>
          <w:p w:rsidR="00380889" w:rsidRPr="00153B6E" w:rsidRDefault="00380889" w:rsidP="007625DB">
            <w:pPr>
              <w:pStyle w:val="a7"/>
              <w:ind w:left="0"/>
              <w:jc w:val="both"/>
              <w:rPr>
                <w:iCs/>
              </w:rPr>
            </w:pPr>
            <w:r w:rsidRPr="00153B6E">
              <w:rPr>
                <w:iCs/>
              </w:rPr>
              <w:t xml:space="preserve">Алфамбылай дунеимæ зонгæ кæнын» </w:t>
            </w:r>
          </w:p>
          <w:p w:rsidR="00380889" w:rsidRPr="00153B6E" w:rsidRDefault="00380889" w:rsidP="007625DB">
            <w:pPr>
              <w:pStyle w:val="a7"/>
              <w:ind w:left="0"/>
              <w:jc w:val="both"/>
              <w:rPr>
                <w:iCs/>
              </w:rPr>
            </w:pPr>
            <w:r w:rsidRPr="00153B6E">
              <w:rPr>
                <w:iCs/>
              </w:rPr>
              <w:t>Ахболова А.Дз. Цомаева А.З. «Дидактические игры к воспитательно-</w:t>
            </w:r>
            <w:r w:rsidRPr="00153B6E">
              <w:rPr>
                <w:iCs/>
              </w:rPr>
              <w:lastRenderedPageBreak/>
              <w:t>образовательным материалам для дошкольников не владеющих осетинским языком». Владикавказ 2013 г.</w:t>
            </w:r>
          </w:p>
          <w:p w:rsidR="00380889" w:rsidRPr="00153B6E" w:rsidRDefault="00380889" w:rsidP="007625DB">
            <w:pPr>
              <w:jc w:val="both"/>
              <w:rPr>
                <w:rFonts w:ascii="Times New Roman" w:hAnsi="Times New Roman" w:cs="Times New Roman"/>
                <w:iCs/>
                <w:sz w:val="24"/>
                <w:szCs w:val="24"/>
              </w:rPr>
            </w:pPr>
            <w:r w:rsidRPr="00153B6E">
              <w:rPr>
                <w:rFonts w:ascii="Times New Roman" w:hAnsi="Times New Roman" w:cs="Times New Roman"/>
                <w:iCs/>
                <w:sz w:val="24"/>
                <w:szCs w:val="24"/>
              </w:rPr>
              <w:t>«Иры сабитæн» Литературные произведения европейских поэтов и тексты устного народного творчества в переводе на осетинский язык Аркадия Золоева.Владикавказ 2015г</w:t>
            </w:r>
          </w:p>
          <w:p w:rsidR="00380889" w:rsidRPr="00153B6E" w:rsidRDefault="00380889" w:rsidP="007625DB">
            <w:pPr>
              <w:jc w:val="both"/>
              <w:rPr>
                <w:rFonts w:ascii="Times New Roman" w:hAnsi="Times New Roman" w:cs="Times New Roman"/>
                <w:iCs/>
                <w:sz w:val="24"/>
                <w:szCs w:val="24"/>
              </w:rPr>
            </w:pPr>
            <w:r w:rsidRPr="00153B6E">
              <w:rPr>
                <w:rFonts w:ascii="Times New Roman" w:hAnsi="Times New Roman" w:cs="Times New Roman"/>
                <w:iCs/>
                <w:sz w:val="24"/>
                <w:szCs w:val="24"/>
              </w:rPr>
              <w:t>З.З.Бестаева «Речевое развитие» (русский язык как первый)2009 г.</w:t>
            </w:r>
          </w:p>
          <w:p w:rsidR="00380889" w:rsidRPr="00153B6E" w:rsidRDefault="00380889" w:rsidP="007625DB">
            <w:pPr>
              <w:pStyle w:val="Oqz"/>
              <w:suppressAutoHyphens w:val="0"/>
              <w:spacing w:line="240" w:lineRule="auto"/>
              <w:rPr>
                <w:bCs/>
                <w:iCs/>
                <w:color w:val="auto"/>
              </w:rPr>
            </w:pPr>
            <w:r w:rsidRPr="00153B6E">
              <w:rPr>
                <w:bCs/>
                <w:iCs/>
                <w:color w:val="auto"/>
              </w:rPr>
              <w:t>А.М. Цакулова «Обучение осетинскому языку как второму» 2009 г.</w:t>
            </w:r>
          </w:p>
          <w:p w:rsidR="00380889" w:rsidRPr="00153B6E" w:rsidRDefault="00380889" w:rsidP="007625DB">
            <w:pPr>
              <w:pStyle w:val="Oqz"/>
              <w:suppressAutoHyphens w:val="0"/>
              <w:spacing w:line="240" w:lineRule="auto"/>
              <w:rPr>
                <w:bCs/>
                <w:iCs/>
                <w:color w:val="auto"/>
              </w:rPr>
            </w:pPr>
            <w:r w:rsidRPr="00153B6E">
              <w:rPr>
                <w:bCs/>
                <w:iCs/>
                <w:color w:val="auto"/>
              </w:rPr>
              <w:t>Гугкаева Людмила « Музыка» 2017 г.</w:t>
            </w:r>
          </w:p>
          <w:p w:rsidR="00380889" w:rsidRPr="00153B6E" w:rsidRDefault="00380889" w:rsidP="007625DB">
            <w:pPr>
              <w:jc w:val="both"/>
              <w:rPr>
                <w:rFonts w:ascii="Times New Roman" w:hAnsi="Times New Roman" w:cs="Times New Roman"/>
                <w:iCs/>
                <w:sz w:val="20"/>
                <w:szCs w:val="20"/>
              </w:rPr>
            </w:pPr>
            <w:r w:rsidRPr="00153B6E">
              <w:rPr>
                <w:rFonts w:ascii="Times New Roman" w:hAnsi="Times New Roman" w:cs="Times New Roman"/>
                <w:iCs/>
                <w:sz w:val="24"/>
                <w:szCs w:val="24"/>
              </w:rPr>
              <w:t>В.Ю.Шашлова  «</w:t>
            </w:r>
            <w:r w:rsidRPr="00153B6E">
              <w:rPr>
                <w:rFonts w:ascii="Times New Roman" w:hAnsi="Times New Roman" w:cs="Times New Roman"/>
                <w:iCs/>
                <w:sz w:val="20"/>
                <w:szCs w:val="20"/>
              </w:rPr>
              <w:t>АЛФАМБЫЛАЙ ДУНЕ ЗОНЫН» 2017 г.</w:t>
            </w:r>
          </w:p>
          <w:p w:rsidR="00380889" w:rsidRPr="00153B6E" w:rsidRDefault="00380889" w:rsidP="007625DB">
            <w:pPr>
              <w:autoSpaceDE w:val="0"/>
              <w:autoSpaceDN w:val="0"/>
              <w:adjustRightInd w:val="0"/>
              <w:rPr>
                <w:rFonts w:ascii="Times New Roman" w:hAnsi="Times New Roman" w:cs="Times New Roman"/>
                <w:iCs/>
                <w:sz w:val="24"/>
                <w:szCs w:val="24"/>
              </w:rPr>
            </w:pPr>
            <w:r w:rsidRPr="00153B6E">
              <w:rPr>
                <w:rFonts w:ascii="Times New Roman" w:hAnsi="Times New Roman" w:cs="Times New Roman"/>
                <w:iCs/>
                <w:sz w:val="20"/>
                <w:szCs w:val="20"/>
              </w:rPr>
              <w:t>М.В. Маркина «МАТЕМАТИКÆЙÆ ХУЫМÆТÆГ ÆМБАРЫНÆДТÆ РАТТЫНЫ МАДЗÆЛТТÆ» 2017</w:t>
            </w:r>
            <w:r w:rsidRPr="00153B6E">
              <w:rPr>
                <w:rFonts w:ascii="Times New Roman" w:hAnsi="Times New Roman" w:cs="Times New Roman"/>
                <w:iCs/>
                <w:sz w:val="24"/>
                <w:szCs w:val="24"/>
              </w:rPr>
              <w:t xml:space="preserve"> г.</w:t>
            </w:r>
          </w:p>
          <w:p w:rsidR="00380889" w:rsidRPr="00153B6E" w:rsidRDefault="00380889" w:rsidP="007625DB">
            <w:pPr>
              <w:jc w:val="both"/>
              <w:rPr>
                <w:rFonts w:ascii="Times New Roman" w:hAnsi="Times New Roman" w:cs="Times New Roman"/>
                <w:iCs/>
                <w:sz w:val="24"/>
                <w:szCs w:val="24"/>
              </w:rPr>
            </w:pPr>
            <w:r w:rsidRPr="00153B6E">
              <w:rPr>
                <w:rFonts w:ascii="Times New Roman" w:hAnsi="Times New Roman" w:cs="Times New Roman"/>
                <w:iCs/>
                <w:sz w:val="24"/>
                <w:szCs w:val="24"/>
              </w:rPr>
              <w:t>Программа «Знакомство дошкольников с культурой Осетии»Н. Б. Кутьина.</w:t>
            </w:r>
          </w:p>
          <w:p w:rsidR="00380889" w:rsidRPr="00153B6E" w:rsidRDefault="00380889" w:rsidP="007625DB">
            <w:pPr>
              <w:jc w:val="both"/>
              <w:rPr>
                <w:rFonts w:ascii="Times New Roman" w:hAnsi="Times New Roman" w:cs="Times New Roman"/>
                <w:iCs/>
                <w:sz w:val="24"/>
                <w:szCs w:val="24"/>
              </w:rPr>
            </w:pPr>
            <w:r w:rsidRPr="00153B6E">
              <w:rPr>
                <w:rFonts w:ascii="Times New Roman" w:hAnsi="Times New Roman" w:cs="Times New Roman"/>
                <w:iCs/>
                <w:sz w:val="24"/>
                <w:szCs w:val="24"/>
              </w:rPr>
              <w:t>Уроки гражданственности и патриотизма в детском саду О. Н. Баранников.</w:t>
            </w:r>
          </w:p>
          <w:p w:rsidR="00380889" w:rsidRPr="00153B6E" w:rsidRDefault="00380889" w:rsidP="007625DB">
            <w:pPr>
              <w:jc w:val="both"/>
              <w:rPr>
                <w:rFonts w:ascii="Times New Roman" w:hAnsi="Times New Roman" w:cs="Times New Roman"/>
                <w:iCs/>
                <w:sz w:val="24"/>
                <w:szCs w:val="24"/>
              </w:rPr>
            </w:pPr>
            <w:r w:rsidRPr="00153B6E">
              <w:rPr>
                <w:rFonts w:ascii="Times New Roman" w:hAnsi="Times New Roman" w:cs="Times New Roman"/>
                <w:iCs/>
                <w:sz w:val="24"/>
                <w:szCs w:val="24"/>
              </w:rPr>
              <w:t>Система патриотического воспитания в ДОУ: планирование, педагогические проекты, разработки тематических занятий и сценарии мероприятий Е. Ю. Александрова</w:t>
            </w:r>
          </w:p>
          <w:p w:rsidR="00380889" w:rsidRPr="00153B6E" w:rsidRDefault="00380889" w:rsidP="007625DB">
            <w:pPr>
              <w:autoSpaceDE w:val="0"/>
              <w:autoSpaceDN w:val="0"/>
              <w:adjustRightInd w:val="0"/>
              <w:rPr>
                <w:rFonts w:ascii="Times New Roman" w:hAnsi="Times New Roman" w:cs="Times New Roman"/>
                <w:iCs/>
                <w:sz w:val="24"/>
                <w:szCs w:val="24"/>
              </w:rPr>
            </w:pPr>
            <w:r w:rsidRPr="00153B6E">
              <w:rPr>
                <w:rFonts w:ascii="Times New Roman" w:hAnsi="Times New Roman" w:cs="Times New Roman"/>
                <w:iCs/>
                <w:sz w:val="24"/>
                <w:szCs w:val="24"/>
              </w:rPr>
              <w:t>История происхождения государственной символики России и РСО – Алании Л. И. Татрова</w:t>
            </w:r>
          </w:p>
          <w:p w:rsidR="00380889" w:rsidRPr="00153B6E" w:rsidRDefault="00380889" w:rsidP="007625DB">
            <w:pPr>
              <w:pStyle w:val="a4"/>
              <w:rPr>
                <w:rFonts w:ascii="Times New Roman" w:hAnsi="Times New Roman" w:cs="Times New Roman"/>
                <w:iCs/>
                <w:sz w:val="24"/>
                <w:szCs w:val="24"/>
              </w:rPr>
            </w:pPr>
            <w:r w:rsidRPr="00153B6E">
              <w:rPr>
                <w:rFonts w:ascii="Times New Roman" w:hAnsi="Times New Roman" w:cs="Times New Roman"/>
                <w:iCs/>
                <w:sz w:val="24"/>
                <w:szCs w:val="24"/>
              </w:rPr>
              <w:t>«Иры сабитæн», Кусаев А., 2015-601с.</w:t>
            </w:r>
          </w:p>
          <w:p w:rsidR="00380889" w:rsidRPr="00153B6E" w:rsidRDefault="00380889" w:rsidP="007625DB">
            <w:pPr>
              <w:pStyle w:val="a4"/>
              <w:rPr>
                <w:rFonts w:ascii="Times New Roman" w:hAnsi="Times New Roman" w:cs="Times New Roman"/>
                <w:iCs/>
                <w:sz w:val="24"/>
                <w:szCs w:val="24"/>
              </w:rPr>
            </w:pPr>
            <w:r w:rsidRPr="00153B6E">
              <w:rPr>
                <w:rFonts w:ascii="Times New Roman" w:hAnsi="Times New Roman" w:cs="Times New Roman"/>
                <w:iCs/>
                <w:sz w:val="24"/>
                <w:szCs w:val="24"/>
              </w:rPr>
              <w:t xml:space="preserve">Рассказы Дадо, или полеты сокола над Владикавказом, А.Макаренко, Л. Соболева. </w:t>
            </w:r>
          </w:p>
          <w:p w:rsidR="00380889" w:rsidRPr="00153B6E" w:rsidRDefault="00380889" w:rsidP="007625DB">
            <w:pPr>
              <w:pStyle w:val="a4"/>
              <w:rPr>
                <w:rFonts w:ascii="Times New Roman" w:hAnsi="Times New Roman" w:cs="Times New Roman"/>
                <w:iCs/>
                <w:sz w:val="24"/>
                <w:szCs w:val="24"/>
              </w:rPr>
            </w:pPr>
            <w:r w:rsidRPr="00153B6E">
              <w:rPr>
                <w:rFonts w:ascii="Times New Roman" w:hAnsi="Times New Roman" w:cs="Times New Roman"/>
                <w:iCs/>
                <w:sz w:val="24"/>
                <w:szCs w:val="24"/>
              </w:rPr>
              <w:t>Журнал Ногдзау</w:t>
            </w:r>
          </w:p>
          <w:p w:rsidR="00380889" w:rsidRPr="00153B6E" w:rsidRDefault="00380889" w:rsidP="007625DB">
            <w:pPr>
              <w:pStyle w:val="a4"/>
              <w:rPr>
                <w:rFonts w:ascii="Times New Roman" w:hAnsi="Times New Roman" w:cs="Times New Roman"/>
                <w:iCs/>
                <w:sz w:val="24"/>
                <w:szCs w:val="24"/>
              </w:rPr>
            </w:pPr>
            <w:r w:rsidRPr="00153B6E">
              <w:rPr>
                <w:rFonts w:ascii="Times New Roman" w:hAnsi="Times New Roman" w:cs="Times New Roman"/>
                <w:iCs/>
                <w:sz w:val="24"/>
                <w:szCs w:val="24"/>
              </w:rPr>
              <w:t>Искусство рукоделия», З.Даурова, Владикавказ, 2006г</w:t>
            </w:r>
          </w:p>
          <w:p w:rsidR="00380889" w:rsidRPr="00153B6E" w:rsidRDefault="00380889" w:rsidP="007625DB">
            <w:pPr>
              <w:pStyle w:val="a4"/>
              <w:rPr>
                <w:rFonts w:ascii="Times New Roman" w:hAnsi="Times New Roman" w:cs="Times New Roman"/>
                <w:iCs/>
                <w:sz w:val="24"/>
                <w:szCs w:val="24"/>
              </w:rPr>
            </w:pPr>
            <w:r w:rsidRPr="00153B6E">
              <w:rPr>
                <w:rFonts w:ascii="Times New Roman" w:hAnsi="Times New Roman" w:cs="Times New Roman"/>
                <w:iCs/>
                <w:sz w:val="24"/>
                <w:szCs w:val="24"/>
              </w:rPr>
              <w:t xml:space="preserve">«Осетинский орнамент». А.Голиева. </w:t>
            </w:r>
          </w:p>
          <w:p w:rsidR="00380889" w:rsidRPr="00153B6E" w:rsidRDefault="00380889" w:rsidP="007625DB">
            <w:pPr>
              <w:pStyle w:val="a4"/>
              <w:rPr>
                <w:rFonts w:ascii="Times New Roman" w:hAnsi="Times New Roman" w:cs="Times New Roman"/>
                <w:iCs/>
                <w:sz w:val="24"/>
                <w:szCs w:val="24"/>
              </w:rPr>
            </w:pPr>
            <w:r w:rsidRPr="00153B6E">
              <w:rPr>
                <w:rFonts w:ascii="Times New Roman" w:hAnsi="Times New Roman" w:cs="Times New Roman"/>
                <w:iCs/>
                <w:sz w:val="24"/>
                <w:szCs w:val="24"/>
              </w:rPr>
              <w:t>«Материальная культура и прикладное искусство осетин», А.Калоев.</w:t>
            </w:r>
          </w:p>
          <w:p w:rsidR="00380889" w:rsidRPr="00153B6E" w:rsidRDefault="00380889" w:rsidP="007625DB">
            <w:pPr>
              <w:pStyle w:val="a4"/>
              <w:rPr>
                <w:rFonts w:ascii="Times New Roman" w:hAnsi="Times New Roman" w:cs="Times New Roman"/>
                <w:iCs/>
                <w:sz w:val="24"/>
                <w:szCs w:val="24"/>
              </w:rPr>
            </w:pPr>
            <w:r w:rsidRPr="00153B6E">
              <w:rPr>
                <w:rFonts w:ascii="Times New Roman" w:hAnsi="Times New Roman" w:cs="Times New Roman"/>
                <w:iCs/>
                <w:sz w:val="24"/>
                <w:szCs w:val="24"/>
              </w:rPr>
              <w:t>Академия наук СССР, Институт этнографии им. Н.Н. Миклухо-Маклая, Северо-Осетинский научно-исследовательский институт. Издательство «Наука», Москва, 1973 г.</w:t>
            </w:r>
          </w:p>
          <w:p w:rsidR="00380889" w:rsidRPr="00153B6E" w:rsidRDefault="00380889" w:rsidP="007625DB">
            <w:pPr>
              <w:pStyle w:val="a4"/>
              <w:rPr>
                <w:rFonts w:ascii="Times New Roman" w:hAnsi="Times New Roman" w:cs="Times New Roman"/>
                <w:iCs/>
                <w:sz w:val="24"/>
                <w:szCs w:val="24"/>
              </w:rPr>
            </w:pPr>
            <w:r w:rsidRPr="00153B6E">
              <w:rPr>
                <w:rFonts w:ascii="Times New Roman" w:hAnsi="Times New Roman" w:cs="Times New Roman"/>
                <w:iCs/>
                <w:sz w:val="24"/>
                <w:szCs w:val="24"/>
              </w:rPr>
              <w:t xml:space="preserve"> «Къоста на цин ама на зараг», Хъараты Ира, 2019г</w:t>
            </w:r>
          </w:p>
          <w:p w:rsidR="00380889" w:rsidRPr="00153B6E" w:rsidRDefault="00380889" w:rsidP="007625DB">
            <w:pPr>
              <w:pStyle w:val="a4"/>
              <w:rPr>
                <w:rFonts w:ascii="Times New Roman" w:hAnsi="Times New Roman" w:cs="Times New Roman"/>
                <w:iCs/>
                <w:sz w:val="24"/>
                <w:szCs w:val="24"/>
              </w:rPr>
            </w:pPr>
            <w:r w:rsidRPr="00153B6E">
              <w:rPr>
                <w:rFonts w:ascii="Times New Roman" w:hAnsi="Times New Roman" w:cs="Times New Roman"/>
                <w:iCs/>
                <w:sz w:val="24"/>
                <w:szCs w:val="24"/>
              </w:rPr>
              <w:t>«Материальная культура и прикладное искусство осетин», А.Калоев.</w:t>
            </w:r>
          </w:p>
          <w:p w:rsidR="00380889" w:rsidRPr="00153B6E" w:rsidRDefault="00380889" w:rsidP="007625DB">
            <w:pPr>
              <w:autoSpaceDE w:val="0"/>
              <w:autoSpaceDN w:val="0"/>
              <w:adjustRightInd w:val="0"/>
              <w:rPr>
                <w:rFonts w:ascii="Times New Roman" w:eastAsiaTheme="minorHAnsi" w:hAnsi="Times New Roman" w:cs="Times New Roman"/>
                <w:iCs/>
                <w:sz w:val="24"/>
                <w:szCs w:val="24"/>
                <w:lang w:eastAsia="en-US"/>
              </w:rPr>
            </w:pPr>
            <w:r w:rsidRPr="00153B6E">
              <w:rPr>
                <w:rFonts w:ascii="Times New Roman" w:eastAsiaTheme="minorHAnsi" w:hAnsi="Times New Roman" w:cs="Times New Roman"/>
                <w:iCs/>
                <w:sz w:val="24"/>
                <w:szCs w:val="24"/>
                <w:lang w:eastAsia="en-US"/>
              </w:rPr>
              <w:t>Академия наук СССР. Институт этнографии им. Н.Н. Миклухо-Маклая. Северо-Осетинский научно-исследовательский институт. Издательство «Наука», Москва, 1973 г.</w:t>
            </w:r>
          </w:p>
          <w:p w:rsidR="00380889" w:rsidRPr="00153B6E" w:rsidRDefault="00380889" w:rsidP="007625DB">
            <w:pPr>
              <w:pStyle w:val="a7"/>
              <w:ind w:left="0"/>
              <w:jc w:val="both"/>
              <w:rPr>
                <w:b/>
                <w:iCs/>
              </w:rPr>
            </w:pPr>
            <w:r w:rsidRPr="00153B6E">
              <w:rPr>
                <w:iCs/>
              </w:rPr>
              <w:t>К.Т.Джимиева «Программа по осетинскому языку как второму для дошкольных учреждений»</w:t>
            </w:r>
          </w:p>
          <w:p w:rsidR="00380889" w:rsidRPr="00153B6E" w:rsidRDefault="00380889" w:rsidP="007625DB">
            <w:pPr>
              <w:pStyle w:val="a7"/>
              <w:ind w:left="0"/>
              <w:jc w:val="both"/>
              <w:rPr>
                <w:b/>
                <w:iCs/>
              </w:rPr>
            </w:pPr>
            <w:r w:rsidRPr="00153B6E">
              <w:rPr>
                <w:iCs/>
              </w:rPr>
              <w:t>К.Т.Джимиева Методическое пособие «Обучение осетинскому языку как второму. Средняя группа (4-5 лет)»</w:t>
            </w:r>
          </w:p>
          <w:p w:rsidR="00380889" w:rsidRPr="00153B6E" w:rsidRDefault="00380889" w:rsidP="007625DB">
            <w:pPr>
              <w:pStyle w:val="a7"/>
              <w:ind w:left="0"/>
              <w:jc w:val="both"/>
              <w:rPr>
                <w:b/>
                <w:iCs/>
              </w:rPr>
            </w:pPr>
            <w:r w:rsidRPr="00153B6E">
              <w:rPr>
                <w:iCs/>
              </w:rPr>
              <w:t>Сывæллæтты журнал Барсик» 2013-2014 г.</w:t>
            </w:r>
          </w:p>
          <w:p w:rsidR="00380889" w:rsidRPr="00153B6E" w:rsidRDefault="00380889" w:rsidP="007625DB">
            <w:pPr>
              <w:pStyle w:val="a7"/>
              <w:ind w:left="0"/>
              <w:jc w:val="both"/>
              <w:rPr>
                <w:iCs/>
              </w:rPr>
            </w:pPr>
            <w:r w:rsidRPr="00153B6E">
              <w:rPr>
                <w:iCs/>
              </w:rPr>
              <w:t>Журнал «Ногдзау»</w:t>
            </w:r>
          </w:p>
          <w:p w:rsidR="00380889" w:rsidRPr="00153B6E" w:rsidRDefault="00380889" w:rsidP="007625DB">
            <w:pPr>
              <w:pStyle w:val="a7"/>
              <w:ind w:left="0"/>
              <w:jc w:val="both"/>
              <w:rPr>
                <w:iCs/>
              </w:rPr>
            </w:pPr>
            <w:r w:rsidRPr="00153B6E">
              <w:rPr>
                <w:iCs/>
              </w:rPr>
              <w:t>Руслан Дзаттиаты Орнаменты горной Осетии. Владикавказ Алания1992 г.</w:t>
            </w:r>
          </w:p>
          <w:p w:rsidR="00380889" w:rsidRPr="00153B6E" w:rsidRDefault="00380889" w:rsidP="007625DB">
            <w:pPr>
              <w:pStyle w:val="a7"/>
              <w:ind w:left="0"/>
              <w:jc w:val="both"/>
              <w:rPr>
                <w:iCs/>
              </w:rPr>
            </w:pPr>
            <w:r w:rsidRPr="00153B6E">
              <w:rPr>
                <w:iCs/>
              </w:rPr>
              <w:t>Залина Даурова  «Искусство рукоделия Осетии-Алании».Владикавказ 2006 г.</w:t>
            </w:r>
          </w:p>
          <w:p w:rsidR="00380889" w:rsidRPr="00153B6E" w:rsidRDefault="00380889" w:rsidP="007625DB">
            <w:pPr>
              <w:jc w:val="both"/>
              <w:rPr>
                <w:rFonts w:ascii="Times New Roman" w:hAnsi="Times New Roman" w:cs="Times New Roman"/>
                <w:iCs/>
                <w:sz w:val="24"/>
                <w:szCs w:val="24"/>
              </w:rPr>
            </w:pPr>
            <w:r w:rsidRPr="00153B6E">
              <w:rPr>
                <w:rFonts w:ascii="Times New Roman" w:hAnsi="Times New Roman" w:cs="Times New Roman"/>
                <w:iCs/>
                <w:sz w:val="24"/>
                <w:szCs w:val="24"/>
              </w:rPr>
              <w:t>Гадзиаты С.В. «Говорим по осетински» Владикавказ 2013 г</w:t>
            </w:r>
          </w:p>
          <w:p w:rsidR="00380889" w:rsidRPr="00153B6E" w:rsidRDefault="00380889" w:rsidP="007625DB">
            <w:pPr>
              <w:pStyle w:val="a7"/>
              <w:ind w:left="0"/>
              <w:jc w:val="both"/>
              <w:rPr>
                <w:iCs/>
              </w:rPr>
            </w:pPr>
            <w:r w:rsidRPr="00153B6E">
              <w:rPr>
                <w:iCs/>
              </w:rPr>
              <w:t>Гæджынон-Хабæты Риммæ «Арвæрдын» Дзæуджыхъæу 2012.</w:t>
            </w:r>
          </w:p>
          <w:p w:rsidR="00380889" w:rsidRPr="00153B6E" w:rsidRDefault="00380889" w:rsidP="007625DB">
            <w:pPr>
              <w:pStyle w:val="a7"/>
              <w:ind w:left="0"/>
              <w:jc w:val="both"/>
              <w:rPr>
                <w:iCs/>
              </w:rPr>
            </w:pPr>
            <w:r w:rsidRPr="00153B6E">
              <w:rPr>
                <w:iCs/>
              </w:rPr>
              <w:t>Кокайты Т. «Абетæ сабитæн» Дзæуджыхъæу 2013</w:t>
            </w:r>
          </w:p>
          <w:p w:rsidR="00380889" w:rsidRPr="00153B6E" w:rsidRDefault="00380889" w:rsidP="007625DB">
            <w:pPr>
              <w:pStyle w:val="a7"/>
              <w:ind w:left="0"/>
              <w:rPr>
                <w:iCs/>
              </w:rPr>
            </w:pPr>
            <w:r w:rsidRPr="00153B6E">
              <w:rPr>
                <w:iCs/>
              </w:rPr>
              <w:t xml:space="preserve">Н. Б. Кутьина. Программа «Знакомство дошкольников с культурой Осетии» </w:t>
            </w:r>
          </w:p>
          <w:p w:rsidR="00380889" w:rsidRPr="00153B6E" w:rsidRDefault="00380889" w:rsidP="007625DB">
            <w:pPr>
              <w:pStyle w:val="a7"/>
              <w:ind w:left="0"/>
              <w:rPr>
                <w:iCs/>
              </w:rPr>
            </w:pPr>
            <w:r w:rsidRPr="00153B6E">
              <w:rPr>
                <w:iCs/>
              </w:rPr>
              <w:t>З. С. Даурова. Искусство рукоделия Осетии- Алании. Владикавказ</w:t>
            </w:r>
          </w:p>
          <w:p w:rsidR="00380889" w:rsidRPr="00153B6E" w:rsidRDefault="00380889" w:rsidP="007625DB">
            <w:pPr>
              <w:pStyle w:val="a7"/>
              <w:ind w:left="0"/>
              <w:rPr>
                <w:iCs/>
              </w:rPr>
            </w:pPr>
            <w:r w:rsidRPr="00153B6E">
              <w:rPr>
                <w:iCs/>
              </w:rPr>
              <w:t xml:space="preserve">Л. И. Татрова. История происхождения государственной символики </w:t>
            </w:r>
            <w:r w:rsidRPr="00153B6E">
              <w:rPr>
                <w:iCs/>
              </w:rPr>
              <w:lastRenderedPageBreak/>
              <w:t>России и РСО – Алании</w:t>
            </w:r>
          </w:p>
          <w:p w:rsidR="00380889" w:rsidRPr="00153B6E" w:rsidRDefault="00380889" w:rsidP="007625DB">
            <w:pPr>
              <w:pStyle w:val="a7"/>
              <w:ind w:left="0"/>
              <w:rPr>
                <w:b/>
                <w:iCs/>
              </w:rPr>
            </w:pPr>
            <w:r w:rsidRPr="00153B6E">
              <w:rPr>
                <w:iCs/>
              </w:rPr>
              <w:t>Р. Г. Дзантиев. Орнаменты горной Осетии</w:t>
            </w:r>
          </w:p>
          <w:p w:rsidR="00380889" w:rsidRPr="00C64FBC" w:rsidRDefault="00380889" w:rsidP="007625DB">
            <w:pPr>
              <w:autoSpaceDE w:val="0"/>
              <w:autoSpaceDN w:val="0"/>
              <w:adjustRightInd w:val="0"/>
              <w:rPr>
                <w:rFonts w:ascii="Times New Roman" w:eastAsia="TimesNewRomanPS-BoldMT" w:hAnsi="Times New Roman" w:cs="Times New Roman"/>
                <w:b/>
                <w:bCs/>
                <w:i/>
                <w:iCs/>
                <w:sz w:val="24"/>
                <w:szCs w:val="24"/>
              </w:rPr>
            </w:pPr>
            <w:r w:rsidRPr="00153B6E">
              <w:rPr>
                <w:rFonts w:ascii="Times New Roman" w:hAnsi="Times New Roman" w:cs="Times New Roman"/>
                <w:iCs/>
                <w:sz w:val="24"/>
                <w:szCs w:val="24"/>
              </w:rPr>
              <w:t>Т.Кокайты. Абет</w:t>
            </w:r>
            <w:r w:rsidRPr="00153B6E">
              <w:rPr>
                <w:rFonts w:ascii="Times New Roman" w:hAnsi="Times New Roman" w:cs="Times New Roman"/>
                <w:iCs/>
                <w:spacing w:val="-4"/>
                <w:sz w:val="24"/>
                <w:szCs w:val="24"/>
              </w:rPr>
              <w:t>ᴂ</w:t>
            </w:r>
            <w:r w:rsidRPr="00153B6E">
              <w:rPr>
                <w:rFonts w:ascii="Times New Roman" w:hAnsi="Times New Roman" w:cs="Times New Roman"/>
                <w:iCs/>
                <w:sz w:val="24"/>
                <w:szCs w:val="24"/>
              </w:rPr>
              <w:t xml:space="preserve"> сабит</w:t>
            </w:r>
            <w:r w:rsidRPr="00153B6E">
              <w:rPr>
                <w:rFonts w:ascii="Times New Roman" w:hAnsi="Times New Roman" w:cs="Times New Roman"/>
                <w:iCs/>
                <w:spacing w:val="-4"/>
                <w:sz w:val="24"/>
                <w:szCs w:val="24"/>
              </w:rPr>
              <w:t>ᴂ</w:t>
            </w:r>
            <w:r w:rsidRPr="00153B6E">
              <w:rPr>
                <w:rFonts w:ascii="Times New Roman" w:hAnsi="Times New Roman" w:cs="Times New Roman"/>
                <w:iCs/>
                <w:sz w:val="24"/>
                <w:szCs w:val="24"/>
              </w:rPr>
              <w:t>н</w:t>
            </w:r>
          </w:p>
        </w:tc>
      </w:tr>
      <w:tr w:rsidR="00380889" w:rsidRPr="00C64FBC" w:rsidTr="009F64AB">
        <w:tc>
          <w:tcPr>
            <w:tcW w:w="2058" w:type="dxa"/>
          </w:tcPr>
          <w:p w:rsidR="00380889" w:rsidRPr="00C64FBC" w:rsidRDefault="00380889" w:rsidP="007625DB">
            <w:pPr>
              <w:jc w:val="both"/>
              <w:rPr>
                <w:rFonts w:ascii="Times New Roman" w:eastAsia="Times New Roman" w:hAnsi="Times New Roman" w:cs="Times New Roman"/>
                <w:sz w:val="24"/>
                <w:szCs w:val="24"/>
              </w:rPr>
            </w:pPr>
          </w:p>
        </w:tc>
        <w:tc>
          <w:tcPr>
            <w:tcW w:w="7513" w:type="dxa"/>
          </w:tcPr>
          <w:p w:rsidR="00380889" w:rsidRPr="00C64FBC" w:rsidRDefault="00380889" w:rsidP="007625DB">
            <w:pPr>
              <w:autoSpaceDE w:val="0"/>
              <w:autoSpaceDN w:val="0"/>
              <w:adjustRightInd w:val="0"/>
              <w:rPr>
                <w:rFonts w:ascii="Times New Roman" w:eastAsia="TimesNewRomanPS-BoldMT" w:hAnsi="Times New Roman" w:cs="Times New Roman"/>
                <w:b/>
                <w:bCs/>
                <w:i/>
                <w:iCs/>
                <w:sz w:val="24"/>
                <w:szCs w:val="24"/>
              </w:rPr>
            </w:pPr>
          </w:p>
        </w:tc>
      </w:tr>
    </w:tbl>
    <w:p w:rsidR="008B097E" w:rsidRDefault="008B097E" w:rsidP="008B097E">
      <w:pPr>
        <w:spacing w:after="0" w:line="240" w:lineRule="auto"/>
        <w:jc w:val="both"/>
        <w:rPr>
          <w:rFonts w:ascii="Times New Roman" w:hAnsi="Times New Roman"/>
          <w:color w:val="FF0000"/>
          <w:sz w:val="28"/>
          <w:szCs w:val="28"/>
          <w:u w:val="single"/>
        </w:rPr>
      </w:pPr>
    </w:p>
    <w:p w:rsidR="00380889" w:rsidRDefault="00380889" w:rsidP="008B097E">
      <w:pPr>
        <w:spacing w:after="0" w:line="240" w:lineRule="auto"/>
        <w:jc w:val="both"/>
        <w:rPr>
          <w:rFonts w:ascii="Times New Roman" w:hAnsi="Times New Roman"/>
          <w:color w:val="FF0000"/>
          <w:sz w:val="28"/>
          <w:szCs w:val="28"/>
          <w:u w:val="single"/>
        </w:rPr>
      </w:pPr>
    </w:p>
    <w:p w:rsidR="00380889" w:rsidRDefault="00380889" w:rsidP="008B097E">
      <w:pPr>
        <w:spacing w:after="0" w:line="240" w:lineRule="auto"/>
        <w:jc w:val="both"/>
        <w:rPr>
          <w:rFonts w:ascii="Times New Roman" w:hAnsi="Times New Roman"/>
          <w:color w:val="FF0000"/>
          <w:sz w:val="28"/>
          <w:szCs w:val="28"/>
          <w:u w:val="single"/>
        </w:rPr>
      </w:pPr>
    </w:p>
    <w:p w:rsidR="00380889" w:rsidRDefault="00380889" w:rsidP="008B097E">
      <w:pPr>
        <w:spacing w:after="0" w:line="240" w:lineRule="auto"/>
        <w:jc w:val="both"/>
        <w:rPr>
          <w:rFonts w:ascii="Times New Roman" w:hAnsi="Times New Roman"/>
          <w:color w:val="FF0000"/>
          <w:sz w:val="28"/>
          <w:szCs w:val="28"/>
          <w:u w:val="single"/>
        </w:rPr>
      </w:pPr>
    </w:p>
    <w:p w:rsidR="00380889" w:rsidRDefault="00380889" w:rsidP="008B097E">
      <w:pPr>
        <w:spacing w:after="0" w:line="240" w:lineRule="auto"/>
        <w:jc w:val="both"/>
        <w:rPr>
          <w:rFonts w:ascii="Times New Roman" w:hAnsi="Times New Roman"/>
          <w:color w:val="FF0000"/>
          <w:sz w:val="28"/>
          <w:szCs w:val="28"/>
          <w:u w:val="single"/>
        </w:rPr>
      </w:pPr>
    </w:p>
    <w:p w:rsidR="008B097E" w:rsidRPr="00C64FBC" w:rsidRDefault="008B097E" w:rsidP="008B097E">
      <w:pPr>
        <w:spacing w:after="0" w:line="240" w:lineRule="auto"/>
        <w:ind w:firstLine="709"/>
        <w:jc w:val="both"/>
        <w:rPr>
          <w:rFonts w:ascii="Times New Roman" w:hAnsi="Times New Roman"/>
          <w:b/>
          <w:bCs/>
          <w:sz w:val="28"/>
          <w:szCs w:val="28"/>
          <w:u w:val="single"/>
        </w:rPr>
      </w:pPr>
      <w:r w:rsidRPr="00C64FBC">
        <w:rPr>
          <w:rFonts w:ascii="Times New Roman" w:hAnsi="Times New Roman"/>
          <w:sz w:val="28"/>
          <w:szCs w:val="28"/>
          <w:u w:val="single"/>
        </w:rPr>
        <w:t xml:space="preserve">3.4. </w:t>
      </w:r>
      <w:r w:rsidRPr="00C64FBC">
        <w:rPr>
          <w:rFonts w:ascii="Times New Roman" w:hAnsi="Times New Roman"/>
          <w:b/>
          <w:bCs/>
          <w:sz w:val="28"/>
          <w:szCs w:val="28"/>
          <w:u w:val="single"/>
        </w:rPr>
        <w:t>Примерный перечень литературных, музыкальных,  художественных, анимационных произведений для реализации программы.</w:t>
      </w:r>
      <w:r w:rsidRPr="00C64FBC">
        <w:rPr>
          <w:b/>
          <w:bCs/>
          <w:sz w:val="20"/>
          <w:szCs w:val="20"/>
          <w:u w:val="single"/>
        </w:rPr>
        <w:t xml:space="preserve"> </w:t>
      </w:r>
    </w:p>
    <w:p w:rsidR="008B097E" w:rsidRPr="00C64FBC" w:rsidRDefault="008B097E" w:rsidP="008B097E">
      <w:pPr>
        <w:spacing w:after="0" w:line="240" w:lineRule="auto"/>
        <w:jc w:val="both"/>
        <w:rPr>
          <w:rFonts w:ascii="Times New Roman" w:hAnsi="Times New Roman"/>
          <w:sz w:val="28"/>
          <w:szCs w:val="28"/>
        </w:rPr>
      </w:pPr>
    </w:p>
    <w:p w:rsidR="008B097E" w:rsidRPr="001057A6" w:rsidRDefault="008B097E" w:rsidP="008B097E">
      <w:pPr>
        <w:spacing w:after="0" w:line="240" w:lineRule="auto"/>
        <w:ind w:firstLine="709"/>
        <w:jc w:val="both"/>
        <w:rPr>
          <w:rFonts w:ascii="Times New Roman" w:hAnsi="Times New Roman"/>
          <w:b/>
          <w:sz w:val="24"/>
          <w:szCs w:val="24"/>
          <w:u w:val="single"/>
        </w:rPr>
      </w:pPr>
      <w:r w:rsidRPr="00223CCA">
        <w:rPr>
          <w:rFonts w:ascii="Times New Roman" w:hAnsi="Times New Roman"/>
          <w:b/>
          <w:sz w:val="24"/>
          <w:szCs w:val="24"/>
          <w:u w:val="single"/>
        </w:rPr>
        <w:t>Примерный перечень литературных, музыкальных, художественных и кинематографических произведений для реализации Программы</w:t>
      </w:r>
    </w:p>
    <w:p w:rsidR="00AF546B" w:rsidRPr="001057A6" w:rsidRDefault="00AF546B" w:rsidP="008B097E">
      <w:pPr>
        <w:spacing w:after="0" w:line="240" w:lineRule="auto"/>
        <w:ind w:firstLine="709"/>
        <w:jc w:val="both"/>
        <w:rPr>
          <w:rFonts w:ascii="Times New Roman" w:hAnsi="Times New Roman"/>
          <w:b/>
          <w:sz w:val="24"/>
          <w:szCs w:val="24"/>
          <w:u w:val="single"/>
        </w:rPr>
      </w:pPr>
    </w:p>
    <w:p w:rsidR="008B097E" w:rsidRPr="00223CCA" w:rsidRDefault="008B097E" w:rsidP="008B097E">
      <w:pPr>
        <w:spacing w:after="0" w:line="240" w:lineRule="auto"/>
        <w:jc w:val="both"/>
        <w:rPr>
          <w:rFonts w:ascii="Times New Roman" w:hAnsi="Times New Roman"/>
          <w:sz w:val="24"/>
          <w:szCs w:val="24"/>
          <w:u w:val="single"/>
        </w:rPr>
      </w:pPr>
      <w:r w:rsidRPr="00223CCA">
        <w:rPr>
          <w:rFonts w:ascii="Times New Roman" w:hAnsi="Times New Roman"/>
          <w:sz w:val="24"/>
          <w:szCs w:val="24"/>
          <w:u w:val="single"/>
        </w:rPr>
        <w:t>Примерный перечень художественной литературы</w:t>
      </w:r>
    </w:p>
    <w:p w:rsidR="008B097E" w:rsidRPr="00223CCA" w:rsidRDefault="008B097E" w:rsidP="008B097E">
      <w:pPr>
        <w:spacing w:after="0" w:line="240" w:lineRule="auto"/>
        <w:ind w:firstLine="709"/>
        <w:jc w:val="both"/>
        <w:rPr>
          <w:rFonts w:ascii="Times New Roman" w:hAnsi="Times New Roman"/>
          <w:sz w:val="24"/>
          <w:szCs w:val="24"/>
        </w:rPr>
      </w:pPr>
      <w:r w:rsidRPr="00223CCA">
        <w:rPr>
          <w:rFonts w:ascii="Times New Roman" w:hAnsi="Times New Roman"/>
          <w:b/>
          <w:bCs/>
          <w:sz w:val="24"/>
          <w:szCs w:val="24"/>
        </w:rPr>
        <w:t>от 1 года до 2 лет</w:t>
      </w:r>
      <w:r w:rsidRPr="00223CCA">
        <w:rPr>
          <w:rFonts w:ascii="Times New Roman" w:hAnsi="Times New Roman"/>
          <w:sz w:val="24"/>
          <w:szCs w:val="24"/>
        </w:rPr>
        <w:t xml:space="preserve">   (ФОП,  раздел 2 содержательный,  (подраздел федеральная рабочая программа образования)   п 2.2.3 ,  стр.91) </w:t>
      </w:r>
    </w:p>
    <w:p w:rsidR="008B097E" w:rsidRPr="00223CCA" w:rsidRDefault="008B097E" w:rsidP="008B097E">
      <w:pPr>
        <w:spacing w:after="0" w:line="240" w:lineRule="auto"/>
        <w:ind w:firstLine="709"/>
        <w:jc w:val="both"/>
        <w:rPr>
          <w:rFonts w:ascii="Times New Roman" w:hAnsi="Times New Roman"/>
          <w:sz w:val="24"/>
          <w:szCs w:val="24"/>
        </w:rPr>
      </w:pPr>
      <w:r w:rsidRPr="00223CCA">
        <w:rPr>
          <w:rFonts w:ascii="Times New Roman" w:hAnsi="Times New Roman"/>
          <w:b/>
          <w:bCs/>
          <w:sz w:val="24"/>
          <w:szCs w:val="24"/>
        </w:rPr>
        <w:t>от 2 до 3 лет</w:t>
      </w:r>
      <w:r w:rsidRPr="00223CCA">
        <w:rPr>
          <w:rFonts w:ascii="Times New Roman" w:hAnsi="Times New Roman"/>
          <w:sz w:val="24"/>
          <w:szCs w:val="24"/>
        </w:rPr>
        <w:t xml:space="preserve">  (ФОП,  раздел 2 содержательный, (подраздел федеральная рабочая программа образования)    п 2.2.3 ,  стр.91-92) </w:t>
      </w:r>
    </w:p>
    <w:p w:rsidR="008B097E" w:rsidRPr="00223CCA" w:rsidRDefault="008B097E" w:rsidP="008B097E">
      <w:pPr>
        <w:spacing w:after="0" w:line="240" w:lineRule="auto"/>
        <w:ind w:firstLine="709"/>
        <w:jc w:val="both"/>
        <w:rPr>
          <w:rFonts w:ascii="Times New Roman" w:hAnsi="Times New Roman"/>
          <w:sz w:val="24"/>
          <w:szCs w:val="24"/>
        </w:rPr>
      </w:pPr>
      <w:r w:rsidRPr="00223CCA">
        <w:rPr>
          <w:rFonts w:ascii="Times New Roman" w:hAnsi="Times New Roman"/>
          <w:b/>
          <w:bCs/>
          <w:sz w:val="24"/>
          <w:szCs w:val="24"/>
        </w:rPr>
        <w:t>от 3 до 4 лет</w:t>
      </w:r>
      <w:r w:rsidRPr="00223CCA">
        <w:rPr>
          <w:rFonts w:ascii="Times New Roman" w:hAnsi="Times New Roman"/>
          <w:sz w:val="24"/>
          <w:szCs w:val="24"/>
        </w:rPr>
        <w:t xml:space="preserve">   (ФОП,  раздел 2 содержательный, (подраздел федеральная рабочая программа образования)    п 2.2.3 ,  стр.92-94)</w:t>
      </w:r>
    </w:p>
    <w:p w:rsidR="008B097E" w:rsidRPr="00223CCA" w:rsidRDefault="008B097E" w:rsidP="008B097E">
      <w:pPr>
        <w:spacing w:after="0" w:line="240" w:lineRule="auto"/>
        <w:ind w:firstLine="709"/>
        <w:jc w:val="both"/>
        <w:rPr>
          <w:rFonts w:ascii="Times New Roman" w:hAnsi="Times New Roman"/>
          <w:sz w:val="24"/>
          <w:szCs w:val="24"/>
        </w:rPr>
      </w:pPr>
      <w:r w:rsidRPr="00223CCA">
        <w:rPr>
          <w:rFonts w:ascii="Times New Roman" w:hAnsi="Times New Roman"/>
          <w:b/>
          <w:bCs/>
          <w:sz w:val="24"/>
          <w:szCs w:val="24"/>
        </w:rPr>
        <w:t>от 4 до 5 лет</w:t>
      </w:r>
      <w:r w:rsidRPr="00223CCA">
        <w:rPr>
          <w:rFonts w:ascii="Times New Roman" w:hAnsi="Times New Roman"/>
          <w:sz w:val="24"/>
          <w:szCs w:val="24"/>
        </w:rPr>
        <w:t xml:space="preserve">    (ФОП,  раздел 2 содержательный, (подраздел федеральная рабочая программа образования)    п 2.2.3 ,  стр.94-96)</w:t>
      </w:r>
    </w:p>
    <w:p w:rsidR="008B097E" w:rsidRPr="00223CCA" w:rsidRDefault="008B097E" w:rsidP="008B097E">
      <w:pPr>
        <w:spacing w:after="0" w:line="240" w:lineRule="auto"/>
        <w:ind w:firstLine="709"/>
        <w:jc w:val="both"/>
        <w:rPr>
          <w:rFonts w:ascii="Times New Roman" w:hAnsi="Times New Roman"/>
          <w:sz w:val="24"/>
          <w:szCs w:val="24"/>
        </w:rPr>
      </w:pPr>
      <w:r w:rsidRPr="00223CCA">
        <w:rPr>
          <w:rFonts w:ascii="Times New Roman" w:hAnsi="Times New Roman"/>
          <w:b/>
          <w:bCs/>
          <w:sz w:val="24"/>
          <w:szCs w:val="24"/>
        </w:rPr>
        <w:t>от 5 до 6 лет</w:t>
      </w:r>
      <w:r w:rsidRPr="00223CCA">
        <w:rPr>
          <w:rFonts w:ascii="Times New Roman" w:hAnsi="Times New Roman"/>
          <w:sz w:val="24"/>
          <w:szCs w:val="24"/>
        </w:rPr>
        <w:t xml:space="preserve"> (ФОП,  раздел 2 содержательный, (подраздел федеральная рабочая программа образования)    п 2.2.3 ,  стр.96)</w:t>
      </w:r>
    </w:p>
    <w:p w:rsidR="008B097E" w:rsidRPr="00223CCA" w:rsidRDefault="008B097E" w:rsidP="008B097E">
      <w:pPr>
        <w:spacing w:after="0" w:line="240" w:lineRule="auto"/>
        <w:ind w:firstLine="709"/>
        <w:jc w:val="both"/>
        <w:rPr>
          <w:rFonts w:ascii="Times New Roman" w:hAnsi="Times New Roman"/>
          <w:sz w:val="24"/>
          <w:szCs w:val="24"/>
        </w:rPr>
      </w:pPr>
      <w:r w:rsidRPr="00223CCA">
        <w:rPr>
          <w:rFonts w:ascii="Times New Roman" w:hAnsi="Times New Roman"/>
          <w:b/>
          <w:bCs/>
          <w:sz w:val="24"/>
          <w:szCs w:val="24"/>
        </w:rPr>
        <w:t xml:space="preserve">от 6 до 7 лет </w:t>
      </w:r>
      <w:r w:rsidRPr="00223CCA">
        <w:rPr>
          <w:rFonts w:ascii="Times New Roman" w:hAnsi="Times New Roman"/>
          <w:sz w:val="24"/>
          <w:szCs w:val="24"/>
        </w:rPr>
        <w:t xml:space="preserve">  (ФОП,  раздел 2 содержательный,  </w:t>
      </w:r>
      <w:bookmarkStart w:id="41" w:name="_Hlk128846463"/>
      <w:r w:rsidRPr="00223CCA">
        <w:rPr>
          <w:rFonts w:ascii="Times New Roman" w:hAnsi="Times New Roman"/>
          <w:sz w:val="24"/>
          <w:szCs w:val="24"/>
        </w:rPr>
        <w:t xml:space="preserve">(подраздел федеральная рабочая программа образования)   </w:t>
      </w:r>
      <w:bookmarkEnd w:id="41"/>
      <w:r w:rsidRPr="00223CCA">
        <w:rPr>
          <w:rFonts w:ascii="Times New Roman" w:hAnsi="Times New Roman"/>
          <w:sz w:val="24"/>
          <w:szCs w:val="24"/>
        </w:rPr>
        <w:t>п 2.2.3 ,  стр.96)</w:t>
      </w:r>
    </w:p>
    <w:p w:rsidR="008B097E" w:rsidRPr="00223CCA" w:rsidRDefault="008B097E" w:rsidP="008B097E">
      <w:pPr>
        <w:spacing w:after="0" w:line="240" w:lineRule="auto"/>
        <w:jc w:val="both"/>
        <w:rPr>
          <w:rFonts w:ascii="Times New Roman" w:hAnsi="Times New Roman"/>
          <w:sz w:val="24"/>
          <w:szCs w:val="24"/>
        </w:rPr>
      </w:pPr>
    </w:p>
    <w:p w:rsidR="008B097E" w:rsidRPr="00223CCA" w:rsidRDefault="008B097E" w:rsidP="008B097E">
      <w:pPr>
        <w:spacing w:after="0" w:line="240" w:lineRule="auto"/>
        <w:jc w:val="both"/>
        <w:rPr>
          <w:rFonts w:ascii="Times New Roman" w:hAnsi="Times New Roman"/>
          <w:b/>
          <w:bCs/>
          <w:sz w:val="24"/>
          <w:szCs w:val="24"/>
          <w:u w:val="single"/>
        </w:rPr>
      </w:pPr>
      <w:r w:rsidRPr="00223CCA">
        <w:rPr>
          <w:rFonts w:ascii="Times New Roman" w:hAnsi="Times New Roman"/>
          <w:b/>
          <w:bCs/>
          <w:sz w:val="24"/>
          <w:szCs w:val="24"/>
          <w:u w:val="single"/>
        </w:rPr>
        <w:t>Примерный перечень музыкальных произведений</w:t>
      </w:r>
    </w:p>
    <w:p w:rsidR="008B097E" w:rsidRPr="00223CCA" w:rsidRDefault="008B097E" w:rsidP="008B097E">
      <w:pPr>
        <w:spacing w:after="0" w:line="240" w:lineRule="auto"/>
        <w:ind w:firstLine="709"/>
        <w:jc w:val="both"/>
        <w:rPr>
          <w:rFonts w:ascii="Times New Roman" w:hAnsi="Times New Roman"/>
          <w:sz w:val="24"/>
          <w:szCs w:val="24"/>
        </w:rPr>
      </w:pPr>
      <w:r w:rsidRPr="00223CCA">
        <w:rPr>
          <w:rFonts w:ascii="Times New Roman" w:hAnsi="Times New Roman"/>
          <w:b/>
          <w:bCs/>
          <w:sz w:val="24"/>
          <w:szCs w:val="24"/>
        </w:rPr>
        <w:t>от 1 года до 2 лет</w:t>
      </w:r>
      <w:r w:rsidRPr="00223CCA">
        <w:rPr>
          <w:rFonts w:ascii="Times New Roman" w:hAnsi="Times New Roman"/>
          <w:sz w:val="24"/>
          <w:szCs w:val="24"/>
        </w:rPr>
        <w:t xml:space="preserve">   (ФОП,  раздел 2 содержательный,  (подраздел федеральная рабочая программа образования)   п 2.2.3 ,  стр.96-98) </w:t>
      </w:r>
    </w:p>
    <w:p w:rsidR="008B097E" w:rsidRPr="00223CCA" w:rsidRDefault="008B097E" w:rsidP="008B097E">
      <w:pPr>
        <w:spacing w:after="0" w:line="240" w:lineRule="auto"/>
        <w:jc w:val="both"/>
        <w:rPr>
          <w:rFonts w:ascii="Times New Roman" w:hAnsi="Times New Roman"/>
          <w:sz w:val="24"/>
          <w:szCs w:val="24"/>
        </w:rPr>
      </w:pPr>
      <w:r w:rsidRPr="00223CCA">
        <w:rPr>
          <w:rFonts w:ascii="Times New Roman" w:hAnsi="Times New Roman"/>
          <w:b/>
          <w:bCs/>
          <w:sz w:val="24"/>
          <w:szCs w:val="24"/>
        </w:rPr>
        <w:t xml:space="preserve">           от 2 до 3 лет</w:t>
      </w:r>
      <w:r w:rsidRPr="00223CCA">
        <w:rPr>
          <w:rFonts w:ascii="Times New Roman" w:hAnsi="Times New Roman"/>
          <w:sz w:val="24"/>
          <w:szCs w:val="24"/>
        </w:rPr>
        <w:t xml:space="preserve">  (ФОП,  раздел 2 содержательный,  (подраздел федеральная рабочая программа образования)   п 2.2.3 ,  стр.98-99) </w:t>
      </w:r>
    </w:p>
    <w:p w:rsidR="008B097E" w:rsidRPr="00223CCA" w:rsidRDefault="008B097E" w:rsidP="008B097E">
      <w:pPr>
        <w:spacing w:after="0" w:line="240" w:lineRule="auto"/>
        <w:ind w:firstLine="709"/>
        <w:jc w:val="both"/>
        <w:rPr>
          <w:rFonts w:ascii="Times New Roman" w:hAnsi="Times New Roman"/>
          <w:sz w:val="24"/>
          <w:szCs w:val="24"/>
        </w:rPr>
      </w:pPr>
      <w:r w:rsidRPr="00223CCA">
        <w:rPr>
          <w:rFonts w:ascii="Times New Roman" w:hAnsi="Times New Roman"/>
          <w:b/>
          <w:bCs/>
          <w:sz w:val="24"/>
          <w:szCs w:val="24"/>
        </w:rPr>
        <w:t>от 3 до 4 лет</w:t>
      </w:r>
      <w:r w:rsidRPr="00223CCA">
        <w:rPr>
          <w:rFonts w:ascii="Times New Roman" w:hAnsi="Times New Roman"/>
          <w:sz w:val="24"/>
          <w:szCs w:val="24"/>
        </w:rPr>
        <w:t xml:space="preserve">   (ФОП,  раздел 2 содержательный,  (подраздел федеральная рабочая программа образования)   п 2.2.3 ,  стр.99-100)</w:t>
      </w:r>
    </w:p>
    <w:p w:rsidR="008B097E" w:rsidRPr="00223CCA" w:rsidRDefault="008B097E" w:rsidP="008B097E">
      <w:pPr>
        <w:spacing w:after="0" w:line="240" w:lineRule="auto"/>
        <w:ind w:firstLine="709"/>
        <w:jc w:val="both"/>
        <w:rPr>
          <w:rFonts w:ascii="Times New Roman" w:hAnsi="Times New Roman"/>
          <w:sz w:val="24"/>
          <w:szCs w:val="24"/>
        </w:rPr>
      </w:pPr>
      <w:r w:rsidRPr="00223CCA">
        <w:rPr>
          <w:rFonts w:ascii="Times New Roman" w:hAnsi="Times New Roman"/>
          <w:b/>
          <w:bCs/>
          <w:sz w:val="24"/>
          <w:szCs w:val="24"/>
        </w:rPr>
        <w:t>от 4 до 5 лет</w:t>
      </w:r>
      <w:r w:rsidRPr="00223CCA">
        <w:rPr>
          <w:rFonts w:ascii="Times New Roman" w:hAnsi="Times New Roman"/>
          <w:sz w:val="24"/>
          <w:szCs w:val="24"/>
        </w:rPr>
        <w:t xml:space="preserve">    (ФОП,  раздел 2 содержательный, (подраздел федеральная рабочая программа образования)    п 2.2.3 ,  стр.100-102)</w:t>
      </w:r>
    </w:p>
    <w:p w:rsidR="008B097E" w:rsidRPr="00223CCA" w:rsidRDefault="008B097E" w:rsidP="008B097E">
      <w:pPr>
        <w:spacing w:after="0" w:line="240" w:lineRule="auto"/>
        <w:ind w:firstLine="709"/>
        <w:jc w:val="both"/>
        <w:rPr>
          <w:rFonts w:ascii="Times New Roman" w:hAnsi="Times New Roman"/>
          <w:sz w:val="24"/>
          <w:szCs w:val="24"/>
        </w:rPr>
      </w:pPr>
      <w:r w:rsidRPr="00223CCA">
        <w:rPr>
          <w:rFonts w:ascii="Times New Roman" w:hAnsi="Times New Roman"/>
          <w:b/>
          <w:bCs/>
          <w:sz w:val="24"/>
          <w:szCs w:val="24"/>
        </w:rPr>
        <w:t>от 5 до 6 лет</w:t>
      </w:r>
      <w:r w:rsidRPr="00223CCA">
        <w:rPr>
          <w:rFonts w:ascii="Times New Roman" w:hAnsi="Times New Roman"/>
          <w:sz w:val="24"/>
          <w:szCs w:val="24"/>
        </w:rPr>
        <w:t xml:space="preserve"> (ФОП,  раздел 2 содержательный, (подраздел федеральная рабочая программа образования)    п 2.2.3 ,  стр.102-104)</w:t>
      </w:r>
    </w:p>
    <w:p w:rsidR="008B097E" w:rsidRPr="00223CCA" w:rsidRDefault="008B097E" w:rsidP="008B097E">
      <w:pPr>
        <w:spacing w:after="0" w:line="240" w:lineRule="auto"/>
        <w:ind w:firstLine="709"/>
        <w:jc w:val="both"/>
        <w:rPr>
          <w:rFonts w:ascii="Times New Roman" w:hAnsi="Times New Roman"/>
          <w:sz w:val="24"/>
          <w:szCs w:val="24"/>
        </w:rPr>
      </w:pPr>
      <w:r w:rsidRPr="00223CCA">
        <w:rPr>
          <w:rFonts w:ascii="Times New Roman" w:hAnsi="Times New Roman"/>
          <w:b/>
          <w:bCs/>
          <w:sz w:val="24"/>
          <w:szCs w:val="24"/>
        </w:rPr>
        <w:t>от 6 до 7 лет</w:t>
      </w:r>
      <w:r w:rsidRPr="00223CCA">
        <w:rPr>
          <w:rFonts w:ascii="Times New Roman" w:hAnsi="Times New Roman"/>
          <w:sz w:val="24"/>
          <w:szCs w:val="24"/>
        </w:rPr>
        <w:t xml:space="preserve">   (ФОП,  раздел 2 содержательный, (подраздел федеральная рабочая программа образования)    п 2.2.3 ,  стр.104-106)</w:t>
      </w:r>
    </w:p>
    <w:p w:rsidR="008B097E" w:rsidRPr="00223CCA" w:rsidRDefault="008B097E" w:rsidP="008B097E">
      <w:pPr>
        <w:spacing w:after="0" w:line="240" w:lineRule="auto"/>
        <w:ind w:firstLine="709"/>
        <w:jc w:val="both"/>
        <w:rPr>
          <w:rFonts w:ascii="Times New Roman" w:hAnsi="Times New Roman"/>
          <w:sz w:val="24"/>
          <w:szCs w:val="24"/>
        </w:rPr>
      </w:pPr>
    </w:p>
    <w:p w:rsidR="008B097E" w:rsidRPr="00223CCA" w:rsidRDefault="008B097E" w:rsidP="008B097E">
      <w:pPr>
        <w:spacing w:after="0" w:line="240" w:lineRule="auto"/>
        <w:jc w:val="both"/>
        <w:rPr>
          <w:rFonts w:ascii="Times New Roman" w:hAnsi="Times New Roman"/>
          <w:b/>
          <w:bCs/>
          <w:sz w:val="24"/>
          <w:szCs w:val="24"/>
          <w:u w:val="single"/>
        </w:rPr>
      </w:pPr>
      <w:r w:rsidRPr="00223CCA">
        <w:rPr>
          <w:rFonts w:ascii="Times New Roman" w:hAnsi="Times New Roman"/>
          <w:b/>
          <w:bCs/>
          <w:sz w:val="24"/>
          <w:szCs w:val="24"/>
          <w:u w:val="single"/>
        </w:rPr>
        <w:lastRenderedPageBreak/>
        <w:t>Примерный перечень произведений изобразительного искусства</w:t>
      </w:r>
    </w:p>
    <w:p w:rsidR="008B097E" w:rsidRPr="00223CCA" w:rsidRDefault="008B097E" w:rsidP="008B097E">
      <w:pPr>
        <w:spacing w:after="0" w:line="240" w:lineRule="auto"/>
        <w:ind w:firstLine="709"/>
        <w:jc w:val="both"/>
        <w:rPr>
          <w:rFonts w:ascii="Times New Roman" w:hAnsi="Times New Roman"/>
          <w:sz w:val="24"/>
          <w:szCs w:val="24"/>
        </w:rPr>
      </w:pPr>
    </w:p>
    <w:p w:rsidR="008B097E" w:rsidRPr="00223CCA" w:rsidRDefault="008B097E" w:rsidP="008B097E">
      <w:pPr>
        <w:spacing w:after="0" w:line="240" w:lineRule="auto"/>
        <w:ind w:firstLine="709"/>
        <w:jc w:val="both"/>
        <w:rPr>
          <w:rFonts w:ascii="Times New Roman" w:hAnsi="Times New Roman"/>
          <w:sz w:val="24"/>
          <w:szCs w:val="24"/>
        </w:rPr>
      </w:pPr>
      <w:r w:rsidRPr="00223CCA">
        <w:rPr>
          <w:rFonts w:ascii="Times New Roman" w:hAnsi="Times New Roman"/>
          <w:b/>
          <w:bCs/>
          <w:sz w:val="24"/>
          <w:szCs w:val="24"/>
        </w:rPr>
        <w:t>от 3 до 4 лет</w:t>
      </w:r>
      <w:r w:rsidRPr="00223CCA">
        <w:rPr>
          <w:rFonts w:ascii="Times New Roman" w:hAnsi="Times New Roman"/>
          <w:sz w:val="24"/>
          <w:szCs w:val="24"/>
        </w:rPr>
        <w:t xml:space="preserve">   (ФОП,  раздел 2 содержательный, (подраздел федеральная рабочая программа образования)     п 2.2.3 ,  стр.106)</w:t>
      </w:r>
    </w:p>
    <w:p w:rsidR="008B097E" w:rsidRPr="00223CCA" w:rsidRDefault="008B097E" w:rsidP="008B097E">
      <w:pPr>
        <w:spacing w:after="0" w:line="240" w:lineRule="auto"/>
        <w:ind w:firstLine="709"/>
        <w:jc w:val="both"/>
        <w:rPr>
          <w:rFonts w:ascii="Times New Roman" w:hAnsi="Times New Roman"/>
          <w:sz w:val="24"/>
          <w:szCs w:val="24"/>
        </w:rPr>
      </w:pPr>
      <w:r w:rsidRPr="00223CCA">
        <w:rPr>
          <w:rFonts w:ascii="Times New Roman" w:hAnsi="Times New Roman"/>
          <w:b/>
          <w:bCs/>
          <w:sz w:val="24"/>
          <w:szCs w:val="24"/>
        </w:rPr>
        <w:t>от 4 до 5 лет</w:t>
      </w:r>
      <w:r w:rsidRPr="00223CCA">
        <w:rPr>
          <w:rFonts w:ascii="Times New Roman" w:hAnsi="Times New Roman"/>
          <w:sz w:val="24"/>
          <w:szCs w:val="24"/>
        </w:rPr>
        <w:t xml:space="preserve">    (ФОП,  раздел 2 содержательный, (подраздел федеральная рабочая программа образования)    п 2.2.3 ,  стр.106-107)</w:t>
      </w:r>
    </w:p>
    <w:p w:rsidR="008B097E" w:rsidRPr="00223CCA" w:rsidRDefault="008B097E" w:rsidP="008B097E">
      <w:pPr>
        <w:spacing w:after="0" w:line="240" w:lineRule="auto"/>
        <w:ind w:firstLine="709"/>
        <w:jc w:val="both"/>
        <w:rPr>
          <w:rFonts w:ascii="Times New Roman" w:hAnsi="Times New Roman"/>
          <w:sz w:val="24"/>
          <w:szCs w:val="24"/>
        </w:rPr>
      </w:pPr>
      <w:r w:rsidRPr="00223CCA">
        <w:rPr>
          <w:rFonts w:ascii="Times New Roman" w:hAnsi="Times New Roman"/>
          <w:b/>
          <w:bCs/>
          <w:sz w:val="24"/>
          <w:szCs w:val="24"/>
        </w:rPr>
        <w:t>от 5 до 6 лет</w:t>
      </w:r>
      <w:r w:rsidRPr="00223CCA">
        <w:rPr>
          <w:rFonts w:ascii="Times New Roman" w:hAnsi="Times New Roman"/>
          <w:sz w:val="24"/>
          <w:szCs w:val="24"/>
        </w:rPr>
        <w:t xml:space="preserve"> (ФОП,  раздел 2 содержательный, (подраздел федеральная рабочая программа образования)    п 2.2.3 ,  стр.107)</w:t>
      </w:r>
    </w:p>
    <w:p w:rsidR="008B097E" w:rsidRPr="00223CCA" w:rsidRDefault="008B097E" w:rsidP="008B097E">
      <w:pPr>
        <w:spacing w:after="0" w:line="240" w:lineRule="auto"/>
        <w:ind w:firstLine="709"/>
        <w:jc w:val="both"/>
        <w:rPr>
          <w:rFonts w:ascii="Times New Roman" w:hAnsi="Times New Roman"/>
          <w:sz w:val="24"/>
          <w:szCs w:val="24"/>
        </w:rPr>
      </w:pPr>
      <w:r w:rsidRPr="00223CCA">
        <w:rPr>
          <w:rFonts w:ascii="Times New Roman" w:hAnsi="Times New Roman"/>
          <w:b/>
          <w:bCs/>
          <w:sz w:val="24"/>
          <w:szCs w:val="24"/>
        </w:rPr>
        <w:t>от 6 до 7 лет</w:t>
      </w:r>
      <w:r w:rsidRPr="00223CCA">
        <w:rPr>
          <w:rFonts w:ascii="Times New Roman" w:hAnsi="Times New Roman"/>
          <w:sz w:val="24"/>
          <w:szCs w:val="24"/>
        </w:rPr>
        <w:t xml:space="preserve">   (ФОП,  раздел 2 содержательный, (подраздел федеральная рабочая программа образования)    п 2.2.3 ,  стр.107)</w:t>
      </w:r>
    </w:p>
    <w:p w:rsidR="008B097E" w:rsidRPr="00223CCA" w:rsidRDefault="008B097E" w:rsidP="008B097E">
      <w:pPr>
        <w:spacing w:after="0" w:line="240" w:lineRule="auto"/>
        <w:ind w:firstLine="709"/>
        <w:jc w:val="both"/>
        <w:rPr>
          <w:rFonts w:ascii="Times New Roman" w:hAnsi="Times New Roman"/>
          <w:sz w:val="24"/>
          <w:szCs w:val="24"/>
        </w:rPr>
      </w:pPr>
    </w:p>
    <w:p w:rsidR="008B097E" w:rsidRPr="00223CCA" w:rsidRDefault="008B097E" w:rsidP="008B097E">
      <w:pPr>
        <w:spacing w:after="0" w:line="240" w:lineRule="auto"/>
        <w:jc w:val="both"/>
        <w:rPr>
          <w:rFonts w:ascii="Times New Roman" w:hAnsi="Times New Roman"/>
          <w:b/>
          <w:bCs/>
          <w:sz w:val="24"/>
          <w:szCs w:val="24"/>
          <w:u w:val="single"/>
        </w:rPr>
      </w:pPr>
      <w:r w:rsidRPr="00223CCA">
        <w:rPr>
          <w:rFonts w:ascii="Times New Roman" w:hAnsi="Times New Roman"/>
          <w:b/>
          <w:bCs/>
          <w:sz w:val="24"/>
          <w:szCs w:val="24"/>
          <w:u w:val="single"/>
        </w:rPr>
        <w:t>Примерный перечень кинематографических и анимационных произведений</w:t>
      </w:r>
    </w:p>
    <w:p w:rsidR="008B097E" w:rsidRPr="00223CCA" w:rsidRDefault="008B097E" w:rsidP="008B097E">
      <w:pPr>
        <w:spacing w:after="0" w:line="240" w:lineRule="auto"/>
        <w:ind w:firstLine="709"/>
        <w:jc w:val="both"/>
        <w:rPr>
          <w:rFonts w:ascii="Times New Roman" w:hAnsi="Times New Roman"/>
          <w:sz w:val="24"/>
          <w:szCs w:val="24"/>
        </w:rPr>
      </w:pPr>
      <w:r w:rsidRPr="00223CCA">
        <w:rPr>
          <w:rFonts w:ascii="Times New Roman" w:hAnsi="Times New Roman"/>
          <w:sz w:val="24"/>
          <w:szCs w:val="24"/>
        </w:rPr>
        <w:t>Отечественные анимационные произведения</w:t>
      </w:r>
    </w:p>
    <w:p w:rsidR="008B097E" w:rsidRPr="00223CCA" w:rsidRDefault="008B097E" w:rsidP="008B097E">
      <w:pPr>
        <w:spacing w:after="0" w:line="240" w:lineRule="auto"/>
        <w:ind w:firstLine="709"/>
        <w:jc w:val="both"/>
        <w:rPr>
          <w:rFonts w:ascii="Times New Roman" w:hAnsi="Times New Roman"/>
          <w:sz w:val="24"/>
          <w:szCs w:val="24"/>
        </w:rPr>
      </w:pPr>
      <w:r w:rsidRPr="00223CCA">
        <w:rPr>
          <w:rFonts w:ascii="Times New Roman" w:hAnsi="Times New Roman"/>
          <w:sz w:val="24"/>
          <w:szCs w:val="24"/>
        </w:rPr>
        <w:t>Для детей раннего и младшего дошкольного возраста (ФОП,  раздел 2 содержательный, (подраздел федеральная рабочая программа образования)    п 2.2.3 ,  стр.108-109)</w:t>
      </w:r>
    </w:p>
    <w:p w:rsidR="008B097E" w:rsidRPr="00223CCA" w:rsidRDefault="008B097E" w:rsidP="008B097E">
      <w:pPr>
        <w:spacing w:after="0" w:line="240" w:lineRule="auto"/>
        <w:ind w:firstLine="709"/>
        <w:jc w:val="both"/>
        <w:rPr>
          <w:rFonts w:ascii="Times New Roman" w:hAnsi="Times New Roman"/>
          <w:sz w:val="24"/>
          <w:szCs w:val="24"/>
        </w:rPr>
      </w:pPr>
      <w:r w:rsidRPr="00223CCA">
        <w:rPr>
          <w:rFonts w:ascii="Times New Roman" w:hAnsi="Times New Roman"/>
          <w:sz w:val="24"/>
          <w:szCs w:val="24"/>
        </w:rPr>
        <w:t xml:space="preserve">Зарубежные анимационные произведения(ФОП,  раздел 2 содержательный, (подраздел федеральная рабочая программа образования)    п 2.2.3 ,  стр.109-110) </w:t>
      </w:r>
    </w:p>
    <w:p w:rsidR="008B097E" w:rsidRPr="00223CCA" w:rsidRDefault="008B097E" w:rsidP="008B097E">
      <w:pPr>
        <w:spacing w:after="0" w:line="240" w:lineRule="auto"/>
        <w:jc w:val="both"/>
        <w:rPr>
          <w:rFonts w:ascii="Times New Roman" w:hAnsi="Times New Roman"/>
          <w:sz w:val="24"/>
          <w:szCs w:val="24"/>
        </w:rPr>
      </w:pPr>
    </w:p>
    <w:p w:rsidR="008B097E" w:rsidRPr="00223CCA" w:rsidRDefault="008B097E" w:rsidP="008B097E">
      <w:pPr>
        <w:spacing w:after="0" w:line="240" w:lineRule="auto"/>
        <w:ind w:firstLine="709"/>
        <w:jc w:val="both"/>
        <w:rPr>
          <w:rFonts w:ascii="Times New Roman" w:hAnsi="Times New Roman"/>
          <w:sz w:val="24"/>
          <w:szCs w:val="24"/>
        </w:rPr>
      </w:pPr>
      <w:r w:rsidRPr="00223CCA">
        <w:rPr>
          <w:rFonts w:ascii="Times New Roman" w:hAnsi="Times New Roman"/>
          <w:sz w:val="24"/>
          <w:szCs w:val="24"/>
        </w:rPr>
        <w:t>Отечественные и зарубежные кинематографические произведения(ФОП,  раздел 2 содержательный, (подраздел федеральная рабочая программа образования)    п 2.2.3 ,  стр.110)</w:t>
      </w:r>
    </w:p>
    <w:p w:rsidR="008B097E" w:rsidRDefault="008B097E" w:rsidP="008B097E">
      <w:pPr>
        <w:spacing w:after="0" w:line="240" w:lineRule="auto"/>
        <w:ind w:firstLine="709"/>
        <w:jc w:val="both"/>
        <w:rPr>
          <w:rFonts w:ascii="Times New Roman" w:hAnsi="Times New Roman"/>
          <w:color w:val="FF0000"/>
          <w:sz w:val="24"/>
          <w:szCs w:val="24"/>
        </w:rPr>
      </w:pPr>
    </w:p>
    <w:p w:rsidR="008B097E" w:rsidRPr="00BF6B4E" w:rsidRDefault="008B097E" w:rsidP="008B097E">
      <w:pPr>
        <w:spacing w:after="0" w:line="240" w:lineRule="auto"/>
        <w:ind w:firstLine="709"/>
        <w:jc w:val="both"/>
        <w:rPr>
          <w:rFonts w:ascii="Times New Roman" w:hAnsi="Times New Roman"/>
          <w:color w:val="FF0000"/>
          <w:sz w:val="24"/>
          <w:szCs w:val="24"/>
        </w:rPr>
      </w:pPr>
    </w:p>
    <w:p w:rsidR="008B097E" w:rsidRPr="00C64FBC" w:rsidRDefault="008B097E" w:rsidP="008B097E">
      <w:pPr>
        <w:spacing w:after="0" w:line="240" w:lineRule="auto"/>
        <w:jc w:val="both"/>
        <w:rPr>
          <w:rFonts w:ascii="Times New Roman" w:hAnsi="Times New Roman"/>
          <w:b/>
          <w:sz w:val="28"/>
          <w:szCs w:val="28"/>
          <w:u w:val="single"/>
        </w:rPr>
      </w:pPr>
      <w:r w:rsidRPr="00C64FBC">
        <w:rPr>
          <w:rFonts w:ascii="Times New Roman" w:hAnsi="Times New Roman"/>
          <w:b/>
          <w:sz w:val="28"/>
          <w:szCs w:val="28"/>
          <w:u w:val="single"/>
        </w:rPr>
        <w:t>3.5  Кадровые условия реализации  Программы</w:t>
      </w:r>
    </w:p>
    <w:p w:rsidR="008B097E" w:rsidRPr="000552A9" w:rsidRDefault="008B097E" w:rsidP="008B097E">
      <w:pPr>
        <w:spacing w:after="0" w:line="240" w:lineRule="auto"/>
        <w:ind w:firstLine="709"/>
        <w:jc w:val="both"/>
        <w:rPr>
          <w:rFonts w:ascii="Times New Roman" w:hAnsi="Times New Roman"/>
          <w:sz w:val="24"/>
          <w:szCs w:val="24"/>
        </w:rPr>
      </w:pPr>
    </w:p>
    <w:p w:rsidR="008B097E" w:rsidRPr="00C64FBC" w:rsidRDefault="008B097E" w:rsidP="008B097E">
      <w:pPr>
        <w:spacing w:after="0" w:line="240" w:lineRule="auto"/>
        <w:ind w:firstLine="426"/>
        <w:jc w:val="both"/>
        <w:rPr>
          <w:rFonts w:ascii="Times New Roman" w:hAnsi="Times New Roman" w:cs="Times New Roman"/>
          <w:sz w:val="24"/>
          <w:szCs w:val="24"/>
        </w:rPr>
      </w:pPr>
      <w:r w:rsidRPr="00C64FBC">
        <w:rPr>
          <w:rFonts w:ascii="Times New Roman" w:hAnsi="Times New Roman" w:cs="Times New Roman"/>
          <w:sz w:val="24"/>
          <w:szCs w:val="24"/>
        </w:rPr>
        <w:t>Реализация образовательной программы  ДОУ обеспечивается квалифицированными педагогическими работниками, в соответствии с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w:t>
      </w:r>
    </w:p>
    <w:p w:rsidR="008B097E" w:rsidRPr="00C64FBC" w:rsidRDefault="008B097E" w:rsidP="008B097E">
      <w:pPr>
        <w:pStyle w:val="a4"/>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C64FBC">
        <w:rPr>
          <w:rFonts w:ascii="Times New Roman" w:hAnsi="Times New Roman" w:cs="Times New Roman"/>
          <w:sz w:val="24"/>
          <w:szCs w:val="24"/>
        </w:rPr>
        <w:t xml:space="preserve">Квалификация педагогических и учебно-вспомогательного персонала ДОУ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w:t>
      </w:r>
      <w:r w:rsidRPr="00C64FBC">
        <w:rPr>
          <w:rFonts w:ascii="Times New Roman" w:hAnsi="Times New Roman" w:cs="Times New Roman"/>
          <w:sz w:val="24"/>
          <w:szCs w:val="24"/>
        </w:rPr>
        <w:br/>
        <w:t>от 26 августа 2010 г. № 761н. Должностной состав и количество работников, необходимых для реализации и обеспечения реализации Программы, определяются ее целями и задачами, а также особенностями развития детей.</w:t>
      </w:r>
    </w:p>
    <w:p w:rsidR="008B097E" w:rsidRPr="00C64FBC" w:rsidRDefault="008B097E" w:rsidP="008B097E">
      <w:pPr>
        <w:spacing w:after="0" w:line="240" w:lineRule="auto"/>
        <w:ind w:firstLine="426"/>
        <w:jc w:val="both"/>
        <w:rPr>
          <w:rFonts w:ascii="Times New Roman" w:hAnsi="Times New Roman" w:cs="Times New Roman"/>
          <w:sz w:val="24"/>
          <w:szCs w:val="24"/>
        </w:rPr>
      </w:pPr>
      <w:r>
        <w:rPr>
          <w:rFonts w:ascii="Times New Roman" w:hAnsi="Times New Roman"/>
          <w:sz w:val="24"/>
          <w:szCs w:val="24"/>
        </w:rPr>
        <w:t xml:space="preserve"> </w:t>
      </w:r>
      <w:r w:rsidRPr="000552A9">
        <w:rPr>
          <w:rFonts w:ascii="Times New Roman" w:hAnsi="Times New Roman"/>
          <w:sz w:val="24"/>
          <w:szCs w:val="24"/>
        </w:rPr>
        <w:t>Образовательная организация  применя</w:t>
      </w:r>
      <w:r>
        <w:rPr>
          <w:rFonts w:ascii="Times New Roman" w:hAnsi="Times New Roman"/>
          <w:sz w:val="24"/>
          <w:szCs w:val="24"/>
        </w:rPr>
        <w:t>ет</w:t>
      </w:r>
      <w:r w:rsidRPr="000552A9">
        <w:rPr>
          <w:rFonts w:ascii="Times New Roman" w:hAnsi="Times New Roman"/>
          <w:sz w:val="24"/>
          <w:szCs w:val="24"/>
        </w:rPr>
        <w:t xml:space="preserve"> сетевые формы реализации </w:t>
      </w:r>
      <w:r>
        <w:rPr>
          <w:rFonts w:ascii="Times New Roman" w:hAnsi="Times New Roman"/>
          <w:sz w:val="24"/>
          <w:szCs w:val="24"/>
        </w:rPr>
        <w:t>п</w:t>
      </w:r>
      <w:r w:rsidRPr="000552A9">
        <w:rPr>
          <w:rFonts w:ascii="Times New Roman" w:hAnsi="Times New Roman"/>
          <w:sz w:val="24"/>
          <w:szCs w:val="24"/>
        </w:rPr>
        <w:t xml:space="preserve">рограммы в связи с </w:t>
      </w:r>
      <w:r w:rsidRPr="00C64FBC">
        <w:rPr>
          <w:rFonts w:ascii="Times New Roman" w:hAnsi="Times New Roman" w:cs="Times New Roman"/>
          <w:sz w:val="24"/>
          <w:szCs w:val="24"/>
        </w:rPr>
        <w:t>чем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8B097E" w:rsidRPr="00C64FBC" w:rsidRDefault="008B097E" w:rsidP="008B097E">
      <w:pPr>
        <w:spacing w:after="0" w:line="240" w:lineRule="auto"/>
        <w:ind w:firstLine="426"/>
        <w:jc w:val="both"/>
        <w:rPr>
          <w:rFonts w:ascii="Times New Roman" w:hAnsi="Times New Roman" w:cs="Times New Roman"/>
          <w:sz w:val="24"/>
          <w:szCs w:val="24"/>
        </w:rPr>
      </w:pPr>
      <w:r w:rsidRPr="00C64FBC">
        <w:rPr>
          <w:rFonts w:ascii="Times New Roman" w:hAnsi="Times New Roman" w:cs="Times New Roman"/>
          <w:sz w:val="24"/>
          <w:szCs w:val="24"/>
        </w:rPr>
        <w:t xml:space="preserve">Реализация образовательной программы ДОУ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w:t>
      </w:r>
    </w:p>
    <w:p w:rsidR="008B097E" w:rsidRPr="00C64FBC" w:rsidRDefault="008B097E" w:rsidP="008B097E">
      <w:pPr>
        <w:spacing w:after="0" w:line="240" w:lineRule="auto"/>
        <w:ind w:firstLine="426"/>
        <w:jc w:val="both"/>
        <w:rPr>
          <w:rFonts w:ascii="Times New Roman" w:hAnsi="Times New Roman" w:cs="Times New Roman"/>
          <w:sz w:val="24"/>
          <w:szCs w:val="24"/>
        </w:rPr>
      </w:pPr>
      <w:r w:rsidRPr="00C64FBC">
        <w:rPr>
          <w:rFonts w:ascii="Times New Roman" w:hAnsi="Times New Roman" w:cs="Times New Roman"/>
          <w:sz w:val="24"/>
          <w:szCs w:val="24"/>
        </w:rPr>
        <w:lastRenderedPageBreak/>
        <w:t xml:space="preserve">  Для эффективной реализации образовательной программы в ДОУ созданы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 70% педагогов владеют навыками пользователя ПК.  Также педагоги повышают свой профессиональный уровень через  посещения районных методических объединений,  прохождение процедуры аттестации, самообразование, участвуют в конкурсах различных уровней, что способствует повышению профессионального мастерства,   положительно влияет на развитие ДОУ</w:t>
      </w:r>
      <w:r w:rsidRPr="00C64FBC">
        <w:rPr>
          <w:rFonts w:ascii="Times New Roman" w:hAnsi="Times New Roman" w:cs="Times New Roman"/>
          <w:b/>
          <w:sz w:val="24"/>
          <w:szCs w:val="24"/>
        </w:rPr>
        <w:t>.</w:t>
      </w:r>
    </w:p>
    <w:p w:rsidR="008B097E" w:rsidRPr="00C64FBC" w:rsidRDefault="008B097E" w:rsidP="008B097E">
      <w:pPr>
        <w:spacing w:after="0" w:line="240" w:lineRule="auto"/>
        <w:ind w:firstLine="426"/>
        <w:jc w:val="both"/>
        <w:rPr>
          <w:rFonts w:ascii="Times New Roman" w:hAnsi="Times New Roman" w:cs="Times New Roman"/>
          <w:sz w:val="24"/>
          <w:szCs w:val="24"/>
        </w:rPr>
      </w:pPr>
    </w:p>
    <w:p w:rsidR="008B097E" w:rsidRPr="00C64FBC" w:rsidRDefault="008B097E" w:rsidP="008B097E">
      <w:pPr>
        <w:spacing w:after="0" w:line="240" w:lineRule="auto"/>
        <w:ind w:firstLine="454"/>
        <w:jc w:val="both"/>
        <w:rPr>
          <w:rFonts w:ascii="Times New Roman" w:hAnsi="Times New Roman" w:cs="Times New Roman"/>
          <w:sz w:val="24"/>
          <w:szCs w:val="24"/>
        </w:rPr>
      </w:pPr>
    </w:p>
    <w:tbl>
      <w:tblPr>
        <w:tblStyle w:val="a3"/>
        <w:tblW w:w="0" w:type="auto"/>
        <w:tblInd w:w="250" w:type="dxa"/>
        <w:tblLook w:val="04A0"/>
      </w:tblPr>
      <w:tblGrid>
        <w:gridCol w:w="4960"/>
        <w:gridCol w:w="4254"/>
      </w:tblGrid>
      <w:tr w:rsidR="008B097E" w:rsidRPr="00C64FBC" w:rsidTr="007625DB">
        <w:tc>
          <w:tcPr>
            <w:tcW w:w="9214" w:type="dxa"/>
            <w:gridSpan w:val="2"/>
          </w:tcPr>
          <w:p w:rsidR="008B097E" w:rsidRPr="00C64FBC" w:rsidRDefault="008B097E" w:rsidP="007625DB">
            <w:pPr>
              <w:jc w:val="center"/>
              <w:rPr>
                <w:rFonts w:ascii="Times New Roman" w:hAnsi="Times New Roman" w:cs="Times New Roman"/>
                <w:sz w:val="24"/>
                <w:szCs w:val="24"/>
              </w:rPr>
            </w:pPr>
            <w:r w:rsidRPr="00C64FBC">
              <w:rPr>
                <w:rFonts w:ascii="Times New Roman" w:hAnsi="Times New Roman" w:cs="Times New Roman"/>
                <w:sz w:val="24"/>
                <w:szCs w:val="24"/>
              </w:rPr>
              <w:t>Детский сад   укомплектован кадрами.</w:t>
            </w:r>
          </w:p>
        </w:tc>
      </w:tr>
      <w:tr w:rsidR="008B097E" w:rsidRPr="00C64FBC" w:rsidTr="007625DB">
        <w:tc>
          <w:tcPr>
            <w:tcW w:w="4960" w:type="dxa"/>
          </w:tcPr>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должность</w:t>
            </w:r>
          </w:p>
        </w:tc>
        <w:tc>
          <w:tcPr>
            <w:tcW w:w="4254" w:type="dxa"/>
          </w:tcPr>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количество</w:t>
            </w:r>
          </w:p>
        </w:tc>
      </w:tr>
      <w:tr w:rsidR="008B097E" w:rsidRPr="00C64FBC" w:rsidTr="007625DB">
        <w:tc>
          <w:tcPr>
            <w:tcW w:w="4960" w:type="dxa"/>
          </w:tcPr>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заведующий</w:t>
            </w:r>
          </w:p>
        </w:tc>
        <w:tc>
          <w:tcPr>
            <w:tcW w:w="4254" w:type="dxa"/>
          </w:tcPr>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1</w:t>
            </w:r>
          </w:p>
        </w:tc>
      </w:tr>
      <w:tr w:rsidR="008B097E" w:rsidRPr="00C64FBC" w:rsidTr="007625DB">
        <w:tc>
          <w:tcPr>
            <w:tcW w:w="4960" w:type="dxa"/>
          </w:tcPr>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старший воспитатель</w:t>
            </w:r>
          </w:p>
        </w:tc>
        <w:tc>
          <w:tcPr>
            <w:tcW w:w="4254" w:type="dxa"/>
          </w:tcPr>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1</w:t>
            </w:r>
          </w:p>
        </w:tc>
      </w:tr>
      <w:tr w:rsidR="008B097E" w:rsidRPr="00C64FBC" w:rsidTr="007625DB">
        <w:tc>
          <w:tcPr>
            <w:tcW w:w="4960" w:type="dxa"/>
          </w:tcPr>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воспитатели</w:t>
            </w:r>
          </w:p>
        </w:tc>
        <w:tc>
          <w:tcPr>
            <w:tcW w:w="4254" w:type="dxa"/>
          </w:tcPr>
          <w:p w:rsidR="008B097E" w:rsidRPr="00C64FBC" w:rsidRDefault="00A718D3" w:rsidP="007625DB">
            <w:pPr>
              <w:jc w:val="both"/>
              <w:rPr>
                <w:rFonts w:ascii="Times New Roman" w:hAnsi="Times New Roman" w:cs="Times New Roman"/>
                <w:sz w:val="24"/>
                <w:szCs w:val="24"/>
              </w:rPr>
            </w:pPr>
            <w:r>
              <w:rPr>
                <w:rFonts w:ascii="Times New Roman" w:hAnsi="Times New Roman" w:cs="Times New Roman"/>
                <w:sz w:val="24"/>
                <w:szCs w:val="24"/>
              </w:rPr>
              <w:t>8</w:t>
            </w:r>
          </w:p>
        </w:tc>
      </w:tr>
      <w:tr w:rsidR="008B097E" w:rsidRPr="00C64FBC" w:rsidTr="007625DB">
        <w:tc>
          <w:tcPr>
            <w:tcW w:w="4960" w:type="dxa"/>
          </w:tcPr>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музыкальный руководитель</w:t>
            </w:r>
          </w:p>
        </w:tc>
        <w:tc>
          <w:tcPr>
            <w:tcW w:w="4254" w:type="dxa"/>
          </w:tcPr>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1</w:t>
            </w:r>
          </w:p>
        </w:tc>
      </w:tr>
      <w:tr w:rsidR="008B097E" w:rsidRPr="00C64FBC" w:rsidTr="007625DB">
        <w:tc>
          <w:tcPr>
            <w:tcW w:w="4960" w:type="dxa"/>
          </w:tcPr>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инструктор по физической культуре</w:t>
            </w:r>
          </w:p>
        </w:tc>
        <w:tc>
          <w:tcPr>
            <w:tcW w:w="4254" w:type="dxa"/>
          </w:tcPr>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1</w:t>
            </w:r>
          </w:p>
        </w:tc>
      </w:tr>
      <w:tr w:rsidR="008B097E" w:rsidRPr="00C64FBC" w:rsidTr="007625DB">
        <w:tc>
          <w:tcPr>
            <w:tcW w:w="4960" w:type="dxa"/>
          </w:tcPr>
          <w:p w:rsidR="008B097E" w:rsidRPr="00C64FBC" w:rsidRDefault="008B097E" w:rsidP="007625DB">
            <w:pPr>
              <w:jc w:val="both"/>
              <w:rPr>
                <w:rFonts w:ascii="Times New Roman" w:hAnsi="Times New Roman" w:cs="Times New Roman"/>
                <w:sz w:val="24"/>
                <w:szCs w:val="24"/>
              </w:rPr>
            </w:pPr>
            <w:r w:rsidRPr="00C64FBC">
              <w:rPr>
                <w:rFonts w:ascii="Times New Roman" w:hAnsi="Times New Roman" w:cs="Times New Roman"/>
                <w:sz w:val="24"/>
                <w:szCs w:val="24"/>
              </w:rPr>
              <w:t>воспитатель по обучению  осетинскому языку</w:t>
            </w:r>
          </w:p>
        </w:tc>
        <w:tc>
          <w:tcPr>
            <w:tcW w:w="4254" w:type="dxa"/>
          </w:tcPr>
          <w:p w:rsidR="008B097E" w:rsidRPr="00C64FBC" w:rsidRDefault="00A718D3" w:rsidP="007625DB">
            <w:pPr>
              <w:jc w:val="both"/>
              <w:rPr>
                <w:rFonts w:ascii="Times New Roman" w:hAnsi="Times New Roman" w:cs="Times New Roman"/>
                <w:sz w:val="24"/>
                <w:szCs w:val="24"/>
              </w:rPr>
            </w:pPr>
            <w:r>
              <w:rPr>
                <w:rFonts w:ascii="Times New Roman" w:hAnsi="Times New Roman" w:cs="Times New Roman"/>
                <w:sz w:val="24"/>
                <w:szCs w:val="24"/>
              </w:rPr>
              <w:t>1</w:t>
            </w:r>
          </w:p>
        </w:tc>
      </w:tr>
    </w:tbl>
    <w:p w:rsidR="008B097E" w:rsidRPr="00C64FBC" w:rsidRDefault="008B097E" w:rsidP="008B097E">
      <w:pPr>
        <w:spacing w:after="0" w:line="240" w:lineRule="auto"/>
        <w:ind w:firstLine="454"/>
        <w:jc w:val="both"/>
        <w:rPr>
          <w:rFonts w:ascii="Times New Roman" w:hAnsi="Times New Roman" w:cs="Times New Roman"/>
          <w:sz w:val="24"/>
          <w:szCs w:val="24"/>
        </w:rPr>
      </w:pPr>
    </w:p>
    <w:p w:rsidR="008B097E" w:rsidRPr="00C64FBC" w:rsidRDefault="008B097E" w:rsidP="008B097E">
      <w:pPr>
        <w:spacing w:after="0" w:line="240" w:lineRule="auto"/>
        <w:ind w:firstLine="454"/>
        <w:jc w:val="both"/>
        <w:rPr>
          <w:rFonts w:ascii="Times New Roman" w:hAnsi="Times New Roman" w:cs="Times New Roman"/>
          <w:sz w:val="24"/>
          <w:szCs w:val="24"/>
        </w:rPr>
      </w:pPr>
    </w:p>
    <w:p w:rsidR="008B097E" w:rsidRPr="00C64FBC" w:rsidRDefault="008B097E" w:rsidP="008B097E">
      <w:pPr>
        <w:spacing w:after="0" w:line="240" w:lineRule="auto"/>
        <w:ind w:firstLine="454"/>
        <w:jc w:val="both"/>
        <w:rPr>
          <w:rFonts w:ascii="Times New Roman" w:hAnsi="Times New Roman" w:cs="Times New Roman"/>
          <w:sz w:val="24"/>
          <w:szCs w:val="24"/>
        </w:rPr>
      </w:pP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8"/>
        <w:gridCol w:w="4860"/>
        <w:gridCol w:w="2340"/>
      </w:tblGrid>
      <w:tr w:rsidR="008B097E" w:rsidRPr="00C64FBC" w:rsidTr="007625DB">
        <w:tc>
          <w:tcPr>
            <w:tcW w:w="6878" w:type="dxa"/>
            <w:gridSpan w:val="2"/>
          </w:tcPr>
          <w:p w:rsidR="008B097E" w:rsidRPr="00C64FBC" w:rsidRDefault="008B097E" w:rsidP="007625DB">
            <w:pPr>
              <w:spacing w:after="0" w:line="240" w:lineRule="auto"/>
              <w:ind w:firstLine="454"/>
              <w:jc w:val="center"/>
              <w:rPr>
                <w:rFonts w:ascii="Times New Roman" w:hAnsi="Times New Roman" w:cs="Times New Roman"/>
                <w:b/>
                <w:sz w:val="24"/>
                <w:szCs w:val="24"/>
              </w:rPr>
            </w:pPr>
            <w:r w:rsidRPr="00C64FBC">
              <w:rPr>
                <w:rFonts w:ascii="Times New Roman" w:hAnsi="Times New Roman" w:cs="Times New Roman"/>
                <w:b/>
                <w:sz w:val="24"/>
                <w:szCs w:val="24"/>
              </w:rPr>
              <w:t>Характеристика кадрового состава</w:t>
            </w:r>
          </w:p>
        </w:tc>
        <w:tc>
          <w:tcPr>
            <w:tcW w:w="2340" w:type="dxa"/>
          </w:tcPr>
          <w:p w:rsidR="008B097E" w:rsidRPr="00C64FBC" w:rsidRDefault="008B097E" w:rsidP="007625DB">
            <w:pPr>
              <w:spacing w:after="0" w:line="240" w:lineRule="auto"/>
              <w:ind w:firstLine="454"/>
              <w:rPr>
                <w:rFonts w:ascii="Times New Roman" w:hAnsi="Times New Roman" w:cs="Times New Roman"/>
                <w:b/>
                <w:sz w:val="24"/>
                <w:szCs w:val="24"/>
              </w:rPr>
            </w:pPr>
          </w:p>
        </w:tc>
      </w:tr>
      <w:tr w:rsidR="008B097E" w:rsidRPr="00C64FBC" w:rsidTr="007625DB">
        <w:trPr>
          <w:trHeight w:val="186"/>
        </w:trPr>
        <w:tc>
          <w:tcPr>
            <w:tcW w:w="2018" w:type="dxa"/>
            <w:vMerge w:val="restart"/>
          </w:tcPr>
          <w:p w:rsidR="008B097E" w:rsidRPr="00C64FBC" w:rsidRDefault="008B097E" w:rsidP="007625DB">
            <w:pPr>
              <w:spacing w:after="0" w:line="240" w:lineRule="auto"/>
              <w:ind w:firstLine="454"/>
              <w:rPr>
                <w:rFonts w:ascii="Times New Roman" w:hAnsi="Times New Roman" w:cs="Times New Roman"/>
                <w:sz w:val="24"/>
                <w:szCs w:val="24"/>
              </w:rPr>
            </w:pPr>
            <w:r w:rsidRPr="00C64FBC">
              <w:rPr>
                <w:rFonts w:ascii="Times New Roman" w:hAnsi="Times New Roman" w:cs="Times New Roman"/>
                <w:sz w:val="24"/>
                <w:szCs w:val="24"/>
              </w:rPr>
              <w:t xml:space="preserve">1. По образованию                                       </w:t>
            </w:r>
          </w:p>
        </w:tc>
        <w:tc>
          <w:tcPr>
            <w:tcW w:w="4860" w:type="dxa"/>
          </w:tcPr>
          <w:p w:rsidR="008B097E" w:rsidRPr="00C64FBC" w:rsidRDefault="008B097E" w:rsidP="007625DB">
            <w:pPr>
              <w:spacing w:after="0" w:line="240" w:lineRule="auto"/>
              <w:ind w:firstLine="454"/>
              <w:rPr>
                <w:rFonts w:ascii="Times New Roman" w:hAnsi="Times New Roman" w:cs="Times New Roman"/>
                <w:sz w:val="24"/>
                <w:szCs w:val="24"/>
              </w:rPr>
            </w:pPr>
            <w:r w:rsidRPr="00C64FBC">
              <w:rPr>
                <w:rFonts w:ascii="Times New Roman" w:hAnsi="Times New Roman" w:cs="Times New Roman"/>
                <w:sz w:val="24"/>
                <w:szCs w:val="24"/>
              </w:rPr>
              <w:t xml:space="preserve">  высшее педагогическое  образование </w:t>
            </w:r>
          </w:p>
        </w:tc>
        <w:tc>
          <w:tcPr>
            <w:tcW w:w="2340" w:type="dxa"/>
          </w:tcPr>
          <w:p w:rsidR="008B097E" w:rsidRPr="00C64FBC" w:rsidRDefault="000022D4" w:rsidP="007625DB">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3</w:t>
            </w:r>
            <w:r w:rsidR="008B097E" w:rsidRPr="00C64FBC">
              <w:rPr>
                <w:rFonts w:ascii="Times New Roman" w:hAnsi="Times New Roman" w:cs="Times New Roman"/>
                <w:sz w:val="24"/>
                <w:szCs w:val="24"/>
              </w:rPr>
              <w:t xml:space="preserve"> человек</w:t>
            </w:r>
            <w:r>
              <w:rPr>
                <w:rFonts w:ascii="Times New Roman" w:hAnsi="Times New Roman" w:cs="Times New Roman"/>
                <w:sz w:val="24"/>
                <w:szCs w:val="24"/>
              </w:rPr>
              <w:t>а</w:t>
            </w:r>
          </w:p>
        </w:tc>
      </w:tr>
      <w:tr w:rsidR="008B097E" w:rsidRPr="00C64FBC" w:rsidTr="007625DB">
        <w:tc>
          <w:tcPr>
            <w:tcW w:w="2018" w:type="dxa"/>
            <w:vMerge/>
            <w:tcBorders>
              <w:bottom w:val="single" w:sz="12" w:space="0" w:color="auto"/>
            </w:tcBorders>
          </w:tcPr>
          <w:p w:rsidR="008B097E" w:rsidRPr="00C64FBC" w:rsidRDefault="008B097E" w:rsidP="007625DB">
            <w:pPr>
              <w:spacing w:after="0" w:line="240" w:lineRule="auto"/>
              <w:ind w:firstLine="454"/>
              <w:jc w:val="center"/>
              <w:rPr>
                <w:rFonts w:ascii="Times New Roman" w:hAnsi="Times New Roman" w:cs="Times New Roman"/>
                <w:sz w:val="24"/>
                <w:szCs w:val="24"/>
              </w:rPr>
            </w:pPr>
          </w:p>
        </w:tc>
        <w:tc>
          <w:tcPr>
            <w:tcW w:w="4860" w:type="dxa"/>
            <w:tcBorders>
              <w:bottom w:val="single" w:sz="12" w:space="0" w:color="auto"/>
            </w:tcBorders>
          </w:tcPr>
          <w:p w:rsidR="008B097E" w:rsidRPr="00C64FBC" w:rsidRDefault="008B097E" w:rsidP="007625DB">
            <w:pPr>
              <w:spacing w:after="0" w:line="240" w:lineRule="auto"/>
              <w:ind w:firstLine="454"/>
              <w:rPr>
                <w:rFonts w:ascii="Times New Roman" w:hAnsi="Times New Roman" w:cs="Times New Roman"/>
                <w:sz w:val="24"/>
                <w:szCs w:val="24"/>
              </w:rPr>
            </w:pPr>
            <w:r w:rsidRPr="00C64FBC">
              <w:rPr>
                <w:rFonts w:ascii="Times New Roman" w:hAnsi="Times New Roman" w:cs="Times New Roman"/>
                <w:sz w:val="24"/>
                <w:szCs w:val="24"/>
              </w:rPr>
              <w:t xml:space="preserve">среднее педагогическое  образование  </w:t>
            </w:r>
          </w:p>
        </w:tc>
        <w:tc>
          <w:tcPr>
            <w:tcW w:w="2340" w:type="dxa"/>
            <w:tcBorders>
              <w:bottom w:val="single" w:sz="12" w:space="0" w:color="auto"/>
            </w:tcBorders>
          </w:tcPr>
          <w:p w:rsidR="008B097E" w:rsidRPr="00C64FBC" w:rsidRDefault="008B097E" w:rsidP="007625DB">
            <w:pPr>
              <w:spacing w:after="0" w:line="240" w:lineRule="auto"/>
              <w:ind w:firstLine="454"/>
              <w:jc w:val="center"/>
              <w:rPr>
                <w:rFonts w:ascii="Times New Roman" w:hAnsi="Times New Roman" w:cs="Times New Roman"/>
                <w:sz w:val="24"/>
                <w:szCs w:val="24"/>
              </w:rPr>
            </w:pPr>
            <w:r w:rsidRPr="00C64FBC">
              <w:rPr>
                <w:rFonts w:ascii="Times New Roman" w:hAnsi="Times New Roman" w:cs="Times New Roman"/>
                <w:sz w:val="24"/>
                <w:szCs w:val="24"/>
              </w:rPr>
              <w:t>5 человек</w:t>
            </w:r>
          </w:p>
        </w:tc>
      </w:tr>
      <w:tr w:rsidR="000022D4" w:rsidRPr="00C64FBC" w:rsidTr="00667FB7">
        <w:tc>
          <w:tcPr>
            <w:tcW w:w="2018" w:type="dxa"/>
            <w:vMerge w:val="restart"/>
            <w:tcBorders>
              <w:top w:val="single" w:sz="12" w:space="0" w:color="auto"/>
            </w:tcBorders>
          </w:tcPr>
          <w:p w:rsidR="000022D4" w:rsidRPr="00C64FBC" w:rsidRDefault="000022D4" w:rsidP="007625DB">
            <w:pPr>
              <w:tabs>
                <w:tab w:val="left" w:pos="9356"/>
              </w:tabs>
              <w:spacing w:after="0" w:line="240" w:lineRule="auto"/>
              <w:ind w:right="142" w:firstLine="454"/>
              <w:jc w:val="both"/>
              <w:rPr>
                <w:rFonts w:ascii="Times New Roman" w:hAnsi="Times New Roman" w:cs="Times New Roman"/>
                <w:sz w:val="24"/>
                <w:szCs w:val="24"/>
              </w:rPr>
            </w:pPr>
            <w:r w:rsidRPr="00C64FBC">
              <w:rPr>
                <w:rFonts w:ascii="Times New Roman" w:hAnsi="Times New Roman" w:cs="Times New Roman"/>
                <w:sz w:val="24"/>
                <w:szCs w:val="24"/>
              </w:rPr>
              <w:t>2. По стажу</w:t>
            </w:r>
          </w:p>
          <w:p w:rsidR="000022D4" w:rsidRPr="00C64FBC" w:rsidRDefault="000022D4" w:rsidP="007625DB">
            <w:pPr>
              <w:spacing w:after="0" w:line="240" w:lineRule="auto"/>
              <w:ind w:firstLine="454"/>
              <w:jc w:val="center"/>
              <w:rPr>
                <w:rFonts w:ascii="Times New Roman" w:hAnsi="Times New Roman" w:cs="Times New Roman"/>
                <w:sz w:val="24"/>
                <w:szCs w:val="24"/>
              </w:rPr>
            </w:pPr>
          </w:p>
        </w:tc>
        <w:tc>
          <w:tcPr>
            <w:tcW w:w="4860" w:type="dxa"/>
          </w:tcPr>
          <w:p w:rsidR="000022D4" w:rsidRPr="00C64FBC" w:rsidRDefault="000022D4" w:rsidP="007625DB">
            <w:pPr>
              <w:spacing w:after="0" w:line="240" w:lineRule="auto"/>
              <w:ind w:firstLine="454"/>
              <w:rPr>
                <w:rFonts w:ascii="Times New Roman" w:hAnsi="Times New Roman" w:cs="Times New Roman"/>
                <w:sz w:val="24"/>
                <w:szCs w:val="24"/>
              </w:rPr>
            </w:pPr>
            <w:r w:rsidRPr="00C64FBC">
              <w:rPr>
                <w:rFonts w:ascii="Times New Roman" w:hAnsi="Times New Roman" w:cs="Times New Roman"/>
                <w:sz w:val="24"/>
                <w:szCs w:val="24"/>
              </w:rPr>
              <w:t xml:space="preserve">от 5 до 10 лет                                              </w:t>
            </w:r>
          </w:p>
        </w:tc>
        <w:tc>
          <w:tcPr>
            <w:tcW w:w="2340" w:type="dxa"/>
          </w:tcPr>
          <w:p w:rsidR="000022D4" w:rsidRPr="00C64FBC" w:rsidRDefault="000022D4" w:rsidP="007625DB">
            <w:pPr>
              <w:spacing w:after="0" w:line="240" w:lineRule="auto"/>
              <w:ind w:firstLine="454"/>
              <w:jc w:val="center"/>
              <w:rPr>
                <w:rFonts w:ascii="Times New Roman" w:hAnsi="Times New Roman" w:cs="Times New Roman"/>
                <w:sz w:val="24"/>
                <w:szCs w:val="24"/>
              </w:rPr>
            </w:pPr>
            <w:r w:rsidRPr="00C64FBC">
              <w:rPr>
                <w:rFonts w:ascii="Times New Roman" w:hAnsi="Times New Roman" w:cs="Times New Roman"/>
                <w:sz w:val="24"/>
                <w:szCs w:val="24"/>
              </w:rPr>
              <w:t>0</w:t>
            </w:r>
          </w:p>
        </w:tc>
      </w:tr>
      <w:tr w:rsidR="000022D4" w:rsidRPr="00C64FBC" w:rsidTr="007625DB">
        <w:tc>
          <w:tcPr>
            <w:tcW w:w="2018" w:type="dxa"/>
            <w:vMerge/>
          </w:tcPr>
          <w:p w:rsidR="000022D4" w:rsidRPr="00C64FBC" w:rsidRDefault="000022D4" w:rsidP="007625DB">
            <w:pPr>
              <w:spacing w:after="0" w:line="240" w:lineRule="auto"/>
              <w:ind w:firstLine="454"/>
              <w:jc w:val="center"/>
              <w:rPr>
                <w:rFonts w:ascii="Times New Roman" w:hAnsi="Times New Roman" w:cs="Times New Roman"/>
                <w:sz w:val="24"/>
                <w:szCs w:val="24"/>
              </w:rPr>
            </w:pPr>
          </w:p>
        </w:tc>
        <w:tc>
          <w:tcPr>
            <w:tcW w:w="4860" w:type="dxa"/>
          </w:tcPr>
          <w:p w:rsidR="000022D4" w:rsidRPr="00C64FBC" w:rsidRDefault="000022D4" w:rsidP="007625DB">
            <w:pPr>
              <w:spacing w:after="0" w:line="240" w:lineRule="auto"/>
              <w:ind w:firstLine="454"/>
              <w:rPr>
                <w:rFonts w:ascii="Times New Roman" w:hAnsi="Times New Roman" w:cs="Times New Roman"/>
                <w:sz w:val="24"/>
                <w:szCs w:val="24"/>
              </w:rPr>
            </w:pPr>
            <w:r w:rsidRPr="00C64FBC">
              <w:rPr>
                <w:rFonts w:ascii="Times New Roman" w:hAnsi="Times New Roman" w:cs="Times New Roman"/>
                <w:sz w:val="24"/>
                <w:szCs w:val="24"/>
              </w:rPr>
              <w:t xml:space="preserve">от 10 до 15 лет                                            </w:t>
            </w:r>
          </w:p>
        </w:tc>
        <w:tc>
          <w:tcPr>
            <w:tcW w:w="2340" w:type="dxa"/>
          </w:tcPr>
          <w:p w:rsidR="000022D4" w:rsidRPr="00C64FBC" w:rsidRDefault="000022D4" w:rsidP="007625DB">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1</w:t>
            </w:r>
          </w:p>
        </w:tc>
      </w:tr>
      <w:tr w:rsidR="000022D4" w:rsidRPr="00C64FBC" w:rsidTr="00667FB7">
        <w:tc>
          <w:tcPr>
            <w:tcW w:w="2018" w:type="dxa"/>
            <w:vMerge/>
          </w:tcPr>
          <w:p w:rsidR="000022D4" w:rsidRPr="00C64FBC" w:rsidRDefault="000022D4" w:rsidP="007625DB">
            <w:pPr>
              <w:spacing w:after="0" w:line="240" w:lineRule="auto"/>
              <w:ind w:firstLine="454"/>
              <w:jc w:val="center"/>
              <w:rPr>
                <w:rFonts w:ascii="Times New Roman" w:hAnsi="Times New Roman" w:cs="Times New Roman"/>
                <w:sz w:val="24"/>
                <w:szCs w:val="24"/>
              </w:rPr>
            </w:pPr>
          </w:p>
        </w:tc>
        <w:tc>
          <w:tcPr>
            <w:tcW w:w="4860" w:type="dxa"/>
            <w:tcBorders>
              <w:bottom w:val="single" w:sz="12" w:space="0" w:color="auto"/>
            </w:tcBorders>
          </w:tcPr>
          <w:p w:rsidR="000022D4" w:rsidRPr="00C64FBC" w:rsidRDefault="000022D4" w:rsidP="007625DB">
            <w:pPr>
              <w:spacing w:after="0" w:line="240" w:lineRule="auto"/>
              <w:ind w:firstLine="454"/>
              <w:rPr>
                <w:rFonts w:ascii="Times New Roman" w:hAnsi="Times New Roman" w:cs="Times New Roman"/>
                <w:sz w:val="24"/>
                <w:szCs w:val="24"/>
              </w:rPr>
            </w:pPr>
            <w:r w:rsidRPr="00C64FBC">
              <w:rPr>
                <w:rFonts w:ascii="Times New Roman" w:hAnsi="Times New Roman" w:cs="Times New Roman"/>
                <w:sz w:val="24"/>
                <w:szCs w:val="24"/>
              </w:rPr>
              <w:t xml:space="preserve">свыше 15 лет                                               </w:t>
            </w:r>
          </w:p>
        </w:tc>
        <w:tc>
          <w:tcPr>
            <w:tcW w:w="2340" w:type="dxa"/>
            <w:tcBorders>
              <w:bottom w:val="single" w:sz="12" w:space="0" w:color="auto"/>
            </w:tcBorders>
          </w:tcPr>
          <w:p w:rsidR="000022D4" w:rsidRPr="00C64FBC" w:rsidRDefault="000022D4" w:rsidP="007625DB">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7</w:t>
            </w:r>
          </w:p>
        </w:tc>
      </w:tr>
      <w:tr w:rsidR="000022D4" w:rsidRPr="00C64FBC" w:rsidTr="00667FB7">
        <w:tc>
          <w:tcPr>
            <w:tcW w:w="2018" w:type="dxa"/>
            <w:vMerge/>
            <w:tcBorders>
              <w:bottom w:val="single" w:sz="12" w:space="0" w:color="auto"/>
            </w:tcBorders>
          </w:tcPr>
          <w:p w:rsidR="000022D4" w:rsidRPr="00C64FBC" w:rsidRDefault="000022D4" w:rsidP="007625DB">
            <w:pPr>
              <w:spacing w:after="0" w:line="240" w:lineRule="auto"/>
              <w:ind w:firstLine="454"/>
              <w:jc w:val="center"/>
              <w:rPr>
                <w:rFonts w:ascii="Times New Roman" w:hAnsi="Times New Roman" w:cs="Times New Roman"/>
                <w:sz w:val="24"/>
                <w:szCs w:val="24"/>
              </w:rPr>
            </w:pPr>
          </w:p>
        </w:tc>
        <w:tc>
          <w:tcPr>
            <w:tcW w:w="4860" w:type="dxa"/>
            <w:tcBorders>
              <w:top w:val="single" w:sz="12" w:space="0" w:color="auto"/>
            </w:tcBorders>
          </w:tcPr>
          <w:p w:rsidR="000022D4" w:rsidRPr="00C64FBC" w:rsidRDefault="000022D4" w:rsidP="007625DB">
            <w:pPr>
              <w:spacing w:after="0" w:line="240" w:lineRule="auto"/>
              <w:ind w:firstLine="454"/>
              <w:rPr>
                <w:rFonts w:ascii="Times New Roman" w:hAnsi="Times New Roman" w:cs="Times New Roman"/>
                <w:sz w:val="24"/>
                <w:szCs w:val="24"/>
              </w:rPr>
            </w:pPr>
            <w:r w:rsidRPr="00C64FBC">
              <w:rPr>
                <w:rFonts w:ascii="Times New Roman" w:hAnsi="Times New Roman" w:cs="Times New Roman"/>
                <w:sz w:val="24"/>
                <w:szCs w:val="24"/>
              </w:rPr>
              <w:t xml:space="preserve">высшая квалификационная категория  </w:t>
            </w:r>
          </w:p>
        </w:tc>
        <w:tc>
          <w:tcPr>
            <w:tcW w:w="2340" w:type="dxa"/>
            <w:tcBorders>
              <w:top w:val="single" w:sz="12" w:space="0" w:color="auto"/>
            </w:tcBorders>
          </w:tcPr>
          <w:p w:rsidR="000022D4" w:rsidRPr="00C64FBC" w:rsidRDefault="00693A0A" w:rsidP="007625DB">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0</w:t>
            </w:r>
          </w:p>
        </w:tc>
      </w:tr>
      <w:tr w:rsidR="000022D4" w:rsidRPr="00C64FBC" w:rsidTr="00667FB7">
        <w:tc>
          <w:tcPr>
            <w:tcW w:w="2018" w:type="dxa"/>
            <w:vMerge w:val="restart"/>
            <w:tcBorders>
              <w:top w:val="single" w:sz="12" w:space="0" w:color="auto"/>
            </w:tcBorders>
          </w:tcPr>
          <w:p w:rsidR="000022D4" w:rsidRPr="00C64FBC" w:rsidRDefault="000022D4" w:rsidP="007625DB">
            <w:pPr>
              <w:tabs>
                <w:tab w:val="left" w:pos="9356"/>
              </w:tabs>
              <w:spacing w:after="0" w:line="240" w:lineRule="auto"/>
              <w:ind w:right="-108" w:firstLine="454"/>
              <w:jc w:val="both"/>
              <w:rPr>
                <w:rFonts w:ascii="Times New Roman" w:hAnsi="Times New Roman" w:cs="Times New Roman"/>
                <w:sz w:val="24"/>
                <w:szCs w:val="24"/>
              </w:rPr>
            </w:pPr>
            <w:r w:rsidRPr="00C64FBC">
              <w:rPr>
                <w:rFonts w:ascii="Times New Roman" w:hAnsi="Times New Roman" w:cs="Times New Roman"/>
                <w:sz w:val="24"/>
                <w:szCs w:val="24"/>
              </w:rPr>
              <w:t>3.По результатам</w:t>
            </w:r>
          </w:p>
          <w:p w:rsidR="000022D4" w:rsidRPr="00C64FBC" w:rsidRDefault="000022D4" w:rsidP="007625DB">
            <w:pPr>
              <w:tabs>
                <w:tab w:val="left" w:pos="9356"/>
              </w:tabs>
              <w:spacing w:after="0" w:line="240" w:lineRule="auto"/>
              <w:ind w:right="-108"/>
              <w:jc w:val="both"/>
              <w:rPr>
                <w:rFonts w:ascii="Times New Roman" w:hAnsi="Times New Roman" w:cs="Times New Roman"/>
                <w:sz w:val="24"/>
                <w:szCs w:val="24"/>
              </w:rPr>
            </w:pPr>
            <w:r w:rsidRPr="00C64FBC">
              <w:rPr>
                <w:rFonts w:ascii="Times New Roman" w:hAnsi="Times New Roman" w:cs="Times New Roman"/>
                <w:sz w:val="24"/>
                <w:szCs w:val="24"/>
              </w:rPr>
              <w:t xml:space="preserve">аттестации </w:t>
            </w:r>
          </w:p>
          <w:p w:rsidR="000022D4" w:rsidRPr="00C64FBC" w:rsidRDefault="000022D4" w:rsidP="007625DB">
            <w:pPr>
              <w:spacing w:after="0" w:line="240" w:lineRule="auto"/>
              <w:ind w:firstLine="454"/>
              <w:jc w:val="center"/>
              <w:rPr>
                <w:rFonts w:ascii="Times New Roman" w:hAnsi="Times New Roman" w:cs="Times New Roman"/>
                <w:sz w:val="24"/>
                <w:szCs w:val="24"/>
              </w:rPr>
            </w:pPr>
          </w:p>
        </w:tc>
        <w:tc>
          <w:tcPr>
            <w:tcW w:w="4860" w:type="dxa"/>
          </w:tcPr>
          <w:p w:rsidR="000022D4" w:rsidRPr="00C64FBC" w:rsidRDefault="000022D4" w:rsidP="007625DB">
            <w:pPr>
              <w:spacing w:after="0" w:line="240" w:lineRule="auto"/>
              <w:ind w:firstLine="454"/>
              <w:rPr>
                <w:rFonts w:ascii="Times New Roman" w:hAnsi="Times New Roman" w:cs="Times New Roman"/>
                <w:sz w:val="24"/>
                <w:szCs w:val="24"/>
              </w:rPr>
            </w:pPr>
            <w:r w:rsidRPr="00C64FBC">
              <w:rPr>
                <w:rFonts w:ascii="Times New Roman" w:hAnsi="Times New Roman" w:cs="Times New Roman"/>
                <w:sz w:val="24"/>
                <w:szCs w:val="24"/>
              </w:rPr>
              <w:t xml:space="preserve">первая квалификационная категория    </w:t>
            </w:r>
          </w:p>
        </w:tc>
        <w:tc>
          <w:tcPr>
            <w:tcW w:w="2340" w:type="dxa"/>
          </w:tcPr>
          <w:p w:rsidR="000022D4" w:rsidRPr="00C64FBC" w:rsidRDefault="00693A0A" w:rsidP="007625DB">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5</w:t>
            </w:r>
          </w:p>
        </w:tc>
      </w:tr>
      <w:tr w:rsidR="000022D4" w:rsidRPr="00C64FBC" w:rsidTr="007625DB">
        <w:tc>
          <w:tcPr>
            <w:tcW w:w="2018" w:type="dxa"/>
            <w:vMerge/>
          </w:tcPr>
          <w:p w:rsidR="000022D4" w:rsidRPr="00C64FBC" w:rsidRDefault="000022D4" w:rsidP="007625DB">
            <w:pPr>
              <w:spacing w:after="0" w:line="240" w:lineRule="auto"/>
              <w:ind w:firstLine="454"/>
              <w:jc w:val="center"/>
              <w:rPr>
                <w:rFonts w:ascii="Times New Roman" w:hAnsi="Times New Roman" w:cs="Times New Roman"/>
                <w:sz w:val="24"/>
                <w:szCs w:val="24"/>
              </w:rPr>
            </w:pPr>
          </w:p>
        </w:tc>
        <w:tc>
          <w:tcPr>
            <w:tcW w:w="4860" w:type="dxa"/>
          </w:tcPr>
          <w:p w:rsidR="000022D4" w:rsidRPr="00C64FBC" w:rsidRDefault="000022D4" w:rsidP="007625DB">
            <w:pPr>
              <w:spacing w:after="0" w:line="240" w:lineRule="auto"/>
              <w:ind w:firstLine="454"/>
              <w:rPr>
                <w:rFonts w:ascii="Times New Roman" w:hAnsi="Times New Roman" w:cs="Times New Roman"/>
                <w:sz w:val="24"/>
                <w:szCs w:val="24"/>
              </w:rPr>
            </w:pPr>
            <w:r w:rsidRPr="00C64FBC">
              <w:rPr>
                <w:rFonts w:ascii="Times New Roman" w:hAnsi="Times New Roman" w:cs="Times New Roman"/>
                <w:sz w:val="24"/>
                <w:szCs w:val="24"/>
              </w:rPr>
              <w:t>соответствие занимаемой должности</w:t>
            </w:r>
          </w:p>
        </w:tc>
        <w:tc>
          <w:tcPr>
            <w:tcW w:w="2340" w:type="dxa"/>
          </w:tcPr>
          <w:p w:rsidR="000022D4" w:rsidRPr="00C64FBC" w:rsidRDefault="00693A0A" w:rsidP="007625DB">
            <w:pPr>
              <w:tabs>
                <w:tab w:val="left" w:pos="9356"/>
              </w:tabs>
              <w:spacing w:after="0" w:line="240" w:lineRule="auto"/>
              <w:ind w:right="142" w:firstLine="454"/>
              <w:jc w:val="center"/>
              <w:rPr>
                <w:rFonts w:ascii="Times New Roman" w:hAnsi="Times New Roman" w:cs="Times New Roman"/>
                <w:sz w:val="24"/>
                <w:szCs w:val="24"/>
              </w:rPr>
            </w:pPr>
            <w:r>
              <w:rPr>
                <w:rFonts w:ascii="Times New Roman" w:hAnsi="Times New Roman" w:cs="Times New Roman"/>
                <w:sz w:val="24"/>
                <w:szCs w:val="24"/>
              </w:rPr>
              <w:t xml:space="preserve"> 3 </w:t>
            </w:r>
          </w:p>
        </w:tc>
      </w:tr>
      <w:tr w:rsidR="000022D4" w:rsidRPr="00C64FBC" w:rsidTr="007625DB">
        <w:trPr>
          <w:trHeight w:val="400"/>
        </w:trPr>
        <w:tc>
          <w:tcPr>
            <w:tcW w:w="9218" w:type="dxa"/>
            <w:gridSpan w:val="3"/>
          </w:tcPr>
          <w:p w:rsidR="000022D4" w:rsidRPr="00C64FBC" w:rsidRDefault="000022D4" w:rsidP="007625DB">
            <w:pPr>
              <w:tabs>
                <w:tab w:val="left" w:pos="9356"/>
              </w:tabs>
              <w:spacing w:after="0" w:line="240" w:lineRule="auto"/>
              <w:ind w:right="142"/>
              <w:rPr>
                <w:rFonts w:ascii="Times New Roman" w:hAnsi="Times New Roman" w:cs="Times New Roman"/>
                <w:sz w:val="24"/>
                <w:szCs w:val="24"/>
              </w:rPr>
            </w:pPr>
          </w:p>
        </w:tc>
      </w:tr>
    </w:tbl>
    <w:p w:rsidR="008B097E" w:rsidRDefault="008B097E" w:rsidP="008B097E">
      <w:pPr>
        <w:spacing w:after="0" w:line="240" w:lineRule="auto"/>
        <w:jc w:val="both"/>
        <w:rPr>
          <w:rFonts w:ascii="Times New Roman" w:hAnsi="Times New Roman"/>
          <w:b/>
          <w:sz w:val="28"/>
          <w:szCs w:val="28"/>
        </w:rPr>
      </w:pPr>
    </w:p>
    <w:p w:rsidR="008B097E" w:rsidRDefault="008B097E" w:rsidP="008B097E">
      <w:pPr>
        <w:spacing w:after="0" w:line="240" w:lineRule="auto"/>
        <w:jc w:val="both"/>
        <w:rPr>
          <w:rFonts w:ascii="Times New Roman" w:hAnsi="Times New Roman"/>
          <w:b/>
          <w:sz w:val="28"/>
          <w:szCs w:val="28"/>
        </w:rPr>
      </w:pPr>
    </w:p>
    <w:p w:rsidR="008B097E" w:rsidRPr="00C64FBC" w:rsidRDefault="008B097E" w:rsidP="008B097E">
      <w:pPr>
        <w:spacing w:after="0" w:line="240" w:lineRule="auto"/>
        <w:jc w:val="both"/>
        <w:rPr>
          <w:rFonts w:ascii="Times New Roman" w:hAnsi="Times New Roman"/>
          <w:b/>
          <w:sz w:val="28"/>
          <w:szCs w:val="28"/>
          <w:u w:val="single"/>
        </w:rPr>
      </w:pPr>
      <w:r w:rsidRPr="00C64FBC">
        <w:rPr>
          <w:rFonts w:ascii="Times New Roman" w:hAnsi="Times New Roman"/>
          <w:b/>
          <w:sz w:val="28"/>
          <w:szCs w:val="28"/>
          <w:u w:val="single"/>
        </w:rPr>
        <w:t>3.6.Примерный режим и распорядок дня в дошкольных группах</w:t>
      </w:r>
    </w:p>
    <w:p w:rsidR="008B097E" w:rsidRPr="000552A9" w:rsidRDefault="008B097E" w:rsidP="008B097E">
      <w:pPr>
        <w:spacing w:after="0" w:line="240" w:lineRule="auto"/>
        <w:ind w:firstLine="709"/>
        <w:jc w:val="both"/>
        <w:rPr>
          <w:rFonts w:ascii="Times New Roman" w:hAnsi="Times New Roman"/>
          <w:sz w:val="24"/>
          <w:szCs w:val="24"/>
        </w:rPr>
      </w:pPr>
    </w:p>
    <w:p w:rsidR="008B097E" w:rsidRPr="00EB436D" w:rsidRDefault="008B097E" w:rsidP="008B097E">
      <w:pPr>
        <w:spacing w:after="0" w:line="240" w:lineRule="auto"/>
        <w:ind w:firstLine="426"/>
        <w:jc w:val="both"/>
        <w:rPr>
          <w:rFonts w:ascii="Times New Roman" w:hAnsi="Times New Roman" w:cs="Times New Roman"/>
          <w:sz w:val="24"/>
          <w:szCs w:val="24"/>
        </w:rPr>
      </w:pPr>
      <w:r w:rsidRPr="00EB436D">
        <w:rPr>
          <w:rFonts w:ascii="Times New Roman" w:hAnsi="Times New Roman" w:cs="Times New Roman"/>
          <w:sz w:val="24"/>
          <w:szCs w:val="24"/>
        </w:rPr>
        <w:t xml:space="preserve">Организация ДОУ самостоятельное определяет режим и распорядок  дня, устанавливаемых с учетом условий реализации образовательной программы, потребностей участников образовательных отношений, особенностей реализуемых авторских вариативных образовательных программ, в т. ч. программ дополнительного образования дошкольников и других особенностей образовательной деятельности, а также санитарно-эпидемиологических требований. </w:t>
      </w:r>
    </w:p>
    <w:p w:rsidR="008B097E" w:rsidRPr="00EB436D" w:rsidRDefault="008B097E" w:rsidP="008B097E">
      <w:pPr>
        <w:spacing w:after="0" w:line="240" w:lineRule="auto"/>
        <w:ind w:firstLine="426"/>
        <w:jc w:val="both"/>
        <w:rPr>
          <w:rFonts w:ascii="Times New Roman" w:hAnsi="Times New Roman" w:cs="Times New Roman"/>
          <w:sz w:val="24"/>
          <w:szCs w:val="24"/>
        </w:rPr>
      </w:pPr>
    </w:p>
    <w:p w:rsidR="008B097E" w:rsidRPr="00EB436D" w:rsidRDefault="008B097E" w:rsidP="008B097E">
      <w:pPr>
        <w:spacing w:after="0" w:line="240" w:lineRule="auto"/>
        <w:ind w:firstLine="426"/>
        <w:jc w:val="both"/>
        <w:rPr>
          <w:rFonts w:ascii="Times New Roman" w:hAnsi="Times New Roman" w:cs="Times New Roman"/>
          <w:sz w:val="24"/>
          <w:szCs w:val="24"/>
        </w:rPr>
      </w:pPr>
      <w:r w:rsidRPr="00EB436D">
        <w:rPr>
          <w:rFonts w:ascii="Times New Roman" w:hAnsi="Times New Roman" w:cs="Times New Roman"/>
          <w:sz w:val="24"/>
          <w:szCs w:val="24"/>
        </w:rP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8B097E" w:rsidRPr="00EB436D" w:rsidRDefault="008B097E" w:rsidP="008B097E">
      <w:pPr>
        <w:spacing w:after="0" w:line="240" w:lineRule="auto"/>
        <w:ind w:firstLine="426"/>
        <w:jc w:val="both"/>
        <w:rPr>
          <w:rFonts w:ascii="Times New Roman" w:hAnsi="Times New Roman" w:cs="Times New Roman"/>
          <w:sz w:val="24"/>
          <w:szCs w:val="24"/>
        </w:rPr>
      </w:pPr>
      <w:r w:rsidRPr="00EB436D">
        <w:rPr>
          <w:rFonts w:ascii="Times New Roman" w:hAnsi="Times New Roman" w:cs="Times New Roman"/>
          <w:sz w:val="24"/>
          <w:szCs w:val="24"/>
        </w:rPr>
        <w:t xml:space="preserve">Основными компонентами режима в ДОУ являются: сон, пребывание на открытом воздухе (прогулка), образовательная деятельность, игровая деятельность и отдых по </w:t>
      </w:r>
      <w:r w:rsidRPr="00EB436D">
        <w:rPr>
          <w:rFonts w:ascii="Times New Roman" w:hAnsi="Times New Roman" w:cs="Times New Roman"/>
          <w:sz w:val="24"/>
          <w:szCs w:val="24"/>
        </w:rPr>
        <w:lastRenderedPageBreak/>
        <w:t xml:space="preserve">собственному выбору (свободное время), прием пищи, личная гигиена. Содержание и длительность каждого из компонентов, а также роль их в определенные возрастные периоды закономерно изменяются, приобретая новые характерные черты и особенности. Режим дня в ДОУ «гибкий», однако неизменным  остается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8B097E" w:rsidRPr="00EB436D" w:rsidRDefault="008B097E" w:rsidP="008B097E">
      <w:pPr>
        <w:spacing w:after="0" w:line="240" w:lineRule="auto"/>
        <w:ind w:firstLine="426"/>
        <w:jc w:val="both"/>
        <w:rPr>
          <w:rFonts w:ascii="Times New Roman" w:hAnsi="Times New Roman" w:cs="Times New Roman"/>
          <w:sz w:val="24"/>
          <w:szCs w:val="24"/>
        </w:rPr>
      </w:pPr>
    </w:p>
    <w:p w:rsidR="008B097E" w:rsidRPr="00EB436D" w:rsidRDefault="008B097E" w:rsidP="008B097E">
      <w:pPr>
        <w:spacing w:after="0" w:line="240" w:lineRule="auto"/>
        <w:ind w:firstLine="426"/>
        <w:jc w:val="both"/>
        <w:rPr>
          <w:rFonts w:ascii="Times New Roman" w:hAnsi="Times New Roman" w:cs="Times New Roman"/>
          <w:sz w:val="24"/>
          <w:szCs w:val="24"/>
        </w:rPr>
      </w:pPr>
      <w:r w:rsidRPr="00EB436D">
        <w:rPr>
          <w:rFonts w:ascii="Times New Roman" w:hAnsi="Times New Roman" w:cs="Times New Roman"/>
          <w:sz w:val="24"/>
          <w:szCs w:val="24"/>
        </w:rPr>
        <w:t xml:space="preserve">Организации режима  в ДОУ предусматривает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8B097E" w:rsidRPr="00EB436D" w:rsidRDefault="008B097E" w:rsidP="008B097E">
      <w:pPr>
        <w:widowControl w:val="0"/>
        <w:spacing w:after="0" w:line="240" w:lineRule="auto"/>
        <w:ind w:firstLine="426"/>
        <w:jc w:val="both"/>
        <w:rPr>
          <w:rFonts w:ascii="Times New Roman" w:hAnsi="Times New Roman" w:cs="Times New Roman"/>
          <w:sz w:val="24"/>
          <w:szCs w:val="24"/>
        </w:rPr>
      </w:pPr>
      <w:r w:rsidRPr="00EB436D">
        <w:rPr>
          <w:rFonts w:ascii="Times New Roman" w:hAnsi="Times New Roman" w:cs="Times New Roman"/>
          <w:sz w:val="24"/>
          <w:szCs w:val="24"/>
        </w:rPr>
        <w:t xml:space="preserve">Продолжительность дневной суммарной образовательной нагрузки для детей дошкольного возраста, условия организация образовательного процесса соответствуют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w:t>
      </w:r>
      <w:r w:rsidRPr="00EB436D">
        <w:rPr>
          <w:rFonts w:ascii="Times New Roman" w:hAnsi="Times New Roman" w:cs="Times New Roman"/>
          <w:sz w:val="24"/>
          <w:szCs w:val="24"/>
        </w:rPr>
        <w:br/>
        <w:t>от 28 сентября 2020 г. № 28 (далее – Санитарно-эпидемиологические требования).</w:t>
      </w:r>
    </w:p>
    <w:p w:rsidR="008B097E" w:rsidRPr="00EB436D" w:rsidRDefault="008B097E" w:rsidP="008B097E">
      <w:pPr>
        <w:spacing w:after="0" w:line="240" w:lineRule="auto"/>
        <w:ind w:firstLine="426"/>
        <w:jc w:val="both"/>
        <w:rPr>
          <w:rFonts w:ascii="Times New Roman" w:hAnsi="Times New Roman" w:cs="Times New Roman"/>
          <w:sz w:val="24"/>
          <w:szCs w:val="24"/>
        </w:rPr>
      </w:pPr>
      <w:r w:rsidRPr="00EB436D">
        <w:rPr>
          <w:rFonts w:ascii="Times New Roman" w:hAnsi="Times New Roman" w:cs="Times New Roman"/>
          <w:sz w:val="24"/>
          <w:szCs w:val="24"/>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учитывается также индивидуальные особенности ребенка (длительность сна, вкусовые предпочтения, характер, темп деятельности и т. д.)</w:t>
      </w:r>
    </w:p>
    <w:p w:rsidR="008B097E" w:rsidRDefault="008B097E" w:rsidP="008B097E">
      <w:pPr>
        <w:pStyle w:val="a4"/>
        <w:jc w:val="both"/>
        <w:rPr>
          <w:rFonts w:ascii="Times New Roman" w:hAnsi="Times New Roman" w:cs="Times New Roman"/>
          <w:sz w:val="24"/>
          <w:szCs w:val="24"/>
        </w:rPr>
      </w:pPr>
    </w:p>
    <w:p w:rsidR="008B097E" w:rsidRPr="004416DE" w:rsidRDefault="008B097E" w:rsidP="008B097E">
      <w:pPr>
        <w:pStyle w:val="a4"/>
        <w:jc w:val="both"/>
        <w:rPr>
          <w:rFonts w:ascii="Times New Roman" w:hAnsi="Times New Roman" w:cs="Times New Roman"/>
          <w:sz w:val="24"/>
          <w:szCs w:val="24"/>
        </w:rPr>
      </w:pPr>
      <w:r w:rsidRPr="004416DE">
        <w:rPr>
          <w:rFonts w:ascii="Times New Roman" w:hAnsi="Times New Roman" w:cs="Times New Roman"/>
          <w:sz w:val="24"/>
          <w:szCs w:val="24"/>
        </w:rPr>
        <w:t xml:space="preserve">Режим работы ДОУ: 12-часовой (с 7.00 – 19.00), рабочая неделя состоит из 5 дней, суббота и воскресенье – выходные дни. </w:t>
      </w:r>
    </w:p>
    <w:p w:rsidR="008B097E" w:rsidRPr="004416DE" w:rsidRDefault="008B097E" w:rsidP="008B097E">
      <w:pPr>
        <w:pStyle w:val="a4"/>
        <w:jc w:val="both"/>
        <w:rPr>
          <w:rFonts w:ascii="Times New Roman" w:hAnsi="Times New Roman" w:cs="Times New Roman"/>
          <w:sz w:val="24"/>
          <w:szCs w:val="24"/>
        </w:rPr>
      </w:pPr>
      <w:r w:rsidRPr="004416DE">
        <w:rPr>
          <w:rFonts w:ascii="Times New Roman" w:hAnsi="Times New Roman" w:cs="Times New Roman"/>
          <w:sz w:val="24"/>
          <w:szCs w:val="24"/>
        </w:rPr>
        <w:t>Продолжительность учебного года составляет 36 недель (1 и 2 полугодия) без учета каникулярного времени.</w:t>
      </w:r>
    </w:p>
    <w:p w:rsidR="008B097E" w:rsidRPr="004416DE" w:rsidRDefault="008B097E" w:rsidP="008B097E">
      <w:pPr>
        <w:pStyle w:val="a4"/>
        <w:jc w:val="both"/>
        <w:rPr>
          <w:rFonts w:ascii="Times New Roman" w:hAnsi="Times New Roman" w:cs="Times New Roman"/>
          <w:sz w:val="24"/>
          <w:szCs w:val="24"/>
        </w:rPr>
      </w:pPr>
      <w:r w:rsidRPr="004416DE">
        <w:rPr>
          <w:rFonts w:ascii="Times New Roman" w:hAnsi="Times New Roman" w:cs="Times New Roman"/>
          <w:sz w:val="24"/>
          <w:szCs w:val="24"/>
        </w:rPr>
        <w:t> </w:t>
      </w:r>
    </w:p>
    <w:tbl>
      <w:tblPr>
        <w:tblW w:w="10055" w:type="dxa"/>
        <w:shd w:val="clear" w:color="auto" w:fill="FFFFFF"/>
        <w:tblCellMar>
          <w:left w:w="0" w:type="dxa"/>
          <w:right w:w="0" w:type="dxa"/>
        </w:tblCellMar>
        <w:tblLook w:val="04A0"/>
      </w:tblPr>
      <w:tblGrid>
        <w:gridCol w:w="4334"/>
        <w:gridCol w:w="964"/>
        <w:gridCol w:w="2087"/>
        <w:gridCol w:w="2670"/>
      </w:tblGrid>
      <w:tr w:rsidR="008B097E" w:rsidRPr="004416DE" w:rsidTr="007625DB">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B097E" w:rsidRPr="004416DE" w:rsidRDefault="008B097E" w:rsidP="007625DB">
            <w:pPr>
              <w:pStyle w:val="a4"/>
              <w:jc w:val="both"/>
              <w:rPr>
                <w:rFonts w:ascii="Times New Roman" w:hAnsi="Times New Roman" w:cs="Times New Roman"/>
                <w:sz w:val="24"/>
                <w:szCs w:val="24"/>
              </w:rPr>
            </w:pPr>
            <w:r w:rsidRPr="004416DE">
              <w:rPr>
                <w:rFonts w:ascii="Times New Roman" w:hAnsi="Times New Roman" w:cs="Times New Roman"/>
                <w:b/>
                <w:bCs/>
                <w:sz w:val="24"/>
                <w:szCs w:val="24"/>
              </w:rPr>
              <w:t>1. Режим работы учреждения</w:t>
            </w:r>
          </w:p>
        </w:tc>
      </w:tr>
      <w:tr w:rsidR="008B097E" w:rsidRPr="004416DE" w:rsidTr="007625DB">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B097E" w:rsidRPr="004416DE" w:rsidRDefault="008B097E" w:rsidP="007625DB">
            <w:pPr>
              <w:pStyle w:val="a4"/>
              <w:jc w:val="both"/>
              <w:rPr>
                <w:rFonts w:ascii="Times New Roman" w:hAnsi="Times New Roman" w:cs="Times New Roman"/>
                <w:sz w:val="24"/>
                <w:szCs w:val="24"/>
              </w:rPr>
            </w:pPr>
            <w:r w:rsidRPr="004416DE">
              <w:rPr>
                <w:rFonts w:ascii="Times New Roman" w:hAnsi="Times New Roman" w:cs="Times New Roman"/>
                <w:sz w:val="24"/>
                <w:szCs w:val="24"/>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B097E" w:rsidRPr="004416DE" w:rsidRDefault="008B097E" w:rsidP="007625DB">
            <w:pPr>
              <w:pStyle w:val="a4"/>
              <w:jc w:val="both"/>
              <w:rPr>
                <w:rFonts w:ascii="Times New Roman" w:hAnsi="Times New Roman" w:cs="Times New Roman"/>
                <w:sz w:val="24"/>
                <w:szCs w:val="24"/>
              </w:rPr>
            </w:pPr>
            <w:r w:rsidRPr="004416DE">
              <w:rPr>
                <w:rFonts w:ascii="Times New Roman" w:hAnsi="Times New Roman" w:cs="Times New Roman"/>
                <w:sz w:val="24"/>
                <w:szCs w:val="24"/>
              </w:rPr>
              <w:t>5 дней (с понедельника по пятницу)</w:t>
            </w:r>
          </w:p>
        </w:tc>
      </w:tr>
      <w:tr w:rsidR="008B097E" w:rsidRPr="004416DE" w:rsidTr="007625DB">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B097E" w:rsidRPr="004416DE" w:rsidRDefault="008B097E" w:rsidP="007625DB">
            <w:pPr>
              <w:pStyle w:val="a4"/>
              <w:jc w:val="both"/>
              <w:rPr>
                <w:rFonts w:ascii="Times New Roman" w:hAnsi="Times New Roman" w:cs="Times New Roman"/>
                <w:sz w:val="24"/>
                <w:szCs w:val="24"/>
              </w:rPr>
            </w:pPr>
            <w:r w:rsidRPr="004416DE">
              <w:rPr>
                <w:rFonts w:ascii="Times New Roman" w:hAnsi="Times New Roman" w:cs="Times New Roman"/>
                <w:sz w:val="24"/>
                <w:szCs w:val="24"/>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B097E" w:rsidRPr="004416DE" w:rsidRDefault="008B097E" w:rsidP="007625DB">
            <w:pPr>
              <w:pStyle w:val="a4"/>
              <w:jc w:val="both"/>
              <w:rPr>
                <w:rFonts w:ascii="Times New Roman" w:hAnsi="Times New Roman" w:cs="Times New Roman"/>
                <w:sz w:val="24"/>
                <w:szCs w:val="24"/>
              </w:rPr>
            </w:pPr>
            <w:r w:rsidRPr="004416DE">
              <w:rPr>
                <w:rFonts w:ascii="Times New Roman" w:hAnsi="Times New Roman" w:cs="Times New Roman"/>
                <w:sz w:val="24"/>
                <w:szCs w:val="24"/>
              </w:rPr>
              <w:t> с 7.00 до 19.00 часов</w:t>
            </w:r>
          </w:p>
        </w:tc>
      </w:tr>
      <w:tr w:rsidR="008B097E" w:rsidRPr="004416DE" w:rsidTr="007625DB">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B097E" w:rsidRPr="004416DE" w:rsidRDefault="008B097E" w:rsidP="007625DB">
            <w:pPr>
              <w:pStyle w:val="a4"/>
              <w:jc w:val="both"/>
              <w:rPr>
                <w:rFonts w:ascii="Times New Roman" w:hAnsi="Times New Roman" w:cs="Times New Roman"/>
                <w:sz w:val="24"/>
                <w:szCs w:val="24"/>
              </w:rPr>
            </w:pPr>
            <w:r w:rsidRPr="004416DE">
              <w:rPr>
                <w:rFonts w:ascii="Times New Roman" w:hAnsi="Times New Roman" w:cs="Times New Roman"/>
                <w:sz w:val="24"/>
                <w:szCs w:val="24"/>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B097E" w:rsidRPr="004416DE" w:rsidRDefault="008B097E" w:rsidP="007625DB">
            <w:pPr>
              <w:pStyle w:val="a4"/>
              <w:jc w:val="both"/>
              <w:rPr>
                <w:rFonts w:ascii="Times New Roman" w:hAnsi="Times New Roman" w:cs="Times New Roman"/>
                <w:sz w:val="24"/>
                <w:szCs w:val="24"/>
              </w:rPr>
            </w:pPr>
            <w:r w:rsidRPr="004416DE">
              <w:rPr>
                <w:rFonts w:ascii="Times New Roman" w:hAnsi="Times New Roman" w:cs="Times New Roman"/>
                <w:sz w:val="24"/>
                <w:szCs w:val="24"/>
              </w:rPr>
              <w:t>Суббота, воскресенье и праздничные дни</w:t>
            </w:r>
          </w:p>
        </w:tc>
      </w:tr>
      <w:tr w:rsidR="008B097E" w:rsidRPr="004416DE" w:rsidTr="007625DB">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B097E" w:rsidRPr="004416DE" w:rsidRDefault="008B097E" w:rsidP="007625DB">
            <w:pPr>
              <w:pStyle w:val="a4"/>
              <w:jc w:val="both"/>
              <w:rPr>
                <w:rFonts w:ascii="Times New Roman" w:hAnsi="Times New Roman" w:cs="Times New Roman"/>
                <w:sz w:val="24"/>
                <w:szCs w:val="24"/>
              </w:rPr>
            </w:pPr>
            <w:r w:rsidRPr="004416DE">
              <w:rPr>
                <w:rFonts w:ascii="Times New Roman" w:hAnsi="Times New Roman" w:cs="Times New Roman"/>
                <w:b/>
                <w:bCs/>
                <w:sz w:val="24"/>
                <w:szCs w:val="24"/>
              </w:rPr>
              <w:t>2. Мероприятия, проводимые в рамках образовательного процесса</w:t>
            </w:r>
          </w:p>
        </w:tc>
      </w:tr>
      <w:tr w:rsidR="008B097E" w:rsidRPr="004416DE" w:rsidTr="007625DB">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B097E" w:rsidRPr="004416DE" w:rsidRDefault="008B097E" w:rsidP="007625DB">
            <w:pPr>
              <w:pStyle w:val="a4"/>
              <w:jc w:val="both"/>
              <w:rPr>
                <w:rFonts w:ascii="Times New Roman" w:hAnsi="Times New Roman" w:cs="Times New Roman"/>
                <w:sz w:val="24"/>
                <w:szCs w:val="24"/>
              </w:rPr>
            </w:pPr>
            <w:r w:rsidRPr="004416DE">
              <w:rPr>
                <w:rFonts w:ascii="Times New Roman" w:hAnsi="Times New Roman" w:cs="Times New Roman"/>
                <w:sz w:val="24"/>
                <w:szCs w:val="24"/>
              </w:rPr>
              <w:t>3.1 Мониторинг достижения детьми планируемых результатов освоения основной общеобразовательной программы дошкольного образования:</w:t>
            </w:r>
          </w:p>
        </w:tc>
      </w:tr>
      <w:tr w:rsidR="008B097E" w:rsidRPr="004416DE" w:rsidTr="007625DB">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B097E" w:rsidRPr="004416DE" w:rsidRDefault="008B097E" w:rsidP="007625DB">
            <w:pPr>
              <w:pStyle w:val="a4"/>
              <w:jc w:val="both"/>
              <w:rPr>
                <w:rFonts w:ascii="Times New Roman" w:hAnsi="Times New Roman" w:cs="Times New Roman"/>
                <w:sz w:val="24"/>
                <w:szCs w:val="24"/>
              </w:rPr>
            </w:pPr>
            <w:r w:rsidRPr="004416DE">
              <w:rPr>
                <w:rFonts w:ascii="Times New Roman" w:hAnsi="Times New Roman" w:cs="Times New Roman"/>
                <w:sz w:val="24"/>
                <w:szCs w:val="24"/>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B097E" w:rsidRPr="004416DE" w:rsidRDefault="008B097E" w:rsidP="007625DB">
            <w:pPr>
              <w:pStyle w:val="a4"/>
              <w:jc w:val="both"/>
              <w:rPr>
                <w:rFonts w:ascii="Times New Roman" w:hAnsi="Times New Roman" w:cs="Times New Roman"/>
                <w:sz w:val="24"/>
                <w:szCs w:val="24"/>
              </w:rPr>
            </w:pPr>
            <w:r w:rsidRPr="004416DE">
              <w:rPr>
                <w:rFonts w:ascii="Times New Roman" w:hAnsi="Times New Roman" w:cs="Times New Roman"/>
                <w:sz w:val="24"/>
                <w:szCs w:val="24"/>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B097E" w:rsidRPr="004416DE" w:rsidRDefault="008B097E" w:rsidP="007625DB">
            <w:pPr>
              <w:pStyle w:val="a4"/>
              <w:jc w:val="both"/>
              <w:rPr>
                <w:rFonts w:ascii="Times New Roman" w:hAnsi="Times New Roman" w:cs="Times New Roman"/>
                <w:sz w:val="24"/>
                <w:szCs w:val="24"/>
              </w:rPr>
            </w:pPr>
            <w:r w:rsidRPr="004416DE">
              <w:rPr>
                <w:rFonts w:ascii="Times New Roman" w:hAnsi="Times New Roman" w:cs="Times New Roman"/>
                <w:sz w:val="24"/>
                <w:szCs w:val="24"/>
              </w:rPr>
              <w:t>Количество дней</w:t>
            </w:r>
          </w:p>
        </w:tc>
      </w:tr>
      <w:tr w:rsidR="008B097E" w:rsidRPr="004416DE" w:rsidTr="007625DB">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B097E" w:rsidRPr="004416DE" w:rsidRDefault="008B097E" w:rsidP="007625DB">
            <w:pPr>
              <w:pStyle w:val="a4"/>
              <w:jc w:val="both"/>
              <w:rPr>
                <w:rFonts w:ascii="Times New Roman" w:hAnsi="Times New Roman" w:cs="Times New Roman"/>
                <w:sz w:val="24"/>
                <w:szCs w:val="24"/>
              </w:rPr>
            </w:pPr>
            <w:r w:rsidRPr="004416DE">
              <w:rPr>
                <w:rFonts w:ascii="Times New Roman" w:hAnsi="Times New Roman" w:cs="Times New Roman"/>
                <w:sz w:val="24"/>
                <w:szCs w:val="24"/>
              </w:rPr>
              <w:t xml:space="preserve"> Педагогическая диагностика, </w:t>
            </w:r>
            <w:r w:rsidRPr="004416DE">
              <w:rPr>
                <w:rFonts w:ascii="Times New Roman" w:hAnsi="Times New Roman" w:cs="Times New Roman"/>
                <w:sz w:val="24"/>
                <w:szCs w:val="24"/>
              </w:rPr>
              <w:lastRenderedPageBreak/>
              <w:t>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B097E" w:rsidRPr="004416DE" w:rsidRDefault="008B097E" w:rsidP="007625DB">
            <w:pPr>
              <w:pStyle w:val="a4"/>
              <w:jc w:val="both"/>
              <w:rPr>
                <w:rFonts w:ascii="Times New Roman" w:hAnsi="Times New Roman" w:cs="Times New Roman"/>
                <w:sz w:val="24"/>
                <w:szCs w:val="24"/>
              </w:rPr>
            </w:pPr>
            <w:r w:rsidRPr="004416DE">
              <w:rPr>
                <w:rFonts w:ascii="Times New Roman" w:hAnsi="Times New Roman" w:cs="Times New Roman"/>
                <w:sz w:val="24"/>
                <w:szCs w:val="24"/>
              </w:rPr>
              <w:lastRenderedPageBreak/>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B097E" w:rsidRPr="004416DE" w:rsidRDefault="008B097E" w:rsidP="007625DB">
            <w:pPr>
              <w:pStyle w:val="a4"/>
              <w:jc w:val="both"/>
              <w:rPr>
                <w:rFonts w:ascii="Times New Roman" w:hAnsi="Times New Roman" w:cs="Times New Roman"/>
                <w:sz w:val="24"/>
                <w:szCs w:val="24"/>
              </w:rPr>
            </w:pPr>
            <w:r w:rsidRPr="004416DE">
              <w:rPr>
                <w:rFonts w:ascii="Times New Roman" w:hAnsi="Times New Roman" w:cs="Times New Roman"/>
                <w:sz w:val="24"/>
                <w:szCs w:val="24"/>
              </w:rPr>
              <w:t>2 недели</w:t>
            </w:r>
          </w:p>
        </w:tc>
      </w:tr>
      <w:tr w:rsidR="008B097E" w:rsidRPr="004416DE" w:rsidTr="007625DB">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B097E" w:rsidRPr="004416DE" w:rsidRDefault="008B097E" w:rsidP="007625DB">
            <w:pPr>
              <w:pStyle w:val="a4"/>
              <w:jc w:val="both"/>
              <w:rPr>
                <w:rFonts w:ascii="Times New Roman" w:hAnsi="Times New Roman" w:cs="Times New Roman"/>
                <w:sz w:val="24"/>
                <w:szCs w:val="24"/>
              </w:rPr>
            </w:pPr>
            <w:r w:rsidRPr="004416DE">
              <w:rPr>
                <w:rFonts w:ascii="Times New Roman" w:hAnsi="Times New Roman" w:cs="Times New Roman"/>
                <w:sz w:val="24"/>
                <w:szCs w:val="24"/>
              </w:rPr>
              <w:lastRenderedPageBreak/>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B097E" w:rsidRPr="004416DE" w:rsidRDefault="008B097E" w:rsidP="007625DB">
            <w:pPr>
              <w:pStyle w:val="a4"/>
              <w:jc w:val="both"/>
              <w:rPr>
                <w:rFonts w:ascii="Times New Roman" w:hAnsi="Times New Roman" w:cs="Times New Roman"/>
                <w:sz w:val="24"/>
                <w:szCs w:val="24"/>
              </w:rPr>
            </w:pPr>
            <w:r w:rsidRPr="004416DE">
              <w:rPr>
                <w:rFonts w:ascii="Times New Roman" w:hAnsi="Times New Roman" w:cs="Times New Roman"/>
                <w:sz w:val="24"/>
                <w:szCs w:val="24"/>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B097E" w:rsidRPr="004416DE" w:rsidRDefault="008B097E" w:rsidP="007625DB">
            <w:pPr>
              <w:pStyle w:val="a4"/>
              <w:jc w:val="both"/>
              <w:rPr>
                <w:rFonts w:ascii="Times New Roman" w:hAnsi="Times New Roman" w:cs="Times New Roman"/>
                <w:sz w:val="24"/>
                <w:szCs w:val="24"/>
              </w:rPr>
            </w:pPr>
            <w:r w:rsidRPr="004416DE">
              <w:rPr>
                <w:rFonts w:ascii="Times New Roman" w:hAnsi="Times New Roman" w:cs="Times New Roman"/>
                <w:sz w:val="24"/>
                <w:szCs w:val="24"/>
              </w:rPr>
              <w:t>2 недели</w:t>
            </w:r>
          </w:p>
        </w:tc>
      </w:tr>
    </w:tbl>
    <w:p w:rsidR="008B097E" w:rsidRPr="00724E7A" w:rsidRDefault="008B097E" w:rsidP="008B097E">
      <w:pPr>
        <w:rPr>
          <w:b/>
          <w:bCs/>
        </w:rPr>
        <w:sectPr w:rsidR="008B097E" w:rsidRPr="00724E7A" w:rsidSect="007625DB">
          <w:pgSz w:w="11906" w:h="16838"/>
          <w:pgMar w:top="1134" w:right="850" w:bottom="1134" w:left="1701" w:header="709" w:footer="709" w:gutter="0"/>
          <w:pgNumType w:start="0"/>
          <w:cols w:space="708"/>
          <w:titlePg/>
          <w:docGrid w:linePitch="360"/>
        </w:sectPr>
      </w:pPr>
    </w:p>
    <w:p w:rsidR="008B097E" w:rsidRDefault="008B097E" w:rsidP="008B097E">
      <w:pPr>
        <w:spacing w:after="0" w:line="240" w:lineRule="auto"/>
        <w:jc w:val="both"/>
        <w:rPr>
          <w:rFonts w:ascii="Times New Roman" w:hAnsi="Times New Roman" w:cs="Times New Roman"/>
          <w:b/>
          <w:color w:val="FF0000"/>
          <w:sz w:val="24"/>
          <w:szCs w:val="24"/>
        </w:rPr>
      </w:pPr>
    </w:p>
    <w:tbl>
      <w:tblPr>
        <w:tblpPr w:leftFromText="180" w:rightFromText="180" w:vertAnchor="text" w:horzAnchor="margin" w:tblpY="3"/>
        <w:tblW w:w="9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3928"/>
        <w:gridCol w:w="2409"/>
        <w:gridCol w:w="2977"/>
      </w:tblGrid>
      <w:tr w:rsidR="008B7D3F" w:rsidRPr="00F9551C" w:rsidTr="008B7D3F">
        <w:trPr>
          <w:trHeight w:val="57"/>
        </w:trPr>
        <w:tc>
          <w:tcPr>
            <w:tcW w:w="9314" w:type="dxa"/>
            <w:gridSpan w:val="3"/>
            <w:shd w:val="clear" w:color="auto" w:fill="D9D9D9"/>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b/>
                <w:i/>
                <w:sz w:val="24"/>
                <w:szCs w:val="24"/>
              </w:rPr>
            </w:pPr>
            <w:r w:rsidRPr="00F9551C">
              <w:rPr>
                <w:rFonts w:ascii="Times New Roman" w:hAnsi="Times New Roman" w:cs="Times New Roman"/>
                <w:b/>
                <w:i/>
                <w:sz w:val="24"/>
                <w:szCs w:val="24"/>
              </w:rPr>
              <w:t>Холодный период года</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Прием детей, осмотр, игры</w:t>
            </w:r>
          </w:p>
        </w:tc>
        <w:tc>
          <w:tcPr>
            <w:tcW w:w="2409"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7.00-8.00</w:t>
            </w:r>
          </w:p>
        </w:tc>
        <w:tc>
          <w:tcPr>
            <w:tcW w:w="2977"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7.00-8.00</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Подготовка к завтраку, завтрак</w:t>
            </w:r>
          </w:p>
        </w:tc>
        <w:tc>
          <w:tcPr>
            <w:tcW w:w="2409"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8.00-8.40</w:t>
            </w:r>
          </w:p>
        </w:tc>
        <w:tc>
          <w:tcPr>
            <w:tcW w:w="2977"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8.00-8.40</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Активное бодрствование</w:t>
            </w:r>
          </w:p>
        </w:tc>
        <w:tc>
          <w:tcPr>
            <w:tcW w:w="2409"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8.40-9.30</w:t>
            </w:r>
          </w:p>
        </w:tc>
        <w:tc>
          <w:tcPr>
            <w:tcW w:w="2977"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8.40-9.10</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Подготовка ко сну, сон</w:t>
            </w:r>
          </w:p>
        </w:tc>
        <w:tc>
          <w:tcPr>
            <w:tcW w:w="2409"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9.30-11.30</w:t>
            </w:r>
          </w:p>
        </w:tc>
        <w:tc>
          <w:tcPr>
            <w:tcW w:w="2977"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Постепенный подъем, оздоровительные и гигиенические процедуры</w:t>
            </w:r>
          </w:p>
        </w:tc>
        <w:tc>
          <w:tcPr>
            <w:tcW w:w="2409"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11.30-12.00</w:t>
            </w:r>
          </w:p>
        </w:tc>
        <w:tc>
          <w:tcPr>
            <w:tcW w:w="2977"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 xml:space="preserve"> </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Занятия в игровой форме по подгруппам</w:t>
            </w:r>
          </w:p>
        </w:tc>
        <w:tc>
          <w:tcPr>
            <w:tcW w:w="2409"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w:t>
            </w:r>
          </w:p>
        </w:tc>
        <w:tc>
          <w:tcPr>
            <w:tcW w:w="2977"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9.10-9.20</w:t>
            </w:r>
          </w:p>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9.30-9.40</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Подготовка к прогулке, прогулка</w:t>
            </w:r>
          </w:p>
        </w:tc>
        <w:tc>
          <w:tcPr>
            <w:tcW w:w="2409"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w:t>
            </w:r>
          </w:p>
        </w:tc>
        <w:tc>
          <w:tcPr>
            <w:tcW w:w="2977"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9.40-11.30</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Подготовка к обеду, обед</w:t>
            </w:r>
          </w:p>
        </w:tc>
        <w:tc>
          <w:tcPr>
            <w:tcW w:w="2409"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12.00-12.30</w:t>
            </w:r>
          </w:p>
        </w:tc>
        <w:tc>
          <w:tcPr>
            <w:tcW w:w="2977"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11.30-12.10</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Активное бодрствование</w:t>
            </w:r>
          </w:p>
        </w:tc>
        <w:tc>
          <w:tcPr>
            <w:tcW w:w="2409"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12.30-13.00</w:t>
            </w:r>
          </w:p>
        </w:tc>
        <w:tc>
          <w:tcPr>
            <w:tcW w:w="2977"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Занятия в игровой форме по подгруппам</w:t>
            </w:r>
          </w:p>
        </w:tc>
        <w:tc>
          <w:tcPr>
            <w:tcW w:w="2409"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13.00-13.10</w:t>
            </w:r>
          </w:p>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13.20-13.30</w:t>
            </w:r>
          </w:p>
        </w:tc>
        <w:tc>
          <w:tcPr>
            <w:tcW w:w="2977"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Активное бодрствование</w:t>
            </w:r>
          </w:p>
        </w:tc>
        <w:tc>
          <w:tcPr>
            <w:tcW w:w="2409"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13.30-14.00</w:t>
            </w:r>
          </w:p>
        </w:tc>
        <w:tc>
          <w:tcPr>
            <w:tcW w:w="2977"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Занятия в игровой форме по подгруппам</w:t>
            </w:r>
          </w:p>
        </w:tc>
        <w:tc>
          <w:tcPr>
            <w:tcW w:w="2409"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14.00-14.10</w:t>
            </w:r>
          </w:p>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14.20-14.30</w:t>
            </w:r>
          </w:p>
        </w:tc>
        <w:tc>
          <w:tcPr>
            <w:tcW w:w="2977"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Подготовка ко сну, сон</w:t>
            </w:r>
          </w:p>
        </w:tc>
        <w:tc>
          <w:tcPr>
            <w:tcW w:w="2409"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15.00-16.30</w:t>
            </w:r>
          </w:p>
        </w:tc>
        <w:tc>
          <w:tcPr>
            <w:tcW w:w="2977"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12.10-15.10</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Постепенный подъем, оздоровительные и гигиенические процедуры, полдник</w:t>
            </w:r>
          </w:p>
        </w:tc>
        <w:tc>
          <w:tcPr>
            <w:tcW w:w="2409"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16.30-17.00</w:t>
            </w:r>
          </w:p>
        </w:tc>
        <w:tc>
          <w:tcPr>
            <w:tcW w:w="2977"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15.10-16.00</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Активное бодрствование</w:t>
            </w:r>
          </w:p>
        </w:tc>
        <w:tc>
          <w:tcPr>
            <w:tcW w:w="2409"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17.00-19.00</w:t>
            </w:r>
          </w:p>
        </w:tc>
        <w:tc>
          <w:tcPr>
            <w:tcW w:w="2977"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16.00-16.20</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Занятия в игровой форме по подгруппам</w:t>
            </w:r>
          </w:p>
        </w:tc>
        <w:tc>
          <w:tcPr>
            <w:tcW w:w="2409"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w:t>
            </w:r>
          </w:p>
        </w:tc>
        <w:tc>
          <w:tcPr>
            <w:tcW w:w="2977"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16.20-16.30</w:t>
            </w:r>
          </w:p>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16.40-16.50</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Подготовка к прогулке, прогулка, игры, уход детей домой</w:t>
            </w:r>
          </w:p>
        </w:tc>
        <w:tc>
          <w:tcPr>
            <w:tcW w:w="2409"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до 19.00</w:t>
            </w:r>
          </w:p>
        </w:tc>
        <w:tc>
          <w:tcPr>
            <w:tcW w:w="2977"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16.50-19.00</w:t>
            </w:r>
          </w:p>
        </w:tc>
      </w:tr>
      <w:tr w:rsidR="008B7D3F" w:rsidRPr="00F9551C" w:rsidTr="008B7D3F">
        <w:trPr>
          <w:trHeight w:val="57"/>
        </w:trPr>
        <w:tc>
          <w:tcPr>
            <w:tcW w:w="9314" w:type="dxa"/>
            <w:gridSpan w:val="3"/>
            <w:shd w:val="clear" w:color="auto" w:fill="D9D9D9"/>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b/>
                <w:i/>
                <w:sz w:val="24"/>
                <w:szCs w:val="24"/>
              </w:rPr>
            </w:pPr>
            <w:r w:rsidRPr="00F9551C">
              <w:rPr>
                <w:rFonts w:ascii="Times New Roman" w:hAnsi="Times New Roman" w:cs="Times New Roman"/>
                <w:b/>
                <w:i/>
                <w:sz w:val="24"/>
                <w:szCs w:val="24"/>
              </w:rPr>
              <w:t>Теплый период года</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Прием детей, осмотр, игры</w:t>
            </w:r>
          </w:p>
        </w:tc>
        <w:tc>
          <w:tcPr>
            <w:tcW w:w="2409"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7.00-8.00</w:t>
            </w:r>
          </w:p>
        </w:tc>
        <w:tc>
          <w:tcPr>
            <w:tcW w:w="2977"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7.00-8.00</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Подготовка к завтраку, завтрак</w:t>
            </w:r>
          </w:p>
        </w:tc>
        <w:tc>
          <w:tcPr>
            <w:tcW w:w="2409"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8.00-8.40</w:t>
            </w:r>
          </w:p>
        </w:tc>
        <w:tc>
          <w:tcPr>
            <w:tcW w:w="2977"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8.00-8.40</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Прогулка, активное бодрствование</w:t>
            </w:r>
          </w:p>
        </w:tc>
        <w:tc>
          <w:tcPr>
            <w:tcW w:w="2409"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8.40-9.30</w:t>
            </w:r>
          </w:p>
        </w:tc>
        <w:tc>
          <w:tcPr>
            <w:tcW w:w="2977"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8.40-9.10</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Подготовка ко сну, сон</w:t>
            </w:r>
          </w:p>
        </w:tc>
        <w:tc>
          <w:tcPr>
            <w:tcW w:w="2409"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9.30-11.30</w:t>
            </w:r>
          </w:p>
        </w:tc>
        <w:tc>
          <w:tcPr>
            <w:tcW w:w="2977"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 xml:space="preserve">Постепенный подъем, </w:t>
            </w:r>
            <w:r w:rsidRPr="00F9551C">
              <w:rPr>
                <w:rFonts w:ascii="Times New Roman" w:hAnsi="Times New Roman" w:cs="Times New Roman"/>
                <w:sz w:val="24"/>
                <w:szCs w:val="24"/>
              </w:rPr>
              <w:lastRenderedPageBreak/>
              <w:t>оздоровительные и гигиенические процедуры</w:t>
            </w:r>
          </w:p>
        </w:tc>
        <w:tc>
          <w:tcPr>
            <w:tcW w:w="2409"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lastRenderedPageBreak/>
              <w:t>11.30-12.00</w:t>
            </w:r>
          </w:p>
        </w:tc>
        <w:tc>
          <w:tcPr>
            <w:tcW w:w="2977"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 xml:space="preserve"> </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lastRenderedPageBreak/>
              <w:t>Занятия в игровой форме по подгруппам</w:t>
            </w:r>
          </w:p>
        </w:tc>
        <w:tc>
          <w:tcPr>
            <w:tcW w:w="2409"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w:t>
            </w:r>
          </w:p>
        </w:tc>
        <w:tc>
          <w:tcPr>
            <w:tcW w:w="2977"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9.10-9.20</w:t>
            </w:r>
          </w:p>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9.30-9.40</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Подготовка к прогулке, прогулка</w:t>
            </w:r>
          </w:p>
        </w:tc>
        <w:tc>
          <w:tcPr>
            <w:tcW w:w="2409"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w:t>
            </w:r>
          </w:p>
        </w:tc>
        <w:tc>
          <w:tcPr>
            <w:tcW w:w="2977"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9.40-11.30</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Подготовка к обеду, обед</w:t>
            </w:r>
          </w:p>
        </w:tc>
        <w:tc>
          <w:tcPr>
            <w:tcW w:w="2409"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12.00-12.30</w:t>
            </w:r>
          </w:p>
        </w:tc>
        <w:tc>
          <w:tcPr>
            <w:tcW w:w="2977"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11.30-12.10</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Активное бодрствование</w:t>
            </w:r>
          </w:p>
        </w:tc>
        <w:tc>
          <w:tcPr>
            <w:tcW w:w="2409"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12.30-13.00</w:t>
            </w:r>
          </w:p>
        </w:tc>
        <w:tc>
          <w:tcPr>
            <w:tcW w:w="2977"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Занятия в игровой форме по подгруппам</w:t>
            </w:r>
          </w:p>
        </w:tc>
        <w:tc>
          <w:tcPr>
            <w:tcW w:w="2409"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13.00-13.10</w:t>
            </w:r>
          </w:p>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13.20-13.30</w:t>
            </w:r>
          </w:p>
        </w:tc>
        <w:tc>
          <w:tcPr>
            <w:tcW w:w="2977"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Активное бодрствование</w:t>
            </w:r>
          </w:p>
        </w:tc>
        <w:tc>
          <w:tcPr>
            <w:tcW w:w="2409"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13.30-14.00</w:t>
            </w:r>
          </w:p>
        </w:tc>
        <w:tc>
          <w:tcPr>
            <w:tcW w:w="2977"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Занятия в игровой форме по подгруппам</w:t>
            </w:r>
          </w:p>
        </w:tc>
        <w:tc>
          <w:tcPr>
            <w:tcW w:w="2409"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14.00-14.10</w:t>
            </w:r>
          </w:p>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14.20-14.30</w:t>
            </w:r>
          </w:p>
        </w:tc>
        <w:tc>
          <w:tcPr>
            <w:tcW w:w="2977"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Подготовка ко сну, сон</w:t>
            </w:r>
          </w:p>
        </w:tc>
        <w:tc>
          <w:tcPr>
            <w:tcW w:w="2409"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15.00-16.30</w:t>
            </w:r>
          </w:p>
        </w:tc>
        <w:tc>
          <w:tcPr>
            <w:tcW w:w="2977"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12.10-15.10</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Постепенный подъем, оздоровительные и гигиенические процедуры, полдник</w:t>
            </w:r>
          </w:p>
        </w:tc>
        <w:tc>
          <w:tcPr>
            <w:tcW w:w="2409"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16.30-17.00</w:t>
            </w:r>
          </w:p>
        </w:tc>
        <w:tc>
          <w:tcPr>
            <w:tcW w:w="2977"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15.10-16.00</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Активное бодрствование</w:t>
            </w:r>
          </w:p>
        </w:tc>
        <w:tc>
          <w:tcPr>
            <w:tcW w:w="2409"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17.00-19.00</w:t>
            </w:r>
          </w:p>
        </w:tc>
        <w:tc>
          <w:tcPr>
            <w:tcW w:w="2977"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16.00-16.20</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Занятия в игровой форме по подгруппам</w:t>
            </w:r>
          </w:p>
        </w:tc>
        <w:tc>
          <w:tcPr>
            <w:tcW w:w="2409"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w:t>
            </w:r>
          </w:p>
        </w:tc>
        <w:tc>
          <w:tcPr>
            <w:tcW w:w="2977"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16.20-16.30</w:t>
            </w:r>
          </w:p>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16.40-16.50</w:t>
            </w:r>
          </w:p>
        </w:tc>
      </w:tr>
      <w:tr w:rsidR="008B7D3F" w:rsidRPr="00F9551C" w:rsidTr="008B7D3F">
        <w:trPr>
          <w:trHeight w:val="57"/>
        </w:trPr>
        <w:tc>
          <w:tcPr>
            <w:tcW w:w="3928" w:type="dxa"/>
            <w:tcMar>
              <w:top w:w="100" w:type="dxa"/>
              <w:left w:w="100" w:type="dxa"/>
              <w:bottom w:w="100" w:type="dxa"/>
              <w:right w:w="100" w:type="dxa"/>
            </w:tcMar>
          </w:tcPr>
          <w:p w:rsidR="008B7D3F" w:rsidRPr="00F9551C" w:rsidRDefault="008B7D3F" w:rsidP="008B7D3F">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Подготовка к прогулке, прогулка, игры, уход детей домой</w:t>
            </w:r>
          </w:p>
        </w:tc>
        <w:tc>
          <w:tcPr>
            <w:tcW w:w="2409"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до 19.00</w:t>
            </w:r>
          </w:p>
        </w:tc>
        <w:tc>
          <w:tcPr>
            <w:tcW w:w="2977" w:type="dxa"/>
            <w:tcMar>
              <w:top w:w="100" w:type="dxa"/>
              <w:left w:w="100" w:type="dxa"/>
              <w:bottom w:w="100" w:type="dxa"/>
              <w:right w:w="100" w:type="dxa"/>
            </w:tcMar>
          </w:tcPr>
          <w:p w:rsidR="008B7D3F" w:rsidRPr="00F9551C" w:rsidRDefault="008B7D3F" w:rsidP="008B7D3F">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16.50-19.00</w:t>
            </w:r>
          </w:p>
        </w:tc>
      </w:tr>
    </w:tbl>
    <w:p w:rsidR="008B097E" w:rsidRPr="00F9551C" w:rsidRDefault="008B097E" w:rsidP="008B097E">
      <w:pPr>
        <w:spacing w:after="0" w:line="240" w:lineRule="auto"/>
        <w:jc w:val="center"/>
        <w:rPr>
          <w:rFonts w:ascii="Times New Roman" w:hAnsi="Times New Roman" w:cs="Times New Roman"/>
          <w:b/>
          <w:sz w:val="24"/>
          <w:szCs w:val="24"/>
          <w:u w:val="single"/>
        </w:rPr>
      </w:pPr>
      <w:r w:rsidRPr="00F9551C">
        <w:rPr>
          <w:rFonts w:ascii="Times New Roman" w:hAnsi="Times New Roman" w:cs="Times New Roman"/>
          <w:b/>
          <w:sz w:val="24"/>
          <w:szCs w:val="24"/>
          <w:u w:val="single"/>
        </w:rPr>
        <w:t>Показатели организации образовательного процесса</w:t>
      </w:r>
    </w:p>
    <w:p w:rsidR="008B097E" w:rsidRPr="00F9551C" w:rsidRDefault="008B097E" w:rsidP="008B097E">
      <w:pPr>
        <w:spacing w:after="0" w:line="240" w:lineRule="auto"/>
        <w:ind w:firstLine="709"/>
        <w:rPr>
          <w:rFonts w:ascii="Times New Roman" w:hAnsi="Times New Roman" w:cs="Times New Roman"/>
          <w:b/>
          <w:sz w:val="24"/>
          <w:szCs w:val="24"/>
        </w:rPr>
      </w:pPr>
    </w:p>
    <w:tbl>
      <w:tblPr>
        <w:tblW w:w="9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3928"/>
        <w:gridCol w:w="2409"/>
        <w:gridCol w:w="2977"/>
      </w:tblGrid>
      <w:tr w:rsidR="008B097E" w:rsidRPr="00F9551C" w:rsidTr="007625DB">
        <w:trPr>
          <w:trHeight w:val="57"/>
        </w:trPr>
        <w:tc>
          <w:tcPr>
            <w:tcW w:w="3928" w:type="dxa"/>
            <w:shd w:val="clear" w:color="auto" w:fill="D9D9D9"/>
            <w:tcMar>
              <w:top w:w="100" w:type="dxa"/>
              <w:left w:w="100" w:type="dxa"/>
              <w:bottom w:w="100" w:type="dxa"/>
              <w:right w:w="100" w:type="dxa"/>
            </w:tcMar>
          </w:tcPr>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Показатель</w:t>
            </w:r>
          </w:p>
        </w:tc>
        <w:tc>
          <w:tcPr>
            <w:tcW w:w="2409" w:type="dxa"/>
            <w:shd w:val="clear" w:color="auto" w:fill="D9D9D9"/>
            <w:tcMar>
              <w:top w:w="100" w:type="dxa"/>
              <w:left w:w="100" w:type="dxa"/>
              <w:bottom w:w="100" w:type="dxa"/>
              <w:right w:w="100" w:type="dxa"/>
            </w:tcMar>
          </w:tcPr>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Возраст</w:t>
            </w:r>
          </w:p>
        </w:tc>
        <w:tc>
          <w:tcPr>
            <w:tcW w:w="2977" w:type="dxa"/>
            <w:shd w:val="clear" w:color="auto" w:fill="D9D9D9"/>
            <w:tcMar>
              <w:top w:w="100" w:type="dxa"/>
              <w:left w:w="100" w:type="dxa"/>
              <w:bottom w:w="100" w:type="dxa"/>
              <w:right w:w="100" w:type="dxa"/>
            </w:tcMar>
          </w:tcPr>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Норматив</w:t>
            </w:r>
          </w:p>
        </w:tc>
      </w:tr>
      <w:tr w:rsidR="008B097E" w:rsidRPr="00F9551C" w:rsidTr="007625DB">
        <w:trPr>
          <w:trHeight w:val="57"/>
        </w:trPr>
        <w:tc>
          <w:tcPr>
            <w:tcW w:w="9314" w:type="dxa"/>
            <w:gridSpan w:val="3"/>
            <w:tcMar>
              <w:top w:w="100" w:type="dxa"/>
              <w:left w:w="100" w:type="dxa"/>
              <w:bottom w:w="100" w:type="dxa"/>
              <w:right w:w="100" w:type="dxa"/>
            </w:tcMar>
          </w:tcPr>
          <w:p w:rsidR="008B097E" w:rsidRPr="00F9551C" w:rsidRDefault="008B097E" w:rsidP="007625DB">
            <w:pPr>
              <w:spacing w:after="0" w:line="240" w:lineRule="auto"/>
              <w:jc w:val="center"/>
              <w:rPr>
                <w:rFonts w:ascii="Times New Roman" w:hAnsi="Times New Roman" w:cs="Times New Roman"/>
                <w:b/>
                <w:sz w:val="24"/>
                <w:szCs w:val="24"/>
              </w:rPr>
            </w:pPr>
            <w:r w:rsidRPr="00F9551C">
              <w:rPr>
                <w:rFonts w:ascii="Times New Roman" w:hAnsi="Times New Roman" w:cs="Times New Roman"/>
                <w:b/>
                <w:sz w:val="24"/>
                <w:szCs w:val="24"/>
              </w:rPr>
              <w:t>Требования к организации образовательного процесса</w:t>
            </w:r>
          </w:p>
        </w:tc>
      </w:tr>
      <w:tr w:rsidR="008B097E" w:rsidRPr="00F9551C" w:rsidTr="007625DB">
        <w:trPr>
          <w:trHeight w:val="57"/>
        </w:trPr>
        <w:tc>
          <w:tcPr>
            <w:tcW w:w="3928" w:type="dxa"/>
            <w:tcMar>
              <w:top w:w="100" w:type="dxa"/>
              <w:left w:w="100" w:type="dxa"/>
              <w:bottom w:w="100" w:type="dxa"/>
              <w:right w:w="100" w:type="dxa"/>
            </w:tcMar>
          </w:tcPr>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Начало занятий не ранее</w:t>
            </w:r>
          </w:p>
        </w:tc>
        <w:tc>
          <w:tcPr>
            <w:tcW w:w="2409" w:type="dxa"/>
            <w:tcMar>
              <w:top w:w="100" w:type="dxa"/>
              <w:left w:w="100" w:type="dxa"/>
              <w:bottom w:w="100" w:type="dxa"/>
              <w:right w:w="100" w:type="dxa"/>
            </w:tcMar>
          </w:tcPr>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все возраста</w:t>
            </w:r>
          </w:p>
        </w:tc>
        <w:tc>
          <w:tcPr>
            <w:tcW w:w="2977" w:type="dxa"/>
            <w:tcMar>
              <w:top w:w="100" w:type="dxa"/>
              <w:left w:w="100" w:type="dxa"/>
              <w:bottom w:w="100" w:type="dxa"/>
              <w:right w:w="100" w:type="dxa"/>
            </w:tcMar>
          </w:tcPr>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8.00</w:t>
            </w:r>
          </w:p>
        </w:tc>
      </w:tr>
      <w:tr w:rsidR="008B097E" w:rsidRPr="00F9551C" w:rsidTr="007625DB">
        <w:trPr>
          <w:trHeight w:val="57"/>
        </w:trPr>
        <w:tc>
          <w:tcPr>
            <w:tcW w:w="3928" w:type="dxa"/>
            <w:tcMar>
              <w:top w:w="100" w:type="dxa"/>
              <w:left w:w="100" w:type="dxa"/>
              <w:bottom w:w="100" w:type="dxa"/>
              <w:right w:w="100" w:type="dxa"/>
            </w:tcMar>
          </w:tcPr>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Окончание занятий, не позднее</w:t>
            </w:r>
          </w:p>
        </w:tc>
        <w:tc>
          <w:tcPr>
            <w:tcW w:w="2409" w:type="dxa"/>
            <w:tcMar>
              <w:top w:w="100" w:type="dxa"/>
              <w:left w:w="100" w:type="dxa"/>
              <w:bottom w:w="100" w:type="dxa"/>
              <w:right w:w="100" w:type="dxa"/>
            </w:tcMar>
          </w:tcPr>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все возраста</w:t>
            </w:r>
          </w:p>
        </w:tc>
        <w:tc>
          <w:tcPr>
            <w:tcW w:w="2977" w:type="dxa"/>
            <w:tcMar>
              <w:top w:w="100" w:type="dxa"/>
              <w:left w:w="100" w:type="dxa"/>
              <w:bottom w:w="100" w:type="dxa"/>
              <w:right w:w="100" w:type="dxa"/>
            </w:tcMar>
          </w:tcPr>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17.00</w:t>
            </w:r>
          </w:p>
        </w:tc>
      </w:tr>
      <w:tr w:rsidR="008B097E" w:rsidRPr="00F9551C" w:rsidTr="007625DB">
        <w:trPr>
          <w:trHeight w:val="57"/>
        </w:trPr>
        <w:tc>
          <w:tcPr>
            <w:tcW w:w="3928" w:type="dxa"/>
            <w:tcMar>
              <w:top w:w="100" w:type="dxa"/>
              <w:left w:w="100" w:type="dxa"/>
              <w:bottom w:w="100" w:type="dxa"/>
              <w:right w:w="100" w:type="dxa"/>
            </w:tcMar>
          </w:tcPr>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Продолжительность занятия для детей дошкольного возраста, не более</w:t>
            </w:r>
          </w:p>
        </w:tc>
        <w:tc>
          <w:tcPr>
            <w:tcW w:w="2409" w:type="dxa"/>
            <w:tcMar>
              <w:top w:w="100" w:type="dxa"/>
              <w:left w:w="100" w:type="dxa"/>
              <w:bottom w:w="100" w:type="dxa"/>
              <w:right w:w="100" w:type="dxa"/>
            </w:tcMar>
          </w:tcPr>
          <w:p w:rsidR="008B097E" w:rsidRPr="00F9551C" w:rsidRDefault="008B7D3F" w:rsidP="007625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2</w:t>
            </w:r>
            <w:r w:rsidR="008B097E" w:rsidRPr="00F9551C">
              <w:rPr>
                <w:rFonts w:ascii="Times New Roman" w:hAnsi="Times New Roman" w:cs="Times New Roman"/>
                <w:sz w:val="24"/>
                <w:szCs w:val="24"/>
              </w:rPr>
              <w:t xml:space="preserve"> до 3 лет</w:t>
            </w:r>
          </w:p>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от 3 до 4 лет</w:t>
            </w:r>
          </w:p>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от 4 до 5 лет</w:t>
            </w:r>
          </w:p>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от 6 до 7 лет</w:t>
            </w:r>
          </w:p>
        </w:tc>
        <w:tc>
          <w:tcPr>
            <w:tcW w:w="2977" w:type="dxa"/>
            <w:tcMar>
              <w:top w:w="100" w:type="dxa"/>
              <w:left w:w="100" w:type="dxa"/>
              <w:bottom w:w="100" w:type="dxa"/>
              <w:right w:w="100" w:type="dxa"/>
            </w:tcMar>
          </w:tcPr>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10 минут</w:t>
            </w:r>
          </w:p>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15 минут</w:t>
            </w:r>
          </w:p>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20 минут</w:t>
            </w:r>
          </w:p>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30 минут</w:t>
            </w:r>
          </w:p>
        </w:tc>
      </w:tr>
      <w:tr w:rsidR="008B097E" w:rsidRPr="00F9551C" w:rsidTr="007625DB">
        <w:trPr>
          <w:trHeight w:val="57"/>
        </w:trPr>
        <w:tc>
          <w:tcPr>
            <w:tcW w:w="3928" w:type="dxa"/>
            <w:tcMar>
              <w:top w:w="100" w:type="dxa"/>
              <w:left w:w="100" w:type="dxa"/>
              <w:bottom w:w="100" w:type="dxa"/>
              <w:right w:w="100" w:type="dxa"/>
            </w:tcMar>
          </w:tcPr>
          <w:p w:rsidR="008B097E" w:rsidRPr="00F9551C" w:rsidRDefault="008B097E" w:rsidP="007625DB">
            <w:pPr>
              <w:spacing w:after="0" w:line="240" w:lineRule="auto"/>
              <w:rPr>
                <w:rFonts w:ascii="Times New Roman" w:hAnsi="Times New Roman" w:cs="Times New Roman"/>
                <w:sz w:val="24"/>
                <w:szCs w:val="24"/>
              </w:rPr>
            </w:pPr>
            <w:r w:rsidRPr="00F9551C">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не более</w:t>
            </w:r>
          </w:p>
        </w:tc>
        <w:tc>
          <w:tcPr>
            <w:tcW w:w="2409" w:type="dxa"/>
            <w:tcMar>
              <w:top w:w="100" w:type="dxa"/>
              <w:left w:w="100" w:type="dxa"/>
              <w:bottom w:w="100" w:type="dxa"/>
              <w:right w:w="100" w:type="dxa"/>
            </w:tcMar>
          </w:tcPr>
          <w:p w:rsidR="008B097E" w:rsidRPr="00F9551C" w:rsidRDefault="008D3C4A" w:rsidP="007625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2</w:t>
            </w:r>
            <w:r w:rsidR="008B097E" w:rsidRPr="00F9551C">
              <w:rPr>
                <w:rFonts w:ascii="Times New Roman" w:hAnsi="Times New Roman" w:cs="Times New Roman"/>
                <w:sz w:val="24"/>
                <w:szCs w:val="24"/>
              </w:rPr>
              <w:t xml:space="preserve"> до 3 лет</w:t>
            </w:r>
          </w:p>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от 3 до 4 лет</w:t>
            </w:r>
          </w:p>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от 4 до 5 лет</w:t>
            </w:r>
          </w:p>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от 5 до 6 лет</w:t>
            </w:r>
          </w:p>
          <w:p w:rsidR="008B097E" w:rsidRPr="00F9551C" w:rsidRDefault="008B097E" w:rsidP="007625DB">
            <w:pPr>
              <w:spacing w:after="0" w:line="240" w:lineRule="auto"/>
              <w:jc w:val="center"/>
              <w:rPr>
                <w:rFonts w:ascii="Times New Roman" w:hAnsi="Times New Roman" w:cs="Times New Roman"/>
                <w:sz w:val="24"/>
                <w:szCs w:val="24"/>
              </w:rPr>
            </w:pPr>
          </w:p>
          <w:p w:rsidR="008B097E" w:rsidRPr="00F9551C" w:rsidRDefault="008B097E" w:rsidP="007625DB">
            <w:pPr>
              <w:spacing w:after="0" w:line="240" w:lineRule="auto"/>
              <w:jc w:val="center"/>
              <w:rPr>
                <w:rFonts w:ascii="Times New Roman" w:hAnsi="Times New Roman" w:cs="Times New Roman"/>
                <w:sz w:val="24"/>
                <w:szCs w:val="24"/>
              </w:rPr>
            </w:pPr>
          </w:p>
          <w:p w:rsidR="008B097E" w:rsidRPr="00F9551C" w:rsidRDefault="008B097E" w:rsidP="007625DB">
            <w:pPr>
              <w:spacing w:after="0" w:line="240" w:lineRule="auto"/>
              <w:jc w:val="center"/>
              <w:rPr>
                <w:rFonts w:ascii="Times New Roman" w:hAnsi="Times New Roman" w:cs="Times New Roman"/>
                <w:sz w:val="24"/>
                <w:szCs w:val="24"/>
              </w:rPr>
            </w:pPr>
          </w:p>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от 6 до 7 лет</w:t>
            </w:r>
          </w:p>
        </w:tc>
        <w:tc>
          <w:tcPr>
            <w:tcW w:w="2977" w:type="dxa"/>
            <w:tcMar>
              <w:top w:w="100" w:type="dxa"/>
              <w:left w:w="100" w:type="dxa"/>
              <w:bottom w:w="100" w:type="dxa"/>
              <w:right w:w="100" w:type="dxa"/>
            </w:tcMar>
          </w:tcPr>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lastRenderedPageBreak/>
              <w:t>20 минут</w:t>
            </w:r>
          </w:p>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30 минут</w:t>
            </w:r>
          </w:p>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40 минут</w:t>
            </w:r>
          </w:p>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50 минут или 75 мин при организации 1 занятия после дневного сна</w:t>
            </w:r>
          </w:p>
          <w:p w:rsidR="008B097E" w:rsidRPr="00F9551C" w:rsidRDefault="008B097E" w:rsidP="007625DB">
            <w:pPr>
              <w:spacing w:after="0" w:line="240" w:lineRule="auto"/>
              <w:jc w:val="center"/>
              <w:rPr>
                <w:rFonts w:ascii="Times New Roman" w:hAnsi="Times New Roman" w:cs="Times New Roman"/>
                <w:sz w:val="24"/>
                <w:szCs w:val="24"/>
              </w:rPr>
            </w:pPr>
          </w:p>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90 минут</w:t>
            </w:r>
          </w:p>
        </w:tc>
      </w:tr>
      <w:tr w:rsidR="008B097E" w:rsidRPr="00F9551C" w:rsidTr="007625DB">
        <w:trPr>
          <w:trHeight w:val="57"/>
        </w:trPr>
        <w:tc>
          <w:tcPr>
            <w:tcW w:w="3928" w:type="dxa"/>
            <w:tcMar>
              <w:top w:w="100" w:type="dxa"/>
              <w:left w:w="100" w:type="dxa"/>
              <w:bottom w:w="100" w:type="dxa"/>
              <w:right w:w="100" w:type="dxa"/>
            </w:tcMar>
          </w:tcPr>
          <w:p w:rsidR="008B097E" w:rsidRPr="00F9551C" w:rsidRDefault="008B097E" w:rsidP="007625DB">
            <w:pPr>
              <w:spacing w:after="0" w:line="240" w:lineRule="auto"/>
              <w:rPr>
                <w:rFonts w:ascii="Times New Roman" w:hAnsi="Times New Roman" w:cs="Times New Roman"/>
                <w:sz w:val="24"/>
                <w:szCs w:val="24"/>
              </w:rPr>
            </w:pPr>
            <w:r w:rsidRPr="00F9551C">
              <w:rPr>
                <w:rFonts w:ascii="Times New Roman" w:hAnsi="Times New Roman" w:cs="Times New Roman"/>
                <w:sz w:val="24"/>
                <w:szCs w:val="24"/>
              </w:rPr>
              <w:lastRenderedPageBreak/>
              <w:t>Продолжительность перерывов между занятиями, не менее</w:t>
            </w:r>
          </w:p>
        </w:tc>
        <w:tc>
          <w:tcPr>
            <w:tcW w:w="2409" w:type="dxa"/>
            <w:tcMar>
              <w:top w:w="100" w:type="dxa"/>
              <w:left w:w="100" w:type="dxa"/>
              <w:bottom w:w="100" w:type="dxa"/>
              <w:right w:w="100" w:type="dxa"/>
            </w:tcMar>
          </w:tcPr>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все возраста</w:t>
            </w:r>
          </w:p>
        </w:tc>
        <w:tc>
          <w:tcPr>
            <w:tcW w:w="2977" w:type="dxa"/>
            <w:tcMar>
              <w:top w:w="100" w:type="dxa"/>
              <w:left w:w="100" w:type="dxa"/>
              <w:bottom w:w="100" w:type="dxa"/>
              <w:right w:w="100" w:type="dxa"/>
            </w:tcMar>
          </w:tcPr>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10 минут</w:t>
            </w:r>
          </w:p>
        </w:tc>
      </w:tr>
      <w:tr w:rsidR="008B097E" w:rsidRPr="00F9551C" w:rsidTr="007625DB">
        <w:trPr>
          <w:trHeight w:val="57"/>
        </w:trPr>
        <w:tc>
          <w:tcPr>
            <w:tcW w:w="3928" w:type="dxa"/>
            <w:tcMar>
              <w:top w:w="100" w:type="dxa"/>
              <w:left w:w="100" w:type="dxa"/>
              <w:bottom w:w="100" w:type="dxa"/>
              <w:right w:w="100" w:type="dxa"/>
            </w:tcMar>
          </w:tcPr>
          <w:p w:rsidR="008B097E" w:rsidRPr="00F9551C" w:rsidRDefault="008B097E" w:rsidP="007625DB">
            <w:pPr>
              <w:spacing w:after="0" w:line="240" w:lineRule="auto"/>
              <w:rPr>
                <w:rFonts w:ascii="Times New Roman" w:hAnsi="Times New Roman" w:cs="Times New Roman"/>
                <w:sz w:val="24"/>
                <w:szCs w:val="24"/>
              </w:rPr>
            </w:pPr>
            <w:r w:rsidRPr="00F9551C">
              <w:rPr>
                <w:rFonts w:ascii="Times New Roman" w:hAnsi="Times New Roman" w:cs="Times New Roman"/>
                <w:sz w:val="24"/>
                <w:szCs w:val="24"/>
              </w:rPr>
              <w:t xml:space="preserve">Перерыв во время занятий для гимнастики, не менее </w:t>
            </w:r>
          </w:p>
        </w:tc>
        <w:tc>
          <w:tcPr>
            <w:tcW w:w="2409" w:type="dxa"/>
            <w:tcMar>
              <w:top w:w="100" w:type="dxa"/>
              <w:left w:w="100" w:type="dxa"/>
              <w:bottom w:w="100" w:type="dxa"/>
              <w:right w:w="100" w:type="dxa"/>
            </w:tcMar>
          </w:tcPr>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все возраста</w:t>
            </w:r>
          </w:p>
        </w:tc>
        <w:tc>
          <w:tcPr>
            <w:tcW w:w="2977" w:type="dxa"/>
            <w:tcMar>
              <w:top w:w="100" w:type="dxa"/>
              <w:left w:w="100" w:type="dxa"/>
              <w:bottom w:w="100" w:type="dxa"/>
              <w:right w:w="100" w:type="dxa"/>
            </w:tcMar>
          </w:tcPr>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2 минут</w:t>
            </w:r>
          </w:p>
        </w:tc>
      </w:tr>
      <w:tr w:rsidR="008B097E" w:rsidRPr="00F9551C" w:rsidTr="007625DB">
        <w:trPr>
          <w:trHeight w:val="57"/>
        </w:trPr>
        <w:tc>
          <w:tcPr>
            <w:tcW w:w="9314" w:type="dxa"/>
            <w:gridSpan w:val="3"/>
            <w:tcMar>
              <w:top w:w="100" w:type="dxa"/>
              <w:left w:w="100" w:type="dxa"/>
              <w:bottom w:w="100" w:type="dxa"/>
              <w:right w:w="100" w:type="dxa"/>
            </w:tcMar>
          </w:tcPr>
          <w:p w:rsidR="008B097E" w:rsidRPr="00F9551C" w:rsidRDefault="008B097E" w:rsidP="007625DB">
            <w:pPr>
              <w:spacing w:after="0" w:line="240" w:lineRule="auto"/>
              <w:jc w:val="center"/>
              <w:rPr>
                <w:rFonts w:ascii="Times New Roman" w:hAnsi="Times New Roman" w:cs="Times New Roman"/>
                <w:b/>
                <w:sz w:val="24"/>
                <w:szCs w:val="24"/>
              </w:rPr>
            </w:pPr>
            <w:r w:rsidRPr="00F9551C">
              <w:rPr>
                <w:rFonts w:ascii="Times New Roman" w:hAnsi="Times New Roman" w:cs="Times New Roman"/>
                <w:b/>
                <w:sz w:val="24"/>
                <w:szCs w:val="24"/>
              </w:rPr>
              <w:t>Показатели организации образовательного процесса</w:t>
            </w:r>
          </w:p>
        </w:tc>
      </w:tr>
      <w:tr w:rsidR="008B097E" w:rsidRPr="00F9551C" w:rsidTr="007625DB">
        <w:trPr>
          <w:trHeight w:val="57"/>
        </w:trPr>
        <w:tc>
          <w:tcPr>
            <w:tcW w:w="3928" w:type="dxa"/>
            <w:tcMar>
              <w:top w:w="100" w:type="dxa"/>
              <w:left w:w="100" w:type="dxa"/>
              <w:bottom w:w="100" w:type="dxa"/>
              <w:right w:w="100" w:type="dxa"/>
            </w:tcMar>
          </w:tcPr>
          <w:p w:rsidR="008B097E" w:rsidRPr="00F9551C" w:rsidRDefault="008B097E" w:rsidP="007625DB">
            <w:pPr>
              <w:spacing w:after="0" w:line="240" w:lineRule="auto"/>
              <w:rPr>
                <w:rFonts w:ascii="Times New Roman" w:hAnsi="Times New Roman" w:cs="Times New Roman"/>
                <w:sz w:val="24"/>
                <w:szCs w:val="24"/>
              </w:rPr>
            </w:pPr>
            <w:r w:rsidRPr="00F9551C">
              <w:rPr>
                <w:rFonts w:ascii="Times New Roman" w:hAnsi="Times New Roman" w:cs="Times New Roman"/>
                <w:sz w:val="24"/>
                <w:szCs w:val="24"/>
              </w:rPr>
              <w:t>Продолжительность дневного сна, не менее</w:t>
            </w:r>
          </w:p>
        </w:tc>
        <w:tc>
          <w:tcPr>
            <w:tcW w:w="2409" w:type="dxa"/>
            <w:tcMar>
              <w:top w:w="100" w:type="dxa"/>
              <w:left w:w="100" w:type="dxa"/>
              <w:bottom w:w="100" w:type="dxa"/>
              <w:right w:w="100" w:type="dxa"/>
            </w:tcMar>
          </w:tcPr>
          <w:p w:rsidR="008B097E" w:rsidRPr="00F9551C" w:rsidRDefault="00575B7E" w:rsidP="007625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8B097E" w:rsidRPr="00F9551C">
              <w:rPr>
                <w:rFonts w:ascii="Times New Roman" w:hAnsi="Times New Roman" w:cs="Times New Roman"/>
                <w:sz w:val="24"/>
                <w:szCs w:val="24"/>
              </w:rPr>
              <w:t>-3 года</w:t>
            </w:r>
          </w:p>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4-7 лет</w:t>
            </w:r>
          </w:p>
        </w:tc>
        <w:tc>
          <w:tcPr>
            <w:tcW w:w="2977" w:type="dxa"/>
            <w:tcMar>
              <w:top w:w="100" w:type="dxa"/>
              <w:left w:w="100" w:type="dxa"/>
              <w:bottom w:w="100" w:type="dxa"/>
              <w:right w:w="100" w:type="dxa"/>
            </w:tcMar>
          </w:tcPr>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3 часа</w:t>
            </w:r>
          </w:p>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2,5 часа</w:t>
            </w:r>
          </w:p>
        </w:tc>
      </w:tr>
      <w:tr w:rsidR="008B097E" w:rsidRPr="00F9551C" w:rsidTr="007625DB">
        <w:trPr>
          <w:trHeight w:val="57"/>
        </w:trPr>
        <w:tc>
          <w:tcPr>
            <w:tcW w:w="3928" w:type="dxa"/>
            <w:tcMar>
              <w:top w:w="100" w:type="dxa"/>
              <w:left w:w="100" w:type="dxa"/>
              <w:bottom w:w="100" w:type="dxa"/>
              <w:right w:w="100" w:type="dxa"/>
            </w:tcMar>
          </w:tcPr>
          <w:p w:rsidR="008B097E" w:rsidRPr="008B7D3F" w:rsidRDefault="008B097E" w:rsidP="007625DB">
            <w:pPr>
              <w:spacing w:after="0" w:line="240" w:lineRule="auto"/>
              <w:rPr>
                <w:rFonts w:ascii="Times New Roman" w:hAnsi="Times New Roman" w:cs="Times New Roman"/>
                <w:sz w:val="24"/>
                <w:szCs w:val="24"/>
              </w:rPr>
            </w:pPr>
            <w:r w:rsidRPr="008B7D3F">
              <w:rPr>
                <w:rFonts w:ascii="Times New Roman" w:hAnsi="Times New Roman" w:cs="Times New Roman"/>
                <w:sz w:val="24"/>
                <w:szCs w:val="24"/>
              </w:rPr>
              <w:t>Продолжительность прогулок, не менее</w:t>
            </w:r>
          </w:p>
        </w:tc>
        <w:tc>
          <w:tcPr>
            <w:tcW w:w="2409" w:type="dxa"/>
            <w:tcMar>
              <w:top w:w="100" w:type="dxa"/>
              <w:left w:w="100" w:type="dxa"/>
              <w:bottom w:w="100" w:type="dxa"/>
              <w:right w:w="100" w:type="dxa"/>
            </w:tcMar>
          </w:tcPr>
          <w:p w:rsidR="008B097E" w:rsidRPr="008B7D3F" w:rsidRDefault="008B097E" w:rsidP="007625DB">
            <w:pPr>
              <w:spacing w:after="0" w:line="240" w:lineRule="auto"/>
              <w:jc w:val="center"/>
              <w:rPr>
                <w:rFonts w:ascii="Times New Roman" w:hAnsi="Times New Roman" w:cs="Times New Roman"/>
                <w:sz w:val="24"/>
                <w:szCs w:val="24"/>
              </w:rPr>
            </w:pPr>
            <w:r w:rsidRPr="008B7D3F">
              <w:rPr>
                <w:rFonts w:ascii="Times New Roman" w:hAnsi="Times New Roman" w:cs="Times New Roman"/>
                <w:sz w:val="24"/>
                <w:szCs w:val="24"/>
              </w:rPr>
              <w:t>для детей до 7 лет</w:t>
            </w:r>
          </w:p>
        </w:tc>
        <w:tc>
          <w:tcPr>
            <w:tcW w:w="2977" w:type="dxa"/>
            <w:tcMar>
              <w:top w:w="100" w:type="dxa"/>
              <w:left w:w="100" w:type="dxa"/>
              <w:bottom w:w="100" w:type="dxa"/>
              <w:right w:w="100" w:type="dxa"/>
            </w:tcMar>
          </w:tcPr>
          <w:p w:rsidR="008B097E" w:rsidRPr="00F9551C" w:rsidRDefault="008B097E" w:rsidP="007625DB">
            <w:pPr>
              <w:spacing w:after="0" w:line="240" w:lineRule="auto"/>
              <w:jc w:val="center"/>
              <w:rPr>
                <w:rFonts w:ascii="Times New Roman" w:hAnsi="Times New Roman" w:cs="Times New Roman"/>
                <w:sz w:val="24"/>
                <w:szCs w:val="24"/>
              </w:rPr>
            </w:pPr>
            <w:r w:rsidRPr="008B7D3F">
              <w:rPr>
                <w:rFonts w:ascii="Times New Roman" w:hAnsi="Times New Roman" w:cs="Times New Roman"/>
                <w:sz w:val="24"/>
                <w:szCs w:val="24"/>
              </w:rPr>
              <w:t>3 часа в день</w:t>
            </w:r>
          </w:p>
        </w:tc>
      </w:tr>
      <w:tr w:rsidR="008B097E" w:rsidRPr="00F9551C" w:rsidTr="007625DB">
        <w:trPr>
          <w:trHeight w:val="57"/>
        </w:trPr>
        <w:tc>
          <w:tcPr>
            <w:tcW w:w="3928" w:type="dxa"/>
            <w:tcMar>
              <w:top w:w="100" w:type="dxa"/>
              <w:left w:w="100" w:type="dxa"/>
              <w:bottom w:w="100" w:type="dxa"/>
              <w:right w:w="100" w:type="dxa"/>
            </w:tcMar>
          </w:tcPr>
          <w:p w:rsidR="008B097E" w:rsidRPr="00F9551C" w:rsidRDefault="008B097E" w:rsidP="007625DB">
            <w:pPr>
              <w:spacing w:after="0" w:line="240" w:lineRule="auto"/>
              <w:rPr>
                <w:rFonts w:ascii="Times New Roman" w:hAnsi="Times New Roman" w:cs="Times New Roman"/>
                <w:sz w:val="24"/>
                <w:szCs w:val="24"/>
              </w:rPr>
            </w:pPr>
            <w:r w:rsidRPr="00F9551C">
              <w:rPr>
                <w:rFonts w:ascii="Times New Roman" w:hAnsi="Times New Roman" w:cs="Times New Roman"/>
                <w:sz w:val="24"/>
                <w:szCs w:val="24"/>
              </w:rPr>
              <w:t>Суммарный объем двигательной активности, не менее</w:t>
            </w:r>
          </w:p>
        </w:tc>
        <w:tc>
          <w:tcPr>
            <w:tcW w:w="2409" w:type="dxa"/>
            <w:tcMar>
              <w:top w:w="100" w:type="dxa"/>
              <w:left w:w="100" w:type="dxa"/>
              <w:bottom w:w="100" w:type="dxa"/>
              <w:right w:w="100" w:type="dxa"/>
            </w:tcMar>
          </w:tcPr>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все возраста</w:t>
            </w:r>
          </w:p>
        </w:tc>
        <w:tc>
          <w:tcPr>
            <w:tcW w:w="2977" w:type="dxa"/>
            <w:tcMar>
              <w:top w:w="100" w:type="dxa"/>
              <w:left w:w="100" w:type="dxa"/>
              <w:bottom w:w="100" w:type="dxa"/>
              <w:right w:w="100" w:type="dxa"/>
            </w:tcMar>
          </w:tcPr>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1 часа в день</w:t>
            </w:r>
          </w:p>
        </w:tc>
      </w:tr>
      <w:tr w:rsidR="008B097E" w:rsidRPr="00F9551C" w:rsidTr="007625DB">
        <w:trPr>
          <w:trHeight w:val="57"/>
        </w:trPr>
        <w:tc>
          <w:tcPr>
            <w:tcW w:w="3928" w:type="dxa"/>
            <w:tcMar>
              <w:top w:w="100" w:type="dxa"/>
              <w:left w:w="100" w:type="dxa"/>
              <w:bottom w:w="100" w:type="dxa"/>
              <w:right w:w="100" w:type="dxa"/>
            </w:tcMar>
          </w:tcPr>
          <w:p w:rsidR="008B097E" w:rsidRPr="00F9551C" w:rsidRDefault="008B097E" w:rsidP="007625DB">
            <w:pPr>
              <w:spacing w:after="0" w:line="240" w:lineRule="auto"/>
              <w:rPr>
                <w:rFonts w:ascii="Times New Roman" w:hAnsi="Times New Roman" w:cs="Times New Roman"/>
                <w:sz w:val="24"/>
                <w:szCs w:val="24"/>
              </w:rPr>
            </w:pPr>
            <w:r w:rsidRPr="00F9551C">
              <w:rPr>
                <w:rFonts w:ascii="Times New Roman" w:hAnsi="Times New Roman" w:cs="Times New Roman"/>
                <w:sz w:val="24"/>
                <w:szCs w:val="24"/>
              </w:rPr>
              <w:t>Утренняя зарядка, продолжительность, не менее</w:t>
            </w:r>
          </w:p>
        </w:tc>
        <w:tc>
          <w:tcPr>
            <w:tcW w:w="2409" w:type="dxa"/>
            <w:tcMar>
              <w:top w:w="100" w:type="dxa"/>
              <w:left w:w="100" w:type="dxa"/>
              <w:bottom w:w="100" w:type="dxa"/>
              <w:right w:w="100" w:type="dxa"/>
            </w:tcMar>
          </w:tcPr>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до 7 лет</w:t>
            </w:r>
          </w:p>
        </w:tc>
        <w:tc>
          <w:tcPr>
            <w:tcW w:w="2977" w:type="dxa"/>
            <w:tcMar>
              <w:top w:w="100" w:type="dxa"/>
              <w:left w:w="100" w:type="dxa"/>
              <w:bottom w:w="100" w:type="dxa"/>
              <w:right w:w="100" w:type="dxa"/>
            </w:tcMar>
          </w:tcPr>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10 минут</w:t>
            </w:r>
          </w:p>
        </w:tc>
      </w:tr>
    </w:tbl>
    <w:p w:rsidR="008B097E" w:rsidRPr="00F9551C" w:rsidRDefault="008B097E" w:rsidP="008B097E">
      <w:pPr>
        <w:spacing w:after="0" w:line="240" w:lineRule="auto"/>
        <w:ind w:firstLine="709"/>
        <w:jc w:val="center"/>
        <w:rPr>
          <w:rFonts w:ascii="Times New Roman" w:hAnsi="Times New Roman" w:cs="Times New Roman"/>
          <w:sz w:val="24"/>
          <w:szCs w:val="24"/>
        </w:rPr>
      </w:pPr>
    </w:p>
    <w:p w:rsidR="008B097E" w:rsidRPr="00F9551C" w:rsidRDefault="008B097E" w:rsidP="008B097E">
      <w:pPr>
        <w:spacing w:after="0" w:line="240" w:lineRule="auto"/>
        <w:rPr>
          <w:rFonts w:ascii="Times New Roman" w:hAnsi="Times New Roman" w:cs="Times New Roman"/>
          <w:sz w:val="24"/>
          <w:szCs w:val="24"/>
        </w:rPr>
      </w:pPr>
    </w:p>
    <w:p w:rsidR="008B097E" w:rsidRPr="00F9551C" w:rsidRDefault="008B097E" w:rsidP="008B097E">
      <w:pPr>
        <w:spacing w:after="0" w:line="240" w:lineRule="auto"/>
        <w:rPr>
          <w:rFonts w:ascii="Times New Roman" w:hAnsi="Times New Roman" w:cs="Times New Roman"/>
          <w:sz w:val="24"/>
          <w:szCs w:val="24"/>
        </w:rPr>
      </w:pPr>
    </w:p>
    <w:p w:rsidR="008B097E" w:rsidRPr="00F9551C" w:rsidRDefault="008B097E" w:rsidP="008B097E">
      <w:pPr>
        <w:spacing w:after="0" w:line="240" w:lineRule="auto"/>
        <w:rPr>
          <w:rFonts w:ascii="Times New Roman" w:hAnsi="Times New Roman" w:cs="Times New Roman"/>
          <w:b/>
          <w:sz w:val="24"/>
          <w:szCs w:val="24"/>
        </w:rPr>
      </w:pPr>
    </w:p>
    <w:p w:rsidR="008B097E" w:rsidRPr="00F9551C" w:rsidRDefault="008B097E" w:rsidP="008B097E">
      <w:pPr>
        <w:spacing w:after="0" w:line="240" w:lineRule="auto"/>
        <w:rPr>
          <w:rFonts w:ascii="Times New Roman" w:hAnsi="Times New Roman" w:cs="Times New Roman"/>
          <w:b/>
          <w:sz w:val="24"/>
          <w:szCs w:val="24"/>
        </w:rPr>
      </w:pPr>
    </w:p>
    <w:p w:rsidR="008B097E" w:rsidRPr="00F9551C" w:rsidRDefault="008B097E" w:rsidP="008B097E">
      <w:pPr>
        <w:spacing w:after="0" w:line="240" w:lineRule="auto"/>
        <w:rPr>
          <w:rFonts w:ascii="Times New Roman" w:hAnsi="Times New Roman" w:cs="Times New Roman"/>
          <w:b/>
          <w:sz w:val="24"/>
          <w:szCs w:val="24"/>
          <w:u w:val="single"/>
        </w:rPr>
      </w:pPr>
      <w:r w:rsidRPr="00F9551C">
        <w:rPr>
          <w:rFonts w:ascii="Times New Roman" w:hAnsi="Times New Roman" w:cs="Times New Roman"/>
          <w:b/>
          <w:sz w:val="24"/>
          <w:szCs w:val="24"/>
          <w:u w:val="single"/>
        </w:rPr>
        <w:t>Примерный режим дня в группе детей от 2-х до 3-х лет</w:t>
      </w:r>
    </w:p>
    <w:p w:rsidR="008B097E" w:rsidRPr="00F9551C" w:rsidRDefault="008B097E" w:rsidP="008B097E">
      <w:pPr>
        <w:spacing w:after="0" w:line="240" w:lineRule="auto"/>
        <w:rPr>
          <w:rFonts w:ascii="Times New Roman" w:hAnsi="Times New Roman" w:cs="Times New Roman"/>
          <w:sz w:val="24"/>
          <w:szCs w:val="24"/>
        </w:rPr>
      </w:pPr>
    </w:p>
    <w:tbl>
      <w:tblPr>
        <w:tblW w:w="9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6904"/>
        <w:gridCol w:w="2410"/>
      </w:tblGrid>
      <w:tr w:rsidR="008B097E" w:rsidRPr="00F9551C" w:rsidTr="007625DB">
        <w:trPr>
          <w:trHeight w:val="113"/>
        </w:trPr>
        <w:tc>
          <w:tcPr>
            <w:tcW w:w="6904" w:type="dxa"/>
            <w:shd w:val="clear" w:color="auto" w:fill="D9D9D9"/>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Содержание</w:t>
            </w:r>
          </w:p>
        </w:tc>
        <w:tc>
          <w:tcPr>
            <w:tcW w:w="2410" w:type="dxa"/>
            <w:shd w:val="clear" w:color="auto" w:fill="D9D9D9"/>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Время</w:t>
            </w:r>
          </w:p>
        </w:tc>
      </w:tr>
      <w:tr w:rsidR="008B097E" w:rsidRPr="00F9551C" w:rsidTr="007625DB">
        <w:trPr>
          <w:trHeight w:val="113"/>
        </w:trPr>
        <w:tc>
          <w:tcPr>
            <w:tcW w:w="9314" w:type="dxa"/>
            <w:gridSpan w:val="2"/>
            <w:shd w:val="clear" w:color="auto" w:fill="D9D9D9"/>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b/>
                <w:i/>
                <w:sz w:val="24"/>
                <w:szCs w:val="24"/>
              </w:rPr>
            </w:pPr>
            <w:r w:rsidRPr="00F9551C">
              <w:rPr>
                <w:rFonts w:ascii="Times New Roman" w:hAnsi="Times New Roman" w:cs="Times New Roman"/>
                <w:b/>
                <w:i/>
                <w:sz w:val="24"/>
                <w:szCs w:val="24"/>
              </w:rPr>
              <w:t>Холодный период года</w:t>
            </w: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 xml:space="preserve">Приход детей в детский сад, свободная игра, самостоятельная </w:t>
            </w:r>
          </w:p>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деятельность (утренняя гимнастика 8.00-8.15)</w:t>
            </w:r>
          </w:p>
        </w:tc>
        <w:tc>
          <w:tcPr>
            <w:tcW w:w="2410"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7.00–8.30</w:t>
            </w: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Подготовка к завтраку, завтрак</w:t>
            </w:r>
          </w:p>
        </w:tc>
        <w:tc>
          <w:tcPr>
            <w:tcW w:w="2410"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8.30–8.50</w:t>
            </w: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Занятия в игровой форме по подгруппам</w:t>
            </w:r>
          </w:p>
        </w:tc>
        <w:tc>
          <w:tcPr>
            <w:tcW w:w="2410"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9.00-9.10</w:t>
            </w:r>
          </w:p>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9.20-9.30</w:t>
            </w: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Игры, подготовка к прогулке, прогулка</w:t>
            </w:r>
          </w:p>
        </w:tc>
        <w:tc>
          <w:tcPr>
            <w:tcW w:w="2410"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9.30–11.30</w:t>
            </w:r>
          </w:p>
          <w:p w:rsidR="008B097E" w:rsidRPr="00F9551C" w:rsidRDefault="008B097E" w:rsidP="007625DB">
            <w:pPr>
              <w:pStyle w:val="New0"/>
              <w:rPr>
                <w:rFonts w:ascii="Times New Roman" w:hAnsi="Times New Roman" w:cs="Times New Roman"/>
                <w:color w:val="auto"/>
              </w:rPr>
            </w:pP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Возвращение с прогулки, игры</w:t>
            </w:r>
          </w:p>
        </w:tc>
        <w:tc>
          <w:tcPr>
            <w:tcW w:w="2410"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11.30–11.40</w:t>
            </w:r>
          </w:p>
          <w:p w:rsidR="008B097E" w:rsidRPr="00F9551C" w:rsidRDefault="008B097E" w:rsidP="007625DB">
            <w:pPr>
              <w:pStyle w:val="New0"/>
              <w:rPr>
                <w:rFonts w:ascii="Times New Roman" w:hAnsi="Times New Roman" w:cs="Times New Roman"/>
                <w:color w:val="auto"/>
              </w:rPr>
            </w:pP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Подготовка к обеду, обед</w:t>
            </w:r>
          </w:p>
        </w:tc>
        <w:tc>
          <w:tcPr>
            <w:tcW w:w="2410"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11.40–12.30</w:t>
            </w:r>
          </w:p>
          <w:p w:rsidR="008B097E" w:rsidRPr="00F9551C" w:rsidRDefault="008B097E" w:rsidP="007625DB">
            <w:pPr>
              <w:pStyle w:val="New0"/>
              <w:rPr>
                <w:rFonts w:ascii="Times New Roman" w:hAnsi="Times New Roman" w:cs="Times New Roman"/>
                <w:color w:val="auto"/>
              </w:rPr>
            </w:pP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Подготовка ко сну, дневной сон</w:t>
            </w:r>
          </w:p>
        </w:tc>
        <w:tc>
          <w:tcPr>
            <w:tcW w:w="2410"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12.30–15.00</w:t>
            </w:r>
          </w:p>
          <w:p w:rsidR="008B097E" w:rsidRPr="00F9551C" w:rsidRDefault="008B097E" w:rsidP="007625DB">
            <w:pPr>
              <w:pStyle w:val="New0"/>
              <w:rPr>
                <w:rFonts w:ascii="Times New Roman" w:hAnsi="Times New Roman" w:cs="Times New Roman"/>
                <w:color w:val="auto"/>
              </w:rPr>
            </w:pP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 xml:space="preserve">Постепенный подъем, оздоровительные и гигиенические </w:t>
            </w:r>
            <w:r w:rsidRPr="00F9551C">
              <w:rPr>
                <w:rFonts w:ascii="Times New Roman" w:hAnsi="Times New Roman" w:cs="Times New Roman"/>
                <w:color w:val="auto"/>
              </w:rPr>
              <w:lastRenderedPageBreak/>
              <w:t>процедуры</w:t>
            </w:r>
          </w:p>
        </w:tc>
        <w:tc>
          <w:tcPr>
            <w:tcW w:w="2410"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lastRenderedPageBreak/>
              <w:t>15.00–15.20</w:t>
            </w:r>
          </w:p>
          <w:p w:rsidR="008B097E" w:rsidRPr="00F9551C" w:rsidRDefault="008B097E" w:rsidP="007625DB">
            <w:pPr>
              <w:pStyle w:val="New0"/>
              <w:rPr>
                <w:rFonts w:ascii="Times New Roman" w:hAnsi="Times New Roman" w:cs="Times New Roman"/>
                <w:color w:val="auto"/>
              </w:rPr>
            </w:pP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lastRenderedPageBreak/>
              <w:t>Полдник</w:t>
            </w:r>
          </w:p>
        </w:tc>
        <w:tc>
          <w:tcPr>
            <w:tcW w:w="2410"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15.20–15.40</w:t>
            </w:r>
          </w:p>
          <w:p w:rsidR="008B097E" w:rsidRPr="00F9551C" w:rsidRDefault="008B097E" w:rsidP="007625DB">
            <w:pPr>
              <w:pStyle w:val="New0"/>
              <w:rPr>
                <w:rFonts w:ascii="Times New Roman" w:hAnsi="Times New Roman" w:cs="Times New Roman"/>
                <w:color w:val="auto"/>
              </w:rPr>
            </w:pP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Игры, самостоятельная деятельность/Занятия в игровой форме по подгруппам</w:t>
            </w:r>
          </w:p>
        </w:tc>
        <w:tc>
          <w:tcPr>
            <w:tcW w:w="2410"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15.40–17.00</w:t>
            </w:r>
          </w:p>
          <w:p w:rsidR="008B097E" w:rsidRPr="00F9551C" w:rsidRDefault="008B097E" w:rsidP="007625DB">
            <w:pPr>
              <w:pStyle w:val="New0"/>
              <w:rPr>
                <w:rFonts w:ascii="Times New Roman" w:hAnsi="Times New Roman" w:cs="Times New Roman"/>
                <w:color w:val="auto"/>
              </w:rPr>
            </w:pP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Подготовка к ужину, ужин</w:t>
            </w:r>
          </w:p>
        </w:tc>
        <w:tc>
          <w:tcPr>
            <w:tcW w:w="2410"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17.00-17.40</w:t>
            </w: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Подготовка к прогулке, прогулка</w:t>
            </w:r>
          </w:p>
        </w:tc>
        <w:tc>
          <w:tcPr>
            <w:tcW w:w="2410"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17.40-18.30</w:t>
            </w:r>
          </w:p>
          <w:p w:rsidR="008B097E" w:rsidRPr="00F9551C" w:rsidRDefault="008B097E" w:rsidP="007625DB">
            <w:pPr>
              <w:pStyle w:val="New0"/>
              <w:rPr>
                <w:rFonts w:ascii="Times New Roman" w:hAnsi="Times New Roman" w:cs="Times New Roman"/>
                <w:color w:val="auto"/>
              </w:rPr>
            </w:pP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Возвращение с прогулки, игры, уход детей домой</w:t>
            </w:r>
          </w:p>
        </w:tc>
        <w:tc>
          <w:tcPr>
            <w:tcW w:w="2410"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18.30–19.00</w:t>
            </w:r>
          </w:p>
          <w:p w:rsidR="008B097E" w:rsidRPr="00F9551C" w:rsidRDefault="008B097E" w:rsidP="007625DB">
            <w:pPr>
              <w:pStyle w:val="New0"/>
              <w:rPr>
                <w:rFonts w:ascii="Times New Roman" w:hAnsi="Times New Roman" w:cs="Times New Roman"/>
                <w:color w:val="auto"/>
              </w:rPr>
            </w:pPr>
          </w:p>
        </w:tc>
      </w:tr>
      <w:tr w:rsidR="008B097E" w:rsidRPr="00F9551C" w:rsidTr="007625DB">
        <w:trPr>
          <w:trHeight w:val="113"/>
        </w:trPr>
        <w:tc>
          <w:tcPr>
            <w:tcW w:w="9314" w:type="dxa"/>
            <w:gridSpan w:val="2"/>
            <w:shd w:val="clear" w:color="auto" w:fill="D9D9D9"/>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b/>
                <w:i/>
                <w:sz w:val="24"/>
                <w:szCs w:val="24"/>
              </w:rPr>
            </w:pPr>
            <w:r w:rsidRPr="00F9551C">
              <w:rPr>
                <w:rFonts w:ascii="Times New Roman" w:hAnsi="Times New Roman" w:cs="Times New Roman"/>
                <w:b/>
                <w:i/>
                <w:sz w:val="24"/>
                <w:szCs w:val="24"/>
              </w:rPr>
              <w:t>Теплый период года</w:t>
            </w: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Прием детей, осмотр, спокойные игры, утренняя гимнастика</w:t>
            </w:r>
          </w:p>
        </w:tc>
        <w:tc>
          <w:tcPr>
            <w:tcW w:w="2410" w:type="dxa"/>
            <w:tcMar>
              <w:top w:w="100" w:type="dxa"/>
              <w:left w:w="100" w:type="dxa"/>
              <w:bottom w:w="100" w:type="dxa"/>
              <w:right w:w="100" w:type="dxa"/>
            </w:tcMar>
          </w:tcPr>
          <w:p w:rsidR="008B097E" w:rsidRPr="00F9551C" w:rsidRDefault="008B097E" w:rsidP="007625DB">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7.00-8.00</w:t>
            </w: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Подготовка к завтраку, завтрак</w:t>
            </w:r>
          </w:p>
        </w:tc>
        <w:tc>
          <w:tcPr>
            <w:tcW w:w="2410" w:type="dxa"/>
            <w:tcMar>
              <w:top w:w="100" w:type="dxa"/>
              <w:left w:w="100" w:type="dxa"/>
              <w:bottom w:w="100" w:type="dxa"/>
              <w:right w:w="100" w:type="dxa"/>
            </w:tcMar>
          </w:tcPr>
          <w:p w:rsidR="008B097E" w:rsidRPr="00F9551C" w:rsidRDefault="008B097E" w:rsidP="007625DB">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8.00-8.30</w:t>
            </w: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Игры, подготовка к прогулке, выход на прогулку</w:t>
            </w:r>
          </w:p>
        </w:tc>
        <w:tc>
          <w:tcPr>
            <w:tcW w:w="2410" w:type="dxa"/>
            <w:tcMar>
              <w:top w:w="100" w:type="dxa"/>
              <w:left w:w="100" w:type="dxa"/>
              <w:bottom w:w="100" w:type="dxa"/>
              <w:right w:w="100" w:type="dxa"/>
            </w:tcMar>
          </w:tcPr>
          <w:p w:rsidR="008B097E" w:rsidRPr="00F9551C" w:rsidRDefault="008B097E" w:rsidP="007625DB">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8.30-9.00</w:t>
            </w: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Игры, воздушные и солнечные процедуры, занятия в игровой форме по подгруппам на прогулке</w:t>
            </w:r>
          </w:p>
        </w:tc>
        <w:tc>
          <w:tcPr>
            <w:tcW w:w="2410" w:type="dxa"/>
            <w:tcMar>
              <w:top w:w="100" w:type="dxa"/>
              <w:left w:w="100" w:type="dxa"/>
              <w:bottom w:w="100" w:type="dxa"/>
              <w:right w:w="100" w:type="dxa"/>
            </w:tcMar>
          </w:tcPr>
          <w:p w:rsidR="008B097E" w:rsidRPr="00F9551C" w:rsidRDefault="008B097E" w:rsidP="007625DB">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9.00-11.10</w:t>
            </w:r>
          </w:p>
          <w:p w:rsidR="008B097E" w:rsidRPr="00F9551C" w:rsidRDefault="008B097E" w:rsidP="007625DB">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 xml:space="preserve"> </w:t>
            </w: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Возвращение с прогулки, игры, водные процедуры</w:t>
            </w:r>
          </w:p>
        </w:tc>
        <w:tc>
          <w:tcPr>
            <w:tcW w:w="2410" w:type="dxa"/>
            <w:tcMar>
              <w:top w:w="100" w:type="dxa"/>
              <w:left w:w="100" w:type="dxa"/>
              <w:bottom w:w="100" w:type="dxa"/>
              <w:right w:w="100" w:type="dxa"/>
            </w:tcMar>
          </w:tcPr>
          <w:p w:rsidR="008B097E" w:rsidRPr="00F9551C" w:rsidRDefault="008B097E" w:rsidP="007625DB">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11.10.-11.40</w:t>
            </w: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Подготовка к обеду, обед</w:t>
            </w:r>
          </w:p>
        </w:tc>
        <w:tc>
          <w:tcPr>
            <w:tcW w:w="2410" w:type="dxa"/>
            <w:tcMar>
              <w:top w:w="100" w:type="dxa"/>
              <w:left w:w="100" w:type="dxa"/>
              <w:bottom w:w="100" w:type="dxa"/>
              <w:right w:w="100" w:type="dxa"/>
            </w:tcMar>
          </w:tcPr>
          <w:p w:rsidR="008B097E" w:rsidRPr="00F9551C" w:rsidRDefault="008B097E" w:rsidP="007625DB">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11.40-12.20</w:t>
            </w: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Подготовка ко сну, дневной сон</w:t>
            </w:r>
          </w:p>
        </w:tc>
        <w:tc>
          <w:tcPr>
            <w:tcW w:w="2410" w:type="dxa"/>
            <w:tcMar>
              <w:top w:w="100" w:type="dxa"/>
              <w:left w:w="100" w:type="dxa"/>
              <w:bottom w:w="100" w:type="dxa"/>
              <w:right w:w="100" w:type="dxa"/>
            </w:tcMar>
          </w:tcPr>
          <w:p w:rsidR="008B097E" w:rsidRPr="00F9551C" w:rsidRDefault="008B097E" w:rsidP="007625DB">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12.20-15.00</w:t>
            </w: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Постепенный подъем, оздоровительные и гигиенические процедуры</w:t>
            </w:r>
          </w:p>
        </w:tc>
        <w:tc>
          <w:tcPr>
            <w:tcW w:w="2410" w:type="dxa"/>
            <w:tcMar>
              <w:top w:w="100" w:type="dxa"/>
              <w:left w:w="100" w:type="dxa"/>
              <w:bottom w:w="100" w:type="dxa"/>
              <w:right w:w="100" w:type="dxa"/>
            </w:tcMar>
          </w:tcPr>
          <w:p w:rsidR="008B097E" w:rsidRPr="00F9551C" w:rsidRDefault="008B097E" w:rsidP="007625DB">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15.00-15.20</w:t>
            </w: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Полдник</w:t>
            </w:r>
          </w:p>
        </w:tc>
        <w:tc>
          <w:tcPr>
            <w:tcW w:w="2410" w:type="dxa"/>
            <w:tcMar>
              <w:top w:w="100" w:type="dxa"/>
              <w:left w:w="100" w:type="dxa"/>
              <w:bottom w:w="100" w:type="dxa"/>
              <w:right w:w="100" w:type="dxa"/>
            </w:tcMar>
          </w:tcPr>
          <w:p w:rsidR="008B097E" w:rsidRPr="00F9551C" w:rsidRDefault="008B097E" w:rsidP="007625DB">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15.20-15.45</w:t>
            </w: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Игры, подготовка к прогулке, выход на прогулку</w:t>
            </w:r>
          </w:p>
        </w:tc>
        <w:tc>
          <w:tcPr>
            <w:tcW w:w="2410" w:type="dxa"/>
            <w:tcMar>
              <w:top w:w="100" w:type="dxa"/>
              <w:left w:w="100" w:type="dxa"/>
              <w:bottom w:w="100" w:type="dxa"/>
              <w:right w:w="100" w:type="dxa"/>
            </w:tcMar>
          </w:tcPr>
          <w:p w:rsidR="008B097E" w:rsidRPr="00F9551C" w:rsidRDefault="008B097E" w:rsidP="007625DB">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15.45-16.30</w:t>
            </w: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Прогулка, возвращение с прогулки</w:t>
            </w:r>
          </w:p>
        </w:tc>
        <w:tc>
          <w:tcPr>
            <w:tcW w:w="2410" w:type="dxa"/>
            <w:tcMar>
              <w:top w:w="100" w:type="dxa"/>
              <w:left w:w="100" w:type="dxa"/>
              <w:bottom w:w="100" w:type="dxa"/>
              <w:right w:w="100" w:type="dxa"/>
            </w:tcMar>
          </w:tcPr>
          <w:p w:rsidR="008B097E" w:rsidRPr="00F9551C" w:rsidRDefault="008B097E" w:rsidP="007625DB">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16.30-17.00</w:t>
            </w: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pStyle w:val="New0"/>
              <w:rPr>
                <w:rFonts w:ascii="Times New Roman" w:hAnsi="Times New Roman" w:cs="Times New Roman"/>
                <w:color w:val="auto"/>
              </w:rPr>
            </w:pPr>
            <w:r w:rsidRPr="00F9551C">
              <w:rPr>
                <w:rFonts w:ascii="Times New Roman" w:hAnsi="Times New Roman" w:cs="Times New Roman"/>
                <w:color w:val="auto"/>
              </w:rPr>
              <w:t>Подготовка к ужину, ужин</w:t>
            </w:r>
          </w:p>
        </w:tc>
        <w:tc>
          <w:tcPr>
            <w:tcW w:w="2410" w:type="dxa"/>
            <w:tcMar>
              <w:top w:w="100" w:type="dxa"/>
              <w:left w:w="100" w:type="dxa"/>
              <w:bottom w:w="100" w:type="dxa"/>
              <w:right w:w="100" w:type="dxa"/>
            </w:tcMar>
          </w:tcPr>
          <w:p w:rsidR="008B097E" w:rsidRPr="00F9551C" w:rsidRDefault="008B097E" w:rsidP="007625DB">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17.00-17.40</w:t>
            </w:r>
          </w:p>
        </w:tc>
      </w:tr>
      <w:tr w:rsidR="008B097E" w:rsidRPr="00F9551C" w:rsidTr="007625DB">
        <w:trPr>
          <w:trHeight w:val="113"/>
        </w:trPr>
        <w:tc>
          <w:tcPr>
            <w:tcW w:w="6904" w:type="dxa"/>
            <w:tcMar>
              <w:top w:w="100" w:type="dxa"/>
              <w:left w:w="100" w:type="dxa"/>
              <w:bottom w:w="100" w:type="dxa"/>
              <w:right w:w="100" w:type="dxa"/>
            </w:tcMar>
          </w:tcPr>
          <w:p w:rsidR="008B097E" w:rsidRPr="00F9551C" w:rsidRDefault="008B097E" w:rsidP="007625DB">
            <w:pPr>
              <w:spacing w:after="0" w:line="240" w:lineRule="auto"/>
              <w:ind w:right="-260"/>
              <w:rPr>
                <w:rFonts w:ascii="Times New Roman" w:hAnsi="Times New Roman" w:cs="Times New Roman"/>
                <w:sz w:val="24"/>
                <w:szCs w:val="24"/>
              </w:rPr>
            </w:pPr>
            <w:r w:rsidRPr="00F9551C">
              <w:rPr>
                <w:rFonts w:ascii="Times New Roman" w:hAnsi="Times New Roman" w:cs="Times New Roman"/>
                <w:sz w:val="24"/>
                <w:szCs w:val="24"/>
              </w:rPr>
              <w:t>Подготовка к прогулке, выход на прогулку, игры, уход детей домой</w:t>
            </w:r>
          </w:p>
        </w:tc>
        <w:tc>
          <w:tcPr>
            <w:tcW w:w="2410" w:type="dxa"/>
            <w:tcMar>
              <w:top w:w="100" w:type="dxa"/>
              <w:left w:w="100" w:type="dxa"/>
              <w:bottom w:w="100" w:type="dxa"/>
              <w:right w:w="100" w:type="dxa"/>
            </w:tcMar>
          </w:tcPr>
          <w:p w:rsidR="008B097E" w:rsidRPr="00F9551C" w:rsidRDefault="008B097E" w:rsidP="007625DB">
            <w:pPr>
              <w:spacing w:after="0" w:line="240" w:lineRule="auto"/>
              <w:ind w:right="-260"/>
              <w:jc w:val="both"/>
              <w:rPr>
                <w:rFonts w:ascii="Times New Roman" w:hAnsi="Times New Roman" w:cs="Times New Roman"/>
                <w:sz w:val="24"/>
                <w:szCs w:val="24"/>
              </w:rPr>
            </w:pPr>
            <w:r w:rsidRPr="00F9551C">
              <w:rPr>
                <w:rFonts w:ascii="Times New Roman" w:hAnsi="Times New Roman" w:cs="Times New Roman"/>
                <w:sz w:val="24"/>
                <w:szCs w:val="24"/>
              </w:rPr>
              <w:t>17.40- 9.00</w:t>
            </w:r>
          </w:p>
        </w:tc>
      </w:tr>
    </w:tbl>
    <w:p w:rsidR="008B097E" w:rsidRPr="00F9551C" w:rsidRDefault="008B097E" w:rsidP="008B097E">
      <w:pPr>
        <w:spacing w:after="0" w:line="240" w:lineRule="auto"/>
        <w:rPr>
          <w:rFonts w:ascii="Times New Roman" w:hAnsi="Times New Roman" w:cs="Times New Roman"/>
          <w:b/>
          <w:sz w:val="24"/>
          <w:szCs w:val="24"/>
        </w:rPr>
      </w:pPr>
    </w:p>
    <w:p w:rsidR="008B097E" w:rsidRPr="00F9551C" w:rsidRDefault="008B097E" w:rsidP="008B097E">
      <w:pPr>
        <w:spacing w:after="0" w:line="240" w:lineRule="auto"/>
        <w:rPr>
          <w:rFonts w:ascii="Times New Roman" w:hAnsi="Times New Roman" w:cs="Times New Roman"/>
          <w:b/>
          <w:sz w:val="24"/>
          <w:szCs w:val="24"/>
        </w:rPr>
      </w:pPr>
    </w:p>
    <w:p w:rsidR="008B097E" w:rsidRPr="00F9551C" w:rsidRDefault="008B097E" w:rsidP="008B097E">
      <w:pPr>
        <w:spacing w:after="0" w:line="240" w:lineRule="auto"/>
        <w:jc w:val="center"/>
        <w:rPr>
          <w:rFonts w:ascii="Times New Roman" w:hAnsi="Times New Roman" w:cs="Times New Roman"/>
          <w:b/>
          <w:sz w:val="24"/>
          <w:szCs w:val="24"/>
          <w:u w:val="single"/>
        </w:rPr>
      </w:pPr>
      <w:r w:rsidRPr="00F9551C">
        <w:rPr>
          <w:rFonts w:ascii="Times New Roman" w:hAnsi="Times New Roman" w:cs="Times New Roman"/>
          <w:b/>
          <w:sz w:val="24"/>
          <w:szCs w:val="24"/>
          <w:u w:val="single"/>
        </w:rPr>
        <w:t>Примерный режим дня в дошкольных группах</w:t>
      </w:r>
    </w:p>
    <w:p w:rsidR="008B097E" w:rsidRPr="00F9551C" w:rsidRDefault="008B097E" w:rsidP="008B097E">
      <w:pPr>
        <w:spacing w:after="0" w:line="240" w:lineRule="auto"/>
        <w:rPr>
          <w:rFonts w:ascii="Times New Roman" w:hAnsi="Times New Roman" w:cs="Times New Roman"/>
          <w:b/>
          <w:sz w:val="24"/>
          <w:szCs w:val="24"/>
        </w:rPr>
      </w:pPr>
    </w:p>
    <w:tbl>
      <w:tblPr>
        <w:tblW w:w="9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3502"/>
        <w:gridCol w:w="165"/>
        <w:gridCol w:w="1253"/>
        <w:gridCol w:w="1559"/>
        <w:gridCol w:w="1418"/>
        <w:gridCol w:w="1275"/>
      </w:tblGrid>
      <w:tr w:rsidR="008B097E" w:rsidRPr="00F9551C" w:rsidTr="007625DB">
        <w:trPr>
          <w:trHeight w:val="236"/>
        </w:trPr>
        <w:tc>
          <w:tcPr>
            <w:tcW w:w="3667" w:type="dxa"/>
            <w:gridSpan w:val="2"/>
            <w:shd w:val="clear" w:color="auto" w:fill="D9D9D9"/>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Содержание</w:t>
            </w:r>
          </w:p>
        </w:tc>
        <w:tc>
          <w:tcPr>
            <w:tcW w:w="1253" w:type="dxa"/>
            <w:shd w:val="clear" w:color="auto" w:fill="D9D9D9"/>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3—4 года</w:t>
            </w:r>
          </w:p>
        </w:tc>
        <w:tc>
          <w:tcPr>
            <w:tcW w:w="1559" w:type="dxa"/>
            <w:shd w:val="clear" w:color="auto" w:fill="D9D9D9"/>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4—5 лет</w:t>
            </w:r>
          </w:p>
        </w:tc>
        <w:tc>
          <w:tcPr>
            <w:tcW w:w="1418" w:type="dxa"/>
            <w:shd w:val="clear" w:color="auto" w:fill="D9D9D9"/>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5—6 лет</w:t>
            </w:r>
          </w:p>
        </w:tc>
        <w:tc>
          <w:tcPr>
            <w:tcW w:w="1275" w:type="dxa"/>
            <w:shd w:val="clear" w:color="auto" w:fill="D9D9D9"/>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6—7 лет</w:t>
            </w:r>
          </w:p>
        </w:tc>
      </w:tr>
      <w:tr w:rsidR="008B097E" w:rsidRPr="00F9551C" w:rsidTr="007625DB">
        <w:trPr>
          <w:trHeight w:val="236"/>
        </w:trPr>
        <w:tc>
          <w:tcPr>
            <w:tcW w:w="9172" w:type="dxa"/>
            <w:gridSpan w:val="6"/>
            <w:shd w:val="clear" w:color="auto" w:fill="D9D9D9"/>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b/>
                <w:i/>
                <w:sz w:val="24"/>
                <w:szCs w:val="24"/>
              </w:rPr>
            </w:pPr>
            <w:r w:rsidRPr="00F9551C">
              <w:rPr>
                <w:rFonts w:ascii="Times New Roman" w:hAnsi="Times New Roman" w:cs="Times New Roman"/>
                <w:b/>
                <w:i/>
                <w:sz w:val="24"/>
                <w:szCs w:val="24"/>
              </w:rPr>
              <w:t>Холодный период года</w:t>
            </w:r>
          </w:p>
        </w:tc>
      </w:tr>
      <w:tr w:rsidR="008B097E" w:rsidRPr="00F9551C" w:rsidTr="007625DB">
        <w:trPr>
          <w:trHeight w:val="775"/>
        </w:trPr>
        <w:tc>
          <w:tcPr>
            <w:tcW w:w="3502"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lastRenderedPageBreak/>
              <w:t>Утренний прием детей, игры, самостоятельная деятельность, утренняя гимнастика (не менее 10 минут с 8.00 -8.15)</w:t>
            </w:r>
          </w:p>
        </w:tc>
        <w:tc>
          <w:tcPr>
            <w:tcW w:w="1418" w:type="dxa"/>
            <w:gridSpan w:val="2"/>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7.00-8.30</w:t>
            </w:r>
          </w:p>
        </w:tc>
        <w:tc>
          <w:tcPr>
            <w:tcW w:w="1559"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7.00–8.30</w:t>
            </w:r>
          </w:p>
        </w:tc>
        <w:tc>
          <w:tcPr>
            <w:tcW w:w="1418"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7.00–8.30</w:t>
            </w:r>
          </w:p>
        </w:tc>
        <w:tc>
          <w:tcPr>
            <w:tcW w:w="1275"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7.00–8.30</w:t>
            </w:r>
          </w:p>
        </w:tc>
      </w:tr>
      <w:tr w:rsidR="008B097E" w:rsidRPr="00F9551C" w:rsidTr="007625DB">
        <w:trPr>
          <w:trHeight w:val="236"/>
        </w:trPr>
        <w:tc>
          <w:tcPr>
            <w:tcW w:w="3502"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Подготовка к завтраку, завтрак</w:t>
            </w:r>
          </w:p>
        </w:tc>
        <w:tc>
          <w:tcPr>
            <w:tcW w:w="1418" w:type="dxa"/>
            <w:gridSpan w:val="2"/>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8.30–8.50</w:t>
            </w:r>
          </w:p>
        </w:tc>
        <w:tc>
          <w:tcPr>
            <w:tcW w:w="1559"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8.30–8.50</w:t>
            </w:r>
          </w:p>
        </w:tc>
        <w:tc>
          <w:tcPr>
            <w:tcW w:w="1418"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8.30–8.50</w:t>
            </w:r>
          </w:p>
        </w:tc>
        <w:tc>
          <w:tcPr>
            <w:tcW w:w="1275"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8.30–8.50</w:t>
            </w:r>
          </w:p>
        </w:tc>
      </w:tr>
      <w:tr w:rsidR="008B097E" w:rsidRPr="00F9551C" w:rsidTr="007625DB">
        <w:trPr>
          <w:trHeight w:val="236"/>
        </w:trPr>
        <w:tc>
          <w:tcPr>
            <w:tcW w:w="3502"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Игры, подготовка к занятиям</w:t>
            </w:r>
          </w:p>
        </w:tc>
        <w:tc>
          <w:tcPr>
            <w:tcW w:w="1418" w:type="dxa"/>
            <w:gridSpan w:val="2"/>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8.50.-9.00</w:t>
            </w:r>
          </w:p>
        </w:tc>
        <w:tc>
          <w:tcPr>
            <w:tcW w:w="1559"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8.50.-9.00</w:t>
            </w:r>
          </w:p>
        </w:tc>
        <w:tc>
          <w:tcPr>
            <w:tcW w:w="1418"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8.50.-9.00</w:t>
            </w:r>
          </w:p>
        </w:tc>
        <w:tc>
          <w:tcPr>
            <w:tcW w:w="1275"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8.50-9.00</w:t>
            </w:r>
          </w:p>
        </w:tc>
      </w:tr>
      <w:tr w:rsidR="008B097E" w:rsidRPr="00F9551C" w:rsidTr="007625DB">
        <w:trPr>
          <w:trHeight w:val="640"/>
        </w:trPr>
        <w:tc>
          <w:tcPr>
            <w:tcW w:w="3502"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Занятия (включая перерывы между занятиями, не менее 10 минут, гимнастику в процессе занятия -2 минуты)</w:t>
            </w:r>
          </w:p>
        </w:tc>
        <w:tc>
          <w:tcPr>
            <w:tcW w:w="1418" w:type="dxa"/>
            <w:gridSpan w:val="2"/>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9.00-10.40</w:t>
            </w:r>
          </w:p>
        </w:tc>
        <w:tc>
          <w:tcPr>
            <w:tcW w:w="1559"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9.00-9.50</w:t>
            </w:r>
          </w:p>
        </w:tc>
        <w:tc>
          <w:tcPr>
            <w:tcW w:w="1418"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9.00–10.35</w:t>
            </w:r>
          </w:p>
        </w:tc>
        <w:tc>
          <w:tcPr>
            <w:tcW w:w="1275"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9.00–10.50</w:t>
            </w:r>
          </w:p>
        </w:tc>
      </w:tr>
      <w:tr w:rsidR="008B097E" w:rsidRPr="00F9551C" w:rsidTr="007625DB">
        <w:trPr>
          <w:trHeight w:val="505"/>
        </w:trPr>
        <w:tc>
          <w:tcPr>
            <w:tcW w:w="3502"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Подготовка к прогулке, прогулка, возвращение с прогулки</w:t>
            </w:r>
          </w:p>
        </w:tc>
        <w:tc>
          <w:tcPr>
            <w:tcW w:w="1418" w:type="dxa"/>
            <w:gridSpan w:val="2"/>
            <w:tcMar>
              <w:top w:w="100" w:type="dxa"/>
              <w:left w:w="100" w:type="dxa"/>
              <w:bottom w:w="100" w:type="dxa"/>
              <w:right w:w="100" w:type="dxa"/>
            </w:tcMar>
          </w:tcPr>
          <w:p w:rsidR="008B097E" w:rsidRPr="00F9551C" w:rsidRDefault="008B097E" w:rsidP="007625DB">
            <w:pPr>
              <w:rPr>
                <w:rFonts w:ascii="Times New Roman" w:hAnsi="Times New Roman" w:cs="Times New Roman"/>
                <w:sz w:val="24"/>
                <w:szCs w:val="24"/>
              </w:rPr>
            </w:pPr>
            <w:r w:rsidRPr="00F9551C">
              <w:rPr>
                <w:rFonts w:ascii="Times New Roman" w:hAnsi="Times New Roman" w:cs="Times New Roman"/>
                <w:sz w:val="24"/>
                <w:szCs w:val="24"/>
              </w:rPr>
              <w:t>10.10–12.00</w:t>
            </w:r>
          </w:p>
          <w:p w:rsidR="008B097E" w:rsidRPr="00F9551C" w:rsidRDefault="008B097E" w:rsidP="007625DB">
            <w:pPr>
              <w:spacing w:after="0" w:line="240" w:lineRule="auto"/>
              <w:jc w:val="both"/>
              <w:rPr>
                <w:rFonts w:ascii="Times New Roman" w:hAnsi="Times New Roman" w:cs="Times New Roman"/>
                <w:sz w:val="24"/>
                <w:szCs w:val="24"/>
              </w:rPr>
            </w:pPr>
          </w:p>
        </w:tc>
        <w:tc>
          <w:tcPr>
            <w:tcW w:w="1559" w:type="dxa"/>
            <w:tcMar>
              <w:top w:w="100" w:type="dxa"/>
              <w:left w:w="100" w:type="dxa"/>
              <w:bottom w:w="100" w:type="dxa"/>
              <w:right w:w="100" w:type="dxa"/>
            </w:tcMar>
          </w:tcPr>
          <w:p w:rsidR="008B097E" w:rsidRPr="00F9551C" w:rsidRDefault="008B097E" w:rsidP="007625DB">
            <w:pPr>
              <w:rPr>
                <w:rFonts w:ascii="Times New Roman" w:hAnsi="Times New Roman" w:cs="Times New Roman"/>
                <w:sz w:val="24"/>
                <w:szCs w:val="24"/>
              </w:rPr>
            </w:pPr>
            <w:r w:rsidRPr="00F9551C">
              <w:rPr>
                <w:rFonts w:ascii="Times New Roman" w:hAnsi="Times New Roman" w:cs="Times New Roman"/>
                <w:sz w:val="24"/>
                <w:szCs w:val="24"/>
              </w:rPr>
              <w:t>10.10–12.15</w:t>
            </w:r>
          </w:p>
          <w:p w:rsidR="008B097E" w:rsidRPr="00F9551C" w:rsidRDefault="008B097E" w:rsidP="007625DB">
            <w:pPr>
              <w:spacing w:after="0" w:line="240" w:lineRule="auto"/>
              <w:jc w:val="both"/>
              <w:rPr>
                <w:rFonts w:ascii="Times New Roman" w:hAnsi="Times New Roman" w:cs="Times New Roman"/>
                <w:sz w:val="24"/>
                <w:szCs w:val="24"/>
              </w:rPr>
            </w:pPr>
          </w:p>
        </w:tc>
        <w:tc>
          <w:tcPr>
            <w:tcW w:w="1418" w:type="dxa"/>
            <w:tcMar>
              <w:top w:w="100" w:type="dxa"/>
              <w:left w:w="100" w:type="dxa"/>
              <w:bottom w:w="100" w:type="dxa"/>
              <w:right w:w="100" w:type="dxa"/>
            </w:tcMar>
          </w:tcPr>
          <w:p w:rsidR="008B097E" w:rsidRPr="00F9551C" w:rsidRDefault="008B097E" w:rsidP="007625DB">
            <w:pPr>
              <w:rPr>
                <w:rFonts w:ascii="Times New Roman" w:hAnsi="Times New Roman" w:cs="Times New Roman"/>
                <w:sz w:val="24"/>
                <w:szCs w:val="24"/>
              </w:rPr>
            </w:pPr>
            <w:r w:rsidRPr="00F9551C">
              <w:rPr>
                <w:rFonts w:ascii="Times New Roman" w:hAnsi="Times New Roman" w:cs="Times New Roman"/>
                <w:sz w:val="24"/>
                <w:szCs w:val="24"/>
              </w:rPr>
              <w:t>10.50–12.30</w:t>
            </w:r>
          </w:p>
          <w:p w:rsidR="008B097E" w:rsidRPr="00F9551C" w:rsidRDefault="008B097E" w:rsidP="007625DB">
            <w:pPr>
              <w:spacing w:after="0" w:line="240" w:lineRule="auto"/>
              <w:jc w:val="both"/>
              <w:rPr>
                <w:rFonts w:ascii="Times New Roman" w:hAnsi="Times New Roman" w:cs="Times New Roman"/>
                <w:sz w:val="24"/>
                <w:szCs w:val="24"/>
              </w:rPr>
            </w:pPr>
          </w:p>
        </w:tc>
        <w:tc>
          <w:tcPr>
            <w:tcW w:w="1275"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11.00–12.40</w:t>
            </w:r>
          </w:p>
        </w:tc>
      </w:tr>
      <w:tr w:rsidR="008B097E" w:rsidRPr="00F9551C" w:rsidTr="007625DB">
        <w:trPr>
          <w:trHeight w:val="236"/>
        </w:trPr>
        <w:tc>
          <w:tcPr>
            <w:tcW w:w="3502"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Подготовка к обеду, обед</w:t>
            </w:r>
          </w:p>
        </w:tc>
        <w:tc>
          <w:tcPr>
            <w:tcW w:w="1418" w:type="dxa"/>
            <w:gridSpan w:val="2"/>
            <w:tcMar>
              <w:top w:w="100" w:type="dxa"/>
              <w:left w:w="100" w:type="dxa"/>
              <w:bottom w:w="100" w:type="dxa"/>
              <w:right w:w="100" w:type="dxa"/>
            </w:tcMar>
          </w:tcPr>
          <w:p w:rsidR="008B097E" w:rsidRPr="00F9551C" w:rsidRDefault="008B097E" w:rsidP="007625DB">
            <w:pPr>
              <w:rPr>
                <w:rFonts w:ascii="Times New Roman" w:hAnsi="Times New Roman" w:cs="Times New Roman"/>
                <w:sz w:val="24"/>
                <w:szCs w:val="24"/>
              </w:rPr>
            </w:pPr>
            <w:r w:rsidRPr="00F9551C">
              <w:rPr>
                <w:rFonts w:ascii="Times New Roman" w:hAnsi="Times New Roman" w:cs="Times New Roman"/>
                <w:sz w:val="24"/>
                <w:szCs w:val="24"/>
              </w:rPr>
              <w:t>12.20–12.50</w:t>
            </w:r>
          </w:p>
          <w:p w:rsidR="008B097E" w:rsidRPr="00F9551C" w:rsidRDefault="008B097E" w:rsidP="007625DB">
            <w:pPr>
              <w:spacing w:after="0" w:line="240" w:lineRule="auto"/>
              <w:jc w:val="both"/>
              <w:rPr>
                <w:rFonts w:ascii="Times New Roman" w:hAnsi="Times New Roman" w:cs="Times New Roman"/>
                <w:sz w:val="24"/>
                <w:szCs w:val="24"/>
              </w:rPr>
            </w:pPr>
          </w:p>
        </w:tc>
        <w:tc>
          <w:tcPr>
            <w:tcW w:w="1559" w:type="dxa"/>
            <w:tcMar>
              <w:top w:w="100" w:type="dxa"/>
              <w:left w:w="100" w:type="dxa"/>
              <w:bottom w:w="100" w:type="dxa"/>
              <w:right w:w="100" w:type="dxa"/>
            </w:tcMar>
          </w:tcPr>
          <w:p w:rsidR="008B097E" w:rsidRPr="00F9551C" w:rsidRDefault="008B097E" w:rsidP="007625DB">
            <w:pPr>
              <w:rPr>
                <w:rFonts w:ascii="Times New Roman" w:hAnsi="Times New Roman" w:cs="Times New Roman"/>
                <w:sz w:val="24"/>
                <w:szCs w:val="24"/>
              </w:rPr>
            </w:pPr>
            <w:r w:rsidRPr="00F9551C">
              <w:rPr>
                <w:rFonts w:ascii="Times New Roman" w:hAnsi="Times New Roman" w:cs="Times New Roman"/>
                <w:sz w:val="24"/>
                <w:szCs w:val="24"/>
              </w:rPr>
              <w:t>12.30–13.00</w:t>
            </w:r>
          </w:p>
          <w:p w:rsidR="008B097E" w:rsidRPr="00F9551C" w:rsidRDefault="008B097E" w:rsidP="007625DB">
            <w:pPr>
              <w:spacing w:after="0" w:line="240" w:lineRule="auto"/>
              <w:jc w:val="both"/>
              <w:rPr>
                <w:rFonts w:ascii="Times New Roman" w:hAnsi="Times New Roman" w:cs="Times New Roman"/>
                <w:sz w:val="24"/>
                <w:szCs w:val="24"/>
              </w:rPr>
            </w:pPr>
          </w:p>
        </w:tc>
        <w:tc>
          <w:tcPr>
            <w:tcW w:w="1418" w:type="dxa"/>
            <w:tcMar>
              <w:top w:w="100" w:type="dxa"/>
              <w:left w:w="100" w:type="dxa"/>
              <w:bottom w:w="100" w:type="dxa"/>
              <w:right w:w="100" w:type="dxa"/>
            </w:tcMar>
          </w:tcPr>
          <w:p w:rsidR="008B097E" w:rsidRPr="00F9551C" w:rsidRDefault="008B097E" w:rsidP="007625DB">
            <w:pPr>
              <w:rPr>
                <w:rFonts w:ascii="Times New Roman" w:hAnsi="Times New Roman" w:cs="Times New Roman"/>
                <w:sz w:val="24"/>
                <w:szCs w:val="24"/>
              </w:rPr>
            </w:pPr>
            <w:r w:rsidRPr="00F9551C">
              <w:rPr>
                <w:rFonts w:ascii="Times New Roman" w:hAnsi="Times New Roman" w:cs="Times New Roman"/>
                <w:sz w:val="24"/>
                <w:szCs w:val="24"/>
              </w:rPr>
              <w:t>12.50–13.10</w:t>
            </w:r>
          </w:p>
          <w:p w:rsidR="008B097E" w:rsidRPr="00F9551C" w:rsidRDefault="008B097E" w:rsidP="007625DB">
            <w:pPr>
              <w:spacing w:after="0" w:line="240" w:lineRule="auto"/>
              <w:jc w:val="both"/>
              <w:rPr>
                <w:rFonts w:ascii="Times New Roman" w:hAnsi="Times New Roman" w:cs="Times New Roman"/>
                <w:sz w:val="24"/>
                <w:szCs w:val="24"/>
              </w:rPr>
            </w:pPr>
          </w:p>
        </w:tc>
        <w:tc>
          <w:tcPr>
            <w:tcW w:w="1275"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12.55–13.15</w:t>
            </w:r>
          </w:p>
        </w:tc>
      </w:tr>
      <w:tr w:rsidR="008B097E" w:rsidRPr="00F9551C" w:rsidTr="007625DB">
        <w:trPr>
          <w:trHeight w:val="236"/>
        </w:trPr>
        <w:tc>
          <w:tcPr>
            <w:tcW w:w="3502"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Подготовка ко сну, сон</w:t>
            </w:r>
          </w:p>
        </w:tc>
        <w:tc>
          <w:tcPr>
            <w:tcW w:w="1418" w:type="dxa"/>
            <w:gridSpan w:val="2"/>
            <w:tcMar>
              <w:top w:w="100" w:type="dxa"/>
              <w:left w:w="100" w:type="dxa"/>
              <w:bottom w:w="100" w:type="dxa"/>
              <w:right w:w="100" w:type="dxa"/>
            </w:tcMar>
          </w:tcPr>
          <w:p w:rsidR="008B097E" w:rsidRPr="00F9551C" w:rsidRDefault="008B097E" w:rsidP="007625DB">
            <w:pPr>
              <w:rPr>
                <w:rFonts w:ascii="Times New Roman" w:hAnsi="Times New Roman" w:cs="Times New Roman"/>
                <w:sz w:val="24"/>
                <w:szCs w:val="24"/>
              </w:rPr>
            </w:pPr>
            <w:r w:rsidRPr="00F9551C">
              <w:rPr>
                <w:rFonts w:ascii="Times New Roman" w:hAnsi="Times New Roman" w:cs="Times New Roman"/>
                <w:sz w:val="24"/>
                <w:szCs w:val="24"/>
              </w:rPr>
              <w:t>12.50–15.00</w:t>
            </w:r>
          </w:p>
          <w:p w:rsidR="008B097E" w:rsidRPr="00F9551C" w:rsidRDefault="008B097E" w:rsidP="007625DB">
            <w:pPr>
              <w:spacing w:after="0" w:line="240" w:lineRule="auto"/>
              <w:jc w:val="both"/>
              <w:rPr>
                <w:rFonts w:ascii="Times New Roman" w:hAnsi="Times New Roman" w:cs="Times New Roman"/>
                <w:sz w:val="24"/>
                <w:szCs w:val="24"/>
              </w:rPr>
            </w:pPr>
          </w:p>
        </w:tc>
        <w:tc>
          <w:tcPr>
            <w:tcW w:w="1559" w:type="dxa"/>
            <w:tcMar>
              <w:top w:w="100" w:type="dxa"/>
              <w:left w:w="100" w:type="dxa"/>
              <w:bottom w:w="100" w:type="dxa"/>
              <w:right w:w="100" w:type="dxa"/>
            </w:tcMar>
          </w:tcPr>
          <w:p w:rsidR="008B097E" w:rsidRPr="00F9551C" w:rsidRDefault="008B097E" w:rsidP="007625DB">
            <w:pPr>
              <w:rPr>
                <w:rFonts w:ascii="Times New Roman" w:hAnsi="Times New Roman" w:cs="Times New Roman"/>
                <w:sz w:val="24"/>
                <w:szCs w:val="24"/>
              </w:rPr>
            </w:pPr>
            <w:r w:rsidRPr="00F9551C">
              <w:rPr>
                <w:rFonts w:ascii="Times New Roman" w:hAnsi="Times New Roman" w:cs="Times New Roman"/>
                <w:sz w:val="24"/>
                <w:szCs w:val="24"/>
              </w:rPr>
              <w:t>13.00–15.00</w:t>
            </w:r>
          </w:p>
          <w:p w:rsidR="008B097E" w:rsidRPr="00F9551C" w:rsidRDefault="008B097E" w:rsidP="007625DB">
            <w:pPr>
              <w:spacing w:after="0" w:line="240" w:lineRule="auto"/>
              <w:jc w:val="both"/>
              <w:rPr>
                <w:rFonts w:ascii="Times New Roman" w:hAnsi="Times New Roman" w:cs="Times New Roman"/>
                <w:sz w:val="24"/>
                <w:szCs w:val="24"/>
              </w:rPr>
            </w:pPr>
          </w:p>
        </w:tc>
        <w:tc>
          <w:tcPr>
            <w:tcW w:w="1418" w:type="dxa"/>
            <w:tcMar>
              <w:top w:w="100" w:type="dxa"/>
              <w:left w:w="100" w:type="dxa"/>
              <w:bottom w:w="100" w:type="dxa"/>
              <w:right w:w="100" w:type="dxa"/>
            </w:tcMar>
          </w:tcPr>
          <w:p w:rsidR="008B097E" w:rsidRPr="00F9551C" w:rsidRDefault="008B097E" w:rsidP="007625DB">
            <w:pPr>
              <w:rPr>
                <w:rFonts w:ascii="Times New Roman" w:hAnsi="Times New Roman" w:cs="Times New Roman"/>
                <w:sz w:val="24"/>
                <w:szCs w:val="24"/>
              </w:rPr>
            </w:pPr>
            <w:r w:rsidRPr="00F9551C">
              <w:rPr>
                <w:rFonts w:ascii="Times New Roman" w:hAnsi="Times New Roman" w:cs="Times New Roman"/>
                <w:sz w:val="24"/>
                <w:szCs w:val="24"/>
              </w:rPr>
              <w:t>13.10–15.00</w:t>
            </w:r>
          </w:p>
          <w:p w:rsidR="008B097E" w:rsidRPr="00F9551C" w:rsidRDefault="008B097E" w:rsidP="007625DB">
            <w:pPr>
              <w:spacing w:after="0" w:line="240" w:lineRule="auto"/>
              <w:jc w:val="both"/>
              <w:rPr>
                <w:rFonts w:ascii="Times New Roman" w:hAnsi="Times New Roman" w:cs="Times New Roman"/>
                <w:sz w:val="24"/>
                <w:szCs w:val="24"/>
              </w:rPr>
            </w:pPr>
          </w:p>
        </w:tc>
        <w:tc>
          <w:tcPr>
            <w:tcW w:w="1275"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13.15–15.00</w:t>
            </w:r>
          </w:p>
        </w:tc>
      </w:tr>
      <w:tr w:rsidR="008B097E" w:rsidRPr="00F9551C" w:rsidTr="007625DB">
        <w:trPr>
          <w:trHeight w:val="371"/>
        </w:trPr>
        <w:tc>
          <w:tcPr>
            <w:tcW w:w="3502"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Постепенный подъем детей, закаливающие процедуры</w:t>
            </w:r>
          </w:p>
        </w:tc>
        <w:tc>
          <w:tcPr>
            <w:tcW w:w="1418" w:type="dxa"/>
            <w:gridSpan w:val="2"/>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15.00–15.20</w:t>
            </w:r>
          </w:p>
        </w:tc>
        <w:tc>
          <w:tcPr>
            <w:tcW w:w="1559"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15.00–15.20</w:t>
            </w:r>
          </w:p>
        </w:tc>
        <w:tc>
          <w:tcPr>
            <w:tcW w:w="1418"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15.00–15.20</w:t>
            </w:r>
          </w:p>
        </w:tc>
        <w:tc>
          <w:tcPr>
            <w:tcW w:w="1275"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15.00–15.20</w:t>
            </w:r>
          </w:p>
        </w:tc>
      </w:tr>
      <w:tr w:rsidR="008B097E" w:rsidRPr="00F9551C" w:rsidTr="007625DB">
        <w:trPr>
          <w:trHeight w:val="371"/>
        </w:trPr>
        <w:tc>
          <w:tcPr>
            <w:tcW w:w="3502"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Подготовка к полднику, полдник</w:t>
            </w:r>
          </w:p>
        </w:tc>
        <w:tc>
          <w:tcPr>
            <w:tcW w:w="1418" w:type="dxa"/>
            <w:gridSpan w:val="2"/>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15.20–15.40</w:t>
            </w:r>
          </w:p>
        </w:tc>
        <w:tc>
          <w:tcPr>
            <w:tcW w:w="1559"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15.20–15.40</w:t>
            </w:r>
          </w:p>
        </w:tc>
        <w:tc>
          <w:tcPr>
            <w:tcW w:w="1418"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15.20–15.40</w:t>
            </w:r>
          </w:p>
        </w:tc>
        <w:tc>
          <w:tcPr>
            <w:tcW w:w="1275"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15.20–15.40</w:t>
            </w:r>
          </w:p>
        </w:tc>
      </w:tr>
      <w:tr w:rsidR="008B097E" w:rsidRPr="00F9551C" w:rsidTr="007625DB">
        <w:trPr>
          <w:trHeight w:val="236"/>
        </w:trPr>
        <w:tc>
          <w:tcPr>
            <w:tcW w:w="3502"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Занятия (при необходимости)</w:t>
            </w:r>
          </w:p>
        </w:tc>
        <w:tc>
          <w:tcPr>
            <w:tcW w:w="1418" w:type="dxa"/>
            <w:gridSpan w:val="2"/>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15.40-16.15</w:t>
            </w:r>
          </w:p>
        </w:tc>
        <w:tc>
          <w:tcPr>
            <w:tcW w:w="1559"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15.40-16.15</w:t>
            </w:r>
          </w:p>
        </w:tc>
        <w:tc>
          <w:tcPr>
            <w:tcW w:w="1418"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15.40-16.50</w:t>
            </w:r>
          </w:p>
        </w:tc>
        <w:tc>
          <w:tcPr>
            <w:tcW w:w="1275"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15.40-16.50</w:t>
            </w:r>
          </w:p>
        </w:tc>
      </w:tr>
      <w:tr w:rsidR="008B097E" w:rsidRPr="00F9551C" w:rsidTr="007625DB">
        <w:trPr>
          <w:trHeight w:val="371"/>
        </w:trPr>
        <w:tc>
          <w:tcPr>
            <w:tcW w:w="3502"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Игры, самостоятельная деятельность детей</w:t>
            </w:r>
          </w:p>
        </w:tc>
        <w:tc>
          <w:tcPr>
            <w:tcW w:w="1418" w:type="dxa"/>
            <w:gridSpan w:val="2"/>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16.15-17.00</w:t>
            </w:r>
          </w:p>
        </w:tc>
        <w:tc>
          <w:tcPr>
            <w:tcW w:w="1559"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16.15-17.00</w:t>
            </w:r>
          </w:p>
        </w:tc>
        <w:tc>
          <w:tcPr>
            <w:tcW w:w="1418"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16.50-17.00</w:t>
            </w:r>
          </w:p>
        </w:tc>
        <w:tc>
          <w:tcPr>
            <w:tcW w:w="1275"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15.50-17.00</w:t>
            </w:r>
          </w:p>
        </w:tc>
      </w:tr>
      <w:tr w:rsidR="008B097E" w:rsidRPr="00F9551C" w:rsidTr="007625DB">
        <w:trPr>
          <w:trHeight w:val="371"/>
        </w:trPr>
        <w:tc>
          <w:tcPr>
            <w:tcW w:w="3502"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Подготовка к ужину, ужин</w:t>
            </w:r>
          </w:p>
        </w:tc>
        <w:tc>
          <w:tcPr>
            <w:tcW w:w="1418" w:type="dxa"/>
            <w:gridSpan w:val="2"/>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17.10-17.40</w:t>
            </w:r>
          </w:p>
        </w:tc>
        <w:tc>
          <w:tcPr>
            <w:tcW w:w="1559"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17.10-17.40</w:t>
            </w:r>
          </w:p>
        </w:tc>
        <w:tc>
          <w:tcPr>
            <w:tcW w:w="1418"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17.10-17.40</w:t>
            </w:r>
          </w:p>
        </w:tc>
        <w:tc>
          <w:tcPr>
            <w:tcW w:w="1275"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17.10-17.40</w:t>
            </w:r>
          </w:p>
        </w:tc>
      </w:tr>
      <w:tr w:rsidR="008B097E" w:rsidRPr="00F9551C" w:rsidTr="007625DB">
        <w:trPr>
          <w:trHeight w:val="640"/>
        </w:trPr>
        <w:tc>
          <w:tcPr>
            <w:tcW w:w="3502"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Подготовка к прогулке, прогулка, самостоятельная деятельность детей, уход домой</w:t>
            </w:r>
          </w:p>
        </w:tc>
        <w:tc>
          <w:tcPr>
            <w:tcW w:w="1418" w:type="dxa"/>
            <w:gridSpan w:val="2"/>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17.40-19.00</w:t>
            </w:r>
          </w:p>
        </w:tc>
        <w:tc>
          <w:tcPr>
            <w:tcW w:w="1559"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17.40-19.00</w:t>
            </w:r>
          </w:p>
        </w:tc>
        <w:tc>
          <w:tcPr>
            <w:tcW w:w="1418"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17.40-19.00</w:t>
            </w:r>
          </w:p>
        </w:tc>
        <w:tc>
          <w:tcPr>
            <w:tcW w:w="1275"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17.40-19.00</w:t>
            </w:r>
          </w:p>
        </w:tc>
      </w:tr>
      <w:tr w:rsidR="008B097E" w:rsidRPr="00F9551C" w:rsidTr="007625DB">
        <w:trPr>
          <w:trHeight w:val="243"/>
        </w:trPr>
        <w:tc>
          <w:tcPr>
            <w:tcW w:w="9172" w:type="dxa"/>
            <w:gridSpan w:val="6"/>
            <w:shd w:val="clear" w:color="auto" w:fill="D9D9D9"/>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b/>
                <w:i/>
                <w:sz w:val="24"/>
                <w:szCs w:val="24"/>
              </w:rPr>
            </w:pPr>
            <w:r w:rsidRPr="00F9551C">
              <w:rPr>
                <w:rFonts w:ascii="Times New Roman" w:hAnsi="Times New Roman" w:cs="Times New Roman"/>
                <w:b/>
                <w:i/>
                <w:sz w:val="24"/>
                <w:szCs w:val="24"/>
              </w:rPr>
              <w:t>Теплый период года</w:t>
            </w:r>
          </w:p>
        </w:tc>
      </w:tr>
      <w:tr w:rsidR="008B097E" w:rsidRPr="00F9551C" w:rsidTr="007625DB">
        <w:trPr>
          <w:trHeight w:val="775"/>
        </w:trPr>
        <w:tc>
          <w:tcPr>
            <w:tcW w:w="3667" w:type="dxa"/>
            <w:gridSpan w:val="2"/>
            <w:tcMar>
              <w:top w:w="100" w:type="dxa"/>
              <w:left w:w="100" w:type="dxa"/>
              <w:bottom w:w="100" w:type="dxa"/>
              <w:right w:w="100" w:type="dxa"/>
            </w:tcMar>
          </w:tcPr>
          <w:p w:rsidR="008B097E" w:rsidRPr="00F9551C" w:rsidRDefault="008B097E" w:rsidP="007625DB">
            <w:pPr>
              <w:spacing w:after="0" w:line="240" w:lineRule="auto"/>
              <w:ind w:right="300"/>
              <w:jc w:val="both"/>
              <w:rPr>
                <w:rFonts w:ascii="Times New Roman" w:hAnsi="Times New Roman" w:cs="Times New Roman"/>
                <w:sz w:val="24"/>
                <w:szCs w:val="24"/>
              </w:rPr>
            </w:pPr>
            <w:r w:rsidRPr="00F9551C">
              <w:rPr>
                <w:rFonts w:ascii="Times New Roman" w:hAnsi="Times New Roman" w:cs="Times New Roman"/>
                <w:sz w:val="24"/>
                <w:szCs w:val="24"/>
              </w:rPr>
              <w:t>Утренний прием детей, игры, самостоятельная деятельность, утренняя гимнастика (не менее 10 минут)</w:t>
            </w:r>
          </w:p>
        </w:tc>
        <w:tc>
          <w:tcPr>
            <w:tcW w:w="1253"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7.00–8.30</w:t>
            </w:r>
          </w:p>
        </w:tc>
        <w:tc>
          <w:tcPr>
            <w:tcW w:w="1559"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7.00–8.30</w:t>
            </w:r>
          </w:p>
        </w:tc>
        <w:tc>
          <w:tcPr>
            <w:tcW w:w="1418"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7.00–8.30</w:t>
            </w:r>
          </w:p>
        </w:tc>
        <w:tc>
          <w:tcPr>
            <w:tcW w:w="1275"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7.00–8.30</w:t>
            </w:r>
          </w:p>
        </w:tc>
      </w:tr>
      <w:tr w:rsidR="008B097E" w:rsidRPr="00F9551C" w:rsidTr="007625DB">
        <w:trPr>
          <w:trHeight w:val="371"/>
        </w:trPr>
        <w:tc>
          <w:tcPr>
            <w:tcW w:w="3667" w:type="dxa"/>
            <w:gridSpan w:val="2"/>
            <w:tcMar>
              <w:top w:w="100" w:type="dxa"/>
              <w:left w:w="100" w:type="dxa"/>
              <w:bottom w:w="100" w:type="dxa"/>
              <w:right w:w="100" w:type="dxa"/>
            </w:tcMar>
          </w:tcPr>
          <w:p w:rsidR="008B097E" w:rsidRPr="00F9551C" w:rsidRDefault="008B097E" w:rsidP="007625DB">
            <w:pPr>
              <w:spacing w:after="0" w:line="240" w:lineRule="auto"/>
              <w:ind w:right="300"/>
              <w:jc w:val="both"/>
              <w:rPr>
                <w:rFonts w:ascii="Times New Roman" w:hAnsi="Times New Roman" w:cs="Times New Roman"/>
                <w:sz w:val="24"/>
                <w:szCs w:val="24"/>
              </w:rPr>
            </w:pPr>
            <w:r w:rsidRPr="00F9551C">
              <w:rPr>
                <w:rFonts w:ascii="Times New Roman" w:hAnsi="Times New Roman" w:cs="Times New Roman"/>
                <w:sz w:val="24"/>
                <w:szCs w:val="24"/>
              </w:rPr>
              <w:t>Подготовка к завтраку, завтрак</w:t>
            </w:r>
          </w:p>
        </w:tc>
        <w:tc>
          <w:tcPr>
            <w:tcW w:w="1253"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8.30–8.50</w:t>
            </w:r>
          </w:p>
        </w:tc>
        <w:tc>
          <w:tcPr>
            <w:tcW w:w="1559"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8.30–8.50</w:t>
            </w:r>
          </w:p>
        </w:tc>
        <w:tc>
          <w:tcPr>
            <w:tcW w:w="1418"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8.30–8.50</w:t>
            </w:r>
          </w:p>
        </w:tc>
        <w:tc>
          <w:tcPr>
            <w:tcW w:w="1275"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8.30–8.50</w:t>
            </w:r>
          </w:p>
        </w:tc>
      </w:tr>
      <w:tr w:rsidR="008B097E" w:rsidRPr="00F9551C" w:rsidTr="007625DB">
        <w:trPr>
          <w:trHeight w:val="371"/>
        </w:trPr>
        <w:tc>
          <w:tcPr>
            <w:tcW w:w="3667" w:type="dxa"/>
            <w:gridSpan w:val="2"/>
            <w:tcMar>
              <w:top w:w="100" w:type="dxa"/>
              <w:left w:w="100" w:type="dxa"/>
              <w:bottom w:w="100" w:type="dxa"/>
              <w:right w:w="100" w:type="dxa"/>
            </w:tcMar>
          </w:tcPr>
          <w:p w:rsidR="008B097E" w:rsidRPr="00F9551C" w:rsidRDefault="008B097E" w:rsidP="007625DB">
            <w:pPr>
              <w:spacing w:after="0" w:line="240" w:lineRule="auto"/>
              <w:ind w:right="300"/>
              <w:jc w:val="both"/>
              <w:rPr>
                <w:rFonts w:ascii="Times New Roman" w:hAnsi="Times New Roman" w:cs="Times New Roman"/>
                <w:sz w:val="24"/>
                <w:szCs w:val="24"/>
              </w:rPr>
            </w:pPr>
            <w:r w:rsidRPr="00F9551C">
              <w:rPr>
                <w:rFonts w:ascii="Times New Roman" w:hAnsi="Times New Roman" w:cs="Times New Roman"/>
                <w:sz w:val="24"/>
                <w:szCs w:val="24"/>
              </w:rPr>
              <w:lastRenderedPageBreak/>
              <w:t>Игры, самостоятельная деятельность</w:t>
            </w:r>
          </w:p>
        </w:tc>
        <w:tc>
          <w:tcPr>
            <w:tcW w:w="1253"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9.50-9.20</w:t>
            </w:r>
          </w:p>
        </w:tc>
        <w:tc>
          <w:tcPr>
            <w:tcW w:w="1559"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9.50-9.20</w:t>
            </w:r>
          </w:p>
        </w:tc>
        <w:tc>
          <w:tcPr>
            <w:tcW w:w="1418"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9.50-9.20</w:t>
            </w:r>
          </w:p>
        </w:tc>
        <w:tc>
          <w:tcPr>
            <w:tcW w:w="1275"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9.50-9.20</w:t>
            </w:r>
          </w:p>
        </w:tc>
      </w:tr>
      <w:tr w:rsidR="008B097E" w:rsidRPr="00F9551C" w:rsidTr="007625DB">
        <w:trPr>
          <w:trHeight w:val="640"/>
        </w:trPr>
        <w:tc>
          <w:tcPr>
            <w:tcW w:w="3667" w:type="dxa"/>
            <w:gridSpan w:val="2"/>
            <w:tcMar>
              <w:top w:w="100" w:type="dxa"/>
              <w:left w:w="100" w:type="dxa"/>
              <w:bottom w:w="100" w:type="dxa"/>
              <w:right w:w="100" w:type="dxa"/>
            </w:tcMar>
          </w:tcPr>
          <w:p w:rsidR="008B097E" w:rsidRPr="00F9551C" w:rsidRDefault="008B097E" w:rsidP="007625DB">
            <w:pPr>
              <w:spacing w:after="0" w:line="240" w:lineRule="auto"/>
              <w:ind w:right="300"/>
              <w:jc w:val="both"/>
              <w:rPr>
                <w:rFonts w:ascii="Times New Roman" w:hAnsi="Times New Roman" w:cs="Times New Roman"/>
                <w:sz w:val="24"/>
                <w:szCs w:val="24"/>
              </w:rPr>
            </w:pPr>
            <w:r w:rsidRPr="00F9551C">
              <w:rPr>
                <w:rFonts w:ascii="Times New Roman" w:hAnsi="Times New Roman" w:cs="Times New Roman"/>
                <w:sz w:val="24"/>
                <w:szCs w:val="24"/>
              </w:rPr>
              <w:t>Подготовка к прогулке, прогулка, занятия на прогулке, возвращение с прогулки</w:t>
            </w:r>
          </w:p>
        </w:tc>
        <w:tc>
          <w:tcPr>
            <w:tcW w:w="1253"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9.20-11.50</w:t>
            </w:r>
          </w:p>
        </w:tc>
        <w:tc>
          <w:tcPr>
            <w:tcW w:w="1559"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9.15-12.00</w:t>
            </w:r>
          </w:p>
        </w:tc>
        <w:tc>
          <w:tcPr>
            <w:tcW w:w="1418"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9.15-12.05</w:t>
            </w:r>
          </w:p>
        </w:tc>
        <w:tc>
          <w:tcPr>
            <w:tcW w:w="1275"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9.00-12.10</w:t>
            </w:r>
          </w:p>
        </w:tc>
      </w:tr>
      <w:tr w:rsidR="008B097E" w:rsidRPr="00F9551C" w:rsidTr="007625DB">
        <w:trPr>
          <w:trHeight w:val="640"/>
        </w:trPr>
        <w:tc>
          <w:tcPr>
            <w:tcW w:w="3667" w:type="dxa"/>
            <w:gridSpan w:val="2"/>
            <w:tcMar>
              <w:top w:w="100" w:type="dxa"/>
              <w:left w:w="100" w:type="dxa"/>
              <w:bottom w:w="100" w:type="dxa"/>
              <w:right w:w="100" w:type="dxa"/>
            </w:tcMar>
          </w:tcPr>
          <w:p w:rsidR="008B097E" w:rsidRPr="00F9551C" w:rsidRDefault="008B097E" w:rsidP="007625DB">
            <w:pPr>
              <w:spacing w:after="0" w:line="240" w:lineRule="auto"/>
              <w:ind w:right="300"/>
              <w:jc w:val="both"/>
              <w:rPr>
                <w:rFonts w:ascii="Times New Roman" w:hAnsi="Times New Roman" w:cs="Times New Roman"/>
                <w:sz w:val="24"/>
                <w:szCs w:val="24"/>
              </w:rPr>
            </w:pPr>
            <w:r w:rsidRPr="00F9551C">
              <w:rPr>
                <w:rFonts w:ascii="Times New Roman" w:hAnsi="Times New Roman" w:cs="Times New Roman"/>
                <w:sz w:val="24"/>
                <w:szCs w:val="24"/>
              </w:rPr>
              <w:t>Игры, самостоятельная деятельность</w:t>
            </w:r>
          </w:p>
        </w:tc>
        <w:tc>
          <w:tcPr>
            <w:tcW w:w="1253"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11.50-12.20</w:t>
            </w:r>
          </w:p>
        </w:tc>
        <w:tc>
          <w:tcPr>
            <w:tcW w:w="1559"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12.00-12.30</w:t>
            </w:r>
          </w:p>
        </w:tc>
        <w:tc>
          <w:tcPr>
            <w:tcW w:w="1418"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12.05-12.50</w:t>
            </w:r>
          </w:p>
        </w:tc>
        <w:tc>
          <w:tcPr>
            <w:tcW w:w="1275"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12.10-12.55</w:t>
            </w:r>
          </w:p>
        </w:tc>
      </w:tr>
      <w:tr w:rsidR="008B097E" w:rsidRPr="00F9551C" w:rsidTr="007625DB">
        <w:trPr>
          <w:trHeight w:val="236"/>
        </w:trPr>
        <w:tc>
          <w:tcPr>
            <w:tcW w:w="3667" w:type="dxa"/>
            <w:gridSpan w:val="2"/>
            <w:tcMar>
              <w:top w:w="100" w:type="dxa"/>
              <w:left w:w="100" w:type="dxa"/>
              <w:bottom w:w="100" w:type="dxa"/>
              <w:right w:w="100" w:type="dxa"/>
            </w:tcMar>
          </w:tcPr>
          <w:p w:rsidR="008B097E" w:rsidRPr="00F9551C" w:rsidRDefault="008B097E" w:rsidP="007625DB">
            <w:pPr>
              <w:spacing w:after="0" w:line="240" w:lineRule="auto"/>
              <w:ind w:right="300"/>
              <w:jc w:val="both"/>
              <w:rPr>
                <w:rFonts w:ascii="Times New Roman" w:hAnsi="Times New Roman" w:cs="Times New Roman"/>
                <w:sz w:val="24"/>
                <w:szCs w:val="24"/>
              </w:rPr>
            </w:pPr>
            <w:r w:rsidRPr="00F9551C">
              <w:rPr>
                <w:rFonts w:ascii="Times New Roman" w:hAnsi="Times New Roman" w:cs="Times New Roman"/>
                <w:sz w:val="24"/>
                <w:szCs w:val="24"/>
              </w:rPr>
              <w:t>Подготовка к обеду, обед</w:t>
            </w:r>
          </w:p>
        </w:tc>
        <w:tc>
          <w:tcPr>
            <w:tcW w:w="1253" w:type="dxa"/>
            <w:tcMar>
              <w:top w:w="100" w:type="dxa"/>
              <w:left w:w="100" w:type="dxa"/>
              <w:bottom w:w="100" w:type="dxa"/>
              <w:right w:w="100" w:type="dxa"/>
            </w:tcMar>
          </w:tcPr>
          <w:p w:rsidR="008B097E" w:rsidRPr="00F9551C" w:rsidRDefault="008B097E" w:rsidP="007625DB">
            <w:pPr>
              <w:rPr>
                <w:rFonts w:ascii="Times New Roman" w:hAnsi="Times New Roman" w:cs="Times New Roman"/>
                <w:sz w:val="24"/>
                <w:szCs w:val="24"/>
              </w:rPr>
            </w:pPr>
            <w:r w:rsidRPr="00F9551C">
              <w:rPr>
                <w:rFonts w:ascii="Times New Roman" w:hAnsi="Times New Roman" w:cs="Times New Roman"/>
                <w:sz w:val="24"/>
                <w:szCs w:val="24"/>
              </w:rPr>
              <w:t>12.20–12.50</w:t>
            </w:r>
          </w:p>
          <w:p w:rsidR="008B097E" w:rsidRPr="00F9551C" w:rsidRDefault="008B097E" w:rsidP="007625DB">
            <w:pPr>
              <w:spacing w:after="0" w:line="240" w:lineRule="auto"/>
              <w:jc w:val="both"/>
              <w:rPr>
                <w:rFonts w:ascii="Times New Roman" w:hAnsi="Times New Roman" w:cs="Times New Roman"/>
                <w:sz w:val="24"/>
                <w:szCs w:val="24"/>
              </w:rPr>
            </w:pPr>
          </w:p>
        </w:tc>
        <w:tc>
          <w:tcPr>
            <w:tcW w:w="1559" w:type="dxa"/>
            <w:tcMar>
              <w:top w:w="100" w:type="dxa"/>
              <w:left w:w="100" w:type="dxa"/>
              <w:bottom w:w="100" w:type="dxa"/>
              <w:right w:w="100" w:type="dxa"/>
            </w:tcMar>
          </w:tcPr>
          <w:p w:rsidR="008B097E" w:rsidRPr="00F9551C" w:rsidRDefault="008B097E" w:rsidP="007625DB">
            <w:pPr>
              <w:rPr>
                <w:rFonts w:ascii="Times New Roman" w:hAnsi="Times New Roman" w:cs="Times New Roman"/>
                <w:sz w:val="24"/>
                <w:szCs w:val="24"/>
              </w:rPr>
            </w:pPr>
            <w:r w:rsidRPr="00F9551C">
              <w:rPr>
                <w:rFonts w:ascii="Times New Roman" w:hAnsi="Times New Roman" w:cs="Times New Roman"/>
                <w:sz w:val="24"/>
                <w:szCs w:val="24"/>
              </w:rPr>
              <w:t>12.30–13.00</w:t>
            </w:r>
          </w:p>
          <w:p w:rsidR="008B097E" w:rsidRPr="00F9551C" w:rsidRDefault="008B097E" w:rsidP="007625DB">
            <w:pPr>
              <w:spacing w:after="0" w:line="240" w:lineRule="auto"/>
              <w:jc w:val="both"/>
              <w:rPr>
                <w:rFonts w:ascii="Times New Roman" w:hAnsi="Times New Roman" w:cs="Times New Roman"/>
                <w:sz w:val="24"/>
                <w:szCs w:val="24"/>
              </w:rPr>
            </w:pPr>
          </w:p>
        </w:tc>
        <w:tc>
          <w:tcPr>
            <w:tcW w:w="1418" w:type="dxa"/>
            <w:tcMar>
              <w:top w:w="100" w:type="dxa"/>
              <w:left w:w="100" w:type="dxa"/>
              <w:bottom w:w="100" w:type="dxa"/>
              <w:right w:w="100" w:type="dxa"/>
            </w:tcMar>
          </w:tcPr>
          <w:p w:rsidR="008B097E" w:rsidRPr="00F9551C" w:rsidRDefault="008B097E" w:rsidP="007625DB">
            <w:pPr>
              <w:rPr>
                <w:rFonts w:ascii="Times New Roman" w:hAnsi="Times New Roman" w:cs="Times New Roman"/>
                <w:sz w:val="24"/>
                <w:szCs w:val="24"/>
              </w:rPr>
            </w:pPr>
            <w:r w:rsidRPr="00F9551C">
              <w:rPr>
                <w:rFonts w:ascii="Times New Roman" w:hAnsi="Times New Roman" w:cs="Times New Roman"/>
                <w:sz w:val="24"/>
                <w:szCs w:val="24"/>
              </w:rPr>
              <w:t>12.50–13.10</w:t>
            </w:r>
          </w:p>
          <w:p w:rsidR="008B097E" w:rsidRPr="00F9551C" w:rsidRDefault="008B097E" w:rsidP="007625DB">
            <w:pPr>
              <w:spacing w:after="0" w:line="240" w:lineRule="auto"/>
              <w:jc w:val="both"/>
              <w:rPr>
                <w:rFonts w:ascii="Times New Roman" w:hAnsi="Times New Roman" w:cs="Times New Roman"/>
                <w:sz w:val="24"/>
                <w:szCs w:val="24"/>
              </w:rPr>
            </w:pPr>
          </w:p>
        </w:tc>
        <w:tc>
          <w:tcPr>
            <w:tcW w:w="1275"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12.55–13.15</w:t>
            </w:r>
          </w:p>
        </w:tc>
      </w:tr>
      <w:tr w:rsidR="008B097E" w:rsidRPr="00F9551C" w:rsidTr="007625DB">
        <w:trPr>
          <w:trHeight w:val="236"/>
        </w:trPr>
        <w:tc>
          <w:tcPr>
            <w:tcW w:w="3667" w:type="dxa"/>
            <w:gridSpan w:val="2"/>
            <w:tcMar>
              <w:top w:w="100" w:type="dxa"/>
              <w:left w:w="100" w:type="dxa"/>
              <w:bottom w:w="100" w:type="dxa"/>
              <w:right w:w="100" w:type="dxa"/>
            </w:tcMar>
          </w:tcPr>
          <w:p w:rsidR="008B097E" w:rsidRPr="00F9551C" w:rsidRDefault="008B097E" w:rsidP="007625DB">
            <w:pPr>
              <w:spacing w:after="0" w:line="240" w:lineRule="auto"/>
              <w:ind w:right="300"/>
              <w:jc w:val="both"/>
              <w:rPr>
                <w:rFonts w:ascii="Times New Roman" w:hAnsi="Times New Roman" w:cs="Times New Roman"/>
                <w:sz w:val="24"/>
                <w:szCs w:val="24"/>
              </w:rPr>
            </w:pPr>
            <w:r w:rsidRPr="00F9551C">
              <w:rPr>
                <w:rFonts w:ascii="Times New Roman" w:hAnsi="Times New Roman" w:cs="Times New Roman"/>
                <w:sz w:val="24"/>
                <w:szCs w:val="24"/>
              </w:rPr>
              <w:t>Подготовка ко сну, сон</w:t>
            </w:r>
          </w:p>
        </w:tc>
        <w:tc>
          <w:tcPr>
            <w:tcW w:w="1253" w:type="dxa"/>
            <w:tcMar>
              <w:top w:w="100" w:type="dxa"/>
              <w:left w:w="100" w:type="dxa"/>
              <w:bottom w:w="100" w:type="dxa"/>
              <w:right w:w="100" w:type="dxa"/>
            </w:tcMar>
          </w:tcPr>
          <w:p w:rsidR="008B097E" w:rsidRPr="00F9551C" w:rsidRDefault="008B097E" w:rsidP="007625DB">
            <w:pPr>
              <w:rPr>
                <w:rFonts w:ascii="Times New Roman" w:hAnsi="Times New Roman" w:cs="Times New Roman"/>
                <w:sz w:val="24"/>
                <w:szCs w:val="24"/>
              </w:rPr>
            </w:pPr>
            <w:r w:rsidRPr="00F9551C">
              <w:rPr>
                <w:rFonts w:ascii="Times New Roman" w:hAnsi="Times New Roman" w:cs="Times New Roman"/>
                <w:sz w:val="24"/>
                <w:szCs w:val="24"/>
              </w:rPr>
              <w:t>12.50–15.00</w:t>
            </w:r>
          </w:p>
          <w:p w:rsidR="008B097E" w:rsidRPr="00F9551C" w:rsidRDefault="008B097E" w:rsidP="007625DB">
            <w:pPr>
              <w:spacing w:after="0" w:line="240" w:lineRule="auto"/>
              <w:jc w:val="both"/>
              <w:rPr>
                <w:rFonts w:ascii="Times New Roman" w:hAnsi="Times New Roman" w:cs="Times New Roman"/>
                <w:sz w:val="24"/>
                <w:szCs w:val="24"/>
              </w:rPr>
            </w:pPr>
          </w:p>
        </w:tc>
        <w:tc>
          <w:tcPr>
            <w:tcW w:w="1559" w:type="dxa"/>
            <w:tcMar>
              <w:top w:w="100" w:type="dxa"/>
              <w:left w:w="100" w:type="dxa"/>
              <w:bottom w:w="100" w:type="dxa"/>
              <w:right w:w="100" w:type="dxa"/>
            </w:tcMar>
          </w:tcPr>
          <w:p w:rsidR="008B097E" w:rsidRPr="00F9551C" w:rsidRDefault="008B097E" w:rsidP="007625DB">
            <w:pPr>
              <w:rPr>
                <w:rFonts w:ascii="Times New Roman" w:hAnsi="Times New Roman" w:cs="Times New Roman"/>
                <w:sz w:val="24"/>
                <w:szCs w:val="24"/>
              </w:rPr>
            </w:pPr>
            <w:r w:rsidRPr="00F9551C">
              <w:rPr>
                <w:rFonts w:ascii="Times New Roman" w:hAnsi="Times New Roman" w:cs="Times New Roman"/>
                <w:sz w:val="24"/>
                <w:szCs w:val="24"/>
              </w:rPr>
              <w:t>13.00–15.00</w:t>
            </w:r>
          </w:p>
          <w:p w:rsidR="008B097E" w:rsidRPr="00F9551C" w:rsidRDefault="008B097E" w:rsidP="007625DB">
            <w:pPr>
              <w:spacing w:after="0" w:line="240" w:lineRule="auto"/>
              <w:jc w:val="both"/>
              <w:rPr>
                <w:rFonts w:ascii="Times New Roman" w:hAnsi="Times New Roman" w:cs="Times New Roman"/>
                <w:sz w:val="24"/>
                <w:szCs w:val="24"/>
              </w:rPr>
            </w:pPr>
          </w:p>
        </w:tc>
        <w:tc>
          <w:tcPr>
            <w:tcW w:w="1418" w:type="dxa"/>
            <w:tcMar>
              <w:top w:w="100" w:type="dxa"/>
              <w:left w:w="100" w:type="dxa"/>
              <w:bottom w:w="100" w:type="dxa"/>
              <w:right w:w="100" w:type="dxa"/>
            </w:tcMar>
          </w:tcPr>
          <w:p w:rsidR="008B097E" w:rsidRPr="00F9551C" w:rsidRDefault="008B097E" w:rsidP="007625DB">
            <w:pPr>
              <w:rPr>
                <w:rFonts w:ascii="Times New Roman" w:hAnsi="Times New Roman" w:cs="Times New Roman"/>
                <w:sz w:val="24"/>
                <w:szCs w:val="24"/>
              </w:rPr>
            </w:pPr>
            <w:r w:rsidRPr="00F9551C">
              <w:rPr>
                <w:rFonts w:ascii="Times New Roman" w:hAnsi="Times New Roman" w:cs="Times New Roman"/>
                <w:sz w:val="24"/>
                <w:szCs w:val="24"/>
              </w:rPr>
              <w:t>13.10–15.00</w:t>
            </w:r>
          </w:p>
          <w:p w:rsidR="008B097E" w:rsidRPr="00F9551C" w:rsidRDefault="008B097E" w:rsidP="007625DB">
            <w:pPr>
              <w:spacing w:after="0" w:line="240" w:lineRule="auto"/>
              <w:jc w:val="both"/>
              <w:rPr>
                <w:rFonts w:ascii="Times New Roman" w:hAnsi="Times New Roman" w:cs="Times New Roman"/>
                <w:sz w:val="24"/>
                <w:szCs w:val="24"/>
              </w:rPr>
            </w:pPr>
          </w:p>
        </w:tc>
        <w:tc>
          <w:tcPr>
            <w:tcW w:w="1275"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13.15–15.00</w:t>
            </w:r>
          </w:p>
        </w:tc>
      </w:tr>
      <w:tr w:rsidR="008B097E" w:rsidRPr="00F9551C" w:rsidTr="007625DB">
        <w:trPr>
          <w:trHeight w:val="505"/>
        </w:trPr>
        <w:tc>
          <w:tcPr>
            <w:tcW w:w="3667" w:type="dxa"/>
            <w:gridSpan w:val="2"/>
            <w:tcMar>
              <w:top w:w="100" w:type="dxa"/>
              <w:left w:w="100" w:type="dxa"/>
              <w:bottom w:w="100" w:type="dxa"/>
              <w:right w:w="100" w:type="dxa"/>
            </w:tcMar>
          </w:tcPr>
          <w:p w:rsidR="008B097E" w:rsidRPr="00F9551C" w:rsidRDefault="008B097E" w:rsidP="007625DB">
            <w:pPr>
              <w:spacing w:after="0" w:line="240" w:lineRule="auto"/>
              <w:ind w:right="300"/>
              <w:jc w:val="both"/>
              <w:rPr>
                <w:rFonts w:ascii="Times New Roman" w:hAnsi="Times New Roman" w:cs="Times New Roman"/>
                <w:sz w:val="24"/>
                <w:szCs w:val="24"/>
              </w:rPr>
            </w:pPr>
            <w:r w:rsidRPr="00F9551C">
              <w:rPr>
                <w:rFonts w:ascii="Times New Roman" w:hAnsi="Times New Roman" w:cs="Times New Roman"/>
                <w:sz w:val="24"/>
                <w:szCs w:val="24"/>
              </w:rPr>
              <w:t>Постепенный подъем детей, закаливающие процедуры</w:t>
            </w:r>
          </w:p>
        </w:tc>
        <w:tc>
          <w:tcPr>
            <w:tcW w:w="1253"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15.00-15.20</w:t>
            </w:r>
          </w:p>
        </w:tc>
        <w:tc>
          <w:tcPr>
            <w:tcW w:w="1559"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15.00-15.20</w:t>
            </w:r>
          </w:p>
        </w:tc>
        <w:tc>
          <w:tcPr>
            <w:tcW w:w="1418"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15.00-15.20</w:t>
            </w:r>
          </w:p>
        </w:tc>
        <w:tc>
          <w:tcPr>
            <w:tcW w:w="1275"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15.00-15.20</w:t>
            </w:r>
          </w:p>
        </w:tc>
      </w:tr>
      <w:tr w:rsidR="008B097E" w:rsidRPr="00F9551C" w:rsidTr="007625DB">
        <w:trPr>
          <w:trHeight w:val="371"/>
        </w:trPr>
        <w:tc>
          <w:tcPr>
            <w:tcW w:w="3667" w:type="dxa"/>
            <w:gridSpan w:val="2"/>
            <w:tcMar>
              <w:top w:w="100" w:type="dxa"/>
              <w:left w:w="100" w:type="dxa"/>
              <w:bottom w:w="100" w:type="dxa"/>
              <w:right w:w="100" w:type="dxa"/>
            </w:tcMar>
          </w:tcPr>
          <w:p w:rsidR="008B097E" w:rsidRPr="00F9551C" w:rsidRDefault="008B097E" w:rsidP="007625DB">
            <w:pPr>
              <w:spacing w:after="0" w:line="240" w:lineRule="auto"/>
              <w:ind w:right="300"/>
              <w:jc w:val="both"/>
              <w:rPr>
                <w:rFonts w:ascii="Times New Roman" w:hAnsi="Times New Roman" w:cs="Times New Roman"/>
                <w:sz w:val="24"/>
                <w:szCs w:val="24"/>
              </w:rPr>
            </w:pPr>
            <w:r w:rsidRPr="00F9551C">
              <w:rPr>
                <w:rFonts w:ascii="Times New Roman" w:hAnsi="Times New Roman" w:cs="Times New Roman"/>
                <w:sz w:val="24"/>
                <w:szCs w:val="24"/>
              </w:rPr>
              <w:t>Подготовка к полднику, полдник</w:t>
            </w:r>
          </w:p>
        </w:tc>
        <w:tc>
          <w:tcPr>
            <w:tcW w:w="1253"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15.20–15.40</w:t>
            </w:r>
          </w:p>
        </w:tc>
        <w:tc>
          <w:tcPr>
            <w:tcW w:w="1559"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15.20–15.40</w:t>
            </w:r>
          </w:p>
        </w:tc>
        <w:tc>
          <w:tcPr>
            <w:tcW w:w="1418"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15.20–15.40</w:t>
            </w:r>
          </w:p>
        </w:tc>
        <w:tc>
          <w:tcPr>
            <w:tcW w:w="1275"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15.20–15.40</w:t>
            </w:r>
          </w:p>
        </w:tc>
      </w:tr>
      <w:tr w:rsidR="008B097E" w:rsidRPr="00F9551C" w:rsidTr="007625DB">
        <w:trPr>
          <w:trHeight w:val="371"/>
        </w:trPr>
        <w:tc>
          <w:tcPr>
            <w:tcW w:w="3667" w:type="dxa"/>
            <w:gridSpan w:val="2"/>
            <w:tcMar>
              <w:top w:w="100" w:type="dxa"/>
              <w:left w:w="100" w:type="dxa"/>
              <w:bottom w:w="100" w:type="dxa"/>
              <w:right w:w="100" w:type="dxa"/>
            </w:tcMar>
          </w:tcPr>
          <w:p w:rsidR="008B097E" w:rsidRPr="00F9551C" w:rsidRDefault="008B097E" w:rsidP="007625DB">
            <w:pPr>
              <w:spacing w:after="0" w:line="240" w:lineRule="auto"/>
              <w:ind w:right="300"/>
              <w:jc w:val="both"/>
              <w:rPr>
                <w:rFonts w:ascii="Times New Roman" w:hAnsi="Times New Roman" w:cs="Times New Roman"/>
                <w:sz w:val="24"/>
                <w:szCs w:val="24"/>
              </w:rPr>
            </w:pPr>
            <w:r w:rsidRPr="00F9551C">
              <w:rPr>
                <w:rFonts w:ascii="Times New Roman" w:hAnsi="Times New Roman" w:cs="Times New Roman"/>
                <w:sz w:val="24"/>
                <w:szCs w:val="24"/>
              </w:rPr>
              <w:t>Игры, самостоятельная деятельность детей</w:t>
            </w:r>
          </w:p>
        </w:tc>
        <w:tc>
          <w:tcPr>
            <w:tcW w:w="1253"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15.40-17.00</w:t>
            </w:r>
          </w:p>
        </w:tc>
        <w:tc>
          <w:tcPr>
            <w:tcW w:w="1559"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15.40-17.00</w:t>
            </w:r>
          </w:p>
        </w:tc>
        <w:tc>
          <w:tcPr>
            <w:tcW w:w="1418"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15.40-17.00</w:t>
            </w:r>
          </w:p>
        </w:tc>
        <w:tc>
          <w:tcPr>
            <w:tcW w:w="1275"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15.40-17.00</w:t>
            </w:r>
          </w:p>
        </w:tc>
      </w:tr>
      <w:tr w:rsidR="008B097E" w:rsidRPr="00F9551C" w:rsidTr="007625DB">
        <w:trPr>
          <w:trHeight w:val="371"/>
        </w:trPr>
        <w:tc>
          <w:tcPr>
            <w:tcW w:w="3667" w:type="dxa"/>
            <w:gridSpan w:val="2"/>
            <w:tcMar>
              <w:top w:w="100" w:type="dxa"/>
              <w:left w:w="100" w:type="dxa"/>
              <w:bottom w:w="100" w:type="dxa"/>
              <w:right w:w="100" w:type="dxa"/>
            </w:tcMar>
          </w:tcPr>
          <w:p w:rsidR="008B097E" w:rsidRPr="00F9551C" w:rsidRDefault="008B097E" w:rsidP="007625DB">
            <w:pPr>
              <w:rPr>
                <w:rFonts w:ascii="Times New Roman" w:hAnsi="Times New Roman" w:cs="Times New Roman"/>
                <w:sz w:val="24"/>
                <w:szCs w:val="24"/>
              </w:rPr>
            </w:pPr>
            <w:r w:rsidRPr="00F9551C">
              <w:rPr>
                <w:rFonts w:ascii="Times New Roman" w:hAnsi="Times New Roman" w:cs="Times New Roman"/>
                <w:sz w:val="24"/>
                <w:szCs w:val="24"/>
              </w:rPr>
              <w:t>Подготовка к ужину, ужин</w:t>
            </w:r>
          </w:p>
        </w:tc>
        <w:tc>
          <w:tcPr>
            <w:tcW w:w="1253"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17.00-17.40</w:t>
            </w:r>
          </w:p>
        </w:tc>
        <w:tc>
          <w:tcPr>
            <w:tcW w:w="1559"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17.10-17.40</w:t>
            </w:r>
          </w:p>
        </w:tc>
        <w:tc>
          <w:tcPr>
            <w:tcW w:w="1418"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17.10-17.40</w:t>
            </w:r>
          </w:p>
        </w:tc>
        <w:tc>
          <w:tcPr>
            <w:tcW w:w="1275"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17.10-17.40</w:t>
            </w:r>
          </w:p>
        </w:tc>
      </w:tr>
      <w:tr w:rsidR="008B097E" w:rsidRPr="00F9551C" w:rsidTr="007625DB">
        <w:trPr>
          <w:trHeight w:val="640"/>
        </w:trPr>
        <w:tc>
          <w:tcPr>
            <w:tcW w:w="3667" w:type="dxa"/>
            <w:gridSpan w:val="2"/>
            <w:tcMar>
              <w:top w:w="100" w:type="dxa"/>
              <w:left w:w="100" w:type="dxa"/>
              <w:bottom w:w="100" w:type="dxa"/>
              <w:right w:w="100" w:type="dxa"/>
            </w:tcMar>
          </w:tcPr>
          <w:p w:rsidR="008B097E" w:rsidRPr="00F9551C" w:rsidRDefault="008B097E" w:rsidP="007625DB">
            <w:pPr>
              <w:spacing w:after="0" w:line="240" w:lineRule="auto"/>
              <w:ind w:right="300"/>
              <w:jc w:val="both"/>
              <w:rPr>
                <w:rFonts w:ascii="Times New Roman" w:hAnsi="Times New Roman" w:cs="Times New Roman"/>
                <w:sz w:val="24"/>
                <w:szCs w:val="24"/>
              </w:rPr>
            </w:pPr>
            <w:r w:rsidRPr="00F9551C">
              <w:rPr>
                <w:rFonts w:ascii="Times New Roman" w:hAnsi="Times New Roman" w:cs="Times New Roman"/>
                <w:sz w:val="24"/>
                <w:szCs w:val="24"/>
              </w:rPr>
              <w:t>Подготовка к прогулке, прогулка, самостоятельная деятельность детей, уход домой</w:t>
            </w:r>
          </w:p>
        </w:tc>
        <w:tc>
          <w:tcPr>
            <w:tcW w:w="1253"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17.40-19.00</w:t>
            </w:r>
          </w:p>
        </w:tc>
        <w:tc>
          <w:tcPr>
            <w:tcW w:w="1559"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17.40-19.00</w:t>
            </w:r>
          </w:p>
        </w:tc>
        <w:tc>
          <w:tcPr>
            <w:tcW w:w="1418"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17.40-19.00</w:t>
            </w:r>
          </w:p>
        </w:tc>
        <w:tc>
          <w:tcPr>
            <w:tcW w:w="1275" w:type="dxa"/>
            <w:tcMar>
              <w:top w:w="100" w:type="dxa"/>
              <w:left w:w="100" w:type="dxa"/>
              <w:bottom w:w="100" w:type="dxa"/>
              <w:right w:w="100" w:type="dxa"/>
            </w:tcMar>
          </w:tcPr>
          <w:p w:rsidR="008B097E" w:rsidRPr="00F9551C" w:rsidRDefault="008B097E" w:rsidP="007625DB">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17.40-19.00</w:t>
            </w:r>
          </w:p>
        </w:tc>
      </w:tr>
    </w:tbl>
    <w:p w:rsidR="008B097E" w:rsidRPr="00F9551C" w:rsidRDefault="008B097E" w:rsidP="008B097E">
      <w:pPr>
        <w:spacing w:after="0" w:line="240" w:lineRule="auto"/>
        <w:jc w:val="both"/>
        <w:rPr>
          <w:rFonts w:ascii="Times New Roman" w:hAnsi="Times New Roman" w:cs="Times New Roman"/>
          <w:b/>
          <w:kern w:val="2"/>
          <w:sz w:val="24"/>
          <w:szCs w:val="24"/>
        </w:rPr>
      </w:pPr>
    </w:p>
    <w:p w:rsidR="008B097E" w:rsidRPr="00F9551C" w:rsidRDefault="008B097E" w:rsidP="008B097E">
      <w:pPr>
        <w:spacing w:after="0" w:line="240" w:lineRule="auto"/>
        <w:jc w:val="both"/>
        <w:rPr>
          <w:rFonts w:ascii="Times New Roman" w:hAnsi="Times New Roman" w:cs="Times New Roman"/>
          <w:b/>
          <w:kern w:val="2"/>
          <w:sz w:val="24"/>
          <w:szCs w:val="24"/>
        </w:rPr>
      </w:pPr>
    </w:p>
    <w:p w:rsidR="008B097E" w:rsidRPr="00096705" w:rsidRDefault="008B097E" w:rsidP="008B097E">
      <w:pPr>
        <w:pStyle w:val="1"/>
        <w:spacing w:before="4"/>
        <w:jc w:val="center"/>
        <w:rPr>
          <w:rFonts w:ascii="Times New Roman" w:hAnsi="Times New Roman" w:cs="Times New Roman"/>
          <w:color w:val="auto"/>
          <w:sz w:val="24"/>
          <w:szCs w:val="24"/>
          <w:u w:val="single"/>
        </w:rPr>
      </w:pPr>
      <w:r w:rsidRPr="00096705">
        <w:rPr>
          <w:rFonts w:ascii="Times New Roman" w:hAnsi="Times New Roman" w:cs="Times New Roman"/>
          <w:color w:val="auto"/>
          <w:sz w:val="24"/>
          <w:szCs w:val="24"/>
          <w:u w:val="single"/>
        </w:rPr>
        <w:t>Режим</w:t>
      </w:r>
      <w:r w:rsidRPr="00096705">
        <w:rPr>
          <w:rFonts w:ascii="Times New Roman" w:hAnsi="Times New Roman" w:cs="Times New Roman"/>
          <w:color w:val="auto"/>
          <w:spacing w:val="-4"/>
          <w:sz w:val="24"/>
          <w:szCs w:val="24"/>
          <w:u w:val="single"/>
        </w:rPr>
        <w:t xml:space="preserve"> </w:t>
      </w:r>
      <w:r w:rsidRPr="00096705">
        <w:rPr>
          <w:rFonts w:ascii="Times New Roman" w:hAnsi="Times New Roman" w:cs="Times New Roman"/>
          <w:color w:val="auto"/>
          <w:sz w:val="24"/>
          <w:szCs w:val="24"/>
          <w:u w:val="single"/>
        </w:rPr>
        <w:t>питания</w:t>
      </w:r>
      <w:r w:rsidRPr="00096705">
        <w:rPr>
          <w:rFonts w:ascii="Times New Roman" w:hAnsi="Times New Roman" w:cs="Times New Roman"/>
          <w:color w:val="auto"/>
          <w:spacing w:val="-2"/>
          <w:sz w:val="24"/>
          <w:szCs w:val="24"/>
          <w:u w:val="single"/>
        </w:rPr>
        <w:t xml:space="preserve"> </w:t>
      </w:r>
      <w:r w:rsidRPr="00096705">
        <w:rPr>
          <w:rFonts w:ascii="Times New Roman" w:hAnsi="Times New Roman" w:cs="Times New Roman"/>
          <w:color w:val="auto"/>
          <w:sz w:val="24"/>
          <w:szCs w:val="24"/>
          <w:u w:val="single"/>
        </w:rPr>
        <w:t>в</w:t>
      </w:r>
      <w:r w:rsidRPr="00096705">
        <w:rPr>
          <w:rFonts w:ascii="Times New Roman" w:hAnsi="Times New Roman" w:cs="Times New Roman"/>
          <w:color w:val="auto"/>
          <w:spacing w:val="-4"/>
          <w:sz w:val="24"/>
          <w:szCs w:val="24"/>
          <w:u w:val="single"/>
        </w:rPr>
        <w:t xml:space="preserve"> </w:t>
      </w:r>
      <w:r w:rsidRPr="00096705">
        <w:rPr>
          <w:rFonts w:ascii="Times New Roman" w:hAnsi="Times New Roman" w:cs="Times New Roman"/>
          <w:color w:val="auto"/>
          <w:sz w:val="24"/>
          <w:szCs w:val="24"/>
          <w:u w:val="single"/>
        </w:rPr>
        <w:t>зависимости</w:t>
      </w:r>
      <w:r w:rsidRPr="00096705">
        <w:rPr>
          <w:rFonts w:ascii="Times New Roman" w:hAnsi="Times New Roman" w:cs="Times New Roman"/>
          <w:color w:val="auto"/>
          <w:spacing w:val="-2"/>
          <w:sz w:val="24"/>
          <w:szCs w:val="24"/>
          <w:u w:val="single"/>
        </w:rPr>
        <w:t xml:space="preserve"> </w:t>
      </w:r>
      <w:r w:rsidRPr="00096705">
        <w:rPr>
          <w:rFonts w:ascii="Times New Roman" w:hAnsi="Times New Roman" w:cs="Times New Roman"/>
          <w:color w:val="auto"/>
          <w:sz w:val="24"/>
          <w:szCs w:val="24"/>
          <w:u w:val="single"/>
        </w:rPr>
        <w:t>от</w:t>
      </w:r>
      <w:r w:rsidRPr="00096705">
        <w:rPr>
          <w:rFonts w:ascii="Times New Roman" w:hAnsi="Times New Roman" w:cs="Times New Roman"/>
          <w:color w:val="auto"/>
          <w:spacing w:val="-2"/>
          <w:sz w:val="24"/>
          <w:szCs w:val="24"/>
          <w:u w:val="single"/>
        </w:rPr>
        <w:t xml:space="preserve"> </w:t>
      </w:r>
      <w:r w:rsidRPr="00096705">
        <w:rPr>
          <w:rFonts w:ascii="Times New Roman" w:hAnsi="Times New Roman" w:cs="Times New Roman"/>
          <w:color w:val="auto"/>
          <w:sz w:val="24"/>
          <w:szCs w:val="24"/>
          <w:u w:val="single"/>
        </w:rPr>
        <w:t>длительности</w:t>
      </w:r>
      <w:r w:rsidRPr="00096705">
        <w:rPr>
          <w:rFonts w:ascii="Times New Roman" w:hAnsi="Times New Roman" w:cs="Times New Roman"/>
          <w:color w:val="auto"/>
          <w:spacing w:val="-2"/>
          <w:sz w:val="24"/>
          <w:szCs w:val="24"/>
          <w:u w:val="single"/>
        </w:rPr>
        <w:t xml:space="preserve"> </w:t>
      </w:r>
      <w:r w:rsidRPr="00096705">
        <w:rPr>
          <w:rFonts w:ascii="Times New Roman" w:hAnsi="Times New Roman" w:cs="Times New Roman"/>
          <w:color w:val="auto"/>
          <w:sz w:val="24"/>
          <w:szCs w:val="24"/>
          <w:u w:val="single"/>
        </w:rPr>
        <w:t>пребывания</w:t>
      </w:r>
      <w:r w:rsidRPr="00096705">
        <w:rPr>
          <w:rFonts w:ascii="Times New Roman" w:hAnsi="Times New Roman" w:cs="Times New Roman"/>
          <w:color w:val="auto"/>
          <w:spacing w:val="-3"/>
          <w:sz w:val="24"/>
          <w:szCs w:val="24"/>
          <w:u w:val="single"/>
        </w:rPr>
        <w:t xml:space="preserve"> </w:t>
      </w:r>
      <w:r w:rsidRPr="00096705">
        <w:rPr>
          <w:rFonts w:ascii="Times New Roman" w:hAnsi="Times New Roman" w:cs="Times New Roman"/>
          <w:color w:val="auto"/>
          <w:sz w:val="24"/>
          <w:szCs w:val="24"/>
          <w:u w:val="single"/>
        </w:rPr>
        <w:t>детей</w:t>
      </w:r>
      <w:r w:rsidRPr="00096705">
        <w:rPr>
          <w:rFonts w:ascii="Times New Roman" w:hAnsi="Times New Roman" w:cs="Times New Roman"/>
          <w:color w:val="auto"/>
          <w:spacing w:val="-4"/>
          <w:sz w:val="24"/>
          <w:szCs w:val="24"/>
          <w:u w:val="single"/>
        </w:rPr>
        <w:t xml:space="preserve"> </w:t>
      </w:r>
      <w:r w:rsidRPr="00096705">
        <w:rPr>
          <w:rFonts w:ascii="Times New Roman" w:hAnsi="Times New Roman" w:cs="Times New Roman"/>
          <w:color w:val="auto"/>
          <w:sz w:val="24"/>
          <w:szCs w:val="24"/>
          <w:u w:val="single"/>
        </w:rPr>
        <w:t>в</w:t>
      </w:r>
      <w:r w:rsidRPr="00096705">
        <w:rPr>
          <w:rFonts w:ascii="Times New Roman" w:hAnsi="Times New Roman" w:cs="Times New Roman"/>
          <w:color w:val="auto"/>
          <w:spacing w:val="3"/>
          <w:sz w:val="24"/>
          <w:szCs w:val="24"/>
          <w:u w:val="single"/>
        </w:rPr>
        <w:t xml:space="preserve"> </w:t>
      </w:r>
      <w:r w:rsidRPr="00096705">
        <w:rPr>
          <w:rFonts w:ascii="Times New Roman" w:hAnsi="Times New Roman" w:cs="Times New Roman"/>
          <w:color w:val="auto"/>
          <w:sz w:val="24"/>
          <w:szCs w:val="24"/>
          <w:u w:val="single"/>
        </w:rPr>
        <w:t>ДОО</w:t>
      </w:r>
    </w:p>
    <w:p w:rsidR="008B097E" w:rsidRPr="00096705" w:rsidRDefault="008B097E" w:rsidP="008B097E">
      <w:pPr>
        <w:pStyle w:val="af6"/>
        <w:jc w:val="left"/>
        <w:rPr>
          <w:b w:val="0"/>
          <w:sz w:val="20"/>
        </w:rPr>
      </w:pPr>
    </w:p>
    <w:p w:rsidR="008B097E" w:rsidRPr="00096705" w:rsidRDefault="008B097E" w:rsidP="008B097E">
      <w:pPr>
        <w:pStyle w:val="af6"/>
        <w:spacing w:before="4"/>
        <w:jc w:val="left"/>
        <w:rPr>
          <w:b w:val="0"/>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7260"/>
      </w:tblGrid>
      <w:tr w:rsidR="008B097E" w:rsidRPr="00096705" w:rsidTr="007625DB">
        <w:trPr>
          <w:trHeight w:val="552"/>
        </w:trPr>
        <w:tc>
          <w:tcPr>
            <w:tcW w:w="2441" w:type="dxa"/>
            <w:vMerge w:val="restart"/>
          </w:tcPr>
          <w:p w:rsidR="008B097E" w:rsidRPr="00096705" w:rsidRDefault="008B097E" w:rsidP="007625DB">
            <w:pPr>
              <w:pStyle w:val="TableParagraph"/>
              <w:rPr>
                <w:rFonts w:ascii="Times New Roman" w:hAnsi="Times New Roman"/>
                <w:sz w:val="24"/>
              </w:rPr>
            </w:pPr>
            <w:r w:rsidRPr="00096705">
              <w:rPr>
                <w:rFonts w:ascii="Times New Roman" w:hAnsi="Times New Roman"/>
                <w:sz w:val="24"/>
              </w:rPr>
              <w:t>Время</w:t>
            </w:r>
            <w:r w:rsidRPr="00096705">
              <w:rPr>
                <w:rFonts w:ascii="Times New Roman" w:hAnsi="Times New Roman"/>
                <w:spacing w:val="-2"/>
                <w:sz w:val="24"/>
              </w:rPr>
              <w:t xml:space="preserve"> </w:t>
            </w:r>
            <w:r w:rsidRPr="00096705">
              <w:rPr>
                <w:rFonts w:ascii="Times New Roman" w:hAnsi="Times New Roman"/>
                <w:sz w:val="24"/>
              </w:rPr>
              <w:t>приема</w:t>
            </w:r>
            <w:r w:rsidRPr="00096705">
              <w:rPr>
                <w:rFonts w:ascii="Times New Roman" w:hAnsi="Times New Roman"/>
                <w:spacing w:val="-3"/>
                <w:sz w:val="24"/>
              </w:rPr>
              <w:t xml:space="preserve"> </w:t>
            </w:r>
            <w:r w:rsidRPr="00096705">
              <w:rPr>
                <w:rFonts w:ascii="Times New Roman" w:hAnsi="Times New Roman"/>
                <w:sz w:val="24"/>
              </w:rPr>
              <w:t>пищи</w:t>
            </w:r>
          </w:p>
        </w:tc>
        <w:tc>
          <w:tcPr>
            <w:tcW w:w="7260" w:type="dxa"/>
          </w:tcPr>
          <w:p w:rsidR="008B097E" w:rsidRPr="00096705" w:rsidRDefault="008B097E" w:rsidP="007625DB">
            <w:pPr>
              <w:pStyle w:val="TableParagraph"/>
              <w:jc w:val="center"/>
              <w:rPr>
                <w:rFonts w:ascii="Times New Roman" w:hAnsi="Times New Roman"/>
                <w:sz w:val="24"/>
                <w:lang w:val="ru-RU"/>
              </w:rPr>
            </w:pPr>
            <w:r w:rsidRPr="00096705">
              <w:rPr>
                <w:rFonts w:ascii="Times New Roman" w:hAnsi="Times New Roman"/>
                <w:sz w:val="24"/>
                <w:lang w:val="ru-RU"/>
              </w:rPr>
              <w:t>Приемы</w:t>
            </w:r>
            <w:r w:rsidRPr="00096705">
              <w:rPr>
                <w:rFonts w:ascii="Times New Roman" w:hAnsi="Times New Roman"/>
                <w:spacing w:val="-2"/>
                <w:sz w:val="24"/>
                <w:lang w:val="ru-RU"/>
              </w:rPr>
              <w:t xml:space="preserve"> </w:t>
            </w:r>
            <w:r w:rsidRPr="00096705">
              <w:rPr>
                <w:rFonts w:ascii="Times New Roman" w:hAnsi="Times New Roman"/>
                <w:sz w:val="24"/>
                <w:lang w:val="ru-RU"/>
              </w:rPr>
              <w:t>пищи</w:t>
            </w:r>
            <w:r w:rsidRPr="00096705">
              <w:rPr>
                <w:rFonts w:ascii="Times New Roman" w:hAnsi="Times New Roman"/>
                <w:spacing w:val="-2"/>
                <w:sz w:val="24"/>
                <w:lang w:val="ru-RU"/>
              </w:rPr>
              <w:t xml:space="preserve"> </w:t>
            </w:r>
            <w:r w:rsidRPr="00096705">
              <w:rPr>
                <w:rFonts w:ascii="Times New Roman" w:hAnsi="Times New Roman"/>
                <w:sz w:val="24"/>
                <w:lang w:val="ru-RU"/>
              </w:rPr>
              <w:t>в</w:t>
            </w:r>
            <w:r w:rsidRPr="00096705">
              <w:rPr>
                <w:rFonts w:ascii="Times New Roman" w:hAnsi="Times New Roman"/>
                <w:spacing w:val="-2"/>
                <w:sz w:val="24"/>
                <w:lang w:val="ru-RU"/>
              </w:rPr>
              <w:t xml:space="preserve"> </w:t>
            </w:r>
            <w:r w:rsidRPr="00096705">
              <w:rPr>
                <w:rFonts w:ascii="Times New Roman" w:hAnsi="Times New Roman"/>
                <w:sz w:val="24"/>
                <w:lang w:val="ru-RU"/>
              </w:rPr>
              <w:t>зависимости</w:t>
            </w:r>
            <w:r w:rsidRPr="00096705">
              <w:rPr>
                <w:rFonts w:ascii="Times New Roman" w:hAnsi="Times New Roman"/>
                <w:spacing w:val="-1"/>
                <w:sz w:val="24"/>
                <w:lang w:val="ru-RU"/>
              </w:rPr>
              <w:t xml:space="preserve"> </w:t>
            </w:r>
            <w:r w:rsidRPr="00096705">
              <w:rPr>
                <w:rFonts w:ascii="Times New Roman" w:hAnsi="Times New Roman"/>
                <w:sz w:val="24"/>
                <w:lang w:val="ru-RU"/>
              </w:rPr>
              <w:t>от</w:t>
            </w:r>
            <w:r w:rsidRPr="00096705">
              <w:rPr>
                <w:rFonts w:ascii="Times New Roman" w:hAnsi="Times New Roman"/>
                <w:spacing w:val="-2"/>
                <w:sz w:val="24"/>
                <w:lang w:val="ru-RU"/>
              </w:rPr>
              <w:t xml:space="preserve"> </w:t>
            </w:r>
            <w:r w:rsidRPr="00096705">
              <w:rPr>
                <w:rFonts w:ascii="Times New Roman" w:hAnsi="Times New Roman"/>
                <w:sz w:val="24"/>
                <w:lang w:val="ru-RU"/>
              </w:rPr>
              <w:t>длительности</w:t>
            </w:r>
            <w:r w:rsidRPr="00096705">
              <w:rPr>
                <w:rFonts w:ascii="Times New Roman" w:hAnsi="Times New Roman"/>
                <w:spacing w:val="-2"/>
                <w:sz w:val="24"/>
                <w:lang w:val="ru-RU"/>
              </w:rPr>
              <w:t xml:space="preserve"> </w:t>
            </w:r>
            <w:r w:rsidRPr="00096705">
              <w:rPr>
                <w:rFonts w:ascii="Times New Roman" w:hAnsi="Times New Roman"/>
                <w:sz w:val="24"/>
                <w:lang w:val="ru-RU"/>
              </w:rPr>
              <w:t>пребывания</w:t>
            </w:r>
            <w:r w:rsidRPr="00096705">
              <w:rPr>
                <w:rFonts w:ascii="Times New Roman" w:hAnsi="Times New Roman"/>
                <w:spacing w:val="-2"/>
                <w:sz w:val="24"/>
                <w:lang w:val="ru-RU"/>
              </w:rPr>
              <w:t xml:space="preserve"> </w:t>
            </w:r>
            <w:r w:rsidRPr="00096705">
              <w:rPr>
                <w:rFonts w:ascii="Times New Roman" w:hAnsi="Times New Roman"/>
                <w:sz w:val="24"/>
                <w:lang w:val="ru-RU"/>
              </w:rPr>
              <w:t>детей</w:t>
            </w:r>
            <w:r w:rsidRPr="00096705">
              <w:rPr>
                <w:rFonts w:ascii="Times New Roman" w:hAnsi="Times New Roman"/>
                <w:spacing w:val="-1"/>
                <w:sz w:val="24"/>
                <w:lang w:val="ru-RU"/>
              </w:rPr>
              <w:t xml:space="preserve"> </w:t>
            </w:r>
            <w:r w:rsidRPr="00096705">
              <w:rPr>
                <w:rFonts w:ascii="Times New Roman" w:hAnsi="Times New Roman"/>
                <w:sz w:val="24"/>
                <w:lang w:val="ru-RU"/>
              </w:rPr>
              <w:t>в</w:t>
            </w:r>
          </w:p>
          <w:p w:rsidR="008B097E" w:rsidRPr="00096705" w:rsidRDefault="008B097E" w:rsidP="007625DB">
            <w:pPr>
              <w:pStyle w:val="TableParagraph"/>
              <w:jc w:val="center"/>
              <w:rPr>
                <w:rFonts w:ascii="Times New Roman" w:hAnsi="Times New Roman"/>
                <w:sz w:val="24"/>
              </w:rPr>
            </w:pPr>
            <w:r w:rsidRPr="00096705">
              <w:rPr>
                <w:rFonts w:ascii="Times New Roman" w:hAnsi="Times New Roman"/>
                <w:sz w:val="24"/>
              </w:rPr>
              <w:t>дошкольной</w:t>
            </w:r>
            <w:r w:rsidRPr="00096705">
              <w:rPr>
                <w:rFonts w:ascii="Times New Roman" w:hAnsi="Times New Roman"/>
                <w:spacing w:val="-10"/>
                <w:sz w:val="24"/>
              </w:rPr>
              <w:t xml:space="preserve"> </w:t>
            </w:r>
            <w:r w:rsidRPr="00096705">
              <w:rPr>
                <w:rFonts w:ascii="Times New Roman" w:hAnsi="Times New Roman"/>
                <w:sz w:val="24"/>
              </w:rPr>
              <w:t>организации</w:t>
            </w:r>
          </w:p>
        </w:tc>
      </w:tr>
      <w:tr w:rsidR="008B097E" w:rsidRPr="00096705" w:rsidTr="007625DB">
        <w:trPr>
          <w:trHeight w:val="275"/>
        </w:trPr>
        <w:tc>
          <w:tcPr>
            <w:tcW w:w="2441" w:type="dxa"/>
            <w:vMerge/>
            <w:tcBorders>
              <w:top w:val="nil"/>
            </w:tcBorders>
          </w:tcPr>
          <w:p w:rsidR="008B097E" w:rsidRPr="00096705" w:rsidRDefault="008B097E" w:rsidP="007625DB">
            <w:pPr>
              <w:rPr>
                <w:rFonts w:ascii="Times New Roman" w:hAnsi="Times New Roman" w:cs="Times New Roman"/>
                <w:sz w:val="2"/>
                <w:szCs w:val="2"/>
              </w:rPr>
            </w:pPr>
          </w:p>
        </w:tc>
        <w:tc>
          <w:tcPr>
            <w:tcW w:w="7260" w:type="dxa"/>
          </w:tcPr>
          <w:p w:rsidR="008B097E" w:rsidRPr="00096705" w:rsidRDefault="008B097E" w:rsidP="007625DB">
            <w:pPr>
              <w:pStyle w:val="TableParagraph"/>
              <w:jc w:val="center"/>
              <w:rPr>
                <w:rFonts w:ascii="Times New Roman" w:hAnsi="Times New Roman"/>
                <w:sz w:val="24"/>
              </w:rPr>
            </w:pPr>
            <w:r w:rsidRPr="00096705">
              <w:rPr>
                <w:rFonts w:ascii="Times New Roman" w:hAnsi="Times New Roman"/>
                <w:sz w:val="24"/>
              </w:rPr>
              <w:t>8–10</w:t>
            </w:r>
            <w:r w:rsidRPr="00096705">
              <w:rPr>
                <w:rFonts w:ascii="Times New Roman" w:hAnsi="Times New Roman"/>
                <w:spacing w:val="-2"/>
                <w:sz w:val="24"/>
              </w:rPr>
              <w:t xml:space="preserve"> </w:t>
            </w:r>
            <w:r w:rsidRPr="00096705">
              <w:rPr>
                <w:rFonts w:ascii="Times New Roman" w:hAnsi="Times New Roman"/>
                <w:sz w:val="24"/>
              </w:rPr>
              <w:t>часов</w:t>
            </w:r>
          </w:p>
        </w:tc>
      </w:tr>
      <w:tr w:rsidR="008B097E" w:rsidRPr="00096705" w:rsidTr="007625DB">
        <w:trPr>
          <w:trHeight w:val="275"/>
        </w:trPr>
        <w:tc>
          <w:tcPr>
            <w:tcW w:w="2441" w:type="dxa"/>
          </w:tcPr>
          <w:p w:rsidR="008B097E" w:rsidRPr="00117DC4" w:rsidRDefault="008B097E" w:rsidP="007625DB">
            <w:pPr>
              <w:pStyle w:val="TableParagraph"/>
              <w:jc w:val="center"/>
              <w:rPr>
                <w:rFonts w:ascii="Times New Roman" w:hAnsi="Times New Roman"/>
                <w:color w:val="000000" w:themeColor="text1"/>
                <w:sz w:val="24"/>
              </w:rPr>
            </w:pPr>
            <w:r w:rsidRPr="00117DC4">
              <w:rPr>
                <w:rFonts w:ascii="Times New Roman" w:hAnsi="Times New Roman"/>
                <w:color w:val="000000" w:themeColor="text1"/>
                <w:sz w:val="24"/>
              </w:rPr>
              <w:t>8.30-9.00</w:t>
            </w:r>
          </w:p>
        </w:tc>
        <w:tc>
          <w:tcPr>
            <w:tcW w:w="7260" w:type="dxa"/>
          </w:tcPr>
          <w:p w:rsidR="008B097E" w:rsidRPr="00096705" w:rsidRDefault="008B097E" w:rsidP="007625DB">
            <w:pPr>
              <w:pStyle w:val="TableParagraph"/>
              <w:jc w:val="center"/>
              <w:rPr>
                <w:rFonts w:ascii="Times New Roman" w:hAnsi="Times New Roman"/>
                <w:sz w:val="24"/>
              </w:rPr>
            </w:pPr>
            <w:r w:rsidRPr="00096705">
              <w:rPr>
                <w:rFonts w:ascii="Times New Roman" w:hAnsi="Times New Roman"/>
                <w:sz w:val="24"/>
              </w:rPr>
              <w:t>завтрак</w:t>
            </w:r>
          </w:p>
        </w:tc>
      </w:tr>
      <w:tr w:rsidR="00655BD3" w:rsidRPr="00096705" w:rsidTr="007625DB">
        <w:trPr>
          <w:trHeight w:val="275"/>
        </w:trPr>
        <w:tc>
          <w:tcPr>
            <w:tcW w:w="2441" w:type="dxa"/>
          </w:tcPr>
          <w:p w:rsidR="00655BD3" w:rsidRPr="00117DC4" w:rsidRDefault="00655BD3" w:rsidP="007625DB">
            <w:pPr>
              <w:pStyle w:val="TableParagraph"/>
              <w:jc w:val="center"/>
              <w:rPr>
                <w:rFonts w:ascii="Times New Roman" w:hAnsi="Times New Roman"/>
                <w:color w:val="000000" w:themeColor="text1"/>
                <w:sz w:val="24"/>
              </w:rPr>
            </w:pPr>
            <w:r w:rsidRPr="00117DC4">
              <w:rPr>
                <w:rFonts w:ascii="Times New Roman" w:hAnsi="Times New Roman"/>
                <w:color w:val="000000" w:themeColor="text1"/>
                <w:sz w:val="24"/>
              </w:rPr>
              <w:t>12.00-13.00</w:t>
            </w:r>
          </w:p>
        </w:tc>
        <w:tc>
          <w:tcPr>
            <w:tcW w:w="7260" w:type="dxa"/>
          </w:tcPr>
          <w:p w:rsidR="00655BD3" w:rsidRPr="00096705" w:rsidRDefault="00655BD3" w:rsidP="007625DB">
            <w:pPr>
              <w:pStyle w:val="TableParagraph"/>
              <w:jc w:val="center"/>
              <w:rPr>
                <w:rFonts w:ascii="Times New Roman" w:hAnsi="Times New Roman"/>
                <w:sz w:val="24"/>
              </w:rPr>
            </w:pPr>
            <w:r w:rsidRPr="00096705">
              <w:rPr>
                <w:rFonts w:ascii="Times New Roman" w:hAnsi="Times New Roman"/>
                <w:sz w:val="24"/>
              </w:rPr>
              <w:t>обед</w:t>
            </w:r>
          </w:p>
        </w:tc>
      </w:tr>
      <w:tr w:rsidR="00655BD3" w:rsidRPr="00096705" w:rsidTr="007625DB">
        <w:trPr>
          <w:trHeight w:val="278"/>
        </w:trPr>
        <w:tc>
          <w:tcPr>
            <w:tcW w:w="2441" w:type="dxa"/>
          </w:tcPr>
          <w:p w:rsidR="00655BD3" w:rsidRPr="00117DC4" w:rsidRDefault="00655BD3" w:rsidP="007625DB">
            <w:pPr>
              <w:pStyle w:val="TableParagraph"/>
              <w:jc w:val="center"/>
              <w:rPr>
                <w:rFonts w:ascii="Times New Roman" w:hAnsi="Times New Roman"/>
                <w:color w:val="000000" w:themeColor="text1"/>
                <w:sz w:val="24"/>
              </w:rPr>
            </w:pPr>
            <w:r w:rsidRPr="00117DC4">
              <w:rPr>
                <w:rFonts w:ascii="Times New Roman" w:hAnsi="Times New Roman"/>
                <w:color w:val="000000" w:themeColor="text1"/>
                <w:sz w:val="24"/>
              </w:rPr>
              <w:t>15.30</w:t>
            </w:r>
          </w:p>
        </w:tc>
        <w:tc>
          <w:tcPr>
            <w:tcW w:w="7260" w:type="dxa"/>
          </w:tcPr>
          <w:p w:rsidR="00655BD3" w:rsidRPr="00096705" w:rsidRDefault="00655BD3" w:rsidP="007625DB">
            <w:pPr>
              <w:pStyle w:val="TableParagraph"/>
              <w:jc w:val="center"/>
              <w:rPr>
                <w:rFonts w:ascii="Times New Roman" w:hAnsi="Times New Roman"/>
                <w:sz w:val="24"/>
              </w:rPr>
            </w:pPr>
            <w:r w:rsidRPr="00096705">
              <w:rPr>
                <w:rFonts w:ascii="Times New Roman" w:hAnsi="Times New Roman"/>
                <w:sz w:val="24"/>
              </w:rPr>
              <w:t>полдник</w:t>
            </w:r>
          </w:p>
        </w:tc>
      </w:tr>
      <w:tr w:rsidR="00655BD3" w:rsidRPr="00096705" w:rsidTr="007625DB">
        <w:trPr>
          <w:trHeight w:val="275"/>
        </w:trPr>
        <w:tc>
          <w:tcPr>
            <w:tcW w:w="2441" w:type="dxa"/>
          </w:tcPr>
          <w:p w:rsidR="00655BD3" w:rsidRPr="00117DC4" w:rsidRDefault="00655BD3" w:rsidP="007625DB">
            <w:pPr>
              <w:pStyle w:val="TableParagraph"/>
              <w:jc w:val="center"/>
              <w:rPr>
                <w:rFonts w:ascii="Times New Roman" w:hAnsi="Times New Roman"/>
                <w:color w:val="000000" w:themeColor="text1"/>
                <w:sz w:val="24"/>
              </w:rPr>
            </w:pPr>
            <w:r w:rsidRPr="00117DC4">
              <w:rPr>
                <w:rFonts w:ascii="Times New Roman" w:hAnsi="Times New Roman"/>
                <w:color w:val="000000" w:themeColor="text1"/>
                <w:sz w:val="24"/>
              </w:rPr>
              <w:t>18.30</w:t>
            </w:r>
          </w:p>
        </w:tc>
        <w:tc>
          <w:tcPr>
            <w:tcW w:w="7260" w:type="dxa"/>
          </w:tcPr>
          <w:p w:rsidR="00655BD3" w:rsidRPr="00096705" w:rsidRDefault="00655BD3" w:rsidP="007625DB">
            <w:pPr>
              <w:pStyle w:val="TableParagraph"/>
              <w:jc w:val="center"/>
              <w:rPr>
                <w:rFonts w:ascii="Times New Roman" w:hAnsi="Times New Roman"/>
                <w:sz w:val="24"/>
              </w:rPr>
            </w:pPr>
            <w:r w:rsidRPr="00096705">
              <w:rPr>
                <w:rFonts w:ascii="Times New Roman" w:hAnsi="Times New Roman"/>
                <w:sz w:val="24"/>
                <w:lang w:val="ru-RU"/>
              </w:rPr>
              <w:t>ужин</w:t>
            </w:r>
            <w:r w:rsidRPr="00096705">
              <w:rPr>
                <w:rFonts w:ascii="Times New Roman" w:hAnsi="Times New Roman"/>
                <w:sz w:val="24"/>
              </w:rPr>
              <w:t>-</w:t>
            </w:r>
          </w:p>
        </w:tc>
      </w:tr>
      <w:tr w:rsidR="00655BD3" w:rsidRPr="00096705" w:rsidTr="007625DB">
        <w:trPr>
          <w:trHeight w:val="275"/>
        </w:trPr>
        <w:tc>
          <w:tcPr>
            <w:tcW w:w="2441" w:type="dxa"/>
          </w:tcPr>
          <w:p w:rsidR="00655BD3" w:rsidRPr="009D7988" w:rsidRDefault="00655BD3" w:rsidP="007625DB">
            <w:pPr>
              <w:pStyle w:val="TableParagraph"/>
              <w:jc w:val="center"/>
              <w:rPr>
                <w:rFonts w:ascii="Times New Roman" w:hAnsi="Times New Roman"/>
                <w:sz w:val="24"/>
                <w:highlight w:val="yellow"/>
              </w:rPr>
            </w:pPr>
          </w:p>
        </w:tc>
        <w:tc>
          <w:tcPr>
            <w:tcW w:w="7260" w:type="dxa"/>
          </w:tcPr>
          <w:p w:rsidR="00655BD3" w:rsidRPr="00096705" w:rsidRDefault="00655BD3" w:rsidP="007625DB">
            <w:pPr>
              <w:pStyle w:val="TableParagraph"/>
              <w:jc w:val="center"/>
              <w:rPr>
                <w:rFonts w:ascii="Times New Roman" w:hAnsi="Times New Roman"/>
                <w:sz w:val="24"/>
              </w:rPr>
            </w:pPr>
          </w:p>
        </w:tc>
      </w:tr>
    </w:tbl>
    <w:p w:rsidR="008B097E" w:rsidRPr="00096705" w:rsidRDefault="008B097E" w:rsidP="008B097E">
      <w:pPr>
        <w:spacing w:after="0" w:line="240" w:lineRule="auto"/>
        <w:jc w:val="both"/>
        <w:rPr>
          <w:rFonts w:ascii="Times New Roman" w:hAnsi="Times New Roman" w:cs="Times New Roman"/>
          <w:b/>
          <w:kern w:val="2"/>
          <w:sz w:val="24"/>
          <w:szCs w:val="24"/>
        </w:rPr>
      </w:pPr>
    </w:p>
    <w:p w:rsidR="008B097E" w:rsidRPr="00096705" w:rsidRDefault="008B097E" w:rsidP="008B097E">
      <w:pPr>
        <w:spacing w:after="0" w:line="240" w:lineRule="auto"/>
        <w:jc w:val="both"/>
        <w:rPr>
          <w:rFonts w:ascii="Times New Roman" w:hAnsi="Times New Roman" w:cs="Times New Roman"/>
          <w:b/>
          <w:kern w:val="2"/>
          <w:sz w:val="24"/>
          <w:szCs w:val="24"/>
        </w:rPr>
      </w:pPr>
    </w:p>
    <w:p w:rsidR="008B097E" w:rsidRDefault="008B097E" w:rsidP="008B097E">
      <w:pPr>
        <w:spacing w:after="0" w:line="240" w:lineRule="auto"/>
        <w:jc w:val="both"/>
        <w:rPr>
          <w:rFonts w:ascii="Times New Roman" w:hAnsi="Times New Roman" w:cs="Times New Roman"/>
          <w:b/>
          <w:kern w:val="2"/>
          <w:sz w:val="24"/>
          <w:szCs w:val="24"/>
        </w:rPr>
      </w:pPr>
    </w:p>
    <w:p w:rsidR="008B097E" w:rsidRDefault="008B097E" w:rsidP="008B097E">
      <w:pPr>
        <w:spacing w:after="0" w:line="240" w:lineRule="auto"/>
        <w:jc w:val="both"/>
        <w:rPr>
          <w:rFonts w:ascii="Times New Roman" w:hAnsi="Times New Roman" w:cs="Times New Roman"/>
          <w:b/>
          <w:kern w:val="2"/>
          <w:sz w:val="24"/>
          <w:szCs w:val="24"/>
        </w:rPr>
      </w:pPr>
    </w:p>
    <w:p w:rsidR="008B097E" w:rsidRDefault="008B097E" w:rsidP="008B097E">
      <w:pPr>
        <w:spacing w:after="0" w:line="240" w:lineRule="auto"/>
        <w:jc w:val="both"/>
        <w:rPr>
          <w:rFonts w:ascii="Times New Roman" w:hAnsi="Times New Roman" w:cs="Times New Roman"/>
          <w:b/>
          <w:kern w:val="2"/>
          <w:sz w:val="24"/>
          <w:szCs w:val="24"/>
        </w:rPr>
      </w:pPr>
    </w:p>
    <w:p w:rsidR="008B097E" w:rsidRDefault="008B097E" w:rsidP="008B097E">
      <w:pPr>
        <w:spacing w:after="0" w:line="240" w:lineRule="auto"/>
        <w:jc w:val="both"/>
        <w:rPr>
          <w:rFonts w:ascii="Times New Roman" w:hAnsi="Times New Roman" w:cs="Times New Roman"/>
          <w:b/>
          <w:kern w:val="2"/>
          <w:sz w:val="24"/>
          <w:szCs w:val="24"/>
        </w:rPr>
      </w:pPr>
    </w:p>
    <w:p w:rsidR="008B097E" w:rsidRDefault="008B097E" w:rsidP="008B097E">
      <w:pPr>
        <w:spacing w:after="0" w:line="240" w:lineRule="auto"/>
        <w:jc w:val="both"/>
        <w:rPr>
          <w:rFonts w:ascii="Times New Roman" w:hAnsi="Times New Roman" w:cs="Times New Roman"/>
          <w:b/>
          <w:kern w:val="2"/>
          <w:sz w:val="24"/>
          <w:szCs w:val="24"/>
        </w:rPr>
      </w:pPr>
    </w:p>
    <w:p w:rsidR="008B097E" w:rsidRDefault="008B097E" w:rsidP="008B097E">
      <w:pPr>
        <w:spacing w:after="0" w:line="240" w:lineRule="auto"/>
        <w:jc w:val="both"/>
        <w:rPr>
          <w:rFonts w:ascii="Times New Roman" w:hAnsi="Times New Roman" w:cs="Times New Roman"/>
          <w:b/>
          <w:kern w:val="2"/>
          <w:sz w:val="24"/>
          <w:szCs w:val="24"/>
        </w:rPr>
      </w:pPr>
    </w:p>
    <w:p w:rsidR="008B097E" w:rsidRPr="00096705" w:rsidRDefault="008B097E" w:rsidP="008B097E">
      <w:pPr>
        <w:spacing w:after="0" w:line="240" w:lineRule="auto"/>
        <w:jc w:val="both"/>
        <w:rPr>
          <w:rFonts w:ascii="Times New Roman" w:hAnsi="Times New Roman" w:cs="Times New Roman"/>
          <w:b/>
          <w:kern w:val="2"/>
          <w:sz w:val="24"/>
          <w:szCs w:val="24"/>
        </w:rPr>
      </w:pPr>
    </w:p>
    <w:p w:rsidR="008B097E" w:rsidRPr="00096705" w:rsidRDefault="008B097E" w:rsidP="008B097E">
      <w:pPr>
        <w:spacing w:after="0" w:line="240" w:lineRule="auto"/>
        <w:jc w:val="both"/>
        <w:rPr>
          <w:rFonts w:ascii="Times New Roman" w:hAnsi="Times New Roman" w:cs="Times New Roman"/>
          <w:b/>
          <w:kern w:val="2"/>
          <w:sz w:val="24"/>
          <w:szCs w:val="24"/>
        </w:rPr>
      </w:pPr>
    </w:p>
    <w:p w:rsidR="008B097E" w:rsidRPr="00F9551C" w:rsidRDefault="008B097E" w:rsidP="008B097E">
      <w:pPr>
        <w:spacing w:after="0" w:line="240" w:lineRule="auto"/>
        <w:jc w:val="center"/>
        <w:rPr>
          <w:rFonts w:ascii="Times New Roman" w:eastAsia="Times New Roman" w:hAnsi="Times New Roman" w:cs="Times New Roman"/>
          <w:b/>
          <w:bCs/>
          <w:iCs/>
          <w:sz w:val="24"/>
          <w:szCs w:val="24"/>
          <w:u w:val="single"/>
        </w:rPr>
      </w:pPr>
      <w:r w:rsidRPr="00F9551C">
        <w:rPr>
          <w:rFonts w:ascii="Times New Roman" w:eastAsia="Times New Roman" w:hAnsi="Times New Roman" w:cs="Times New Roman"/>
          <w:b/>
          <w:bCs/>
          <w:iCs/>
          <w:sz w:val="24"/>
          <w:szCs w:val="24"/>
          <w:u w:val="single"/>
        </w:rPr>
        <w:t>Компоненты и содержание режим</w:t>
      </w:r>
      <w:r w:rsidR="006C0A2B">
        <w:rPr>
          <w:rFonts w:ascii="Times New Roman" w:eastAsia="Times New Roman" w:hAnsi="Times New Roman" w:cs="Times New Roman"/>
          <w:b/>
          <w:bCs/>
          <w:iCs/>
          <w:sz w:val="24"/>
          <w:szCs w:val="24"/>
          <w:u w:val="single"/>
        </w:rPr>
        <w:t>а пребывания  для детей в от 2 лет</w:t>
      </w:r>
      <w:r w:rsidRPr="00F9551C">
        <w:rPr>
          <w:rFonts w:ascii="Times New Roman" w:eastAsia="Times New Roman" w:hAnsi="Times New Roman" w:cs="Times New Roman"/>
          <w:b/>
          <w:bCs/>
          <w:iCs/>
          <w:sz w:val="24"/>
          <w:szCs w:val="24"/>
          <w:u w:val="single"/>
        </w:rPr>
        <w:t xml:space="preserve"> до 3 лет</w:t>
      </w:r>
    </w:p>
    <w:p w:rsidR="008B097E" w:rsidRPr="00F9551C" w:rsidRDefault="008B097E" w:rsidP="008B097E">
      <w:pPr>
        <w:spacing w:after="0" w:line="240" w:lineRule="auto"/>
        <w:jc w:val="both"/>
        <w:rPr>
          <w:rFonts w:ascii="Times New Roman" w:hAnsi="Times New Roman" w:cs="Times New Roman"/>
          <w:b/>
          <w:kern w:val="2"/>
          <w:sz w:val="24"/>
          <w:szCs w:val="24"/>
        </w:rPr>
      </w:pPr>
    </w:p>
    <w:tbl>
      <w:tblPr>
        <w:tblpPr w:leftFromText="180" w:rightFromText="180" w:vertAnchor="text" w:horzAnchor="margin" w:tblpY="81"/>
        <w:tblW w:w="9473" w:type="dxa"/>
        <w:tblCellSpacing w:w="0" w:type="dxa"/>
        <w:tblBorders>
          <w:top w:val="outset" w:sz="6" w:space="0" w:color="000000"/>
          <w:left w:val="outset" w:sz="6" w:space="0" w:color="000000"/>
          <w:bottom w:val="outset" w:sz="6" w:space="0" w:color="000000"/>
          <w:right w:val="outset" w:sz="6" w:space="0" w:color="000000"/>
        </w:tblBorders>
        <w:tblLayout w:type="fixed"/>
        <w:tblCellMar>
          <w:top w:w="30" w:type="dxa"/>
          <w:left w:w="30" w:type="dxa"/>
          <w:bottom w:w="30" w:type="dxa"/>
          <w:right w:w="30" w:type="dxa"/>
        </w:tblCellMar>
        <w:tblLook w:val="04A0"/>
      </w:tblPr>
      <w:tblGrid>
        <w:gridCol w:w="828"/>
        <w:gridCol w:w="416"/>
        <w:gridCol w:w="3644"/>
        <w:gridCol w:w="2488"/>
        <w:gridCol w:w="2097"/>
      </w:tblGrid>
      <w:tr w:rsidR="008B097E" w:rsidRPr="00F9551C" w:rsidTr="007625DB">
        <w:trPr>
          <w:trHeight w:val="460"/>
          <w:tblCellSpacing w:w="0" w:type="dxa"/>
        </w:trPr>
        <w:tc>
          <w:tcPr>
            <w:tcW w:w="4888" w:type="dxa"/>
            <w:gridSpan w:val="3"/>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jc w:val="center"/>
              <w:rPr>
                <w:rFonts w:ascii="Times New Roman" w:eastAsia="Times New Roman" w:hAnsi="Times New Roman" w:cs="Times New Roman"/>
                <w:b/>
                <w:iCs/>
                <w:sz w:val="24"/>
                <w:szCs w:val="24"/>
              </w:rPr>
            </w:pPr>
            <w:r w:rsidRPr="00F9551C">
              <w:rPr>
                <w:rFonts w:ascii="Times New Roman" w:eastAsia="Times New Roman" w:hAnsi="Times New Roman" w:cs="Times New Roman"/>
                <w:b/>
                <w:bCs/>
                <w:iCs/>
                <w:sz w:val="24"/>
                <w:szCs w:val="24"/>
                <w:u w:val="single"/>
              </w:rPr>
              <w:t>Компоненты и содержание реж</w:t>
            </w:r>
            <w:r w:rsidR="006C0A2B">
              <w:rPr>
                <w:rFonts w:ascii="Times New Roman" w:eastAsia="Times New Roman" w:hAnsi="Times New Roman" w:cs="Times New Roman"/>
                <w:b/>
                <w:bCs/>
                <w:iCs/>
                <w:sz w:val="24"/>
                <w:szCs w:val="24"/>
                <w:u w:val="single"/>
              </w:rPr>
              <w:t>има пребывания  для детей от 2 лет</w:t>
            </w:r>
            <w:r w:rsidRPr="00F9551C">
              <w:rPr>
                <w:rFonts w:ascii="Times New Roman" w:eastAsia="Times New Roman" w:hAnsi="Times New Roman" w:cs="Times New Roman"/>
                <w:b/>
                <w:bCs/>
                <w:iCs/>
                <w:sz w:val="24"/>
                <w:szCs w:val="24"/>
                <w:u w:val="single"/>
              </w:rPr>
              <w:t xml:space="preserve"> до 3 лет</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bCs/>
                <w:sz w:val="24"/>
                <w:szCs w:val="24"/>
              </w:rPr>
              <w:t xml:space="preserve">Регламент </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bCs/>
                <w:sz w:val="24"/>
                <w:szCs w:val="24"/>
              </w:rPr>
              <w:t>Примерное распределение времени в день</w:t>
            </w:r>
          </w:p>
        </w:tc>
      </w:tr>
      <w:tr w:rsidR="008B097E" w:rsidRPr="00F9551C" w:rsidTr="007625DB">
        <w:trPr>
          <w:trHeight w:val="250"/>
          <w:tblCellSpacing w:w="0" w:type="dxa"/>
        </w:trPr>
        <w:tc>
          <w:tcPr>
            <w:tcW w:w="828" w:type="dxa"/>
            <w:vMerge w:val="restart"/>
            <w:tcBorders>
              <w:top w:val="outset" w:sz="6" w:space="0" w:color="000000"/>
              <w:left w:val="outset" w:sz="6" w:space="0" w:color="000000"/>
              <w:bottom w:val="outset" w:sz="6" w:space="0" w:color="000000"/>
              <w:right w:val="outset" w:sz="6" w:space="0" w:color="000000"/>
            </w:tcBorders>
            <w:textDirection w:val="btLr"/>
            <w:hideMark/>
          </w:tcPr>
          <w:p w:rsidR="008B097E" w:rsidRPr="00F9551C" w:rsidRDefault="008B097E" w:rsidP="007625DB">
            <w:pPr>
              <w:spacing w:after="0" w:line="240" w:lineRule="auto"/>
              <w:ind w:left="113" w:right="113"/>
              <w:jc w:val="center"/>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Содержание образования.</w:t>
            </w:r>
          </w:p>
          <w:p w:rsidR="008B097E" w:rsidRPr="00F9551C" w:rsidRDefault="008B097E" w:rsidP="007625DB">
            <w:pPr>
              <w:spacing w:after="0" w:line="240" w:lineRule="auto"/>
              <w:ind w:left="115" w:right="115"/>
              <w:jc w:val="center"/>
              <w:rPr>
                <w:rFonts w:ascii="Times New Roman" w:eastAsia="Times New Roman" w:hAnsi="Times New Roman" w:cs="Times New Roman"/>
                <w:sz w:val="24"/>
                <w:szCs w:val="24"/>
              </w:rPr>
            </w:pPr>
          </w:p>
          <w:p w:rsidR="008B097E" w:rsidRPr="00F9551C" w:rsidRDefault="008B097E" w:rsidP="007625DB">
            <w:pPr>
              <w:spacing w:after="0" w:line="240" w:lineRule="auto"/>
              <w:ind w:left="115" w:right="115"/>
              <w:jc w:val="center"/>
              <w:rPr>
                <w:rFonts w:ascii="Times New Roman" w:eastAsia="Times New Roman" w:hAnsi="Times New Roman" w:cs="Times New Roman"/>
                <w:sz w:val="24"/>
                <w:szCs w:val="24"/>
              </w:rPr>
            </w:pPr>
          </w:p>
          <w:p w:rsidR="008B097E" w:rsidRPr="00F9551C" w:rsidRDefault="008B097E" w:rsidP="007625DB">
            <w:pPr>
              <w:spacing w:after="0" w:line="240" w:lineRule="auto"/>
              <w:ind w:left="115" w:right="115"/>
              <w:jc w:val="center"/>
              <w:rPr>
                <w:rFonts w:ascii="Times New Roman" w:eastAsia="Times New Roman" w:hAnsi="Times New Roman" w:cs="Times New Roman"/>
                <w:sz w:val="24"/>
                <w:szCs w:val="24"/>
              </w:rPr>
            </w:pPr>
          </w:p>
          <w:p w:rsidR="008B097E" w:rsidRPr="00F9551C" w:rsidRDefault="008B097E" w:rsidP="007625DB">
            <w:pPr>
              <w:spacing w:after="0" w:line="240" w:lineRule="auto"/>
              <w:ind w:left="115" w:right="115"/>
              <w:jc w:val="center"/>
              <w:rPr>
                <w:rFonts w:ascii="Times New Roman" w:eastAsia="Times New Roman" w:hAnsi="Times New Roman" w:cs="Times New Roman"/>
                <w:sz w:val="24"/>
                <w:szCs w:val="24"/>
              </w:rPr>
            </w:pPr>
          </w:p>
        </w:tc>
        <w:tc>
          <w:tcPr>
            <w:tcW w:w="8645" w:type="dxa"/>
            <w:gridSpan w:val="4"/>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jc w:val="center"/>
              <w:rPr>
                <w:rFonts w:ascii="Times New Roman" w:eastAsia="Times New Roman" w:hAnsi="Times New Roman" w:cs="Times New Roman"/>
                <w:sz w:val="24"/>
                <w:szCs w:val="24"/>
              </w:rPr>
            </w:pPr>
            <w:r w:rsidRPr="00F9551C">
              <w:rPr>
                <w:rFonts w:ascii="Times New Roman" w:eastAsia="Times New Roman" w:hAnsi="Times New Roman" w:cs="Times New Roman"/>
                <w:bCs/>
                <w:sz w:val="24"/>
                <w:szCs w:val="24"/>
              </w:rPr>
              <w:t>Образование – 4 часа 45 минут в день</w:t>
            </w:r>
          </w:p>
        </w:tc>
      </w:tr>
      <w:tr w:rsidR="008B097E" w:rsidRPr="00F9551C" w:rsidTr="007625DB">
        <w:trPr>
          <w:trHeight w:val="563"/>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bCs/>
                <w:i/>
                <w:iCs/>
                <w:sz w:val="24"/>
                <w:szCs w:val="24"/>
              </w:rPr>
              <w:t>1. Регламентированная деятельность</w:t>
            </w:r>
          </w:p>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bCs/>
                <w:i/>
                <w:iCs/>
                <w:sz w:val="24"/>
                <w:szCs w:val="24"/>
              </w:rPr>
              <w:t>(НОД и другие специально организованные формы работы), в т.ч.:</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Ежедневно/кол-во в неделю/месяц</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ind w:left="-43"/>
              <w:rPr>
                <w:rFonts w:ascii="Times New Roman" w:eastAsia="Times New Roman" w:hAnsi="Times New Roman" w:cs="Times New Roman"/>
                <w:sz w:val="24"/>
                <w:szCs w:val="24"/>
              </w:rPr>
            </w:pPr>
            <w:r w:rsidRPr="00F9551C">
              <w:rPr>
                <w:rFonts w:ascii="Times New Roman" w:eastAsia="Times New Roman" w:hAnsi="Times New Roman" w:cs="Times New Roman"/>
                <w:bCs/>
                <w:sz w:val="24"/>
                <w:szCs w:val="24"/>
              </w:rPr>
              <w:t>30 минут, в т.ч.</w:t>
            </w:r>
          </w:p>
        </w:tc>
      </w:tr>
      <w:tr w:rsidR="008B097E" w:rsidRPr="00F9551C" w:rsidTr="007625DB">
        <w:trPr>
          <w:trHeight w:val="563"/>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2"/>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НОД</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 xml:space="preserve">Ежедневно. </w:t>
            </w:r>
          </w:p>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100 мин. в неделю, 400 минут в месяц</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2 раза в день по 10 минут - 20 минут</w:t>
            </w:r>
          </w:p>
        </w:tc>
      </w:tr>
      <w:tr w:rsidR="008B097E" w:rsidRPr="00F9551C" w:rsidTr="007625DB">
        <w:trPr>
          <w:trHeight w:val="144"/>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3"/>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Утренняя гимнастика</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5 минут</w:t>
            </w:r>
          </w:p>
        </w:tc>
      </w:tr>
      <w:tr w:rsidR="008B097E" w:rsidRPr="00F9551C" w:rsidTr="007625DB">
        <w:trPr>
          <w:trHeight w:val="144"/>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4"/>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Развлечение, праздник</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1 раз в неделю</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5 минут</w:t>
            </w:r>
          </w:p>
        </w:tc>
      </w:tr>
      <w:tr w:rsidR="008B097E" w:rsidRPr="00F9551C" w:rsidTr="007625DB">
        <w:trPr>
          <w:trHeight w:val="402"/>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8645" w:type="dxa"/>
            <w:gridSpan w:val="4"/>
            <w:tcBorders>
              <w:top w:val="outset" w:sz="6" w:space="0" w:color="000000"/>
              <w:left w:val="outset" w:sz="6" w:space="0" w:color="000000"/>
              <w:bottom w:val="outset" w:sz="6" w:space="0" w:color="000000"/>
              <w:right w:val="outset" w:sz="6" w:space="0" w:color="000000"/>
            </w:tcBorders>
            <w:hideMark/>
          </w:tcPr>
          <w:p w:rsidR="008B097E" w:rsidRPr="00DD2866" w:rsidRDefault="008B097E" w:rsidP="007625DB">
            <w:pPr>
              <w:spacing w:after="0" w:line="240" w:lineRule="auto"/>
              <w:rPr>
                <w:rFonts w:ascii="Times New Roman" w:eastAsia="Times New Roman" w:hAnsi="Times New Roman" w:cs="Times New Roman"/>
                <w:sz w:val="24"/>
                <w:szCs w:val="24"/>
              </w:rPr>
            </w:pPr>
            <w:r w:rsidRPr="00DD2866">
              <w:rPr>
                <w:rFonts w:ascii="Times New Roman" w:eastAsia="Times New Roman" w:hAnsi="Times New Roman" w:cs="Times New Roman"/>
                <w:bCs/>
                <w:iCs/>
                <w:sz w:val="24"/>
                <w:szCs w:val="24"/>
              </w:rPr>
              <w:t xml:space="preserve">Примечание. </w:t>
            </w:r>
            <w:r w:rsidRPr="00DD2866">
              <w:rPr>
                <w:rFonts w:ascii="Times New Roman" w:eastAsia="Times New Roman" w:hAnsi="Times New Roman" w:cs="Times New Roman"/>
                <w:iCs/>
                <w:sz w:val="24"/>
                <w:szCs w:val="24"/>
              </w:rPr>
              <w:t>Используются интегрированные формы работы и виды деятельности.  Один период НОД - не более 10 минут. Для равномерного распределения нагрузки на детей разрабатывается сетка НОД. Предусматривается периодическая смена деятельности во время НОД. Проводятся НОД в игровой форме.</w:t>
            </w:r>
          </w:p>
        </w:tc>
      </w:tr>
      <w:tr w:rsidR="008B097E" w:rsidRPr="00F9551C" w:rsidTr="007625DB">
        <w:trPr>
          <w:trHeight w:val="563"/>
          <w:tblCellSpacing w:w="0" w:type="dxa"/>
        </w:trPr>
        <w:tc>
          <w:tcPr>
            <w:tcW w:w="828" w:type="dxa"/>
            <w:vMerge w:val="restart"/>
            <w:tcBorders>
              <w:top w:val="outset" w:sz="6" w:space="0" w:color="000000"/>
              <w:left w:val="outset" w:sz="6" w:space="0" w:color="000000"/>
              <w:bottom w:val="outset" w:sz="6" w:space="0" w:color="000000"/>
              <w:right w:val="outset" w:sz="6" w:space="0" w:color="000000"/>
            </w:tcBorders>
            <w:textDirection w:val="btLr"/>
            <w:hideMark/>
          </w:tcPr>
          <w:p w:rsidR="008B097E" w:rsidRPr="00F9551C" w:rsidRDefault="008B097E" w:rsidP="007625DB">
            <w:pPr>
              <w:spacing w:after="0" w:line="240" w:lineRule="auto"/>
              <w:ind w:left="113" w:right="113"/>
              <w:rPr>
                <w:rFonts w:ascii="Times New Roman" w:eastAsia="Times New Roman" w:hAnsi="Times New Roman" w:cs="Times New Roman"/>
                <w:sz w:val="24"/>
                <w:szCs w:val="24"/>
              </w:rPr>
            </w:pPr>
          </w:p>
          <w:p w:rsidR="008B097E" w:rsidRPr="00F9551C" w:rsidRDefault="008B097E" w:rsidP="007625DB">
            <w:pPr>
              <w:spacing w:after="0" w:line="240" w:lineRule="auto"/>
              <w:ind w:left="113" w:right="113"/>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Содержание образования</w:t>
            </w:r>
          </w:p>
          <w:p w:rsidR="008B097E" w:rsidRPr="00F9551C" w:rsidRDefault="008B097E" w:rsidP="007625DB">
            <w:pPr>
              <w:spacing w:after="0" w:line="240" w:lineRule="auto"/>
              <w:ind w:left="115" w:right="115"/>
              <w:rPr>
                <w:rFonts w:ascii="Times New Roman" w:eastAsia="Times New Roman" w:hAnsi="Times New Roman" w:cs="Times New Roman"/>
                <w:sz w:val="24"/>
                <w:szCs w:val="24"/>
              </w:rPr>
            </w:pPr>
          </w:p>
          <w:p w:rsidR="008B097E" w:rsidRPr="00F9551C" w:rsidRDefault="008B097E" w:rsidP="007625DB">
            <w:pPr>
              <w:spacing w:after="0" w:line="240" w:lineRule="auto"/>
              <w:ind w:left="115" w:right="115"/>
              <w:rPr>
                <w:rFonts w:ascii="Times New Roman" w:eastAsia="Times New Roman" w:hAnsi="Times New Roman" w:cs="Times New Roman"/>
                <w:sz w:val="24"/>
                <w:szCs w:val="24"/>
              </w:rPr>
            </w:pPr>
          </w:p>
          <w:p w:rsidR="008B097E" w:rsidRPr="00F9551C" w:rsidRDefault="008B097E" w:rsidP="007625DB">
            <w:pPr>
              <w:spacing w:after="0" w:line="240" w:lineRule="auto"/>
              <w:ind w:left="115" w:right="115"/>
              <w:rPr>
                <w:rFonts w:ascii="Times New Roman" w:eastAsia="Times New Roman" w:hAnsi="Times New Roman" w:cs="Times New Roman"/>
                <w:sz w:val="24"/>
                <w:szCs w:val="24"/>
              </w:rPr>
            </w:pPr>
          </w:p>
          <w:p w:rsidR="008B097E" w:rsidRPr="00F9551C" w:rsidRDefault="008B097E" w:rsidP="007625DB">
            <w:pPr>
              <w:spacing w:after="0" w:line="240" w:lineRule="auto"/>
              <w:ind w:left="115" w:right="115"/>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8B097E" w:rsidRPr="00DD2866" w:rsidRDefault="008B097E" w:rsidP="007625DB">
            <w:pPr>
              <w:numPr>
                <w:ilvl w:val="0"/>
                <w:numId w:val="5"/>
              </w:numPr>
              <w:spacing w:after="0" w:line="240" w:lineRule="auto"/>
              <w:ind w:firstLine="0"/>
              <w:rPr>
                <w:rFonts w:ascii="Times New Roman" w:eastAsia="Times New Roman" w:hAnsi="Times New Roman" w:cs="Times New Roman"/>
                <w:sz w:val="24"/>
                <w:szCs w:val="24"/>
              </w:rPr>
            </w:pPr>
            <w:r w:rsidRPr="00DD2866">
              <w:rPr>
                <w:rFonts w:ascii="Times New Roman" w:eastAsia="Times New Roman" w:hAnsi="Times New Roman" w:cs="Times New Roman"/>
                <w:bCs/>
                <w:iCs/>
                <w:sz w:val="24"/>
                <w:szCs w:val="24"/>
              </w:rPr>
              <w:t>Нерегламентированные виды деятельности (совместная деятельность воспитателя и ребенка в групповых и индивидуальных формах работы), в т.ч.:</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bCs/>
                <w:sz w:val="24"/>
                <w:szCs w:val="24"/>
              </w:rPr>
              <w:t>4 часа 15минут</w:t>
            </w:r>
            <w:r w:rsidRPr="00F9551C">
              <w:rPr>
                <w:rFonts w:ascii="Times New Roman" w:eastAsia="Times New Roman" w:hAnsi="Times New Roman" w:cs="Times New Roman"/>
                <w:sz w:val="24"/>
                <w:szCs w:val="24"/>
              </w:rPr>
              <w:t>,</w:t>
            </w:r>
          </w:p>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 т. ч.</w:t>
            </w:r>
          </w:p>
        </w:tc>
      </w:tr>
      <w:tr w:rsidR="008B097E" w:rsidRPr="00F9551C" w:rsidTr="007625DB">
        <w:trPr>
          <w:trHeight w:val="137"/>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6"/>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игра</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75 минут</w:t>
            </w:r>
          </w:p>
        </w:tc>
      </w:tr>
      <w:tr w:rsidR="008B097E" w:rsidRPr="00F9551C" w:rsidTr="007625DB">
        <w:trPr>
          <w:trHeight w:val="144"/>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7"/>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двигательная деятельность</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60 минут</w:t>
            </w:r>
          </w:p>
        </w:tc>
      </w:tr>
      <w:tr w:rsidR="008B097E" w:rsidRPr="00F9551C" w:rsidTr="007625DB">
        <w:trPr>
          <w:trHeight w:val="281"/>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8"/>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предметно-практическая, обследовательская деятельность</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80 минут</w:t>
            </w:r>
          </w:p>
        </w:tc>
      </w:tr>
      <w:tr w:rsidR="008B097E" w:rsidRPr="00F9551C" w:rsidTr="007625DB">
        <w:trPr>
          <w:trHeight w:val="144"/>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9"/>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чтение книг, рассказывание, познавательное общение</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10 минут</w:t>
            </w:r>
          </w:p>
        </w:tc>
      </w:tr>
      <w:tr w:rsidR="008B097E" w:rsidRPr="00F9551C" w:rsidTr="007625DB">
        <w:trPr>
          <w:trHeight w:val="281"/>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10"/>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воспитание и обучение в процессе выполнения режимных моментов</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25минут</w:t>
            </w:r>
          </w:p>
        </w:tc>
      </w:tr>
      <w:tr w:rsidR="008B097E" w:rsidRPr="00F9551C" w:rsidTr="007625DB">
        <w:trPr>
          <w:trHeight w:val="144"/>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11"/>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психолого-педагогическое сопровождение</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5 минут</w:t>
            </w:r>
          </w:p>
        </w:tc>
      </w:tr>
      <w:tr w:rsidR="008B097E" w:rsidRPr="00F9551C" w:rsidTr="007625DB">
        <w:trPr>
          <w:trHeight w:val="962"/>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8645" w:type="dxa"/>
            <w:gridSpan w:val="4"/>
            <w:tcBorders>
              <w:top w:val="outset" w:sz="6" w:space="0" w:color="000000"/>
              <w:left w:val="outset" w:sz="6" w:space="0" w:color="000000"/>
              <w:bottom w:val="outset" w:sz="6" w:space="0" w:color="000000"/>
              <w:right w:val="outset" w:sz="6" w:space="0" w:color="000000"/>
            </w:tcBorders>
            <w:hideMark/>
          </w:tcPr>
          <w:p w:rsidR="008B097E" w:rsidRPr="00DD2866" w:rsidRDefault="008B097E" w:rsidP="007625DB">
            <w:pPr>
              <w:spacing w:after="0" w:line="240" w:lineRule="auto"/>
              <w:rPr>
                <w:rFonts w:ascii="Times New Roman" w:eastAsia="Times New Roman" w:hAnsi="Times New Roman" w:cs="Times New Roman"/>
                <w:sz w:val="24"/>
                <w:szCs w:val="24"/>
              </w:rPr>
            </w:pPr>
            <w:r w:rsidRPr="00DD2866">
              <w:rPr>
                <w:rFonts w:ascii="Times New Roman" w:eastAsia="Times New Roman" w:hAnsi="Times New Roman" w:cs="Times New Roman"/>
                <w:bCs/>
                <w:iCs/>
                <w:sz w:val="24"/>
                <w:szCs w:val="24"/>
              </w:rPr>
              <w:t xml:space="preserve">Примечание. </w:t>
            </w:r>
            <w:r w:rsidRPr="00DD2866">
              <w:rPr>
                <w:rFonts w:ascii="Times New Roman" w:eastAsia="Times New Roman" w:hAnsi="Times New Roman" w:cs="Times New Roman"/>
                <w:iCs/>
                <w:sz w:val="24"/>
                <w:szCs w:val="24"/>
              </w:rPr>
              <w:t>Целесообразно использовать интегрированные формы работы и виды деятельности. Применительно к образовательным учреждениям, реализующим современные общеобразовательные комплексные программы, допускается модификация распределения времени в соответствии с реализуемой программой.</w:t>
            </w:r>
          </w:p>
        </w:tc>
      </w:tr>
      <w:tr w:rsidR="008B097E" w:rsidRPr="00F9551C" w:rsidTr="007625DB">
        <w:trPr>
          <w:trHeight w:val="295"/>
          <w:tblCellSpacing w:w="0" w:type="dxa"/>
        </w:trPr>
        <w:tc>
          <w:tcPr>
            <w:tcW w:w="828" w:type="dxa"/>
            <w:vMerge w:val="restart"/>
            <w:tcBorders>
              <w:top w:val="outset" w:sz="6" w:space="0" w:color="000000"/>
              <w:left w:val="outset" w:sz="6" w:space="0" w:color="000000"/>
              <w:bottom w:val="outset" w:sz="6" w:space="0" w:color="000000"/>
              <w:right w:val="outset" w:sz="6" w:space="0" w:color="000000"/>
            </w:tcBorders>
            <w:textDirection w:val="btLr"/>
            <w:vAlign w:val="center"/>
            <w:hideMark/>
          </w:tcPr>
          <w:p w:rsidR="008B097E" w:rsidRPr="00F9551C" w:rsidRDefault="008B097E" w:rsidP="007625DB">
            <w:pPr>
              <w:spacing w:after="0" w:line="240" w:lineRule="auto"/>
              <w:ind w:left="113" w:right="113"/>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Содержание присмотра и ухода.</w:t>
            </w:r>
          </w:p>
        </w:tc>
        <w:tc>
          <w:tcPr>
            <w:tcW w:w="8645" w:type="dxa"/>
            <w:gridSpan w:val="4"/>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bCs/>
                <w:sz w:val="24"/>
                <w:szCs w:val="24"/>
              </w:rPr>
              <w:t>Уход и присмотр за ребенком – 7 часов 15 минут</w:t>
            </w:r>
          </w:p>
        </w:tc>
      </w:tr>
      <w:tr w:rsidR="008B097E" w:rsidRPr="00F9551C" w:rsidTr="007625DB">
        <w:trPr>
          <w:trHeight w:val="144"/>
          <w:tblCellSpacing w:w="0" w:type="dxa"/>
        </w:trPr>
        <w:tc>
          <w:tcPr>
            <w:tcW w:w="828" w:type="dxa"/>
            <w:vMerge/>
            <w:tcBorders>
              <w:top w:val="outset" w:sz="6" w:space="0" w:color="000000"/>
              <w:left w:val="outset" w:sz="6" w:space="0" w:color="000000"/>
              <w:bottom w:val="outset" w:sz="6" w:space="0" w:color="000000"/>
              <w:right w:val="outset" w:sz="6" w:space="0" w:color="000000"/>
            </w:tcBorders>
            <w:textDirection w:val="btLr"/>
            <w:vAlign w:val="center"/>
            <w:hideMark/>
          </w:tcPr>
          <w:p w:rsidR="008B097E" w:rsidRPr="00F9551C" w:rsidRDefault="008B097E" w:rsidP="007625DB">
            <w:pPr>
              <w:spacing w:after="0" w:line="240" w:lineRule="auto"/>
              <w:ind w:left="113" w:right="113"/>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12"/>
              </w:numPr>
              <w:spacing w:after="0" w:line="240" w:lineRule="auto"/>
              <w:ind w:firstLine="0"/>
              <w:rPr>
                <w:rFonts w:ascii="Times New Roman" w:eastAsia="Times New Roman" w:hAnsi="Times New Roman" w:cs="Times New Roman"/>
                <w:sz w:val="24"/>
                <w:szCs w:val="24"/>
              </w:rPr>
            </w:pPr>
            <w:r w:rsidRPr="00DD2866">
              <w:rPr>
                <w:rFonts w:ascii="Times New Roman" w:eastAsia="Times New Roman" w:hAnsi="Times New Roman" w:cs="Times New Roman"/>
                <w:bCs/>
                <w:iCs/>
                <w:sz w:val="24"/>
                <w:szCs w:val="24"/>
              </w:rPr>
              <w:t>Организация режимных процессов, в т.ч</w:t>
            </w:r>
            <w:r w:rsidRPr="00F9551C">
              <w:rPr>
                <w:rFonts w:ascii="Times New Roman" w:eastAsia="Times New Roman" w:hAnsi="Times New Roman" w:cs="Times New Roman"/>
                <w:bCs/>
                <w:i/>
                <w:iCs/>
                <w:sz w:val="24"/>
                <w:szCs w:val="24"/>
              </w:rPr>
              <w:t>.:</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bCs/>
                <w:sz w:val="24"/>
                <w:szCs w:val="24"/>
              </w:rPr>
              <w:t>6 часов 55 минут</w:t>
            </w:r>
          </w:p>
        </w:tc>
      </w:tr>
      <w:tr w:rsidR="008B097E" w:rsidRPr="00F9551C" w:rsidTr="007625DB">
        <w:trPr>
          <w:trHeight w:val="159"/>
          <w:tblCellSpacing w:w="0" w:type="dxa"/>
        </w:trPr>
        <w:tc>
          <w:tcPr>
            <w:tcW w:w="828" w:type="dxa"/>
            <w:vMerge/>
            <w:tcBorders>
              <w:top w:val="outset" w:sz="6" w:space="0" w:color="000000"/>
              <w:left w:val="outset" w:sz="6" w:space="0" w:color="000000"/>
              <w:bottom w:val="outset" w:sz="6" w:space="0" w:color="000000"/>
              <w:right w:val="outset" w:sz="6" w:space="0" w:color="000000"/>
            </w:tcBorders>
            <w:textDirection w:val="btLr"/>
            <w:vAlign w:val="center"/>
            <w:hideMark/>
          </w:tcPr>
          <w:p w:rsidR="008B097E" w:rsidRPr="00F9551C" w:rsidRDefault="008B097E" w:rsidP="007625DB">
            <w:pPr>
              <w:spacing w:after="0" w:line="240" w:lineRule="auto"/>
              <w:ind w:left="113" w:right="113"/>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13"/>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сон</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150 минут</w:t>
            </w:r>
          </w:p>
        </w:tc>
      </w:tr>
      <w:tr w:rsidR="008B097E" w:rsidRPr="00F9551C" w:rsidTr="007625DB">
        <w:trPr>
          <w:trHeight w:val="197"/>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14"/>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прогулка</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2 раза в день</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110 минут</w:t>
            </w:r>
          </w:p>
        </w:tc>
      </w:tr>
      <w:tr w:rsidR="008B097E" w:rsidRPr="00F9551C" w:rsidTr="007625DB">
        <w:trPr>
          <w:trHeight w:val="73"/>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15"/>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гигиенические процедуры (умывание, одевание, раздевание, туалет)</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2 раза в день</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60 минут</w:t>
            </w:r>
          </w:p>
        </w:tc>
      </w:tr>
      <w:tr w:rsidR="008B097E" w:rsidRPr="00F9551C" w:rsidTr="007625DB">
        <w:trPr>
          <w:trHeight w:val="73"/>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16"/>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закаливающие и другие оздоровительные процедуры</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p w:rsidR="008B097E" w:rsidRPr="00F9551C" w:rsidRDefault="008B097E" w:rsidP="007625DB">
            <w:pPr>
              <w:spacing w:after="0" w:line="240" w:lineRule="auto"/>
              <w:rPr>
                <w:rFonts w:ascii="Times New Roman" w:eastAsia="Times New Roman" w:hAnsi="Times New Roman" w:cs="Times New Roman"/>
                <w:sz w:val="24"/>
                <w:szCs w:val="24"/>
              </w:rPr>
            </w:pP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30 минут</w:t>
            </w:r>
          </w:p>
        </w:tc>
      </w:tr>
      <w:tr w:rsidR="008B097E" w:rsidRPr="00F9551C" w:rsidTr="007625DB">
        <w:trPr>
          <w:trHeight w:val="73"/>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17"/>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прием пищи (завтрак, обед, ужин)</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70 минут</w:t>
            </w:r>
          </w:p>
        </w:tc>
      </w:tr>
      <w:tr w:rsidR="008B097E" w:rsidRPr="00F9551C" w:rsidTr="007625DB">
        <w:trPr>
          <w:trHeight w:val="15"/>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8B097E" w:rsidRPr="00DD2866" w:rsidRDefault="008B097E" w:rsidP="007625DB">
            <w:pPr>
              <w:numPr>
                <w:ilvl w:val="0"/>
                <w:numId w:val="18"/>
              </w:numPr>
              <w:spacing w:after="0" w:line="240" w:lineRule="auto"/>
              <w:ind w:firstLine="0"/>
              <w:rPr>
                <w:rFonts w:ascii="Times New Roman" w:eastAsia="Times New Roman" w:hAnsi="Times New Roman" w:cs="Times New Roman"/>
                <w:sz w:val="24"/>
                <w:szCs w:val="24"/>
              </w:rPr>
            </w:pPr>
            <w:r w:rsidRPr="00DD2866">
              <w:rPr>
                <w:rFonts w:ascii="Times New Roman" w:eastAsia="Times New Roman" w:hAnsi="Times New Roman" w:cs="Times New Roman"/>
                <w:bCs/>
                <w:iCs/>
                <w:sz w:val="24"/>
                <w:szCs w:val="24"/>
              </w:rPr>
              <w:t>Оказание помощи ребенку в выполнении режимных процессов, в т.ч.:</w:t>
            </w:r>
          </w:p>
        </w:tc>
        <w:tc>
          <w:tcPr>
            <w:tcW w:w="2488" w:type="dxa"/>
            <w:vMerge w:val="restart"/>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vMerge w:val="restart"/>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p w:rsidR="008B097E" w:rsidRPr="00F9551C" w:rsidRDefault="008B097E" w:rsidP="007625DB">
            <w:pPr>
              <w:spacing w:after="0" w:line="240" w:lineRule="auto"/>
              <w:rPr>
                <w:rFonts w:ascii="Times New Roman" w:eastAsia="Times New Roman" w:hAnsi="Times New Roman" w:cs="Times New Roman"/>
                <w:sz w:val="24"/>
                <w:szCs w:val="24"/>
              </w:rPr>
            </w:pPr>
          </w:p>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 течение дня</w:t>
            </w:r>
          </w:p>
          <w:p w:rsidR="008B097E" w:rsidRPr="00F9551C" w:rsidRDefault="008B097E" w:rsidP="007625DB">
            <w:pPr>
              <w:spacing w:after="0" w:line="240" w:lineRule="auto"/>
              <w:rPr>
                <w:rFonts w:ascii="Times New Roman" w:eastAsia="Times New Roman" w:hAnsi="Times New Roman" w:cs="Times New Roman"/>
                <w:sz w:val="24"/>
                <w:szCs w:val="24"/>
              </w:rPr>
            </w:pPr>
          </w:p>
        </w:tc>
      </w:tr>
      <w:tr w:rsidR="008B097E" w:rsidRPr="00F9551C" w:rsidTr="007625DB">
        <w:trPr>
          <w:trHeight w:val="151"/>
          <w:tblCellSpacing w:w="0" w:type="dxa"/>
        </w:trPr>
        <w:tc>
          <w:tcPr>
            <w:tcW w:w="82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19"/>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 гигиенических процедурах</w:t>
            </w:r>
          </w:p>
        </w:tc>
        <w:tc>
          <w:tcPr>
            <w:tcW w:w="2488"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2096"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r>
      <w:tr w:rsidR="008B097E" w:rsidRPr="00F9551C" w:rsidTr="007625DB">
        <w:trPr>
          <w:trHeight w:val="98"/>
          <w:tblCellSpacing w:w="0" w:type="dxa"/>
        </w:trPr>
        <w:tc>
          <w:tcPr>
            <w:tcW w:w="82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20"/>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 одевании, раздевании</w:t>
            </w:r>
          </w:p>
        </w:tc>
        <w:tc>
          <w:tcPr>
            <w:tcW w:w="2488"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2096"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r>
      <w:tr w:rsidR="008B097E" w:rsidRPr="00F9551C" w:rsidTr="007625DB">
        <w:trPr>
          <w:trHeight w:val="15"/>
          <w:tblCellSpacing w:w="0" w:type="dxa"/>
        </w:trPr>
        <w:tc>
          <w:tcPr>
            <w:tcW w:w="828" w:type="dxa"/>
            <w:vMerge w:val="restart"/>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21"/>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 приеме пищи</w:t>
            </w:r>
          </w:p>
        </w:tc>
        <w:tc>
          <w:tcPr>
            <w:tcW w:w="2488"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2096"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r>
      <w:tr w:rsidR="008B097E" w:rsidRPr="00F9551C" w:rsidTr="007625DB">
        <w:trPr>
          <w:trHeight w:val="73"/>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8B097E" w:rsidRPr="00DD2866" w:rsidRDefault="008B097E" w:rsidP="007625DB">
            <w:pPr>
              <w:numPr>
                <w:ilvl w:val="0"/>
                <w:numId w:val="22"/>
              </w:numPr>
              <w:spacing w:after="0" w:line="240" w:lineRule="auto"/>
              <w:ind w:firstLine="0"/>
              <w:rPr>
                <w:rFonts w:ascii="Times New Roman" w:eastAsia="Times New Roman" w:hAnsi="Times New Roman" w:cs="Times New Roman"/>
                <w:sz w:val="24"/>
                <w:szCs w:val="24"/>
              </w:rPr>
            </w:pPr>
            <w:r w:rsidRPr="00DD2866">
              <w:rPr>
                <w:rFonts w:ascii="Times New Roman" w:eastAsia="Times New Roman" w:hAnsi="Times New Roman" w:cs="Times New Roman"/>
                <w:bCs/>
                <w:iCs/>
                <w:sz w:val="24"/>
                <w:szCs w:val="24"/>
              </w:rPr>
              <w:t>Наблюдение за эмоциональным состоянием и самочувствием ребенка в течение дня (во время игр, занятий, режимных процессов)</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 течение дня</w:t>
            </w:r>
          </w:p>
        </w:tc>
      </w:tr>
      <w:tr w:rsidR="008B097E" w:rsidRPr="00F9551C" w:rsidTr="007625DB">
        <w:trPr>
          <w:trHeight w:val="425"/>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8B097E" w:rsidRPr="00DD2866" w:rsidRDefault="008B097E" w:rsidP="007625DB">
            <w:pPr>
              <w:spacing w:after="0" w:line="240" w:lineRule="auto"/>
              <w:ind w:left="-14"/>
              <w:rPr>
                <w:rFonts w:ascii="Times New Roman" w:eastAsia="Times New Roman" w:hAnsi="Times New Roman" w:cs="Times New Roman"/>
                <w:sz w:val="24"/>
                <w:szCs w:val="24"/>
              </w:rPr>
            </w:pPr>
            <w:r w:rsidRPr="00DD2866">
              <w:rPr>
                <w:rFonts w:ascii="Times New Roman" w:eastAsia="Times New Roman" w:hAnsi="Times New Roman" w:cs="Times New Roman"/>
                <w:bCs/>
                <w:iCs/>
                <w:sz w:val="24"/>
                <w:szCs w:val="24"/>
              </w:rPr>
              <w:t>4. Работа с родителями (ежедневное информирование родителей о состоянии здоровья, самочувствия, развитии ребенка)</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bCs/>
                <w:sz w:val="24"/>
                <w:szCs w:val="24"/>
              </w:rPr>
              <w:t>15 минут</w:t>
            </w:r>
          </w:p>
        </w:tc>
      </w:tr>
      <w:tr w:rsidR="008B097E" w:rsidRPr="00F9551C" w:rsidTr="007625DB">
        <w:trPr>
          <w:trHeight w:val="73"/>
          <w:tblCellSpacing w:w="0" w:type="dxa"/>
        </w:trPr>
        <w:tc>
          <w:tcPr>
            <w:tcW w:w="4888" w:type="dxa"/>
            <w:gridSpan w:val="3"/>
            <w:tcBorders>
              <w:top w:val="outset" w:sz="6" w:space="0" w:color="000000"/>
              <w:left w:val="outset" w:sz="6" w:space="0" w:color="000000"/>
              <w:bottom w:val="outset" w:sz="6" w:space="0" w:color="000000"/>
              <w:right w:val="outset" w:sz="6" w:space="0" w:color="000000"/>
            </w:tcBorders>
            <w:vAlign w:val="center"/>
            <w:hideMark/>
          </w:tcPr>
          <w:p w:rsidR="008B097E" w:rsidRPr="00DD2866" w:rsidRDefault="008B097E" w:rsidP="007625DB">
            <w:pPr>
              <w:spacing w:after="0" w:line="240" w:lineRule="auto"/>
              <w:rPr>
                <w:rFonts w:ascii="Times New Roman" w:eastAsia="Times New Roman" w:hAnsi="Times New Roman" w:cs="Times New Roman"/>
                <w:b/>
                <w:bCs/>
                <w:sz w:val="24"/>
                <w:szCs w:val="24"/>
                <w:u w:val="single"/>
              </w:rPr>
            </w:pPr>
            <w:r w:rsidRPr="00DD2866">
              <w:rPr>
                <w:rFonts w:ascii="Times New Roman" w:eastAsia="Times New Roman" w:hAnsi="Times New Roman" w:cs="Times New Roman"/>
                <w:b/>
                <w:bCs/>
                <w:sz w:val="24"/>
                <w:szCs w:val="24"/>
                <w:u w:val="single"/>
              </w:rPr>
              <w:t>Компоненты и содержание режима пребываниядля детей</w:t>
            </w:r>
          </w:p>
          <w:p w:rsidR="008B097E" w:rsidRPr="00DD2866" w:rsidRDefault="008B097E" w:rsidP="007625DB">
            <w:pPr>
              <w:spacing w:after="0" w:line="240" w:lineRule="auto"/>
              <w:rPr>
                <w:rFonts w:ascii="Times New Roman" w:eastAsia="Times New Roman" w:hAnsi="Times New Roman" w:cs="Times New Roman"/>
                <w:b/>
                <w:sz w:val="24"/>
                <w:szCs w:val="24"/>
              </w:rPr>
            </w:pPr>
            <w:r w:rsidRPr="00DD2866">
              <w:rPr>
                <w:rFonts w:ascii="Times New Roman" w:eastAsia="Times New Roman" w:hAnsi="Times New Roman" w:cs="Times New Roman"/>
                <w:b/>
                <w:bCs/>
                <w:sz w:val="24"/>
                <w:szCs w:val="24"/>
                <w:u w:val="single"/>
              </w:rPr>
              <w:t>от 3 до 5 лет</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bCs/>
                <w:sz w:val="24"/>
                <w:szCs w:val="24"/>
              </w:rPr>
              <w:t xml:space="preserve">Регламент </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bCs/>
                <w:sz w:val="24"/>
                <w:szCs w:val="24"/>
              </w:rPr>
              <w:t>Примерное распределение времени в день</w:t>
            </w:r>
          </w:p>
        </w:tc>
      </w:tr>
      <w:tr w:rsidR="008B097E" w:rsidRPr="00F9551C" w:rsidTr="007625DB">
        <w:trPr>
          <w:trHeight w:val="250"/>
          <w:tblCellSpacing w:w="0" w:type="dxa"/>
        </w:trPr>
        <w:tc>
          <w:tcPr>
            <w:tcW w:w="1244" w:type="dxa"/>
            <w:gridSpan w:val="2"/>
            <w:vMerge w:val="restart"/>
            <w:tcBorders>
              <w:top w:val="outset" w:sz="6" w:space="0" w:color="000000"/>
              <w:left w:val="outset" w:sz="6" w:space="0" w:color="000000"/>
              <w:bottom w:val="outset" w:sz="6" w:space="0" w:color="000000"/>
              <w:right w:val="outset" w:sz="6" w:space="0" w:color="000000"/>
            </w:tcBorders>
            <w:textDirection w:val="btLr"/>
            <w:hideMark/>
          </w:tcPr>
          <w:p w:rsidR="008B097E" w:rsidRPr="00DD2866" w:rsidRDefault="008B097E" w:rsidP="007625DB">
            <w:pPr>
              <w:spacing w:after="0" w:line="240" w:lineRule="auto"/>
              <w:ind w:left="113" w:right="113"/>
              <w:rPr>
                <w:rFonts w:ascii="Times New Roman" w:eastAsia="Times New Roman" w:hAnsi="Times New Roman" w:cs="Times New Roman"/>
                <w:sz w:val="24"/>
                <w:szCs w:val="24"/>
              </w:rPr>
            </w:pPr>
            <w:r w:rsidRPr="00DD2866">
              <w:rPr>
                <w:rFonts w:ascii="Times New Roman" w:eastAsia="Times New Roman" w:hAnsi="Times New Roman" w:cs="Times New Roman"/>
                <w:sz w:val="24"/>
                <w:szCs w:val="24"/>
              </w:rPr>
              <w:t>Содержание образования.</w:t>
            </w:r>
          </w:p>
          <w:p w:rsidR="008B097E" w:rsidRPr="00DD2866" w:rsidRDefault="008B097E" w:rsidP="007625DB">
            <w:pPr>
              <w:spacing w:after="0" w:line="240" w:lineRule="auto"/>
              <w:ind w:left="115" w:right="115"/>
              <w:rPr>
                <w:rFonts w:ascii="Times New Roman" w:eastAsia="Times New Roman" w:hAnsi="Times New Roman" w:cs="Times New Roman"/>
                <w:sz w:val="24"/>
                <w:szCs w:val="24"/>
              </w:rPr>
            </w:pPr>
          </w:p>
          <w:p w:rsidR="008B097E" w:rsidRPr="00DD2866" w:rsidRDefault="008B097E" w:rsidP="007625DB">
            <w:pPr>
              <w:spacing w:after="0" w:line="240" w:lineRule="auto"/>
              <w:ind w:left="115" w:right="115"/>
              <w:rPr>
                <w:rFonts w:ascii="Times New Roman" w:eastAsia="Times New Roman" w:hAnsi="Times New Roman" w:cs="Times New Roman"/>
                <w:sz w:val="24"/>
                <w:szCs w:val="24"/>
              </w:rPr>
            </w:pPr>
          </w:p>
          <w:p w:rsidR="008B097E" w:rsidRPr="00DD2866" w:rsidRDefault="008B097E" w:rsidP="007625DB">
            <w:pPr>
              <w:spacing w:after="0" w:line="240" w:lineRule="auto"/>
              <w:ind w:left="115" w:right="115"/>
              <w:rPr>
                <w:rFonts w:ascii="Times New Roman" w:eastAsia="Times New Roman" w:hAnsi="Times New Roman" w:cs="Times New Roman"/>
                <w:sz w:val="24"/>
                <w:szCs w:val="24"/>
              </w:rPr>
            </w:pPr>
          </w:p>
          <w:p w:rsidR="008B097E" w:rsidRPr="00DD2866" w:rsidRDefault="008B097E" w:rsidP="007625DB">
            <w:pPr>
              <w:spacing w:after="0" w:line="240" w:lineRule="auto"/>
              <w:ind w:left="115" w:right="115"/>
              <w:rPr>
                <w:rFonts w:ascii="Times New Roman" w:eastAsia="Times New Roman" w:hAnsi="Times New Roman" w:cs="Times New Roman"/>
                <w:sz w:val="24"/>
                <w:szCs w:val="24"/>
              </w:rPr>
            </w:pPr>
          </w:p>
        </w:tc>
        <w:tc>
          <w:tcPr>
            <w:tcW w:w="8228" w:type="dxa"/>
            <w:gridSpan w:val="3"/>
            <w:tcBorders>
              <w:top w:val="outset" w:sz="6" w:space="0" w:color="000000"/>
              <w:left w:val="outset" w:sz="6" w:space="0" w:color="000000"/>
              <w:bottom w:val="outset" w:sz="6" w:space="0" w:color="000000"/>
              <w:right w:val="outset" w:sz="6" w:space="0" w:color="000000"/>
            </w:tcBorders>
            <w:vAlign w:val="center"/>
            <w:hideMark/>
          </w:tcPr>
          <w:p w:rsidR="008B097E" w:rsidRPr="00DD2866" w:rsidRDefault="008B097E" w:rsidP="007625DB">
            <w:pPr>
              <w:spacing w:after="0" w:line="240" w:lineRule="auto"/>
              <w:rPr>
                <w:rFonts w:ascii="Times New Roman" w:eastAsia="Times New Roman" w:hAnsi="Times New Roman" w:cs="Times New Roman"/>
                <w:sz w:val="24"/>
                <w:szCs w:val="24"/>
              </w:rPr>
            </w:pPr>
            <w:r w:rsidRPr="00DD2866">
              <w:rPr>
                <w:rFonts w:ascii="Times New Roman" w:eastAsia="Times New Roman" w:hAnsi="Times New Roman" w:cs="Times New Roman"/>
                <w:bCs/>
                <w:sz w:val="24"/>
                <w:szCs w:val="24"/>
              </w:rPr>
              <w:t>Образование – 5 часов 00 минут в день</w:t>
            </w:r>
          </w:p>
        </w:tc>
      </w:tr>
      <w:tr w:rsidR="008B097E" w:rsidRPr="00F9551C" w:rsidTr="007625DB">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8B097E" w:rsidRPr="00DD2866" w:rsidRDefault="008B097E" w:rsidP="007625DB">
            <w:pPr>
              <w:spacing w:after="0" w:line="240" w:lineRule="auto"/>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8B097E" w:rsidRPr="00DD2866" w:rsidRDefault="008B097E" w:rsidP="007625DB">
            <w:pPr>
              <w:spacing w:after="0" w:line="240" w:lineRule="auto"/>
              <w:rPr>
                <w:rFonts w:ascii="Times New Roman" w:eastAsia="Times New Roman" w:hAnsi="Times New Roman" w:cs="Times New Roman"/>
                <w:sz w:val="24"/>
                <w:szCs w:val="24"/>
              </w:rPr>
            </w:pPr>
            <w:r w:rsidRPr="00DD2866">
              <w:rPr>
                <w:rFonts w:ascii="Times New Roman" w:eastAsia="Times New Roman" w:hAnsi="Times New Roman" w:cs="Times New Roman"/>
                <w:bCs/>
                <w:iCs/>
                <w:sz w:val="24"/>
                <w:szCs w:val="24"/>
              </w:rPr>
              <w:t>1. Регламентированная деятельность</w:t>
            </w:r>
          </w:p>
          <w:p w:rsidR="008B097E" w:rsidRPr="00DD2866" w:rsidRDefault="008B097E" w:rsidP="007625DB">
            <w:pPr>
              <w:spacing w:after="0" w:line="240" w:lineRule="auto"/>
              <w:rPr>
                <w:rFonts w:ascii="Times New Roman" w:eastAsia="Times New Roman" w:hAnsi="Times New Roman" w:cs="Times New Roman"/>
                <w:sz w:val="24"/>
                <w:szCs w:val="24"/>
              </w:rPr>
            </w:pPr>
            <w:r w:rsidRPr="00DD2866">
              <w:rPr>
                <w:rFonts w:ascii="Times New Roman" w:eastAsia="Times New Roman" w:hAnsi="Times New Roman" w:cs="Times New Roman"/>
                <w:bCs/>
                <w:iCs/>
                <w:sz w:val="24"/>
                <w:szCs w:val="24"/>
              </w:rPr>
              <w:t>(</w:t>
            </w:r>
            <w:r w:rsidRPr="00DD2866">
              <w:rPr>
                <w:rFonts w:ascii="Times New Roman" w:eastAsia="Times New Roman" w:hAnsi="Times New Roman" w:cs="Times New Roman"/>
                <w:iCs/>
                <w:sz w:val="24"/>
                <w:szCs w:val="24"/>
              </w:rPr>
              <w:t>НОД</w:t>
            </w:r>
            <w:r w:rsidRPr="00DD2866">
              <w:rPr>
                <w:rFonts w:ascii="Times New Roman" w:eastAsia="Times New Roman" w:hAnsi="Times New Roman" w:cs="Times New Roman"/>
                <w:bCs/>
                <w:iCs/>
                <w:sz w:val="24"/>
                <w:szCs w:val="24"/>
              </w:rPr>
              <w:t xml:space="preserve"> и другие специально организованные формы работы), в т.ч.:</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bCs/>
                <w:sz w:val="24"/>
                <w:szCs w:val="24"/>
              </w:rPr>
              <w:t>60 мин.,</w:t>
            </w:r>
          </w:p>
          <w:p w:rsidR="008B097E" w:rsidRPr="00F9551C" w:rsidRDefault="008B097E" w:rsidP="007625DB">
            <w:pPr>
              <w:spacing w:after="0" w:line="240" w:lineRule="auto"/>
              <w:ind w:left="-43"/>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 т.ч.</w:t>
            </w:r>
          </w:p>
        </w:tc>
      </w:tr>
      <w:tr w:rsidR="008B097E" w:rsidRPr="00F9551C" w:rsidTr="007625DB">
        <w:trPr>
          <w:trHeight w:val="197"/>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23"/>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i/>
                <w:iCs/>
                <w:sz w:val="24"/>
                <w:szCs w:val="24"/>
              </w:rPr>
              <w:t>НОД</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 220 мин. в неделю, 880 мин. в месяц</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2х20=40 мин. в день</w:t>
            </w:r>
          </w:p>
        </w:tc>
      </w:tr>
      <w:tr w:rsidR="008B097E" w:rsidRPr="00F9551C" w:rsidTr="007625DB">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24"/>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утренняя гимнастика</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bCs/>
                <w:sz w:val="24"/>
                <w:szCs w:val="24"/>
              </w:rPr>
              <w:t>10 минут</w:t>
            </w:r>
          </w:p>
        </w:tc>
      </w:tr>
      <w:tr w:rsidR="008B097E" w:rsidRPr="00F9551C" w:rsidTr="007625DB">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25"/>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развлечения, праздник</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1 раз в неделю</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bCs/>
                <w:sz w:val="24"/>
                <w:szCs w:val="24"/>
              </w:rPr>
              <w:t>10 минут</w:t>
            </w:r>
          </w:p>
        </w:tc>
      </w:tr>
      <w:tr w:rsidR="008B097E" w:rsidRPr="00F9551C" w:rsidTr="007625DB">
        <w:trPr>
          <w:trHeight w:val="1362"/>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8228" w:type="dxa"/>
            <w:gridSpan w:val="3"/>
            <w:tcBorders>
              <w:top w:val="outset" w:sz="6" w:space="0" w:color="000000"/>
              <w:left w:val="outset" w:sz="6" w:space="0" w:color="000000"/>
              <w:bottom w:val="outset" w:sz="6" w:space="0" w:color="000000"/>
              <w:right w:val="outset" w:sz="6" w:space="0" w:color="000000"/>
            </w:tcBorders>
            <w:hideMark/>
          </w:tcPr>
          <w:p w:rsidR="008B097E" w:rsidRPr="00DB446F" w:rsidRDefault="008B097E" w:rsidP="007625DB">
            <w:pPr>
              <w:spacing w:after="0" w:line="240" w:lineRule="auto"/>
              <w:rPr>
                <w:rFonts w:ascii="Times New Roman" w:eastAsia="Times New Roman" w:hAnsi="Times New Roman" w:cs="Times New Roman"/>
                <w:sz w:val="24"/>
                <w:szCs w:val="24"/>
              </w:rPr>
            </w:pPr>
            <w:r w:rsidRPr="00DB446F">
              <w:rPr>
                <w:rFonts w:ascii="Times New Roman" w:eastAsia="Times New Roman" w:hAnsi="Times New Roman" w:cs="Times New Roman"/>
                <w:bCs/>
                <w:iCs/>
                <w:sz w:val="24"/>
                <w:szCs w:val="24"/>
              </w:rPr>
              <w:t xml:space="preserve">Примечание. </w:t>
            </w:r>
            <w:r w:rsidRPr="00DB446F">
              <w:rPr>
                <w:rFonts w:ascii="Times New Roman" w:eastAsia="Times New Roman" w:hAnsi="Times New Roman" w:cs="Times New Roman"/>
                <w:iCs/>
                <w:sz w:val="24"/>
                <w:szCs w:val="24"/>
              </w:rPr>
              <w:t>Целесообразно использовать интегрированные формы работы и виды деятельности. Применительно к образовательным учреждениям, реализующим современные общеобразовательные комплексные программы, допускается модификация распределения времени в соответствии с реализуемой программой.</w:t>
            </w:r>
          </w:p>
        </w:tc>
      </w:tr>
      <w:tr w:rsidR="008B097E" w:rsidRPr="00F9551C" w:rsidTr="007625DB">
        <w:trPr>
          <w:trHeight w:val="953"/>
          <w:tblCellSpacing w:w="0" w:type="dxa"/>
        </w:trPr>
        <w:tc>
          <w:tcPr>
            <w:tcW w:w="1244" w:type="dxa"/>
            <w:gridSpan w:val="2"/>
            <w:vMerge w:val="restart"/>
            <w:tcBorders>
              <w:top w:val="outset" w:sz="6" w:space="0" w:color="000000"/>
              <w:left w:val="outset" w:sz="6" w:space="0" w:color="000000"/>
              <w:bottom w:val="outset" w:sz="6" w:space="0" w:color="000000"/>
              <w:right w:val="outset" w:sz="6" w:space="0" w:color="000000"/>
            </w:tcBorders>
            <w:textDirection w:val="btLr"/>
            <w:hideMark/>
          </w:tcPr>
          <w:p w:rsidR="008B097E" w:rsidRPr="00F9551C" w:rsidRDefault="008B097E" w:rsidP="007625DB">
            <w:pPr>
              <w:spacing w:after="0" w:line="240" w:lineRule="auto"/>
              <w:ind w:left="113" w:right="113"/>
              <w:rPr>
                <w:rFonts w:ascii="Times New Roman" w:eastAsia="Times New Roman" w:hAnsi="Times New Roman" w:cs="Times New Roman"/>
                <w:sz w:val="24"/>
                <w:szCs w:val="24"/>
              </w:rPr>
            </w:pPr>
          </w:p>
          <w:p w:rsidR="008B097E" w:rsidRPr="00F9551C" w:rsidRDefault="008B097E" w:rsidP="007625DB">
            <w:pPr>
              <w:spacing w:after="0" w:line="240" w:lineRule="auto"/>
              <w:ind w:left="113" w:right="113"/>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Содержание образования</w:t>
            </w:r>
          </w:p>
          <w:p w:rsidR="008B097E" w:rsidRPr="00F9551C" w:rsidRDefault="008B097E" w:rsidP="007625DB">
            <w:pPr>
              <w:spacing w:after="0" w:line="240" w:lineRule="auto"/>
              <w:ind w:left="115" w:right="115"/>
              <w:rPr>
                <w:rFonts w:ascii="Times New Roman" w:eastAsia="Times New Roman" w:hAnsi="Times New Roman" w:cs="Times New Roman"/>
                <w:sz w:val="24"/>
                <w:szCs w:val="24"/>
              </w:rPr>
            </w:pPr>
          </w:p>
          <w:p w:rsidR="008B097E" w:rsidRPr="00F9551C" w:rsidRDefault="008B097E" w:rsidP="007625DB">
            <w:pPr>
              <w:spacing w:after="0" w:line="240" w:lineRule="auto"/>
              <w:ind w:left="115" w:right="115"/>
              <w:rPr>
                <w:rFonts w:ascii="Times New Roman" w:eastAsia="Times New Roman" w:hAnsi="Times New Roman" w:cs="Times New Roman"/>
                <w:sz w:val="24"/>
                <w:szCs w:val="24"/>
              </w:rPr>
            </w:pPr>
          </w:p>
          <w:p w:rsidR="008B097E" w:rsidRPr="00F9551C" w:rsidRDefault="008B097E" w:rsidP="007625DB">
            <w:pPr>
              <w:spacing w:after="0" w:line="240" w:lineRule="auto"/>
              <w:ind w:left="115" w:right="115"/>
              <w:rPr>
                <w:rFonts w:ascii="Times New Roman" w:eastAsia="Times New Roman" w:hAnsi="Times New Roman" w:cs="Times New Roman"/>
                <w:sz w:val="24"/>
                <w:szCs w:val="24"/>
              </w:rPr>
            </w:pPr>
          </w:p>
          <w:p w:rsidR="008B097E" w:rsidRPr="00F9551C" w:rsidRDefault="008B097E" w:rsidP="007625DB">
            <w:pPr>
              <w:spacing w:after="0" w:line="240" w:lineRule="auto"/>
              <w:ind w:left="115" w:right="115"/>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8B097E" w:rsidRPr="00DB446F" w:rsidRDefault="008B097E" w:rsidP="007625DB">
            <w:pPr>
              <w:numPr>
                <w:ilvl w:val="0"/>
                <w:numId w:val="26"/>
              </w:numPr>
              <w:spacing w:after="0" w:line="240" w:lineRule="auto"/>
              <w:ind w:firstLine="0"/>
              <w:rPr>
                <w:rFonts w:ascii="Times New Roman" w:eastAsia="Times New Roman" w:hAnsi="Times New Roman" w:cs="Times New Roman"/>
                <w:sz w:val="24"/>
                <w:szCs w:val="24"/>
              </w:rPr>
            </w:pPr>
            <w:r w:rsidRPr="00DB446F">
              <w:rPr>
                <w:rFonts w:ascii="Times New Roman" w:eastAsia="Times New Roman" w:hAnsi="Times New Roman" w:cs="Times New Roman"/>
                <w:bCs/>
                <w:iCs/>
                <w:sz w:val="24"/>
                <w:szCs w:val="24"/>
              </w:rPr>
              <w:t>Нерегламентированные виды деятельности (совместная деятельность воспитателя и ребенка в групповых и индивидуальных формах работы), в т.ч.:</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bCs/>
                <w:sz w:val="24"/>
                <w:szCs w:val="24"/>
              </w:rPr>
              <w:t>4 часа</w:t>
            </w:r>
          </w:p>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 т. ч.:</w:t>
            </w:r>
          </w:p>
        </w:tc>
      </w:tr>
      <w:tr w:rsidR="008B097E" w:rsidRPr="00F9551C" w:rsidTr="007625DB">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27"/>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игра</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85 минут</w:t>
            </w:r>
          </w:p>
        </w:tc>
      </w:tr>
      <w:tr w:rsidR="008B097E" w:rsidRPr="00F9551C" w:rsidTr="007625DB">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28"/>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двигательная деятельность</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50 минут</w:t>
            </w:r>
          </w:p>
        </w:tc>
      </w:tr>
      <w:tr w:rsidR="008B097E" w:rsidRPr="00F9551C" w:rsidTr="007625DB">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29"/>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предметно-практическая, обследовательская деятельность</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40 минут</w:t>
            </w:r>
          </w:p>
        </w:tc>
      </w:tr>
      <w:tr w:rsidR="008B097E" w:rsidRPr="00F9551C" w:rsidTr="007625DB">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30"/>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чтение книг, рассказывание, познавательное общение</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30 минут</w:t>
            </w:r>
          </w:p>
        </w:tc>
      </w:tr>
      <w:tr w:rsidR="008B097E" w:rsidRPr="00F9551C" w:rsidTr="007625DB">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31"/>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воспитание и обучение в процессе выполнения режимных моментов</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30 минут</w:t>
            </w:r>
          </w:p>
        </w:tc>
      </w:tr>
      <w:tr w:rsidR="008B097E" w:rsidRPr="00F9551C" w:rsidTr="007625DB">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32"/>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психолого-педагогическое сопровождение</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5 минут</w:t>
            </w:r>
          </w:p>
        </w:tc>
      </w:tr>
      <w:tr w:rsidR="008B097E" w:rsidRPr="00F9551C" w:rsidTr="007625DB">
        <w:trPr>
          <w:trHeight w:val="751"/>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8228" w:type="dxa"/>
            <w:gridSpan w:val="3"/>
            <w:tcBorders>
              <w:top w:val="outset" w:sz="6" w:space="0" w:color="000000"/>
              <w:left w:val="outset" w:sz="6" w:space="0" w:color="000000"/>
              <w:bottom w:val="outset" w:sz="6" w:space="0" w:color="000000"/>
              <w:right w:val="outset" w:sz="6" w:space="0" w:color="000000"/>
            </w:tcBorders>
            <w:hideMark/>
          </w:tcPr>
          <w:p w:rsidR="008B097E" w:rsidRPr="00436251" w:rsidRDefault="008B097E" w:rsidP="007625DB">
            <w:pPr>
              <w:spacing w:after="0" w:line="240" w:lineRule="auto"/>
              <w:rPr>
                <w:rFonts w:ascii="Times New Roman" w:eastAsia="Times New Roman" w:hAnsi="Times New Roman" w:cs="Times New Roman"/>
                <w:sz w:val="24"/>
                <w:szCs w:val="24"/>
              </w:rPr>
            </w:pPr>
            <w:r w:rsidRPr="00436251">
              <w:rPr>
                <w:rFonts w:ascii="Times New Roman" w:eastAsia="Times New Roman" w:hAnsi="Times New Roman" w:cs="Times New Roman"/>
                <w:bCs/>
                <w:iCs/>
                <w:sz w:val="24"/>
                <w:szCs w:val="24"/>
              </w:rPr>
              <w:t xml:space="preserve">Примечание. </w:t>
            </w:r>
            <w:r w:rsidRPr="00436251">
              <w:rPr>
                <w:rFonts w:ascii="Times New Roman" w:eastAsia="Times New Roman" w:hAnsi="Times New Roman" w:cs="Times New Roman"/>
                <w:iCs/>
                <w:sz w:val="24"/>
                <w:szCs w:val="24"/>
              </w:rPr>
              <w:t>Целесообразно использовать интегрированные формы работы и виды деятельности. Применительно к образовательным учреждениям, реализующим современные общеобразовательные комплексные программы, допускается модификация распределения времени в соответствии с реализуемой программой.</w:t>
            </w:r>
          </w:p>
        </w:tc>
      </w:tr>
      <w:tr w:rsidR="008B097E" w:rsidRPr="00F9551C" w:rsidTr="007625DB">
        <w:trPr>
          <w:trHeight w:val="333"/>
          <w:tblCellSpacing w:w="0" w:type="dxa"/>
        </w:trPr>
        <w:tc>
          <w:tcPr>
            <w:tcW w:w="1244" w:type="dxa"/>
            <w:gridSpan w:val="2"/>
            <w:vMerge w:val="restart"/>
            <w:tcBorders>
              <w:top w:val="outset" w:sz="6" w:space="0" w:color="000000"/>
              <w:left w:val="outset" w:sz="6" w:space="0" w:color="000000"/>
              <w:bottom w:val="outset" w:sz="6" w:space="0" w:color="000000"/>
              <w:right w:val="outset" w:sz="6" w:space="0" w:color="000000"/>
            </w:tcBorders>
            <w:textDirection w:val="btLr"/>
            <w:vAlign w:val="center"/>
            <w:hideMark/>
          </w:tcPr>
          <w:p w:rsidR="008B097E" w:rsidRPr="00F9551C" w:rsidRDefault="008B097E" w:rsidP="007625DB">
            <w:pPr>
              <w:spacing w:after="0" w:line="240" w:lineRule="auto"/>
              <w:ind w:left="113" w:right="113"/>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Содержание присмотра и ухода</w:t>
            </w:r>
          </w:p>
        </w:tc>
        <w:tc>
          <w:tcPr>
            <w:tcW w:w="8228" w:type="dxa"/>
            <w:gridSpan w:val="3"/>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bCs/>
                <w:sz w:val="24"/>
                <w:szCs w:val="24"/>
              </w:rPr>
              <w:t>Уход и присмотр за ребенком –7 часов 00 минут</w:t>
            </w:r>
          </w:p>
        </w:tc>
      </w:tr>
      <w:tr w:rsidR="008B097E" w:rsidRPr="00F9551C" w:rsidTr="007625DB">
        <w:trPr>
          <w:trHeight w:val="144"/>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8B097E" w:rsidRPr="00436251" w:rsidRDefault="008B097E" w:rsidP="007625DB">
            <w:pPr>
              <w:numPr>
                <w:ilvl w:val="0"/>
                <w:numId w:val="33"/>
              </w:numPr>
              <w:spacing w:after="0" w:line="240" w:lineRule="auto"/>
              <w:ind w:firstLine="0"/>
              <w:rPr>
                <w:rFonts w:ascii="Times New Roman" w:eastAsia="Times New Roman" w:hAnsi="Times New Roman" w:cs="Times New Roman"/>
                <w:sz w:val="24"/>
                <w:szCs w:val="24"/>
              </w:rPr>
            </w:pPr>
            <w:r w:rsidRPr="00436251">
              <w:rPr>
                <w:rFonts w:ascii="Times New Roman" w:eastAsia="Times New Roman" w:hAnsi="Times New Roman" w:cs="Times New Roman"/>
                <w:bCs/>
                <w:iCs/>
                <w:sz w:val="24"/>
                <w:szCs w:val="24"/>
              </w:rPr>
              <w:t>Организация режимных процессов, в т.ч.:</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bCs/>
                <w:sz w:val="24"/>
                <w:szCs w:val="24"/>
              </w:rPr>
              <w:t xml:space="preserve">6 часов </w:t>
            </w:r>
          </w:p>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bCs/>
                <w:sz w:val="24"/>
                <w:szCs w:val="24"/>
              </w:rPr>
              <w:t>45 минут</w:t>
            </w:r>
          </w:p>
        </w:tc>
      </w:tr>
      <w:tr w:rsidR="008B097E" w:rsidRPr="00F9551C" w:rsidTr="007625DB">
        <w:trPr>
          <w:trHeight w:val="647"/>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34"/>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сон</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130 минут</w:t>
            </w:r>
          </w:p>
        </w:tc>
      </w:tr>
      <w:tr w:rsidR="008B097E" w:rsidRPr="00F9551C" w:rsidTr="007625DB">
        <w:trPr>
          <w:trHeight w:val="197"/>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35"/>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прогулка</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2 раза в день</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160 минут</w:t>
            </w:r>
          </w:p>
        </w:tc>
      </w:tr>
      <w:tr w:rsidR="008B097E" w:rsidRPr="00F9551C" w:rsidTr="007625DB">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36"/>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 xml:space="preserve">гигиенические процедуры (умывание, одевание, раздевание, </w:t>
            </w:r>
            <w:r w:rsidRPr="00F9551C">
              <w:rPr>
                <w:rFonts w:ascii="Times New Roman" w:eastAsia="Times New Roman" w:hAnsi="Times New Roman" w:cs="Times New Roman"/>
                <w:sz w:val="24"/>
                <w:szCs w:val="24"/>
              </w:rPr>
              <w:lastRenderedPageBreak/>
              <w:t>туалет)</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lastRenderedPageBreak/>
              <w:t>2 раза в день</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25 минут</w:t>
            </w:r>
          </w:p>
        </w:tc>
      </w:tr>
      <w:tr w:rsidR="008B097E" w:rsidRPr="00F9551C" w:rsidTr="007625DB">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37"/>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закаливающие и другие оздоровительные процедуры</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p w:rsidR="008B097E" w:rsidRPr="00F9551C" w:rsidRDefault="008B097E" w:rsidP="007625DB">
            <w:pPr>
              <w:spacing w:after="0" w:line="240" w:lineRule="auto"/>
              <w:rPr>
                <w:rFonts w:ascii="Times New Roman" w:eastAsia="Times New Roman" w:hAnsi="Times New Roman" w:cs="Times New Roman"/>
                <w:sz w:val="24"/>
                <w:szCs w:val="24"/>
              </w:rPr>
            </w:pP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30 минут</w:t>
            </w:r>
          </w:p>
        </w:tc>
      </w:tr>
      <w:tr w:rsidR="008B097E" w:rsidRPr="00F9551C" w:rsidTr="007625DB">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38"/>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прием пищи (завтрак, обед, ужин)</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60 минут</w:t>
            </w:r>
          </w:p>
        </w:tc>
      </w:tr>
      <w:tr w:rsidR="008B097E" w:rsidRPr="00436251" w:rsidTr="007625DB">
        <w:trPr>
          <w:trHeight w:val="15"/>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8B097E" w:rsidRPr="00436251" w:rsidRDefault="008B097E" w:rsidP="007625DB">
            <w:pPr>
              <w:numPr>
                <w:ilvl w:val="0"/>
                <w:numId w:val="39"/>
              </w:numPr>
              <w:spacing w:after="0" w:line="240" w:lineRule="auto"/>
              <w:ind w:firstLine="0"/>
              <w:rPr>
                <w:rFonts w:ascii="Times New Roman" w:eastAsia="Times New Roman" w:hAnsi="Times New Roman" w:cs="Times New Roman"/>
                <w:sz w:val="24"/>
                <w:szCs w:val="24"/>
              </w:rPr>
            </w:pPr>
            <w:r w:rsidRPr="00436251">
              <w:rPr>
                <w:rFonts w:ascii="Times New Roman" w:eastAsia="Times New Roman" w:hAnsi="Times New Roman" w:cs="Times New Roman"/>
                <w:bCs/>
                <w:iCs/>
                <w:sz w:val="24"/>
                <w:szCs w:val="24"/>
              </w:rPr>
              <w:t>Оказание помощи ребенку в выполнении режимных процессов, в т.ч.:</w:t>
            </w:r>
          </w:p>
        </w:tc>
        <w:tc>
          <w:tcPr>
            <w:tcW w:w="2488" w:type="dxa"/>
            <w:vMerge w:val="restart"/>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r w:rsidRPr="00436251">
              <w:rPr>
                <w:rFonts w:ascii="Times New Roman" w:eastAsia="Times New Roman" w:hAnsi="Times New Roman" w:cs="Times New Roman"/>
                <w:sz w:val="24"/>
                <w:szCs w:val="24"/>
              </w:rPr>
              <w:t>ежедневно</w:t>
            </w:r>
          </w:p>
        </w:tc>
        <w:tc>
          <w:tcPr>
            <w:tcW w:w="2096" w:type="dxa"/>
            <w:vMerge w:val="restart"/>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p>
          <w:p w:rsidR="008B097E" w:rsidRPr="00436251" w:rsidRDefault="008B097E" w:rsidP="007625DB">
            <w:pPr>
              <w:spacing w:after="0" w:line="240" w:lineRule="auto"/>
              <w:rPr>
                <w:rFonts w:ascii="Times New Roman" w:eastAsia="Times New Roman" w:hAnsi="Times New Roman" w:cs="Times New Roman"/>
                <w:sz w:val="24"/>
                <w:szCs w:val="24"/>
              </w:rPr>
            </w:pPr>
            <w:r w:rsidRPr="00436251">
              <w:rPr>
                <w:rFonts w:ascii="Times New Roman" w:eastAsia="Times New Roman" w:hAnsi="Times New Roman" w:cs="Times New Roman"/>
                <w:sz w:val="24"/>
                <w:szCs w:val="24"/>
              </w:rPr>
              <w:t>в течение дня</w:t>
            </w:r>
          </w:p>
          <w:p w:rsidR="008B097E" w:rsidRPr="00436251" w:rsidRDefault="008B097E" w:rsidP="007625DB">
            <w:pPr>
              <w:spacing w:after="0" w:line="240" w:lineRule="auto"/>
              <w:rPr>
                <w:rFonts w:ascii="Times New Roman" w:eastAsia="Times New Roman" w:hAnsi="Times New Roman" w:cs="Times New Roman"/>
                <w:sz w:val="24"/>
                <w:szCs w:val="24"/>
              </w:rPr>
            </w:pPr>
          </w:p>
        </w:tc>
      </w:tr>
      <w:tr w:rsidR="008B097E" w:rsidRPr="00436251" w:rsidTr="007625DB">
        <w:trPr>
          <w:trHeight w:val="151"/>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8B097E" w:rsidRPr="00436251" w:rsidRDefault="008B097E" w:rsidP="007625DB">
            <w:pPr>
              <w:numPr>
                <w:ilvl w:val="0"/>
                <w:numId w:val="40"/>
              </w:numPr>
              <w:spacing w:after="0" w:line="240" w:lineRule="auto"/>
              <w:ind w:firstLine="0"/>
              <w:rPr>
                <w:rFonts w:ascii="Times New Roman" w:eastAsia="Times New Roman" w:hAnsi="Times New Roman" w:cs="Times New Roman"/>
                <w:sz w:val="24"/>
                <w:szCs w:val="24"/>
              </w:rPr>
            </w:pPr>
            <w:r w:rsidRPr="00436251">
              <w:rPr>
                <w:rFonts w:ascii="Times New Roman" w:eastAsia="Times New Roman" w:hAnsi="Times New Roman" w:cs="Times New Roman"/>
                <w:sz w:val="24"/>
                <w:szCs w:val="24"/>
              </w:rPr>
              <w:t>в гигиенических процедурах</w:t>
            </w:r>
          </w:p>
        </w:tc>
        <w:tc>
          <w:tcPr>
            <w:tcW w:w="2488" w:type="dxa"/>
            <w:vMerge/>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p>
        </w:tc>
        <w:tc>
          <w:tcPr>
            <w:tcW w:w="2096" w:type="dxa"/>
            <w:vMerge/>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p>
        </w:tc>
      </w:tr>
      <w:tr w:rsidR="008B097E" w:rsidRPr="00436251" w:rsidTr="007625DB">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8B097E" w:rsidRPr="00436251" w:rsidRDefault="008B097E" w:rsidP="007625DB">
            <w:pPr>
              <w:numPr>
                <w:ilvl w:val="0"/>
                <w:numId w:val="41"/>
              </w:numPr>
              <w:spacing w:after="0" w:line="240" w:lineRule="auto"/>
              <w:ind w:firstLine="0"/>
              <w:rPr>
                <w:rFonts w:ascii="Times New Roman" w:eastAsia="Times New Roman" w:hAnsi="Times New Roman" w:cs="Times New Roman"/>
                <w:sz w:val="24"/>
                <w:szCs w:val="24"/>
              </w:rPr>
            </w:pPr>
            <w:r w:rsidRPr="00436251">
              <w:rPr>
                <w:rFonts w:ascii="Times New Roman" w:eastAsia="Times New Roman" w:hAnsi="Times New Roman" w:cs="Times New Roman"/>
                <w:sz w:val="24"/>
                <w:szCs w:val="24"/>
              </w:rPr>
              <w:t>в одевании, раздевании</w:t>
            </w:r>
          </w:p>
        </w:tc>
        <w:tc>
          <w:tcPr>
            <w:tcW w:w="2488" w:type="dxa"/>
            <w:vMerge/>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p>
        </w:tc>
        <w:tc>
          <w:tcPr>
            <w:tcW w:w="2096" w:type="dxa"/>
            <w:vMerge/>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p>
        </w:tc>
      </w:tr>
      <w:tr w:rsidR="008B097E" w:rsidRPr="00436251" w:rsidTr="007625DB">
        <w:trPr>
          <w:trHeight w:val="106"/>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8B097E" w:rsidRPr="00436251" w:rsidRDefault="008B097E" w:rsidP="007625DB">
            <w:pPr>
              <w:numPr>
                <w:ilvl w:val="0"/>
                <w:numId w:val="42"/>
              </w:numPr>
              <w:spacing w:after="0" w:line="240" w:lineRule="auto"/>
              <w:ind w:firstLine="0"/>
              <w:rPr>
                <w:rFonts w:ascii="Times New Roman" w:eastAsia="Times New Roman" w:hAnsi="Times New Roman" w:cs="Times New Roman"/>
                <w:sz w:val="24"/>
                <w:szCs w:val="24"/>
              </w:rPr>
            </w:pPr>
            <w:r w:rsidRPr="00436251">
              <w:rPr>
                <w:rFonts w:ascii="Times New Roman" w:eastAsia="Times New Roman" w:hAnsi="Times New Roman" w:cs="Times New Roman"/>
                <w:sz w:val="24"/>
                <w:szCs w:val="24"/>
              </w:rPr>
              <w:t>в приеме пищи</w:t>
            </w:r>
          </w:p>
        </w:tc>
        <w:tc>
          <w:tcPr>
            <w:tcW w:w="2488" w:type="dxa"/>
            <w:vMerge/>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p>
        </w:tc>
        <w:tc>
          <w:tcPr>
            <w:tcW w:w="2096" w:type="dxa"/>
            <w:vMerge/>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p>
        </w:tc>
      </w:tr>
      <w:tr w:rsidR="008B097E" w:rsidRPr="00436251" w:rsidTr="007625DB">
        <w:trPr>
          <w:trHeight w:val="440"/>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8B097E" w:rsidRPr="00436251" w:rsidRDefault="008B097E" w:rsidP="007625DB">
            <w:pPr>
              <w:pStyle w:val="a7"/>
              <w:numPr>
                <w:ilvl w:val="0"/>
                <w:numId w:val="39"/>
              </w:numPr>
              <w:ind w:firstLine="0"/>
            </w:pPr>
            <w:r w:rsidRPr="00436251">
              <w:rPr>
                <w:bCs/>
                <w:iCs/>
              </w:rPr>
              <w:t>Наблюдение за эмоциональным состоянием и самочувствием ребенка в течение дня (во время игр, занятий, режимных процессов</w:t>
            </w:r>
            <w:r w:rsidRPr="00436251">
              <w:t>.</w:t>
            </w:r>
          </w:p>
        </w:tc>
        <w:tc>
          <w:tcPr>
            <w:tcW w:w="2488" w:type="dxa"/>
            <w:vMerge w:val="restart"/>
            <w:tcBorders>
              <w:top w:val="outset" w:sz="6" w:space="0" w:color="000000"/>
              <w:left w:val="outset" w:sz="6" w:space="0" w:color="000000"/>
              <w:bottom w:val="outset" w:sz="6" w:space="0" w:color="000000"/>
              <w:right w:val="outset" w:sz="6" w:space="0" w:color="000000"/>
            </w:tcBorders>
            <w:hideMark/>
          </w:tcPr>
          <w:p w:rsidR="008B097E" w:rsidRPr="00436251" w:rsidRDefault="008B097E" w:rsidP="007625DB">
            <w:pPr>
              <w:spacing w:after="0" w:line="240" w:lineRule="auto"/>
              <w:rPr>
                <w:rFonts w:ascii="Times New Roman" w:eastAsia="Times New Roman" w:hAnsi="Times New Roman" w:cs="Times New Roman"/>
                <w:sz w:val="24"/>
                <w:szCs w:val="24"/>
              </w:rPr>
            </w:pPr>
          </w:p>
          <w:p w:rsidR="008B097E" w:rsidRPr="00436251" w:rsidRDefault="008B097E" w:rsidP="007625DB">
            <w:pPr>
              <w:spacing w:after="0" w:line="240" w:lineRule="auto"/>
              <w:rPr>
                <w:rFonts w:ascii="Times New Roman" w:eastAsia="Times New Roman" w:hAnsi="Times New Roman" w:cs="Times New Roman"/>
                <w:sz w:val="24"/>
                <w:szCs w:val="24"/>
              </w:rPr>
            </w:pPr>
            <w:r w:rsidRPr="00436251">
              <w:rPr>
                <w:rFonts w:ascii="Times New Roman" w:eastAsia="Times New Roman" w:hAnsi="Times New Roman" w:cs="Times New Roman"/>
                <w:sz w:val="24"/>
                <w:szCs w:val="24"/>
              </w:rPr>
              <w:t>ежедневно</w:t>
            </w:r>
          </w:p>
        </w:tc>
        <w:tc>
          <w:tcPr>
            <w:tcW w:w="2096" w:type="dxa"/>
            <w:vMerge w:val="restart"/>
            <w:tcBorders>
              <w:top w:val="outset" w:sz="6" w:space="0" w:color="000000"/>
              <w:left w:val="outset" w:sz="6" w:space="0" w:color="000000"/>
              <w:bottom w:val="outset" w:sz="6" w:space="0" w:color="000000"/>
              <w:right w:val="outset" w:sz="6" w:space="0" w:color="000000"/>
            </w:tcBorders>
            <w:hideMark/>
          </w:tcPr>
          <w:p w:rsidR="008B097E" w:rsidRPr="00436251" w:rsidRDefault="008B097E" w:rsidP="007625DB">
            <w:pPr>
              <w:spacing w:after="0" w:line="240" w:lineRule="auto"/>
              <w:rPr>
                <w:rFonts w:ascii="Times New Roman" w:eastAsia="Times New Roman" w:hAnsi="Times New Roman" w:cs="Times New Roman"/>
                <w:sz w:val="24"/>
                <w:szCs w:val="24"/>
              </w:rPr>
            </w:pPr>
          </w:p>
          <w:p w:rsidR="008B097E" w:rsidRPr="00436251" w:rsidRDefault="008B097E" w:rsidP="007625DB">
            <w:pPr>
              <w:spacing w:after="0" w:line="240" w:lineRule="auto"/>
              <w:rPr>
                <w:rFonts w:ascii="Times New Roman" w:eastAsia="Times New Roman" w:hAnsi="Times New Roman" w:cs="Times New Roman"/>
                <w:sz w:val="24"/>
                <w:szCs w:val="24"/>
              </w:rPr>
            </w:pPr>
            <w:r w:rsidRPr="00436251">
              <w:rPr>
                <w:rFonts w:ascii="Times New Roman" w:eastAsia="Times New Roman" w:hAnsi="Times New Roman" w:cs="Times New Roman"/>
                <w:sz w:val="24"/>
                <w:szCs w:val="24"/>
              </w:rPr>
              <w:t>в течение дня</w:t>
            </w:r>
          </w:p>
        </w:tc>
      </w:tr>
      <w:tr w:rsidR="008B097E" w:rsidRPr="00436251" w:rsidTr="007625DB">
        <w:trPr>
          <w:trHeight w:val="518"/>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p>
        </w:tc>
        <w:tc>
          <w:tcPr>
            <w:tcW w:w="3644" w:type="dxa"/>
            <w:vMerge w:val="restart"/>
            <w:tcBorders>
              <w:top w:val="outset" w:sz="6" w:space="0" w:color="000000"/>
              <w:left w:val="outset" w:sz="6" w:space="0" w:color="000000"/>
              <w:bottom w:val="outset" w:sz="6" w:space="0" w:color="000000"/>
              <w:right w:val="outset" w:sz="6" w:space="0" w:color="000000"/>
            </w:tcBorders>
            <w:hideMark/>
          </w:tcPr>
          <w:p w:rsidR="008B097E" w:rsidRPr="00436251" w:rsidRDefault="008B097E" w:rsidP="007625DB">
            <w:pPr>
              <w:pStyle w:val="a7"/>
              <w:numPr>
                <w:ilvl w:val="0"/>
                <w:numId w:val="39"/>
              </w:numPr>
              <w:ind w:firstLine="0"/>
            </w:pPr>
            <w:r w:rsidRPr="00436251">
              <w:rPr>
                <w:bCs/>
                <w:iCs/>
              </w:rPr>
              <w:t>Работа с родителями (ежедневное информирование родителей о состоянии здоровья, самочувствия, развитии ребенка)</w:t>
            </w:r>
          </w:p>
        </w:tc>
        <w:tc>
          <w:tcPr>
            <w:tcW w:w="2488" w:type="dxa"/>
            <w:vMerge/>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p>
        </w:tc>
        <w:tc>
          <w:tcPr>
            <w:tcW w:w="2096" w:type="dxa"/>
            <w:vMerge/>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p>
        </w:tc>
      </w:tr>
      <w:tr w:rsidR="008B097E" w:rsidRPr="00436251" w:rsidTr="007625DB">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p>
        </w:tc>
        <w:tc>
          <w:tcPr>
            <w:tcW w:w="3644" w:type="dxa"/>
            <w:vMerge/>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r w:rsidRPr="00436251">
              <w:rPr>
                <w:rFonts w:ascii="Times New Roman" w:eastAsia="Times New Roman" w:hAnsi="Times New Roman" w:cs="Times New Roman"/>
                <w:sz w:val="24"/>
                <w:szCs w:val="24"/>
              </w:rPr>
              <w:t>ежедневно</w:t>
            </w:r>
          </w:p>
          <w:p w:rsidR="008B097E" w:rsidRPr="00436251" w:rsidRDefault="008B097E" w:rsidP="007625DB">
            <w:pPr>
              <w:spacing w:after="0" w:line="240" w:lineRule="auto"/>
              <w:rPr>
                <w:rFonts w:ascii="Times New Roman" w:eastAsia="Times New Roman" w:hAnsi="Times New Roman" w:cs="Times New Roman"/>
                <w:sz w:val="24"/>
                <w:szCs w:val="24"/>
              </w:rPr>
            </w:pPr>
          </w:p>
          <w:p w:rsidR="008B097E" w:rsidRPr="00436251" w:rsidRDefault="008B097E" w:rsidP="007625DB">
            <w:pPr>
              <w:spacing w:after="0" w:line="240" w:lineRule="auto"/>
              <w:rPr>
                <w:rFonts w:ascii="Times New Roman" w:eastAsia="Times New Roman" w:hAnsi="Times New Roman" w:cs="Times New Roman"/>
                <w:sz w:val="24"/>
                <w:szCs w:val="24"/>
              </w:rPr>
            </w:pPr>
          </w:p>
        </w:tc>
        <w:tc>
          <w:tcPr>
            <w:tcW w:w="2096" w:type="dxa"/>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r w:rsidRPr="00436251">
              <w:rPr>
                <w:rFonts w:ascii="Times New Roman" w:eastAsia="Times New Roman" w:hAnsi="Times New Roman" w:cs="Times New Roman"/>
                <w:bCs/>
                <w:sz w:val="24"/>
                <w:szCs w:val="24"/>
              </w:rPr>
              <w:t>15 минут</w:t>
            </w:r>
          </w:p>
        </w:tc>
      </w:tr>
    </w:tbl>
    <w:p w:rsidR="008B097E" w:rsidRPr="00436251" w:rsidRDefault="008B097E" w:rsidP="008B097E">
      <w:pPr>
        <w:spacing w:before="100" w:beforeAutospacing="1" w:after="0" w:line="240" w:lineRule="auto"/>
        <w:rPr>
          <w:rFonts w:ascii="Times New Roman" w:eastAsia="Times New Roman" w:hAnsi="Times New Roman" w:cs="Times New Roman"/>
          <w:sz w:val="24"/>
          <w:szCs w:val="24"/>
        </w:rPr>
      </w:pPr>
      <w:r w:rsidRPr="00436251">
        <w:rPr>
          <w:rFonts w:ascii="Times New Roman" w:eastAsia="Times New Roman" w:hAnsi="Times New Roman" w:cs="Times New Roman"/>
          <w:sz w:val="24"/>
          <w:szCs w:val="24"/>
        </w:rPr>
        <w:t xml:space="preserve">  </w:t>
      </w:r>
    </w:p>
    <w:p w:rsidR="008B097E" w:rsidRPr="00436251" w:rsidRDefault="008B097E" w:rsidP="008B097E">
      <w:pPr>
        <w:spacing w:before="100" w:beforeAutospacing="1" w:after="0" w:line="240" w:lineRule="auto"/>
        <w:jc w:val="center"/>
        <w:rPr>
          <w:rFonts w:ascii="Times New Roman" w:eastAsia="Times New Roman" w:hAnsi="Times New Roman" w:cs="Times New Roman"/>
          <w:sz w:val="24"/>
          <w:szCs w:val="24"/>
          <w:u w:val="single"/>
        </w:rPr>
      </w:pPr>
      <w:r w:rsidRPr="00436251">
        <w:rPr>
          <w:rFonts w:ascii="Times New Roman" w:eastAsia="Times New Roman" w:hAnsi="Times New Roman" w:cs="Times New Roman"/>
          <w:b/>
          <w:bCs/>
          <w:sz w:val="24"/>
          <w:szCs w:val="24"/>
          <w:u w:val="single"/>
        </w:rPr>
        <w:t>Компоненты и содержание режима пребывания</w:t>
      </w:r>
      <w:r w:rsidRPr="00436251">
        <w:rPr>
          <w:rFonts w:ascii="Times New Roman" w:eastAsia="Times New Roman" w:hAnsi="Times New Roman" w:cs="Times New Roman"/>
          <w:b/>
          <w:sz w:val="24"/>
          <w:szCs w:val="24"/>
          <w:u w:val="single"/>
        </w:rPr>
        <w:t xml:space="preserve">  </w:t>
      </w:r>
      <w:r w:rsidRPr="00436251">
        <w:rPr>
          <w:rFonts w:ascii="Times New Roman" w:eastAsia="Times New Roman" w:hAnsi="Times New Roman" w:cs="Times New Roman"/>
          <w:b/>
          <w:bCs/>
          <w:sz w:val="24"/>
          <w:szCs w:val="24"/>
          <w:u w:val="single"/>
        </w:rPr>
        <w:t>для детей от 5 до 7 лет</w:t>
      </w:r>
    </w:p>
    <w:p w:rsidR="008B097E" w:rsidRPr="00436251" w:rsidRDefault="008B097E" w:rsidP="008B097E">
      <w:pPr>
        <w:spacing w:after="0" w:line="240" w:lineRule="auto"/>
        <w:rPr>
          <w:rFonts w:ascii="Times New Roman" w:hAnsi="Times New Roman" w:cs="Times New Roman"/>
          <w:sz w:val="24"/>
          <w:szCs w:val="24"/>
        </w:rPr>
      </w:pPr>
    </w:p>
    <w:tbl>
      <w:tblPr>
        <w:tblpPr w:leftFromText="45" w:rightFromText="45" w:vertAnchor="text"/>
        <w:tblW w:w="9304" w:type="dxa"/>
        <w:tblCellSpacing w:w="0" w:type="dxa"/>
        <w:tblBorders>
          <w:top w:val="outset" w:sz="6" w:space="0" w:color="000000"/>
          <w:left w:val="outset" w:sz="6" w:space="0" w:color="000000"/>
          <w:bottom w:val="outset" w:sz="6" w:space="0" w:color="000000"/>
          <w:right w:val="outset" w:sz="6" w:space="0" w:color="000000"/>
        </w:tblBorders>
        <w:tblLayout w:type="fixed"/>
        <w:tblCellMar>
          <w:top w:w="30" w:type="dxa"/>
          <w:left w:w="30" w:type="dxa"/>
          <w:bottom w:w="30" w:type="dxa"/>
          <w:right w:w="30" w:type="dxa"/>
        </w:tblCellMar>
        <w:tblLook w:val="04A0"/>
      </w:tblPr>
      <w:tblGrid>
        <w:gridCol w:w="1235"/>
        <w:gridCol w:w="3566"/>
        <w:gridCol w:w="2444"/>
        <w:gridCol w:w="2059"/>
      </w:tblGrid>
      <w:tr w:rsidR="008B097E" w:rsidRPr="00436251" w:rsidTr="007625DB">
        <w:trPr>
          <w:trHeight w:val="831"/>
          <w:tblCellSpacing w:w="0" w:type="dxa"/>
        </w:trPr>
        <w:tc>
          <w:tcPr>
            <w:tcW w:w="4801" w:type="dxa"/>
            <w:gridSpan w:val="2"/>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b/>
                <w:sz w:val="24"/>
                <w:szCs w:val="24"/>
              </w:rPr>
            </w:pPr>
            <w:r w:rsidRPr="00436251">
              <w:rPr>
                <w:rFonts w:ascii="Times New Roman" w:eastAsia="Times New Roman" w:hAnsi="Times New Roman" w:cs="Times New Roman"/>
                <w:b/>
                <w:bCs/>
                <w:sz w:val="24"/>
                <w:szCs w:val="24"/>
                <w:u w:val="single"/>
              </w:rPr>
              <w:t>Компоненты и содержание режима пребывания</w:t>
            </w:r>
            <w:r w:rsidRPr="00436251">
              <w:rPr>
                <w:rFonts w:ascii="Times New Roman" w:eastAsia="Times New Roman" w:hAnsi="Times New Roman" w:cs="Times New Roman"/>
                <w:b/>
                <w:sz w:val="24"/>
                <w:szCs w:val="24"/>
              </w:rPr>
              <w:t xml:space="preserve">  </w:t>
            </w:r>
            <w:r w:rsidRPr="00436251">
              <w:rPr>
                <w:rFonts w:ascii="Times New Roman" w:eastAsia="Times New Roman" w:hAnsi="Times New Roman" w:cs="Times New Roman"/>
                <w:b/>
                <w:bCs/>
                <w:sz w:val="24"/>
                <w:szCs w:val="24"/>
                <w:u w:val="single"/>
              </w:rPr>
              <w:t>для детей от 5 до 7 лет</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r w:rsidRPr="00436251">
              <w:rPr>
                <w:rFonts w:ascii="Times New Roman" w:eastAsia="Times New Roman" w:hAnsi="Times New Roman" w:cs="Times New Roman"/>
                <w:bCs/>
                <w:sz w:val="24"/>
                <w:szCs w:val="24"/>
              </w:rPr>
              <w:t xml:space="preserve">Регламент </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r w:rsidRPr="00436251">
              <w:rPr>
                <w:rFonts w:ascii="Times New Roman" w:eastAsia="Times New Roman" w:hAnsi="Times New Roman" w:cs="Times New Roman"/>
                <w:bCs/>
                <w:sz w:val="24"/>
                <w:szCs w:val="24"/>
              </w:rPr>
              <w:t>Примерное распределение времени в день</w:t>
            </w:r>
          </w:p>
        </w:tc>
      </w:tr>
      <w:tr w:rsidR="008B097E" w:rsidRPr="00436251" w:rsidTr="007625DB">
        <w:trPr>
          <w:trHeight w:val="324"/>
          <w:tblCellSpacing w:w="0" w:type="dxa"/>
        </w:trPr>
        <w:tc>
          <w:tcPr>
            <w:tcW w:w="1235" w:type="dxa"/>
            <w:vMerge w:val="restart"/>
            <w:tcBorders>
              <w:top w:val="outset" w:sz="6" w:space="0" w:color="000000"/>
              <w:left w:val="outset" w:sz="6" w:space="0" w:color="000000"/>
              <w:bottom w:val="outset" w:sz="6" w:space="0" w:color="000000"/>
              <w:right w:val="outset" w:sz="6" w:space="0" w:color="000000"/>
            </w:tcBorders>
            <w:textDirection w:val="btLr"/>
            <w:hideMark/>
          </w:tcPr>
          <w:p w:rsidR="008B097E" w:rsidRPr="00436251" w:rsidRDefault="008B097E" w:rsidP="007625DB">
            <w:pPr>
              <w:spacing w:after="0" w:line="240" w:lineRule="auto"/>
              <w:ind w:left="113" w:right="113"/>
              <w:rPr>
                <w:rFonts w:ascii="Times New Roman" w:eastAsia="Times New Roman" w:hAnsi="Times New Roman" w:cs="Times New Roman"/>
                <w:sz w:val="24"/>
                <w:szCs w:val="24"/>
              </w:rPr>
            </w:pPr>
          </w:p>
          <w:p w:rsidR="008B097E" w:rsidRPr="00436251" w:rsidRDefault="008B097E" w:rsidP="007625DB">
            <w:pPr>
              <w:spacing w:after="0" w:line="240" w:lineRule="auto"/>
              <w:ind w:left="113" w:right="113"/>
              <w:rPr>
                <w:rFonts w:ascii="Times New Roman" w:eastAsia="Times New Roman" w:hAnsi="Times New Roman" w:cs="Times New Roman"/>
                <w:sz w:val="24"/>
                <w:szCs w:val="24"/>
              </w:rPr>
            </w:pPr>
            <w:r w:rsidRPr="00436251">
              <w:rPr>
                <w:rFonts w:ascii="Times New Roman" w:eastAsia="Times New Roman" w:hAnsi="Times New Roman" w:cs="Times New Roman"/>
                <w:sz w:val="24"/>
                <w:szCs w:val="24"/>
              </w:rPr>
              <w:t>Содержание образования</w:t>
            </w:r>
          </w:p>
          <w:p w:rsidR="008B097E" w:rsidRPr="00436251" w:rsidRDefault="008B097E" w:rsidP="007625DB">
            <w:pPr>
              <w:spacing w:after="0" w:line="240" w:lineRule="auto"/>
              <w:ind w:left="115" w:right="115"/>
              <w:rPr>
                <w:rFonts w:ascii="Times New Roman" w:eastAsia="Times New Roman" w:hAnsi="Times New Roman" w:cs="Times New Roman"/>
                <w:sz w:val="24"/>
                <w:szCs w:val="24"/>
              </w:rPr>
            </w:pPr>
          </w:p>
          <w:p w:rsidR="008B097E" w:rsidRPr="00436251" w:rsidRDefault="008B097E" w:rsidP="007625DB">
            <w:pPr>
              <w:spacing w:after="0" w:line="240" w:lineRule="auto"/>
              <w:ind w:left="115" w:right="115"/>
              <w:rPr>
                <w:rFonts w:ascii="Times New Roman" w:eastAsia="Times New Roman" w:hAnsi="Times New Roman" w:cs="Times New Roman"/>
                <w:sz w:val="24"/>
                <w:szCs w:val="24"/>
              </w:rPr>
            </w:pPr>
          </w:p>
          <w:p w:rsidR="008B097E" w:rsidRPr="00436251" w:rsidRDefault="008B097E" w:rsidP="007625DB">
            <w:pPr>
              <w:spacing w:after="0" w:line="240" w:lineRule="auto"/>
              <w:ind w:left="115" w:right="115"/>
              <w:rPr>
                <w:rFonts w:ascii="Times New Roman" w:eastAsia="Times New Roman" w:hAnsi="Times New Roman" w:cs="Times New Roman"/>
                <w:sz w:val="24"/>
                <w:szCs w:val="24"/>
              </w:rPr>
            </w:pPr>
          </w:p>
          <w:p w:rsidR="008B097E" w:rsidRPr="00436251" w:rsidRDefault="008B097E" w:rsidP="007625DB">
            <w:pPr>
              <w:spacing w:after="0" w:line="240" w:lineRule="auto"/>
              <w:ind w:left="115" w:right="115"/>
              <w:rPr>
                <w:rFonts w:ascii="Times New Roman" w:eastAsia="Times New Roman" w:hAnsi="Times New Roman" w:cs="Times New Roman"/>
                <w:sz w:val="24"/>
                <w:szCs w:val="24"/>
              </w:rPr>
            </w:pPr>
          </w:p>
        </w:tc>
        <w:tc>
          <w:tcPr>
            <w:tcW w:w="8069" w:type="dxa"/>
            <w:gridSpan w:val="3"/>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r w:rsidRPr="00436251">
              <w:rPr>
                <w:rFonts w:ascii="Times New Roman" w:eastAsia="Times New Roman" w:hAnsi="Times New Roman" w:cs="Times New Roman"/>
                <w:bCs/>
                <w:sz w:val="24"/>
                <w:szCs w:val="24"/>
              </w:rPr>
              <w:t>Образование – 5 часов 35 минут в день</w:t>
            </w:r>
          </w:p>
        </w:tc>
      </w:tr>
      <w:tr w:rsidR="008B097E" w:rsidRPr="00436251" w:rsidTr="007625DB">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8B097E" w:rsidRPr="00436251" w:rsidRDefault="008B097E" w:rsidP="007625DB">
            <w:pPr>
              <w:spacing w:after="0" w:line="240" w:lineRule="auto"/>
              <w:rPr>
                <w:rFonts w:ascii="Times New Roman" w:eastAsia="Times New Roman" w:hAnsi="Times New Roman" w:cs="Times New Roman"/>
                <w:sz w:val="24"/>
                <w:szCs w:val="24"/>
              </w:rPr>
            </w:pPr>
            <w:r w:rsidRPr="00436251">
              <w:rPr>
                <w:rFonts w:ascii="Times New Roman" w:eastAsia="Times New Roman" w:hAnsi="Times New Roman" w:cs="Times New Roman"/>
                <w:bCs/>
                <w:iCs/>
                <w:sz w:val="24"/>
                <w:szCs w:val="24"/>
              </w:rPr>
              <w:t>1. Регламентированная деятельность (</w:t>
            </w:r>
            <w:r w:rsidRPr="00436251">
              <w:rPr>
                <w:rFonts w:ascii="Times New Roman" w:eastAsia="Times New Roman" w:hAnsi="Times New Roman" w:cs="Times New Roman"/>
                <w:iCs/>
                <w:sz w:val="24"/>
                <w:szCs w:val="24"/>
              </w:rPr>
              <w:t>НОД</w:t>
            </w:r>
            <w:r w:rsidRPr="00436251">
              <w:rPr>
                <w:rFonts w:ascii="Times New Roman" w:eastAsia="Times New Roman" w:hAnsi="Times New Roman" w:cs="Times New Roman"/>
                <w:bCs/>
                <w:iCs/>
                <w:sz w:val="24"/>
                <w:szCs w:val="24"/>
              </w:rPr>
              <w:t xml:space="preserve"> и другие специально организованные формы работы), в т.ч.:</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r w:rsidRPr="00436251">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ind w:left="-43"/>
              <w:rPr>
                <w:rFonts w:ascii="Times New Roman" w:eastAsia="Times New Roman" w:hAnsi="Times New Roman" w:cs="Times New Roman"/>
                <w:sz w:val="24"/>
                <w:szCs w:val="24"/>
              </w:rPr>
            </w:pPr>
            <w:r w:rsidRPr="00436251">
              <w:rPr>
                <w:rFonts w:ascii="Times New Roman" w:eastAsia="Times New Roman" w:hAnsi="Times New Roman" w:cs="Times New Roman"/>
                <w:bCs/>
                <w:sz w:val="24"/>
                <w:szCs w:val="24"/>
              </w:rPr>
              <w:t>1ч. 55 мин.,</w:t>
            </w:r>
          </w:p>
          <w:p w:rsidR="008B097E" w:rsidRPr="00436251" w:rsidRDefault="008B097E" w:rsidP="007625DB">
            <w:pPr>
              <w:spacing w:after="0" w:line="240" w:lineRule="auto"/>
              <w:ind w:left="-43"/>
              <w:rPr>
                <w:rFonts w:ascii="Times New Roman" w:eastAsia="Times New Roman" w:hAnsi="Times New Roman" w:cs="Times New Roman"/>
                <w:sz w:val="24"/>
                <w:szCs w:val="24"/>
              </w:rPr>
            </w:pPr>
            <w:r w:rsidRPr="00436251">
              <w:rPr>
                <w:rFonts w:ascii="Times New Roman" w:eastAsia="Times New Roman" w:hAnsi="Times New Roman" w:cs="Times New Roman"/>
                <w:sz w:val="24"/>
                <w:szCs w:val="24"/>
              </w:rPr>
              <w:t>в т.ч.</w:t>
            </w:r>
          </w:p>
        </w:tc>
      </w:tr>
      <w:tr w:rsidR="008B097E" w:rsidRPr="00F9551C" w:rsidTr="007625DB">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43"/>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i/>
                <w:iCs/>
                <w:sz w:val="24"/>
                <w:szCs w:val="24"/>
              </w:rPr>
              <w:t>НОД</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1350 мин. в неделю, 5400 мин. в мес.</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bCs/>
                <w:sz w:val="24"/>
                <w:szCs w:val="24"/>
              </w:rPr>
              <w:t>3х30=90 минут в день</w:t>
            </w:r>
          </w:p>
          <w:p w:rsidR="008B097E" w:rsidRPr="00F9551C" w:rsidRDefault="008B097E" w:rsidP="007625DB">
            <w:pPr>
              <w:spacing w:after="0" w:line="240" w:lineRule="auto"/>
              <w:rPr>
                <w:rFonts w:ascii="Times New Roman" w:eastAsia="Times New Roman" w:hAnsi="Times New Roman" w:cs="Times New Roman"/>
                <w:sz w:val="24"/>
                <w:szCs w:val="24"/>
              </w:rPr>
            </w:pPr>
          </w:p>
        </w:tc>
      </w:tr>
      <w:tr w:rsidR="008B097E" w:rsidRPr="00F9551C" w:rsidTr="007625DB">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44"/>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утренняя гимнастика</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bCs/>
                <w:sz w:val="24"/>
                <w:szCs w:val="24"/>
              </w:rPr>
              <w:t>15 минут</w:t>
            </w:r>
          </w:p>
        </w:tc>
      </w:tr>
      <w:tr w:rsidR="008B097E" w:rsidRPr="00F9551C" w:rsidTr="007625DB">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45"/>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развлечения, праздник</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раз в неделю</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bCs/>
                <w:sz w:val="24"/>
                <w:szCs w:val="24"/>
              </w:rPr>
              <w:t>10 минут</w:t>
            </w:r>
          </w:p>
        </w:tc>
      </w:tr>
      <w:tr w:rsidR="008B097E" w:rsidRPr="00F9551C" w:rsidTr="007625DB">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8069" w:type="dxa"/>
            <w:gridSpan w:val="3"/>
            <w:tcBorders>
              <w:top w:val="outset" w:sz="6" w:space="0" w:color="000000"/>
              <w:left w:val="outset" w:sz="6" w:space="0" w:color="000000"/>
              <w:bottom w:val="outset" w:sz="6" w:space="0" w:color="000000"/>
              <w:right w:val="outset" w:sz="6" w:space="0" w:color="000000"/>
            </w:tcBorders>
            <w:hideMark/>
          </w:tcPr>
          <w:p w:rsidR="008B097E" w:rsidRPr="00436251" w:rsidRDefault="008B097E" w:rsidP="007625DB">
            <w:pPr>
              <w:spacing w:after="0" w:line="240" w:lineRule="auto"/>
              <w:rPr>
                <w:rFonts w:ascii="Times New Roman" w:eastAsia="Times New Roman" w:hAnsi="Times New Roman" w:cs="Times New Roman"/>
                <w:sz w:val="24"/>
                <w:szCs w:val="24"/>
              </w:rPr>
            </w:pPr>
            <w:r w:rsidRPr="00436251">
              <w:rPr>
                <w:rFonts w:ascii="Times New Roman" w:eastAsia="Times New Roman" w:hAnsi="Times New Roman" w:cs="Times New Roman"/>
                <w:bCs/>
                <w:iCs/>
                <w:sz w:val="24"/>
                <w:szCs w:val="24"/>
              </w:rPr>
              <w:t xml:space="preserve">Примечание. </w:t>
            </w:r>
            <w:r w:rsidRPr="00436251">
              <w:rPr>
                <w:rFonts w:ascii="Times New Roman" w:eastAsia="Times New Roman" w:hAnsi="Times New Roman" w:cs="Times New Roman"/>
                <w:iCs/>
                <w:sz w:val="24"/>
                <w:szCs w:val="24"/>
              </w:rPr>
              <w:t>Целесообразно использовать интегрированные формы работы и виды деятельности. Применительно к образовательным учреждениям, реализующим современные общеобразовательные комплексные программы, допускается модификация распределения времени в соответствии с реализуемой программой.</w:t>
            </w:r>
          </w:p>
        </w:tc>
      </w:tr>
      <w:tr w:rsidR="008B097E" w:rsidRPr="00F9551C" w:rsidTr="007625DB">
        <w:trPr>
          <w:trHeight w:val="144"/>
          <w:tblCellSpacing w:w="0" w:type="dxa"/>
        </w:trPr>
        <w:tc>
          <w:tcPr>
            <w:tcW w:w="1235" w:type="dxa"/>
            <w:vMerge w:val="restart"/>
            <w:tcBorders>
              <w:top w:val="outset" w:sz="6" w:space="0" w:color="000000"/>
              <w:left w:val="outset" w:sz="6" w:space="0" w:color="000000"/>
              <w:bottom w:val="outset" w:sz="6" w:space="0" w:color="000000"/>
              <w:right w:val="outset" w:sz="6" w:space="0" w:color="000000"/>
            </w:tcBorders>
            <w:textDirection w:val="btLr"/>
            <w:hideMark/>
          </w:tcPr>
          <w:p w:rsidR="008B097E" w:rsidRPr="00F9551C" w:rsidRDefault="008B097E" w:rsidP="007625DB">
            <w:pPr>
              <w:spacing w:after="0" w:line="240" w:lineRule="auto"/>
              <w:ind w:left="113" w:right="113"/>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Содержание образования</w:t>
            </w:r>
          </w:p>
          <w:p w:rsidR="008B097E" w:rsidRPr="00F9551C" w:rsidRDefault="008B097E" w:rsidP="007625DB">
            <w:pPr>
              <w:spacing w:after="0" w:line="240" w:lineRule="auto"/>
              <w:ind w:left="115" w:right="115"/>
              <w:rPr>
                <w:rFonts w:ascii="Times New Roman" w:eastAsia="Times New Roman" w:hAnsi="Times New Roman" w:cs="Times New Roman"/>
                <w:sz w:val="24"/>
                <w:szCs w:val="24"/>
              </w:rPr>
            </w:pPr>
          </w:p>
          <w:p w:rsidR="008B097E" w:rsidRPr="00F9551C" w:rsidRDefault="008B097E" w:rsidP="007625DB">
            <w:pPr>
              <w:spacing w:after="0" w:line="240" w:lineRule="auto"/>
              <w:ind w:left="115" w:right="115"/>
              <w:rPr>
                <w:rFonts w:ascii="Times New Roman" w:eastAsia="Times New Roman" w:hAnsi="Times New Roman" w:cs="Times New Roman"/>
                <w:sz w:val="24"/>
                <w:szCs w:val="24"/>
              </w:rPr>
            </w:pPr>
          </w:p>
          <w:p w:rsidR="008B097E" w:rsidRPr="00F9551C" w:rsidRDefault="008B097E" w:rsidP="007625DB">
            <w:pPr>
              <w:spacing w:after="0" w:line="240" w:lineRule="auto"/>
              <w:ind w:left="115" w:right="115"/>
              <w:rPr>
                <w:rFonts w:ascii="Times New Roman" w:eastAsia="Times New Roman" w:hAnsi="Times New Roman" w:cs="Times New Roman"/>
                <w:sz w:val="24"/>
                <w:szCs w:val="24"/>
              </w:rPr>
            </w:pPr>
          </w:p>
          <w:p w:rsidR="008B097E" w:rsidRPr="00F9551C" w:rsidRDefault="008B097E" w:rsidP="007625DB">
            <w:pPr>
              <w:spacing w:after="0" w:line="240" w:lineRule="auto"/>
              <w:ind w:left="115" w:right="115"/>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8B097E" w:rsidRPr="00436251" w:rsidRDefault="008B097E" w:rsidP="007625DB">
            <w:pPr>
              <w:numPr>
                <w:ilvl w:val="0"/>
                <w:numId w:val="46"/>
              </w:numPr>
              <w:spacing w:after="0" w:line="240" w:lineRule="auto"/>
              <w:ind w:firstLine="0"/>
              <w:rPr>
                <w:rFonts w:ascii="Times New Roman" w:eastAsia="Times New Roman" w:hAnsi="Times New Roman" w:cs="Times New Roman"/>
                <w:sz w:val="24"/>
                <w:szCs w:val="24"/>
              </w:rPr>
            </w:pPr>
            <w:r w:rsidRPr="00436251">
              <w:rPr>
                <w:rFonts w:ascii="Times New Roman" w:eastAsia="Times New Roman" w:hAnsi="Times New Roman" w:cs="Times New Roman"/>
                <w:bCs/>
                <w:iCs/>
                <w:sz w:val="24"/>
                <w:szCs w:val="24"/>
              </w:rPr>
              <w:t>Нерегламентированные виды деятельности (совместная деятельность воспитателя и ребенка в групповых и индивидуальных формах работы), в т.ч.:</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bCs/>
                <w:sz w:val="24"/>
                <w:szCs w:val="24"/>
              </w:rPr>
              <w:t xml:space="preserve">3 часа </w:t>
            </w:r>
          </w:p>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bCs/>
                <w:sz w:val="24"/>
                <w:szCs w:val="24"/>
              </w:rPr>
              <w:t>40 минут</w:t>
            </w:r>
            <w:r w:rsidRPr="00F9551C">
              <w:rPr>
                <w:rFonts w:ascii="Times New Roman" w:eastAsia="Times New Roman" w:hAnsi="Times New Roman" w:cs="Times New Roman"/>
                <w:sz w:val="24"/>
                <w:szCs w:val="24"/>
              </w:rPr>
              <w:t>,</w:t>
            </w:r>
          </w:p>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 т. ч.:</w:t>
            </w:r>
          </w:p>
        </w:tc>
      </w:tr>
      <w:tr w:rsidR="008B097E" w:rsidRPr="00F9551C" w:rsidTr="007625DB">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47"/>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игра</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80 минут</w:t>
            </w:r>
          </w:p>
        </w:tc>
      </w:tr>
      <w:tr w:rsidR="008B097E" w:rsidRPr="00F9551C" w:rsidTr="007625DB">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48"/>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двигательная деятельность</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45 минут</w:t>
            </w:r>
          </w:p>
        </w:tc>
      </w:tr>
      <w:tr w:rsidR="008B097E" w:rsidRPr="00F9551C" w:rsidTr="007625DB">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49"/>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предметно-практическая, обследовательская деятельность</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25 минут</w:t>
            </w:r>
          </w:p>
        </w:tc>
      </w:tr>
      <w:tr w:rsidR="008B097E" w:rsidRPr="00F9551C" w:rsidTr="007625DB">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50"/>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чтение книг, рассказывание, познавательное общение</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40 минут</w:t>
            </w:r>
          </w:p>
        </w:tc>
      </w:tr>
      <w:tr w:rsidR="008B097E" w:rsidRPr="00F9551C" w:rsidTr="007625DB">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51"/>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воспитание и обучение в процессе выполнения режимных моментов</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25 минут</w:t>
            </w:r>
          </w:p>
        </w:tc>
      </w:tr>
      <w:tr w:rsidR="008B097E" w:rsidRPr="00F9551C" w:rsidTr="007625DB">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52"/>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психолого-педагогическое сопровождение</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5 минут</w:t>
            </w:r>
          </w:p>
        </w:tc>
      </w:tr>
      <w:tr w:rsidR="008B097E" w:rsidRPr="00F9551C" w:rsidTr="007625DB">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8069" w:type="dxa"/>
            <w:gridSpan w:val="3"/>
            <w:tcBorders>
              <w:top w:val="outset" w:sz="6" w:space="0" w:color="000000"/>
              <w:left w:val="outset" w:sz="6" w:space="0" w:color="000000"/>
              <w:bottom w:val="outset" w:sz="6" w:space="0" w:color="000000"/>
              <w:right w:val="outset" w:sz="6" w:space="0" w:color="000000"/>
            </w:tcBorders>
            <w:hideMark/>
          </w:tcPr>
          <w:p w:rsidR="008B097E" w:rsidRPr="00436251" w:rsidRDefault="008B097E" w:rsidP="007625DB">
            <w:pPr>
              <w:spacing w:after="0" w:line="240" w:lineRule="auto"/>
              <w:rPr>
                <w:rFonts w:ascii="Times New Roman" w:eastAsia="Times New Roman" w:hAnsi="Times New Roman" w:cs="Times New Roman"/>
                <w:sz w:val="24"/>
                <w:szCs w:val="24"/>
              </w:rPr>
            </w:pPr>
            <w:r w:rsidRPr="00436251">
              <w:rPr>
                <w:rFonts w:ascii="Times New Roman" w:eastAsia="Times New Roman" w:hAnsi="Times New Roman" w:cs="Times New Roman"/>
                <w:bCs/>
                <w:iCs/>
                <w:sz w:val="24"/>
                <w:szCs w:val="24"/>
              </w:rPr>
              <w:t xml:space="preserve">Примечание. </w:t>
            </w:r>
            <w:r w:rsidRPr="00436251">
              <w:rPr>
                <w:rFonts w:ascii="Times New Roman" w:eastAsia="Times New Roman" w:hAnsi="Times New Roman" w:cs="Times New Roman"/>
                <w:iCs/>
                <w:sz w:val="24"/>
                <w:szCs w:val="24"/>
              </w:rPr>
              <w:t>Целесообразно использовать интегрированные формы работы и виды деятельности. Применительно к образовательным учреждениям, реализующим современные общеобразовательные комплексные программы, допускается модификация распределения времени в соответствии с реализуемой программой.</w:t>
            </w:r>
          </w:p>
        </w:tc>
      </w:tr>
      <w:tr w:rsidR="008B097E" w:rsidRPr="00F9551C" w:rsidTr="007625DB">
        <w:trPr>
          <w:trHeight w:val="144"/>
          <w:tblCellSpacing w:w="0" w:type="dxa"/>
        </w:trPr>
        <w:tc>
          <w:tcPr>
            <w:tcW w:w="1235" w:type="dxa"/>
            <w:vMerge w:val="restart"/>
            <w:tcBorders>
              <w:top w:val="outset" w:sz="6" w:space="0" w:color="000000"/>
              <w:left w:val="outset" w:sz="6" w:space="0" w:color="000000"/>
              <w:bottom w:val="outset" w:sz="6" w:space="0" w:color="000000"/>
              <w:right w:val="outset" w:sz="6" w:space="0" w:color="000000"/>
            </w:tcBorders>
            <w:textDirection w:val="btLr"/>
            <w:vAlign w:val="center"/>
            <w:hideMark/>
          </w:tcPr>
          <w:p w:rsidR="008B097E" w:rsidRPr="00F9551C" w:rsidRDefault="008B097E" w:rsidP="007625DB">
            <w:pPr>
              <w:spacing w:after="0" w:line="240" w:lineRule="auto"/>
              <w:ind w:left="113" w:right="113"/>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Содержание присмотра и ухода</w:t>
            </w:r>
          </w:p>
        </w:tc>
        <w:tc>
          <w:tcPr>
            <w:tcW w:w="8069" w:type="dxa"/>
            <w:gridSpan w:val="3"/>
            <w:tcBorders>
              <w:top w:val="outset" w:sz="6" w:space="0" w:color="000000"/>
              <w:left w:val="outset" w:sz="6" w:space="0" w:color="000000"/>
              <w:bottom w:val="outset" w:sz="6" w:space="0" w:color="000000"/>
              <w:right w:val="outset" w:sz="6" w:space="0" w:color="000000"/>
            </w:tcBorders>
            <w:vAlign w:val="center"/>
            <w:hideMark/>
          </w:tcPr>
          <w:p w:rsidR="008B097E" w:rsidRPr="00436251" w:rsidRDefault="008B097E" w:rsidP="007625DB">
            <w:pPr>
              <w:spacing w:after="0" w:line="240" w:lineRule="auto"/>
              <w:rPr>
                <w:rFonts w:ascii="Times New Roman" w:eastAsia="Times New Roman" w:hAnsi="Times New Roman" w:cs="Times New Roman"/>
                <w:sz w:val="24"/>
                <w:szCs w:val="24"/>
              </w:rPr>
            </w:pPr>
            <w:r w:rsidRPr="00436251">
              <w:rPr>
                <w:rFonts w:ascii="Times New Roman" w:eastAsia="Times New Roman" w:hAnsi="Times New Roman" w:cs="Times New Roman"/>
                <w:bCs/>
                <w:sz w:val="24"/>
                <w:szCs w:val="24"/>
              </w:rPr>
              <w:t>Уход и присмотр за ребенком – 6 часов 25 минут</w:t>
            </w:r>
          </w:p>
        </w:tc>
      </w:tr>
      <w:tr w:rsidR="008B097E" w:rsidRPr="00F9551C" w:rsidTr="007625DB">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53"/>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bCs/>
                <w:i/>
                <w:iCs/>
                <w:sz w:val="24"/>
                <w:szCs w:val="24"/>
              </w:rPr>
              <w:t>Организация режимных процессов, в т.ч.:</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bCs/>
                <w:sz w:val="24"/>
                <w:szCs w:val="24"/>
              </w:rPr>
              <w:t>6 часов 20 мин.</w:t>
            </w:r>
          </w:p>
        </w:tc>
      </w:tr>
      <w:tr w:rsidR="008B097E" w:rsidRPr="00F9551C" w:rsidTr="007625DB">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54"/>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сон</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110 минут</w:t>
            </w:r>
          </w:p>
        </w:tc>
      </w:tr>
      <w:tr w:rsidR="008B097E" w:rsidRPr="00F9551C" w:rsidTr="007625DB">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55"/>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прогулка</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2 раза в день</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160 минут</w:t>
            </w:r>
          </w:p>
        </w:tc>
      </w:tr>
      <w:tr w:rsidR="008B097E" w:rsidRPr="00F9551C" w:rsidTr="007625DB">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56"/>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гигиенические процедуры (умывание, одевание, раздевание, туалет)</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2 раза в день</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20 минут</w:t>
            </w:r>
          </w:p>
        </w:tc>
      </w:tr>
      <w:tr w:rsidR="008B097E" w:rsidRPr="00F9551C" w:rsidTr="007625DB">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57"/>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закаливающие и другие оздоровительные процедуры</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20 минут</w:t>
            </w:r>
          </w:p>
        </w:tc>
      </w:tr>
      <w:tr w:rsidR="008B097E" w:rsidRPr="00F9551C" w:rsidTr="007625DB">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8B097E" w:rsidRPr="00F9551C" w:rsidRDefault="008B097E" w:rsidP="007625DB">
            <w:pPr>
              <w:numPr>
                <w:ilvl w:val="0"/>
                <w:numId w:val="58"/>
              </w:numPr>
              <w:spacing w:after="0" w:line="240" w:lineRule="auto"/>
              <w:ind w:firstLine="0"/>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прием пищи (завтрак, обед, ужин)</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60 минут</w:t>
            </w:r>
          </w:p>
        </w:tc>
      </w:tr>
      <w:tr w:rsidR="008B097E" w:rsidRPr="00F9551C" w:rsidTr="007625DB">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8B097E" w:rsidRPr="00436251" w:rsidRDefault="008B097E" w:rsidP="007625DB">
            <w:pPr>
              <w:numPr>
                <w:ilvl w:val="0"/>
                <w:numId w:val="59"/>
              </w:numPr>
              <w:spacing w:after="0" w:line="240" w:lineRule="auto"/>
              <w:ind w:firstLine="0"/>
              <w:rPr>
                <w:rFonts w:ascii="Times New Roman" w:eastAsia="Times New Roman" w:hAnsi="Times New Roman" w:cs="Times New Roman"/>
                <w:sz w:val="24"/>
                <w:szCs w:val="24"/>
              </w:rPr>
            </w:pPr>
            <w:r w:rsidRPr="00436251">
              <w:rPr>
                <w:rFonts w:ascii="Times New Roman" w:eastAsia="Times New Roman" w:hAnsi="Times New Roman" w:cs="Times New Roman"/>
                <w:bCs/>
                <w:iCs/>
                <w:sz w:val="24"/>
                <w:szCs w:val="24"/>
              </w:rPr>
              <w:t>Оказание помощи ребенку в выполнении режимных процессов, в т.ч.:</w:t>
            </w:r>
          </w:p>
        </w:tc>
        <w:tc>
          <w:tcPr>
            <w:tcW w:w="2444" w:type="dxa"/>
            <w:vMerge w:val="restart"/>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58" w:type="dxa"/>
            <w:vMerge w:val="restart"/>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 течение дня</w:t>
            </w:r>
          </w:p>
          <w:p w:rsidR="008B097E" w:rsidRPr="00F9551C" w:rsidRDefault="008B097E" w:rsidP="007625DB">
            <w:pPr>
              <w:spacing w:after="0" w:line="240" w:lineRule="auto"/>
              <w:rPr>
                <w:rFonts w:ascii="Times New Roman" w:eastAsia="Times New Roman" w:hAnsi="Times New Roman" w:cs="Times New Roman"/>
                <w:sz w:val="24"/>
                <w:szCs w:val="24"/>
              </w:rPr>
            </w:pPr>
          </w:p>
        </w:tc>
      </w:tr>
      <w:tr w:rsidR="008B097E" w:rsidRPr="00F9551C" w:rsidTr="007625DB">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8B097E" w:rsidRPr="00436251" w:rsidRDefault="008B097E" w:rsidP="007625DB">
            <w:pPr>
              <w:numPr>
                <w:ilvl w:val="0"/>
                <w:numId w:val="60"/>
              </w:numPr>
              <w:spacing w:after="0" w:line="240" w:lineRule="auto"/>
              <w:ind w:firstLine="0"/>
              <w:rPr>
                <w:rFonts w:ascii="Times New Roman" w:eastAsia="Times New Roman" w:hAnsi="Times New Roman" w:cs="Times New Roman"/>
                <w:sz w:val="24"/>
                <w:szCs w:val="24"/>
              </w:rPr>
            </w:pPr>
            <w:r w:rsidRPr="00436251">
              <w:rPr>
                <w:rFonts w:ascii="Times New Roman" w:eastAsia="Times New Roman" w:hAnsi="Times New Roman" w:cs="Times New Roman"/>
                <w:sz w:val="24"/>
                <w:szCs w:val="24"/>
              </w:rPr>
              <w:t>в гигиенических процедурах</w:t>
            </w:r>
          </w:p>
        </w:tc>
        <w:tc>
          <w:tcPr>
            <w:tcW w:w="2444"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2058"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r>
      <w:tr w:rsidR="008B097E" w:rsidRPr="00F9551C" w:rsidTr="007625DB">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8B097E" w:rsidRPr="00436251" w:rsidRDefault="008B097E" w:rsidP="007625DB">
            <w:pPr>
              <w:numPr>
                <w:ilvl w:val="0"/>
                <w:numId w:val="61"/>
              </w:numPr>
              <w:spacing w:after="0" w:line="240" w:lineRule="auto"/>
              <w:ind w:firstLine="0"/>
              <w:rPr>
                <w:rFonts w:ascii="Times New Roman" w:eastAsia="Times New Roman" w:hAnsi="Times New Roman" w:cs="Times New Roman"/>
                <w:sz w:val="24"/>
                <w:szCs w:val="24"/>
              </w:rPr>
            </w:pPr>
            <w:r w:rsidRPr="00436251">
              <w:rPr>
                <w:rFonts w:ascii="Times New Roman" w:eastAsia="Times New Roman" w:hAnsi="Times New Roman" w:cs="Times New Roman"/>
                <w:sz w:val="24"/>
                <w:szCs w:val="24"/>
              </w:rPr>
              <w:t>в одевании, раздевании</w:t>
            </w:r>
          </w:p>
        </w:tc>
        <w:tc>
          <w:tcPr>
            <w:tcW w:w="2444"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2058"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r>
      <w:tr w:rsidR="008B097E" w:rsidRPr="00F9551C" w:rsidTr="007625DB">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8B097E" w:rsidRPr="00436251" w:rsidRDefault="008B097E" w:rsidP="007625DB">
            <w:pPr>
              <w:numPr>
                <w:ilvl w:val="0"/>
                <w:numId w:val="62"/>
              </w:numPr>
              <w:spacing w:after="0" w:line="240" w:lineRule="auto"/>
              <w:ind w:firstLine="0"/>
              <w:rPr>
                <w:rFonts w:ascii="Times New Roman" w:eastAsia="Times New Roman" w:hAnsi="Times New Roman" w:cs="Times New Roman"/>
                <w:sz w:val="24"/>
                <w:szCs w:val="24"/>
              </w:rPr>
            </w:pPr>
            <w:r w:rsidRPr="00436251">
              <w:rPr>
                <w:rFonts w:ascii="Times New Roman" w:eastAsia="Times New Roman" w:hAnsi="Times New Roman" w:cs="Times New Roman"/>
                <w:sz w:val="24"/>
                <w:szCs w:val="24"/>
              </w:rPr>
              <w:t>в приеме пищи</w:t>
            </w:r>
          </w:p>
        </w:tc>
        <w:tc>
          <w:tcPr>
            <w:tcW w:w="2444"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2058"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r>
      <w:tr w:rsidR="008B097E" w:rsidRPr="00F9551C" w:rsidTr="007625DB">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8B097E" w:rsidRPr="00436251" w:rsidRDefault="008B097E" w:rsidP="007625DB">
            <w:pPr>
              <w:spacing w:after="0" w:line="240" w:lineRule="auto"/>
              <w:ind w:left="29"/>
              <w:rPr>
                <w:rFonts w:ascii="Times New Roman" w:eastAsia="Times New Roman" w:hAnsi="Times New Roman" w:cs="Times New Roman"/>
                <w:sz w:val="24"/>
                <w:szCs w:val="24"/>
              </w:rPr>
            </w:pPr>
            <w:r w:rsidRPr="00436251">
              <w:rPr>
                <w:rFonts w:ascii="Times New Roman" w:eastAsia="Times New Roman" w:hAnsi="Times New Roman" w:cs="Times New Roman"/>
                <w:bCs/>
                <w:iCs/>
                <w:sz w:val="24"/>
                <w:szCs w:val="24"/>
              </w:rPr>
              <w:t xml:space="preserve">3. Наблюдение за эмоциональным состоянием и самочувствием ребенка в течение дня (во время игр, </w:t>
            </w:r>
            <w:r w:rsidRPr="00436251">
              <w:rPr>
                <w:rFonts w:ascii="Times New Roman" w:eastAsia="Times New Roman" w:hAnsi="Times New Roman" w:cs="Times New Roman"/>
                <w:iCs/>
                <w:sz w:val="24"/>
                <w:szCs w:val="24"/>
              </w:rPr>
              <w:t xml:space="preserve"> НОД</w:t>
            </w:r>
            <w:r w:rsidRPr="00436251">
              <w:rPr>
                <w:rFonts w:ascii="Times New Roman" w:eastAsia="Times New Roman" w:hAnsi="Times New Roman" w:cs="Times New Roman"/>
                <w:bCs/>
                <w:iCs/>
                <w:sz w:val="24"/>
                <w:szCs w:val="24"/>
              </w:rPr>
              <w:t>, режимных процессов)</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 течение дня</w:t>
            </w:r>
          </w:p>
        </w:tc>
      </w:tr>
      <w:tr w:rsidR="008B097E" w:rsidRPr="00F9551C" w:rsidTr="007625DB">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8B097E" w:rsidRPr="00436251" w:rsidRDefault="008B097E" w:rsidP="007625DB">
            <w:pPr>
              <w:spacing w:after="0" w:line="240" w:lineRule="auto"/>
              <w:ind w:left="29"/>
              <w:rPr>
                <w:rFonts w:ascii="Times New Roman" w:eastAsia="Times New Roman" w:hAnsi="Times New Roman" w:cs="Times New Roman"/>
                <w:sz w:val="24"/>
                <w:szCs w:val="24"/>
              </w:rPr>
            </w:pPr>
            <w:r w:rsidRPr="00436251">
              <w:rPr>
                <w:rFonts w:ascii="Times New Roman" w:eastAsia="Times New Roman" w:hAnsi="Times New Roman" w:cs="Times New Roman"/>
                <w:bCs/>
                <w:iCs/>
                <w:sz w:val="24"/>
                <w:szCs w:val="24"/>
              </w:rPr>
              <w:t>4. Работа с родителями (ежедневное информирование родителей о состоянии здоровья, самочувствия, развитии ребенка)</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bCs/>
                <w:sz w:val="24"/>
                <w:szCs w:val="24"/>
              </w:rPr>
              <w:t>15 минут</w:t>
            </w:r>
          </w:p>
        </w:tc>
      </w:tr>
    </w:tbl>
    <w:p w:rsidR="008B097E" w:rsidRDefault="008B097E" w:rsidP="008B097E">
      <w:pPr>
        <w:spacing w:after="0" w:line="240" w:lineRule="auto"/>
        <w:rPr>
          <w:rFonts w:ascii="Times New Roman" w:eastAsiaTheme="minorHAnsi" w:hAnsi="Times New Roman" w:cs="Times New Roman"/>
          <w:b/>
          <w:sz w:val="24"/>
          <w:szCs w:val="24"/>
          <w:u w:val="single"/>
          <w:lang w:eastAsia="en-US"/>
        </w:rPr>
      </w:pPr>
    </w:p>
    <w:p w:rsidR="008B097E" w:rsidRDefault="008B097E" w:rsidP="008B097E">
      <w:pPr>
        <w:spacing w:after="0" w:line="240" w:lineRule="auto"/>
        <w:rPr>
          <w:rFonts w:ascii="Times New Roman" w:eastAsiaTheme="minorHAnsi" w:hAnsi="Times New Roman" w:cs="Times New Roman"/>
          <w:b/>
          <w:sz w:val="24"/>
          <w:szCs w:val="24"/>
          <w:u w:val="single"/>
          <w:lang w:eastAsia="en-US"/>
        </w:rPr>
      </w:pPr>
    </w:p>
    <w:p w:rsidR="008B097E" w:rsidRPr="00F9551C" w:rsidRDefault="008B097E" w:rsidP="008B097E">
      <w:pPr>
        <w:spacing w:after="0" w:line="240" w:lineRule="auto"/>
        <w:jc w:val="center"/>
        <w:rPr>
          <w:rFonts w:ascii="Times New Roman" w:eastAsiaTheme="minorHAnsi" w:hAnsi="Times New Roman" w:cs="Times New Roman"/>
          <w:b/>
          <w:sz w:val="24"/>
          <w:szCs w:val="24"/>
          <w:u w:val="single"/>
          <w:lang w:eastAsia="en-US"/>
        </w:rPr>
      </w:pPr>
      <w:r w:rsidRPr="00F9551C">
        <w:rPr>
          <w:rFonts w:ascii="Times New Roman" w:eastAsiaTheme="minorHAnsi" w:hAnsi="Times New Roman" w:cs="Times New Roman"/>
          <w:b/>
          <w:sz w:val="24"/>
          <w:szCs w:val="24"/>
          <w:u w:val="single"/>
          <w:lang w:eastAsia="en-US"/>
        </w:rPr>
        <w:t>Примерный  план физкультурно – оздоровительной работы</w:t>
      </w:r>
    </w:p>
    <w:p w:rsidR="008B097E" w:rsidRPr="00F9551C" w:rsidRDefault="008B097E" w:rsidP="008B097E">
      <w:pPr>
        <w:spacing w:after="0" w:line="240" w:lineRule="auto"/>
        <w:jc w:val="both"/>
        <w:rPr>
          <w:rFonts w:ascii="Times New Roman" w:eastAsiaTheme="minorHAnsi" w:hAnsi="Times New Roman" w:cs="Times New Roman"/>
          <w:b/>
          <w:sz w:val="24"/>
          <w:szCs w:val="24"/>
          <w:lang w:eastAsia="en-U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
        <w:gridCol w:w="2643"/>
        <w:gridCol w:w="3314"/>
        <w:gridCol w:w="2366"/>
        <w:gridCol w:w="1013"/>
      </w:tblGrid>
      <w:tr w:rsidR="008B097E" w:rsidRPr="00F9551C" w:rsidTr="007625DB">
        <w:tc>
          <w:tcPr>
            <w:tcW w:w="445"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w:t>
            </w:r>
          </w:p>
        </w:tc>
        <w:tc>
          <w:tcPr>
            <w:tcW w:w="2688"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мероприятие</w:t>
            </w:r>
          </w:p>
        </w:tc>
        <w:tc>
          <w:tcPr>
            <w:tcW w:w="3394"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Цель проведения</w:t>
            </w:r>
          </w:p>
        </w:tc>
        <w:tc>
          <w:tcPr>
            <w:tcW w:w="2406"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Время проведения</w:t>
            </w:r>
          </w:p>
        </w:tc>
        <w:tc>
          <w:tcPr>
            <w:tcW w:w="849"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 xml:space="preserve">Группы </w:t>
            </w:r>
          </w:p>
        </w:tc>
      </w:tr>
      <w:tr w:rsidR="008B097E" w:rsidRPr="00F9551C" w:rsidTr="007625DB">
        <w:tc>
          <w:tcPr>
            <w:tcW w:w="445"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1</w:t>
            </w:r>
          </w:p>
        </w:tc>
        <w:tc>
          <w:tcPr>
            <w:tcW w:w="2688"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Утренний прием детей на участке при соответствующей температуре воздуха</w:t>
            </w:r>
          </w:p>
        </w:tc>
        <w:tc>
          <w:tcPr>
            <w:tcW w:w="3394"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Пребывание детей на свежем воздухе, обогащение детского организма    кислородом.</w:t>
            </w:r>
          </w:p>
        </w:tc>
        <w:tc>
          <w:tcPr>
            <w:tcW w:w="2406"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С 7 до 8.15</w:t>
            </w:r>
          </w:p>
        </w:tc>
        <w:tc>
          <w:tcPr>
            <w:tcW w:w="849"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 xml:space="preserve">Все группы </w:t>
            </w:r>
          </w:p>
        </w:tc>
      </w:tr>
      <w:tr w:rsidR="008B097E" w:rsidRPr="00F9551C" w:rsidTr="007625DB">
        <w:tc>
          <w:tcPr>
            <w:tcW w:w="445"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2</w:t>
            </w:r>
          </w:p>
        </w:tc>
        <w:tc>
          <w:tcPr>
            <w:tcW w:w="2688"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Утренняя гимнастика на площадке, в зале, в группе.</w:t>
            </w:r>
          </w:p>
        </w:tc>
        <w:tc>
          <w:tcPr>
            <w:tcW w:w="3394"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«Зарядить» детский организм на весь предстоящий день</w:t>
            </w:r>
          </w:p>
        </w:tc>
        <w:tc>
          <w:tcPr>
            <w:tcW w:w="2406"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lang w:val="en-US"/>
              </w:rPr>
              <w:t>7</w:t>
            </w:r>
            <w:r w:rsidRPr="00F9551C">
              <w:rPr>
                <w:rFonts w:ascii="Times New Roman" w:eastAsia="Times New Roman" w:hAnsi="Times New Roman" w:cs="Times New Roman"/>
                <w:sz w:val="24"/>
                <w:szCs w:val="24"/>
              </w:rPr>
              <w:t>.45-8.15</w:t>
            </w:r>
          </w:p>
        </w:tc>
        <w:tc>
          <w:tcPr>
            <w:tcW w:w="849"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Все группы</w:t>
            </w:r>
          </w:p>
        </w:tc>
      </w:tr>
      <w:tr w:rsidR="008B097E" w:rsidRPr="00F9551C" w:rsidTr="007625DB">
        <w:tc>
          <w:tcPr>
            <w:tcW w:w="445"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3</w:t>
            </w:r>
          </w:p>
        </w:tc>
        <w:tc>
          <w:tcPr>
            <w:tcW w:w="2688"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Дыхательные упражнения</w:t>
            </w:r>
          </w:p>
        </w:tc>
        <w:tc>
          <w:tcPr>
            <w:tcW w:w="3394"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Обеспечить газообмен и вентиляцию легких повысить работоспособность детей</w:t>
            </w:r>
          </w:p>
        </w:tc>
        <w:tc>
          <w:tcPr>
            <w:tcW w:w="2406"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Физ. занятия, утренняя гимнастика, как часть занятия.</w:t>
            </w:r>
          </w:p>
        </w:tc>
        <w:tc>
          <w:tcPr>
            <w:tcW w:w="849"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Все группы</w:t>
            </w:r>
          </w:p>
        </w:tc>
      </w:tr>
      <w:tr w:rsidR="008B097E" w:rsidRPr="00F9551C" w:rsidTr="007625DB">
        <w:tc>
          <w:tcPr>
            <w:tcW w:w="445"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4</w:t>
            </w:r>
          </w:p>
        </w:tc>
        <w:tc>
          <w:tcPr>
            <w:tcW w:w="2688"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 xml:space="preserve">Проветривание помещений </w:t>
            </w:r>
          </w:p>
        </w:tc>
        <w:tc>
          <w:tcPr>
            <w:tcW w:w="3394"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Уменьшить риск заболеваний т.к. в воздухе меньше микробов</w:t>
            </w:r>
          </w:p>
        </w:tc>
        <w:tc>
          <w:tcPr>
            <w:tcW w:w="2406"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 холодное время до прихода детей с 7-7.10, перед занятиями, во время прогулки, после полдника.</w:t>
            </w:r>
          </w:p>
        </w:tc>
        <w:tc>
          <w:tcPr>
            <w:tcW w:w="849"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Все группы</w:t>
            </w:r>
          </w:p>
        </w:tc>
      </w:tr>
      <w:tr w:rsidR="008B097E" w:rsidRPr="00F9551C" w:rsidTr="007625DB">
        <w:tc>
          <w:tcPr>
            <w:tcW w:w="445"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5</w:t>
            </w:r>
          </w:p>
        </w:tc>
        <w:tc>
          <w:tcPr>
            <w:tcW w:w="2688"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Упражнения для коррекции стопы</w:t>
            </w:r>
          </w:p>
        </w:tc>
        <w:tc>
          <w:tcPr>
            <w:tcW w:w="3394"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Профилактика плоскостопия</w:t>
            </w:r>
          </w:p>
        </w:tc>
        <w:tc>
          <w:tcPr>
            <w:tcW w:w="2406"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 xml:space="preserve">Во время утренней гимнастики, </w:t>
            </w:r>
          </w:p>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на физ. занятиях,</w:t>
            </w:r>
          </w:p>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перед занятиями, во второй половине дня</w:t>
            </w:r>
          </w:p>
        </w:tc>
        <w:tc>
          <w:tcPr>
            <w:tcW w:w="849"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Все группы</w:t>
            </w:r>
          </w:p>
        </w:tc>
      </w:tr>
      <w:tr w:rsidR="008B097E" w:rsidRPr="00F9551C" w:rsidTr="007625DB">
        <w:tc>
          <w:tcPr>
            <w:tcW w:w="445"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6</w:t>
            </w:r>
          </w:p>
        </w:tc>
        <w:tc>
          <w:tcPr>
            <w:tcW w:w="2688"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 xml:space="preserve">Пальчиковая </w:t>
            </w:r>
            <w:r w:rsidRPr="00F9551C">
              <w:rPr>
                <w:rFonts w:ascii="Times New Roman" w:eastAsia="Times New Roman" w:hAnsi="Times New Roman" w:cs="Times New Roman"/>
                <w:sz w:val="24"/>
                <w:szCs w:val="24"/>
              </w:rPr>
              <w:lastRenderedPageBreak/>
              <w:t>гимнастика</w:t>
            </w:r>
          </w:p>
        </w:tc>
        <w:tc>
          <w:tcPr>
            <w:tcW w:w="3394"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lastRenderedPageBreak/>
              <w:t xml:space="preserve">Развивает свободу движения, </w:t>
            </w:r>
            <w:r w:rsidRPr="00F9551C">
              <w:rPr>
                <w:rFonts w:ascii="Times New Roman" w:eastAsia="Times New Roman" w:hAnsi="Times New Roman" w:cs="Times New Roman"/>
                <w:sz w:val="24"/>
                <w:szCs w:val="24"/>
              </w:rPr>
              <w:lastRenderedPageBreak/>
              <w:t>мелкую моторику пальцев, подвижность гибкость кисти рук.</w:t>
            </w:r>
          </w:p>
        </w:tc>
        <w:tc>
          <w:tcPr>
            <w:tcW w:w="2406"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lastRenderedPageBreak/>
              <w:t>Перед занятием</w:t>
            </w:r>
          </w:p>
        </w:tc>
        <w:tc>
          <w:tcPr>
            <w:tcW w:w="849"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 xml:space="preserve">Все </w:t>
            </w:r>
            <w:r w:rsidRPr="00F9551C">
              <w:rPr>
                <w:rFonts w:ascii="Times New Roman" w:eastAsia="Times New Roman" w:hAnsi="Times New Roman" w:cs="Times New Roman"/>
                <w:sz w:val="24"/>
                <w:szCs w:val="24"/>
              </w:rPr>
              <w:lastRenderedPageBreak/>
              <w:t>группы</w:t>
            </w:r>
          </w:p>
        </w:tc>
      </w:tr>
      <w:tr w:rsidR="008B097E" w:rsidRPr="00F9551C" w:rsidTr="007625DB">
        <w:tc>
          <w:tcPr>
            <w:tcW w:w="445"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lastRenderedPageBreak/>
              <w:t>7</w:t>
            </w:r>
          </w:p>
        </w:tc>
        <w:tc>
          <w:tcPr>
            <w:tcW w:w="2688"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Физкультурные занятия</w:t>
            </w:r>
          </w:p>
        </w:tc>
        <w:tc>
          <w:tcPr>
            <w:tcW w:w="3394"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Обучение детей ОВД</w:t>
            </w:r>
          </w:p>
        </w:tc>
        <w:tc>
          <w:tcPr>
            <w:tcW w:w="2406"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См. сетку занятий</w:t>
            </w:r>
          </w:p>
        </w:tc>
        <w:tc>
          <w:tcPr>
            <w:tcW w:w="849"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Все группы</w:t>
            </w:r>
          </w:p>
        </w:tc>
      </w:tr>
      <w:tr w:rsidR="008B097E" w:rsidRPr="00F9551C" w:rsidTr="007625DB">
        <w:tc>
          <w:tcPr>
            <w:tcW w:w="445"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2688"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Динамические паузы</w:t>
            </w:r>
          </w:p>
          <w:p w:rsidR="008B097E" w:rsidRPr="00F9551C" w:rsidRDefault="008B097E" w:rsidP="007625DB">
            <w:pPr>
              <w:spacing w:after="0" w:line="240" w:lineRule="auto"/>
              <w:rPr>
                <w:rFonts w:ascii="Times New Roman" w:eastAsia="Times New Roman" w:hAnsi="Times New Roman" w:cs="Times New Roman"/>
                <w:sz w:val="24"/>
                <w:szCs w:val="24"/>
              </w:rPr>
            </w:pPr>
          </w:p>
        </w:tc>
        <w:tc>
          <w:tcPr>
            <w:tcW w:w="3394"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Снять усталость во время занятий, повысить внимание и способность к восприятию.</w:t>
            </w:r>
          </w:p>
        </w:tc>
        <w:tc>
          <w:tcPr>
            <w:tcW w:w="2406"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Во время  занятий, по мере необходимости длительностью 2-3 мин.</w:t>
            </w:r>
          </w:p>
        </w:tc>
        <w:tc>
          <w:tcPr>
            <w:tcW w:w="849"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Все группы</w:t>
            </w:r>
          </w:p>
        </w:tc>
      </w:tr>
      <w:tr w:rsidR="008B097E" w:rsidRPr="00F9551C" w:rsidTr="007625DB">
        <w:tc>
          <w:tcPr>
            <w:tcW w:w="445"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2688"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Подвижные игры и упражнения</w:t>
            </w:r>
          </w:p>
        </w:tc>
        <w:tc>
          <w:tcPr>
            <w:tcW w:w="3394"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Закрепление ОВД в играх, повысить двигательную активность детей.</w:t>
            </w:r>
          </w:p>
        </w:tc>
        <w:tc>
          <w:tcPr>
            <w:tcW w:w="2406"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 во время прогулки</w:t>
            </w:r>
          </w:p>
        </w:tc>
        <w:tc>
          <w:tcPr>
            <w:tcW w:w="849"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Все группы</w:t>
            </w:r>
          </w:p>
        </w:tc>
      </w:tr>
      <w:tr w:rsidR="008B097E" w:rsidRPr="00F9551C" w:rsidTr="007625DB">
        <w:tc>
          <w:tcPr>
            <w:tcW w:w="445"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2688"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Индивидуальная работа по развитию движения детей</w:t>
            </w:r>
          </w:p>
        </w:tc>
        <w:tc>
          <w:tcPr>
            <w:tcW w:w="3394"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 xml:space="preserve">Отработка с детьми ОВД </w:t>
            </w:r>
          </w:p>
        </w:tc>
        <w:tc>
          <w:tcPr>
            <w:tcW w:w="2406"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Ежедневно с нуждающимися детьми в 1-ой или 2-ой половине дня</w:t>
            </w:r>
          </w:p>
        </w:tc>
        <w:tc>
          <w:tcPr>
            <w:tcW w:w="849"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Все группы</w:t>
            </w:r>
          </w:p>
        </w:tc>
      </w:tr>
      <w:tr w:rsidR="008B097E" w:rsidRPr="00F9551C" w:rsidTr="007625DB">
        <w:tc>
          <w:tcPr>
            <w:tcW w:w="445"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2688"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Физкультурные праздники</w:t>
            </w:r>
          </w:p>
        </w:tc>
        <w:tc>
          <w:tcPr>
            <w:tcW w:w="3394"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Совершенствование физических качеств.</w:t>
            </w:r>
          </w:p>
        </w:tc>
        <w:tc>
          <w:tcPr>
            <w:tcW w:w="2406"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См. график проведения досугов</w:t>
            </w:r>
          </w:p>
        </w:tc>
        <w:tc>
          <w:tcPr>
            <w:tcW w:w="849"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Все группы</w:t>
            </w:r>
          </w:p>
        </w:tc>
      </w:tr>
      <w:tr w:rsidR="008B097E" w:rsidRPr="00F9551C" w:rsidTr="007625DB">
        <w:tc>
          <w:tcPr>
            <w:tcW w:w="445"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2688"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Гимнастика после сна</w:t>
            </w:r>
          </w:p>
        </w:tc>
        <w:tc>
          <w:tcPr>
            <w:tcW w:w="3394"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Поднять настроение  и мышечный тонус после сна.</w:t>
            </w:r>
          </w:p>
        </w:tc>
        <w:tc>
          <w:tcPr>
            <w:tcW w:w="2406"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 xml:space="preserve">Ежедневно. </w:t>
            </w:r>
          </w:p>
        </w:tc>
        <w:tc>
          <w:tcPr>
            <w:tcW w:w="849"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lang w:val="en-US"/>
              </w:rPr>
              <w:t>II</w:t>
            </w:r>
            <w:r w:rsidRPr="00F9551C">
              <w:rPr>
                <w:rFonts w:ascii="Times New Roman" w:eastAsia="Times New Roman" w:hAnsi="Times New Roman" w:cs="Times New Roman"/>
                <w:sz w:val="24"/>
                <w:szCs w:val="24"/>
              </w:rPr>
              <w:t xml:space="preserve"> мл.</w:t>
            </w:r>
            <w:r w:rsidRPr="00F9551C">
              <w:rPr>
                <w:rFonts w:ascii="Times New Roman" w:eastAsia="Times New Roman" w:hAnsi="Times New Roman" w:cs="Times New Roman"/>
                <w:sz w:val="24"/>
                <w:szCs w:val="24"/>
                <w:lang w:val="en-US"/>
              </w:rPr>
              <w:t>I</w:t>
            </w:r>
            <w:r w:rsidRPr="00F9551C">
              <w:rPr>
                <w:rFonts w:ascii="Times New Roman" w:eastAsia="Times New Roman" w:hAnsi="Times New Roman" w:cs="Times New Roman"/>
                <w:sz w:val="24"/>
                <w:szCs w:val="24"/>
              </w:rPr>
              <w:t>,  ср.,  ст.-под. группы</w:t>
            </w:r>
          </w:p>
        </w:tc>
      </w:tr>
      <w:tr w:rsidR="008B097E" w:rsidRPr="00F9551C" w:rsidTr="007625DB">
        <w:tc>
          <w:tcPr>
            <w:tcW w:w="445"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2688"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Оздоровительный бег</w:t>
            </w:r>
          </w:p>
        </w:tc>
        <w:tc>
          <w:tcPr>
            <w:tcW w:w="3394"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Поднять эмоциональный и мышечный тонус детей, воспитание волевых качеств, выработка полезной привычки .</w:t>
            </w:r>
          </w:p>
        </w:tc>
        <w:tc>
          <w:tcPr>
            <w:tcW w:w="2406"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Не менее 2-ух раз в неделю, в дни, когда нет физ. занятий, во время прогулки.</w:t>
            </w:r>
          </w:p>
        </w:tc>
        <w:tc>
          <w:tcPr>
            <w:tcW w:w="849"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Ст.-подг. группа</w:t>
            </w:r>
          </w:p>
        </w:tc>
      </w:tr>
      <w:tr w:rsidR="008B097E" w:rsidRPr="00F9551C" w:rsidTr="007625DB">
        <w:tc>
          <w:tcPr>
            <w:tcW w:w="445"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2688"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Музыкально – ритмичные занятия</w:t>
            </w:r>
          </w:p>
        </w:tc>
        <w:tc>
          <w:tcPr>
            <w:tcW w:w="3394"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Поднять настроение, развивать двигательную активность.</w:t>
            </w:r>
          </w:p>
        </w:tc>
        <w:tc>
          <w:tcPr>
            <w:tcW w:w="2406"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 xml:space="preserve">См. график занятий </w:t>
            </w:r>
          </w:p>
        </w:tc>
        <w:tc>
          <w:tcPr>
            <w:tcW w:w="849"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Все группы</w:t>
            </w:r>
          </w:p>
        </w:tc>
      </w:tr>
      <w:tr w:rsidR="008B097E" w:rsidRPr="00F9551C" w:rsidTr="007625DB">
        <w:tc>
          <w:tcPr>
            <w:tcW w:w="445"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p>
        </w:tc>
        <w:tc>
          <w:tcPr>
            <w:tcW w:w="2688"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Гимнастика для глаз</w:t>
            </w:r>
          </w:p>
        </w:tc>
        <w:tc>
          <w:tcPr>
            <w:tcW w:w="3394"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Укрепление зрения детей.</w:t>
            </w:r>
          </w:p>
        </w:tc>
        <w:tc>
          <w:tcPr>
            <w:tcW w:w="2406"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Во время занятий, после них.</w:t>
            </w:r>
          </w:p>
        </w:tc>
        <w:tc>
          <w:tcPr>
            <w:tcW w:w="849" w:type="dxa"/>
            <w:shd w:val="clear" w:color="auto" w:fill="auto"/>
          </w:tcPr>
          <w:p w:rsidR="008B097E" w:rsidRPr="00F9551C" w:rsidRDefault="008B097E" w:rsidP="007625DB">
            <w:pPr>
              <w:spacing w:after="0" w:line="240" w:lineRule="auto"/>
              <w:rPr>
                <w:rFonts w:ascii="Times New Roman" w:eastAsia="Times New Roman" w:hAnsi="Times New Roman" w:cs="Times New Roman"/>
                <w:sz w:val="24"/>
                <w:szCs w:val="24"/>
              </w:rPr>
            </w:pPr>
            <w:r w:rsidRPr="00F9551C">
              <w:rPr>
                <w:rFonts w:ascii="Times New Roman" w:eastAsia="Times New Roman" w:hAnsi="Times New Roman" w:cs="Times New Roman"/>
                <w:sz w:val="24"/>
                <w:szCs w:val="24"/>
              </w:rPr>
              <w:t>Ст.-под. группа</w:t>
            </w:r>
          </w:p>
        </w:tc>
      </w:tr>
    </w:tbl>
    <w:p w:rsidR="008B097E" w:rsidRPr="00F9551C" w:rsidRDefault="008B097E" w:rsidP="008B097E">
      <w:pPr>
        <w:rPr>
          <w:rFonts w:ascii="Times New Roman" w:hAnsi="Times New Roman" w:cs="Times New Roman"/>
          <w:b/>
          <w:sz w:val="24"/>
          <w:szCs w:val="24"/>
          <w:u w:val="single"/>
        </w:rPr>
      </w:pPr>
      <w:r w:rsidRPr="00F9551C">
        <w:rPr>
          <w:rFonts w:ascii="Times New Roman" w:hAnsi="Times New Roman" w:cs="Times New Roman"/>
          <w:b/>
          <w:sz w:val="24"/>
          <w:szCs w:val="24"/>
          <w:u w:val="single"/>
        </w:rPr>
        <w:t xml:space="preserve">  </w:t>
      </w:r>
    </w:p>
    <w:p w:rsidR="008B097E" w:rsidRPr="00F9551C" w:rsidRDefault="008B097E" w:rsidP="008B097E">
      <w:pPr>
        <w:jc w:val="center"/>
        <w:rPr>
          <w:rFonts w:ascii="Times New Roman" w:hAnsi="Times New Roman" w:cs="Times New Roman"/>
          <w:b/>
          <w:sz w:val="24"/>
          <w:szCs w:val="24"/>
          <w:u w:val="single"/>
        </w:rPr>
      </w:pPr>
      <w:r w:rsidRPr="00F9551C">
        <w:rPr>
          <w:rFonts w:ascii="Times New Roman" w:hAnsi="Times New Roman" w:cs="Times New Roman"/>
          <w:b/>
          <w:sz w:val="24"/>
          <w:szCs w:val="24"/>
          <w:u w:val="single"/>
        </w:rPr>
        <w:t>Примерный  график      двигательной активности детей</w:t>
      </w:r>
    </w:p>
    <w:tbl>
      <w:tblPr>
        <w:tblpPr w:leftFromText="180" w:rightFromText="180" w:vertAnchor="text" w:horzAnchor="margin" w:tblpX="-176" w:tblpY="530"/>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142"/>
        <w:gridCol w:w="2126"/>
        <w:gridCol w:w="283"/>
        <w:gridCol w:w="1134"/>
        <w:gridCol w:w="176"/>
        <w:gridCol w:w="1418"/>
        <w:gridCol w:w="1701"/>
        <w:gridCol w:w="1100"/>
        <w:gridCol w:w="317"/>
        <w:gridCol w:w="993"/>
      </w:tblGrid>
      <w:tr w:rsidR="008B097E" w:rsidRPr="00F9551C" w:rsidTr="007625DB">
        <w:tc>
          <w:tcPr>
            <w:tcW w:w="53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p>
        </w:tc>
        <w:tc>
          <w:tcPr>
            <w:tcW w:w="2126" w:type="dxa"/>
          </w:tcPr>
          <w:p w:rsidR="008B097E" w:rsidRPr="00F9551C" w:rsidRDefault="008B097E" w:rsidP="007625DB">
            <w:pPr>
              <w:keepNext/>
              <w:keepLines/>
              <w:spacing w:after="0" w:line="240" w:lineRule="auto"/>
              <w:outlineLvl w:val="2"/>
              <w:rPr>
                <w:rFonts w:ascii="Times New Roman" w:eastAsiaTheme="majorEastAsia" w:hAnsi="Times New Roman" w:cs="Times New Roman"/>
                <w:b/>
                <w:bCs/>
                <w:sz w:val="24"/>
                <w:szCs w:val="24"/>
              </w:rPr>
            </w:pPr>
            <w:r w:rsidRPr="00F9551C">
              <w:rPr>
                <w:rFonts w:ascii="Times New Roman" w:eastAsiaTheme="majorEastAsia" w:hAnsi="Times New Roman" w:cs="Times New Roman"/>
                <w:b/>
                <w:bCs/>
                <w:sz w:val="24"/>
                <w:szCs w:val="24"/>
              </w:rPr>
              <w:t>Мероприятия</w:t>
            </w:r>
          </w:p>
        </w:tc>
        <w:tc>
          <w:tcPr>
            <w:tcW w:w="1417"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
                <w:bCs/>
                <w:sz w:val="24"/>
                <w:szCs w:val="24"/>
              </w:rPr>
            </w:pPr>
            <w:r w:rsidRPr="00F9551C">
              <w:rPr>
                <w:rFonts w:ascii="Times New Roman" w:eastAsiaTheme="majorEastAsia" w:hAnsi="Times New Roman" w:cs="Times New Roman"/>
                <w:b/>
                <w:bCs/>
                <w:sz w:val="24"/>
                <w:szCs w:val="24"/>
              </w:rPr>
              <w:t>Группа раннего дошкольного</w:t>
            </w:r>
          </w:p>
          <w:p w:rsidR="008B097E" w:rsidRPr="00F9551C" w:rsidRDefault="008B097E" w:rsidP="007625DB">
            <w:pPr>
              <w:keepNext/>
              <w:keepLines/>
              <w:spacing w:after="0" w:line="240" w:lineRule="auto"/>
              <w:outlineLvl w:val="2"/>
              <w:rPr>
                <w:rFonts w:ascii="Times New Roman" w:eastAsiaTheme="majorEastAsia" w:hAnsi="Times New Roman" w:cs="Times New Roman"/>
                <w:b/>
                <w:bCs/>
                <w:sz w:val="24"/>
                <w:szCs w:val="24"/>
              </w:rPr>
            </w:pPr>
            <w:r w:rsidRPr="00F9551C">
              <w:rPr>
                <w:rFonts w:ascii="Times New Roman" w:eastAsiaTheme="majorEastAsia" w:hAnsi="Times New Roman" w:cs="Times New Roman"/>
                <w:b/>
                <w:bCs/>
                <w:sz w:val="24"/>
                <w:szCs w:val="24"/>
              </w:rPr>
              <w:t xml:space="preserve">возраста  </w:t>
            </w:r>
          </w:p>
          <w:p w:rsidR="008B097E" w:rsidRPr="00F9551C" w:rsidRDefault="008B097E" w:rsidP="007625DB">
            <w:pPr>
              <w:keepNext/>
              <w:keepLines/>
              <w:spacing w:after="0" w:line="240" w:lineRule="auto"/>
              <w:outlineLvl w:val="2"/>
              <w:rPr>
                <w:rFonts w:ascii="Times New Roman" w:eastAsiaTheme="majorEastAsia" w:hAnsi="Times New Roman" w:cs="Times New Roman"/>
                <w:b/>
                <w:bCs/>
                <w:sz w:val="24"/>
                <w:szCs w:val="24"/>
              </w:rPr>
            </w:pPr>
            <w:r w:rsidRPr="00F9551C">
              <w:rPr>
                <w:rFonts w:ascii="Times New Roman" w:eastAsiaTheme="majorEastAsia" w:hAnsi="Times New Roman" w:cs="Times New Roman"/>
                <w:b/>
                <w:bCs/>
                <w:sz w:val="24"/>
                <w:szCs w:val="24"/>
              </w:rPr>
              <w:t>(от 2 до3  лет)</w:t>
            </w:r>
          </w:p>
          <w:p w:rsidR="008B097E" w:rsidRPr="00F9551C" w:rsidRDefault="008B097E" w:rsidP="007625DB">
            <w:pPr>
              <w:keepNext/>
              <w:keepLines/>
              <w:spacing w:after="0" w:line="240" w:lineRule="auto"/>
              <w:outlineLvl w:val="2"/>
              <w:rPr>
                <w:rFonts w:ascii="Times New Roman" w:eastAsiaTheme="majorEastAsia" w:hAnsi="Times New Roman" w:cs="Times New Roman"/>
                <w:b/>
                <w:bCs/>
                <w:sz w:val="24"/>
                <w:szCs w:val="24"/>
              </w:rPr>
            </w:pPr>
            <w:r w:rsidRPr="00F9551C">
              <w:rPr>
                <w:rFonts w:ascii="Times New Roman" w:eastAsiaTheme="majorEastAsia" w:hAnsi="Times New Roman" w:cs="Times New Roman"/>
                <w:b/>
                <w:bCs/>
                <w:sz w:val="24"/>
                <w:szCs w:val="24"/>
              </w:rPr>
              <w:t>/время/</w:t>
            </w:r>
          </w:p>
        </w:tc>
        <w:tc>
          <w:tcPr>
            <w:tcW w:w="159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
                <w:bCs/>
                <w:sz w:val="24"/>
                <w:szCs w:val="24"/>
              </w:rPr>
            </w:pPr>
            <w:r w:rsidRPr="00F9551C">
              <w:rPr>
                <w:rFonts w:ascii="Times New Roman" w:eastAsiaTheme="majorEastAsia" w:hAnsi="Times New Roman" w:cs="Times New Roman"/>
                <w:b/>
                <w:bCs/>
                <w:sz w:val="24"/>
                <w:szCs w:val="24"/>
              </w:rPr>
              <w:t xml:space="preserve">Группа младшего дошкольного возраста </w:t>
            </w:r>
          </w:p>
          <w:p w:rsidR="008B097E" w:rsidRPr="00F9551C" w:rsidRDefault="008B097E" w:rsidP="007625DB">
            <w:pPr>
              <w:keepNext/>
              <w:keepLines/>
              <w:spacing w:after="0" w:line="240" w:lineRule="auto"/>
              <w:outlineLvl w:val="2"/>
              <w:rPr>
                <w:rFonts w:ascii="Times New Roman" w:eastAsiaTheme="majorEastAsia" w:hAnsi="Times New Roman" w:cs="Times New Roman"/>
                <w:b/>
                <w:bCs/>
                <w:sz w:val="24"/>
                <w:szCs w:val="24"/>
              </w:rPr>
            </w:pPr>
            <w:r w:rsidRPr="00F9551C">
              <w:rPr>
                <w:rFonts w:ascii="Times New Roman" w:eastAsiaTheme="majorEastAsia" w:hAnsi="Times New Roman" w:cs="Times New Roman"/>
                <w:b/>
                <w:bCs/>
                <w:sz w:val="24"/>
                <w:szCs w:val="24"/>
              </w:rPr>
              <w:t>(от 3 до 4 лет) /время/</w:t>
            </w:r>
          </w:p>
        </w:tc>
        <w:tc>
          <w:tcPr>
            <w:tcW w:w="1701" w:type="dxa"/>
          </w:tcPr>
          <w:p w:rsidR="008B097E" w:rsidRPr="00F9551C" w:rsidRDefault="008B097E" w:rsidP="007625DB">
            <w:pPr>
              <w:keepNext/>
              <w:keepLines/>
              <w:spacing w:after="0" w:line="240" w:lineRule="auto"/>
              <w:outlineLvl w:val="2"/>
              <w:rPr>
                <w:rFonts w:ascii="Times New Roman" w:eastAsiaTheme="majorEastAsia" w:hAnsi="Times New Roman" w:cs="Times New Roman"/>
                <w:b/>
                <w:bCs/>
                <w:sz w:val="24"/>
                <w:szCs w:val="24"/>
              </w:rPr>
            </w:pPr>
            <w:r w:rsidRPr="00F9551C">
              <w:rPr>
                <w:rFonts w:ascii="Times New Roman" w:eastAsiaTheme="majorEastAsia" w:hAnsi="Times New Roman" w:cs="Times New Roman"/>
                <w:b/>
                <w:bCs/>
                <w:sz w:val="24"/>
                <w:szCs w:val="24"/>
              </w:rPr>
              <w:t xml:space="preserve">Группа среднего дошкольного  возраста </w:t>
            </w:r>
          </w:p>
          <w:p w:rsidR="008B097E" w:rsidRPr="00F9551C" w:rsidRDefault="008B097E" w:rsidP="007625DB">
            <w:pPr>
              <w:keepNext/>
              <w:keepLines/>
              <w:spacing w:after="0" w:line="240" w:lineRule="auto"/>
              <w:outlineLvl w:val="2"/>
              <w:rPr>
                <w:rFonts w:ascii="Times New Roman" w:eastAsiaTheme="majorEastAsia" w:hAnsi="Times New Roman" w:cs="Times New Roman"/>
                <w:b/>
                <w:bCs/>
                <w:sz w:val="24"/>
                <w:szCs w:val="24"/>
              </w:rPr>
            </w:pPr>
            <w:r w:rsidRPr="00F9551C">
              <w:rPr>
                <w:rFonts w:ascii="Times New Roman" w:eastAsiaTheme="majorEastAsia" w:hAnsi="Times New Roman" w:cs="Times New Roman"/>
                <w:b/>
                <w:bCs/>
                <w:sz w:val="24"/>
                <w:szCs w:val="24"/>
              </w:rPr>
              <w:t>(от 4 до 5 лет) /время/</w:t>
            </w:r>
          </w:p>
        </w:tc>
        <w:tc>
          <w:tcPr>
            <w:tcW w:w="1100" w:type="dxa"/>
          </w:tcPr>
          <w:p w:rsidR="008B097E" w:rsidRPr="00F9551C" w:rsidRDefault="008B097E" w:rsidP="007625DB">
            <w:pPr>
              <w:keepNext/>
              <w:keepLines/>
              <w:spacing w:after="0" w:line="240" w:lineRule="auto"/>
              <w:outlineLvl w:val="2"/>
              <w:rPr>
                <w:rFonts w:ascii="Times New Roman" w:eastAsiaTheme="majorEastAsia" w:hAnsi="Times New Roman" w:cs="Times New Roman"/>
                <w:b/>
                <w:bCs/>
                <w:sz w:val="24"/>
                <w:szCs w:val="24"/>
              </w:rPr>
            </w:pPr>
            <w:r w:rsidRPr="00F9551C">
              <w:rPr>
                <w:rFonts w:ascii="Times New Roman" w:eastAsiaTheme="majorEastAsia" w:hAnsi="Times New Roman" w:cs="Times New Roman"/>
                <w:b/>
                <w:bCs/>
                <w:sz w:val="24"/>
                <w:szCs w:val="24"/>
              </w:rPr>
              <w:t xml:space="preserve">Группа старшего дошкольного возраста </w:t>
            </w:r>
          </w:p>
          <w:p w:rsidR="008B097E" w:rsidRPr="00F9551C" w:rsidRDefault="008B097E" w:rsidP="007625DB">
            <w:pPr>
              <w:keepNext/>
              <w:keepLines/>
              <w:spacing w:after="0" w:line="240" w:lineRule="auto"/>
              <w:outlineLvl w:val="2"/>
              <w:rPr>
                <w:rFonts w:ascii="Times New Roman" w:eastAsiaTheme="majorEastAsia" w:hAnsi="Times New Roman" w:cs="Times New Roman"/>
                <w:b/>
                <w:bCs/>
                <w:sz w:val="24"/>
                <w:szCs w:val="24"/>
              </w:rPr>
            </w:pPr>
            <w:r w:rsidRPr="00F9551C">
              <w:rPr>
                <w:rFonts w:ascii="Times New Roman" w:eastAsiaTheme="majorEastAsia" w:hAnsi="Times New Roman" w:cs="Times New Roman"/>
                <w:b/>
                <w:bCs/>
                <w:sz w:val="24"/>
                <w:szCs w:val="24"/>
              </w:rPr>
              <w:t>(от 5 до 6 лет) /время/</w:t>
            </w:r>
          </w:p>
        </w:tc>
        <w:tc>
          <w:tcPr>
            <w:tcW w:w="1310"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
                <w:bCs/>
                <w:sz w:val="24"/>
                <w:szCs w:val="24"/>
              </w:rPr>
            </w:pPr>
            <w:r w:rsidRPr="00F9551C">
              <w:rPr>
                <w:rFonts w:ascii="Times New Roman" w:eastAsiaTheme="majorEastAsia" w:hAnsi="Times New Roman" w:cs="Times New Roman"/>
                <w:b/>
                <w:bCs/>
                <w:sz w:val="24"/>
                <w:szCs w:val="24"/>
              </w:rPr>
              <w:t xml:space="preserve">Группа старшего дошкольного возраста </w:t>
            </w:r>
          </w:p>
          <w:p w:rsidR="008B097E" w:rsidRPr="00F9551C" w:rsidRDefault="008B097E" w:rsidP="007625DB">
            <w:pPr>
              <w:keepNext/>
              <w:keepLines/>
              <w:spacing w:after="0" w:line="240" w:lineRule="auto"/>
              <w:outlineLvl w:val="2"/>
              <w:rPr>
                <w:rFonts w:ascii="Times New Roman" w:eastAsiaTheme="majorEastAsia" w:hAnsi="Times New Roman" w:cs="Times New Roman"/>
                <w:b/>
                <w:bCs/>
                <w:sz w:val="24"/>
                <w:szCs w:val="24"/>
              </w:rPr>
            </w:pPr>
            <w:r w:rsidRPr="00F9551C">
              <w:rPr>
                <w:rFonts w:ascii="Times New Roman" w:eastAsiaTheme="majorEastAsia" w:hAnsi="Times New Roman" w:cs="Times New Roman"/>
                <w:b/>
                <w:bCs/>
                <w:sz w:val="24"/>
                <w:szCs w:val="24"/>
              </w:rPr>
              <w:t>(от 6 от 7 лет)  /время/</w:t>
            </w:r>
          </w:p>
        </w:tc>
      </w:tr>
      <w:tr w:rsidR="008B097E" w:rsidRPr="00F9551C" w:rsidTr="007625DB">
        <w:tc>
          <w:tcPr>
            <w:tcW w:w="53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w:t>
            </w:r>
          </w:p>
        </w:tc>
        <w:tc>
          <w:tcPr>
            <w:tcW w:w="2126"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Утренняя гимнастика</w:t>
            </w:r>
          </w:p>
        </w:tc>
        <w:tc>
          <w:tcPr>
            <w:tcW w:w="1417"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5  мин</w:t>
            </w:r>
          </w:p>
        </w:tc>
        <w:tc>
          <w:tcPr>
            <w:tcW w:w="159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5 мин</w:t>
            </w:r>
          </w:p>
        </w:tc>
        <w:tc>
          <w:tcPr>
            <w:tcW w:w="1701"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8 мин</w:t>
            </w:r>
          </w:p>
        </w:tc>
        <w:tc>
          <w:tcPr>
            <w:tcW w:w="1100"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10  мин</w:t>
            </w:r>
          </w:p>
        </w:tc>
        <w:tc>
          <w:tcPr>
            <w:tcW w:w="1310"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10 мин</w:t>
            </w:r>
          </w:p>
        </w:tc>
      </w:tr>
      <w:tr w:rsidR="008B097E" w:rsidRPr="00F9551C" w:rsidTr="007625DB">
        <w:tc>
          <w:tcPr>
            <w:tcW w:w="53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lastRenderedPageBreak/>
              <w:t>2</w:t>
            </w:r>
          </w:p>
        </w:tc>
        <w:tc>
          <w:tcPr>
            <w:tcW w:w="2126"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Артикулярная  гимнастика</w:t>
            </w:r>
          </w:p>
        </w:tc>
        <w:tc>
          <w:tcPr>
            <w:tcW w:w="1417"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2 – 3 мин </w:t>
            </w:r>
          </w:p>
        </w:tc>
        <w:tc>
          <w:tcPr>
            <w:tcW w:w="159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3 мин </w:t>
            </w:r>
          </w:p>
        </w:tc>
        <w:tc>
          <w:tcPr>
            <w:tcW w:w="1701"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3 – 4 мин </w:t>
            </w:r>
          </w:p>
        </w:tc>
        <w:tc>
          <w:tcPr>
            <w:tcW w:w="1100"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4 мин</w:t>
            </w:r>
          </w:p>
        </w:tc>
        <w:tc>
          <w:tcPr>
            <w:tcW w:w="1310"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5 мин </w:t>
            </w:r>
          </w:p>
        </w:tc>
      </w:tr>
      <w:tr w:rsidR="008B097E" w:rsidRPr="00F9551C" w:rsidTr="007625DB">
        <w:tc>
          <w:tcPr>
            <w:tcW w:w="53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3</w:t>
            </w:r>
          </w:p>
        </w:tc>
        <w:tc>
          <w:tcPr>
            <w:tcW w:w="2126"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Дыхательная гимнастика</w:t>
            </w:r>
          </w:p>
        </w:tc>
        <w:tc>
          <w:tcPr>
            <w:tcW w:w="1417"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1 – 1,5 мин </w:t>
            </w:r>
          </w:p>
        </w:tc>
        <w:tc>
          <w:tcPr>
            <w:tcW w:w="159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2 мин </w:t>
            </w:r>
          </w:p>
        </w:tc>
        <w:tc>
          <w:tcPr>
            <w:tcW w:w="1701"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2-3 мин </w:t>
            </w:r>
          </w:p>
        </w:tc>
        <w:tc>
          <w:tcPr>
            <w:tcW w:w="1100"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2-3 мин </w:t>
            </w:r>
          </w:p>
        </w:tc>
        <w:tc>
          <w:tcPr>
            <w:tcW w:w="1310"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2-3 мин </w:t>
            </w:r>
          </w:p>
        </w:tc>
      </w:tr>
      <w:tr w:rsidR="008B097E" w:rsidRPr="00F9551C" w:rsidTr="007625DB">
        <w:tc>
          <w:tcPr>
            <w:tcW w:w="53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4</w:t>
            </w:r>
          </w:p>
        </w:tc>
        <w:tc>
          <w:tcPr>
            <w:tcW w:w="2126"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Физминутки</w:t>
            </w:r>
          </w:p>
        </w:tc>
        <w:tc>
          <w:tcPr>
            <w:tcW w:w="1417"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1 мин </w:t>
            </w:r>
          </w:p>
        </w:tc>
        <w:tc>
          <w:tcPr>
            <w:tcW w:w="159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1 мин </w:t>
            </w:r>
          </w:p>
        </w:tc>
        <w:tc>
          <w:tcPr>
            <w:tcW w:w="1701"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1 мин </w:t>
            </w:r>
          </w:p>
        </w:tc>
        <w:tc>
          <w:tcPr>
            <w:tcW w:w="1100"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1 мин </w:t>
            </w:r>
          </w:p>
        </w:tc>
        <w:tc>
          <w:tcPr>
            <w:tcW w:w="1310"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1 мин </w:t>
            </w:r>
          </w:p>
        </w:tc>
      </w:tr>
      <w:tr w:rsidR="008B097E" w:rsidRPr="00F9551C" w:rsidTr="007625DB">
        <w:tc>
          <w:tcPr>
            <w:tcW w:w="53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5</w:t>
            </w:r>
          </w:p>
        </w:tc>
        <w:tc>
          <w:tcPr>
            <w:tcW w:w="2126"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Пальчиковая гимнастика</w:t>
            </w:r>
          </w:p>
        </w:tc>
        <w:tc>
          <w:tcPr>
            <w:tcW w:w="1417"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1,5 мин</w:t>
            </w:r>
          </w:p>
        </w:tc>
        <w:tc>
          <w:tcPr>
            <w:tcW w:w="159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2 мин</w:t>
            </w:r>
          </w:p>
        </w:tc>
        <w:tc>
          <w:tcPr>
            <w:tcW w:w="1701"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2 мин</w:t>
            </w:r>
          </w:p>
        </w:tc>
        <w:tc>
          <w:tcPr>
            <w:tcW w:w="1100"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2 мин</w:t>
            </w:r>
          </w:p>
        </w:tc>
        <w:tc>
          <w:tcPr>
            <w:tcW w:w="1310"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 мин</w:t>
            </w:r>
          </w:p>
        </w:tc>
      </w:tr>
      <w:tr w:rsidR="008B097E" w:rsidRPr="00F9551C" w:rsidTr="007625DB">
        <w:tc>
          <w:tcPr>
            <w:tcW w:w="53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6</w:t>
            </w:r>
          </w:p>
        </w:tc>
        <w:tc>
          <w:tcPr>
            <w:tcW w:w="2126"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Мелкая моторика</w:t>
            </w:r>
          </w:p>
        </w:tc>
        <w:tc>
          <w:tcPr>
            <w:tcW w:w="1417"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3 -5 мин </w:t>
            </w:r>
          </w:p>
        </w:tc>
        <w:tc>
          <w:tcPr>
            <w:tcW w:w="159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5 -7 мин </w:t>
            </w:r>
          </w:p>
        </w:tc>
        <w:tc>
          <w:tcPr>
            <w:tcW w:w="1701"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10 мин</w:t>
            </w:r>
          </w:p>
        </w:tc>
        <w:tc>
          <w:tcPr>
            <w:tcW w:w="1100"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10 мин</w:t>
            </w:r>
          </w:p>
        </w:tc>
        <w:tc>
          <w:tcPr>
            <w:tcW w:w="1310"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15 мин</w:t>
            </w:r>
          </w:p>
        </w:tc>
      </w:tr>
      <w:tr w:rsidR="008B097E" w:rsidRPr="00F9551C" w:rsidTr="007625DB">
        <w:tc>
          <w:tcPr>
            <w:tcW w:w="53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7</w:t>
            </w:r>
          </w:p>
        </w:tc>
        <w:tc>
          <w:tcPr>
            <w:tcW w:w="2126"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Закаливание</w:t>
            </w:r>
          </w:p>
        </w:tc>
        <w:tc>
          <w:tcPr>
            <w:tcW w:w="1417"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5 -7 мин</w:t>
            </w:r>
          </w:p>
        </w:tc>
        <w:tc>
          <w:tcPr>
            <w:tcW w:w="159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7 – 10 мин</w:t>
            </w:r>
          </w:p>
        </w:tc>
        <w:tc>
          <w:tcPr>
            <w:tcW w:w="1701"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10 мин</w:t>
            </w:r>
          </w:p>
        </w:tc>
        <w:tc>
          <w:tcPr>
            <w:tcW w:w="1100"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10 мин</w:t>
            </w:r>
          </w:p>
        </w:tc>
        <w:tc>
          <w:tcPr>
            <w:tcW w:w="1310"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12 мин</w:t>
            </w:r>
          </w:p>
        </w:tc>
      </w:tr>
      <w:tr w:rsidR="008B097E" w:rsidRPr="00F9551C" w:rsidTr="007625DB">
        <w:tc>
          <w:tcPr>
            <w:tcW w:w="53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8</w:t>
            </w:r>
          </w:p>
        </w:tc>
        <w:tc>
          <w:tcPr>
            <w:tcW w:w="2126"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Игры м/п во время утреннего приема</w:t>
            </w:r>
          </w:p>
        </w:tc>
        <w:tc>
          <w:tcPr>
            <w:tcW w:w="1417"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5 мин</w:t>
            </w:r>
          </w:p>
        </w:tc>
        <w:tc>
          <w:tcPr>
            <w:tcW w:w="159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5 – 10 мин</w:t>
            </w:r>
          </w:p>
        </w:tc>
        <w:tc>
          <w:tcPr>
            <w:tcW w:w="1701"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7 – 10 мин</w:t>
            </w:r>
          </w:p>
        </w:tc>
        <w:tc>
          <w:tcPr>
            <w:tcW w:w="1100"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10 – 15 мин</w:t>
            </w:r>
          </w:p>
        </w:tc>
        <w:tc>
          <w:tcPr>
            <w:tcW w:w="1310"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10 – 15 мин</w:t>
            </w:r>
          </w:p>
        </w:tc>
      </w:tr>
      <w:tr w:rsidR="008B097E" w:rsidRPr="00F9551C" w:rsidTr="007625DB">
        <w:tc>
          <w:tcPr>
            <w:tcW w:w="53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9</w:t>
            </w:r>
          </w:p>
        </w:tc>
        <w:tc>
          <w:tcPr>
            <w:tcW w:w="2126"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П/игры и физические упражнения на прогулке </w:t>
            </w:r>
          </w:p>
        </w:tc>
        <w:tc>
          <w:tcPr>
            <w:tcW w:w="1417"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8 – 10 мин</w:t>
            </w:r>
          </w:p>
        </w:tc>
        <w:tc>
          <w:tcPr>
            <w:tcW w:w="159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10 – 15 мин</w:t>
            </w:r>
          </w:p>
        </w:tc>
        <w:tc>
          <w:tcPr>
            <w:tcW w:w="1701"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15 – 20 мин</w:t>
            </w:r>
          </w:p>
        </w:tc>
        <w:tc>
          <w:tcPr>
            <w:tcW w:w="1100"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25 – 30 мин</w:t>
            </w:r>
          </w:p>
        </w:tc>
        <w:tc>
          <w:tcPr>
            <w:tcW w:w="1310"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30 – 40 мин</w:t>
            </w:r>
          </w:p>
        </w:tc>
      </w:tr>
      <w:tr w:rsidR="008B097E" w:rsidRPr="00F9551C" w:rsidTr="007625DB">
        <w:tc>
          <w:tcPr>
            <w:tcW w:w="53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11</w:t>
            </w:r>
          </w:p>
        </w:tc>
        <w:tc>
          <w:tcPr>
            <w:tcW w:w="2126"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Индивидуальная работа по развитию движений</w:t>
            </w:r>
          </w:p>
        </w:tc>
        <w:tc>
          <w:tcPr>
            <w:tcW w:w="1417"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5 мин </w:t>
            </w:r>
          </w:p>
        </w:tc>
        <w:tc>
          <w:tcPr>
            <w:tcW w:w="159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5- 10 мин </w:t>
            </w:r>
          </w:p>
        </w:tc>
        <w:tc>
          <w:tcPr>
            <w:tcW w:w="1701"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10 мин </w:t>
            </w:r>
          </w:p>
        </w:tc>
        <w:tc>
          <w:tcPr>
            <w:tcW w:w="1100"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13 мин</w:t>
            </w:r>
          </w:p>
        </w:tc>
        <w:tc>
          <w:tcPr>
            <w:tcW w:w="1310"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10 – 15 мин</w:t>
            </w:r>
          </w:p>
        </w:tc>
      </w:tr>
      <w:tr w:rsidR="008B097E" w:rsidRPr="00F9551C" w:rsidTr="007625DB">
        <w:tc>
          <w:tcPr>
            <w:tcW w:w="53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12</w:t>
            </w:r>
          </w:p>
        </w:tc>
        <w:tc>
          <w:tcPr>
            <w:tcW w:w="2126"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Культурно – гигиенические навыки</w:t>
            </w:r>
          </w:p>
        </w:tc>
        <w:tc>
          <w:tcPr>
            <w:tcW w:w="1417"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от 5 мин., индивидуально</w:t>
            </w:r>
          </w:p>
        </w:tc>
        <w:tc>
          <w:tcPr>
            <w:tcW w:w="159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от 5 мин., индивидуально</w:t>
            </w:r>
          </w:p>
        </w:tc>
        <w:tc>
          <w:tcPr>
            <w:tcW w:w="1701"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от 5 мин., индивидуально</w:t>
            </w:r>
          </w:p>
        </w:tc>
        <w:tc>
          <w:tcPr>
            <w:tcW w:w="1100"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от 5 мин., индивидуально</w:t>
            </w:r>
          </w:p>
        </w:tc>
        <w:tc>
          <w:tcPr>
            <w:tcW w:w="1310"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от 5  мин., индивидуально</w:t>
            </w:r>
          </w:p>
        </w:tc>
      </w:tr>
      <w:tr w:rsidR="008B097E" w:rsidRPr="00F9551C" w:rsidTr="007625DB">
        <w:tc>
          <w:tcPr>
            <w:tcW w:w="53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13</w:t>
            </w:r>
          </w:p>
        </w:tc>
        <w:tc>
          <w:tcPr>
            <w:tcW w:w="2126"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Самостоятельная  двигательная активность</w:t>
            </w:r>
          </w:p>
        </w:tc>
        <w:tc>
          <w:tcPr>
            <w:tcW w:w="1417"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5 – 10 мин., индивидуально</w:t>
            </w:r>
          </w:p>
        </w:tc>
        <w:tc>
          <w:tcPr>
            <w:tcW w:w="159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20 – 30 мин.,  индивидуально</w:t>
            </w:r>
          </w:p>
        </w:tc>
        <w:tc>
          <w:tcPr>
            <w:tcW w:w="1701"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20 – 30 мин.,  индивидуально</w:t>
            </w:r>
          </w:p>
        </w:tc>
        <w:tc>
          <w:tcPr>
            <w:tcW w:w="1100"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30 – 40 мин.,  индивидуально</w:t>
            </w:r>
          </w:p>
        </w:tc>
        <w:tc>
          <w:tcPr>
            <w:tcW w:w="1310"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30 – 40 мин.,  индивидуально</w:t>
            </w:r>
          </w:p>
        </w:tc>
      </w:tr>
      <w:tr w:rsidR="008B097E" w:rsidRPr="00F9551C" w:rsidTr="007625DB">
        <w:tc>
          <w:tcPr>
            <w:tcW w:w="53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14</w:t>
            </w:r>
          </w:p>
        </w:tc>
        <w:tc>
          <w:tcPr>
            <w:tcW w:w="2126"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Музыкально – ритмические упражнения</w:t>
            </w:r>
          </w:p>
        </w:tc>
        <w:tc>
          <w:tcPr>
            <w:tcW w:w="1417"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2 мин</w:t>
            </w:r>
          </w:p>
        </w:tc>
        <w:tc>
          <w:tcPr>
            <w:tcW w:w="159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3 мин</w:t>
            </w:r>
          </w:p>
        </w:tc>
        <w:tc>
          <w:tcPr>
            <w:tcW w:w="1701"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4 мин</w:t>
            </w:r>
          </w:p>
        </w:tc>
        <w:tc>
          <w:tcPr>
            <w:tcW w:w="1100"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5 мин</w:t>
            </w:r>
          </w:p>
        </w:tc>
        <w:tc>
          <w:tcPr>
            <w:tcW w:w="1310"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8 мин</w:t>
            </w:r>
          </w:p>
        </w:tc>
      </w:tr>
      <w:tr w:rsidR="008B097E" w:rsidRPr="00F9551C" w:rsidTr="007625DB">
        <w:trPr>
          <w:trHeight w:val="307"/>
        </w:trPr>
        <w:tc>
          <w:tcPr>
            <w:tcW w:w="53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15</w:t>
            </w:r>
          </w:p>
        </w:tc>
        <w:tc>
          <w:tcPr>
            <w:tcW w:w="2126"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Спортивные игры</w:t>
            </w:r>
          </w:p>
        </w:tc>
        <w:tc>
          <w:tcPr>
            <w:tcW w:w="1417"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p>
        </w:tc>
        <w:tc>
          <w:tcPr>
            <w:tcW w:w="159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p>
        </w:tc>
        <w:tc>
          <w:tcPr>
            <w:tcW w:w="1701"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4 мин</w:t>
            </w:r>
          </w:p>
        </w:tc>
        <w:tc>
          <w:tcPr>
            <w:tcW w:w="1100"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8 мин</w:t>
            </w:r>
          </w:p>
        </w:tc>
        <w:tc>
          <w:tcPr>
            <w:tcW w:w="1310"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10 мин</w:t>
            </w:r>
          </w:p>
        </w:tc>
      </w:tr>
      <w:tr w:rsidR="008B097E" w:rsidRPr="00F9551C" w:rsidTr="007625DB">
        <w:tc>
          <w:tcPr>
            <w:tcW w:w="53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16</w:t>
            </w:r>
          </w:p>
        </w:tc>
        <w:tc>
          <w:tcPr>
            <w:tcW w:w="2126"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Игры – аттракционы</w:t>
            </w:r>
          </w:p>
        </w:tc>
        <w:tc>
          <w:tcPr>
            <w:tcW w:w="1417"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p>
        </w:tc>
        <w:tc>
          <w:tcPr>
            <w:tcW w:w="159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3 мин</w:t>
            </w:r>
          </w:p>
        </w:tc>
        <w:tc>
          <w:tcPr>
            <w:tcW w:w="1701"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5 мин</w:t>
            </w:r>
          </w:p>
        </w:tc>
        <w:tc>
          <w:tcPr>
            <w:tcW w:w="1100"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10 мин</w:t>
            </w:r>
          </w:p>
        </w:tc>
        <w:tc>
          <w:tcPr>
            <w:tcW w:w="1310"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12 мин</w:t>
            </w:r>
          </w:p>
        </w:tc>
      </w:tr>
      <w:tr w:rsidR="008B097E" w:rsidRPr="00F9551C" w:rsidTr="007625DB">
        <w:trPr>
          <w:trHeight w:val="559"/>
        </w:trPr>
        <w:tc>
          <w:tcPr>
            <w:tcW w:w="53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17</w:t>
            </w:r>
          </w:p>
        </w:tc>
        <w:tc>
          <w:tcPr>
            <w:tcW w:w="2126"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Упражнения на ориентировку в пространств</w:t>
            </w:r>
          </w:p>
          <w:p w:rsidR="008B097E" w:rsidRPr="00F9551C" w:rsidRDefault="008B097E" w:rsidP="007625DB">
            <w:pPr>
              <w:rPr>
                <w:rFonts w:ascii="Times New Roman" w:hAnsi="Times New Roman" w:cs="Times New Roman"/>
                <w:sz w:val="24"/>
                <w:szCs w:val="24"/>
              </w:rPr>
            </w:pPr>
          </w:p>
        </w:tc>
        <w:tc>
          <w:tcPr>
            <w:tcW w:w="1417"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2 мин</w:t>
            </w:r>
          </w:p>
        </w:tc>
        <w:tc>
          <w:tcPr>
            <w:tcW w:w="1594"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3 мин</w:t>
            </w:r>
          </w:p>
        </w:tc>
        <w:tc>
          <w:tcPr>
            <w:tcW w:w="1701"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5 мин</w:t>
            </w:r>
          </w:p>
        </w:tc>
        <w:tc>
          <w:tcPr>
            <w:tcW w:w="1100"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8 мин</w:t>
            </w:r>
          </w:p>
        </w:tc>
        <w:tc>
          <w:tcPr>
            <w:tcW w:w="1310"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10 мин</w:t>
            </w:r>
          </w:p>
        </w:tc>
      </w:tr>
      <w:tr w:rsidR="008B097E" w:rsidRPr="00F9551C" w:rsidTr="007625DB">
        <w:tc>
          <w:tcPr>
            <w:tcW w:w="9782" w:type="dxa"/>
            <w:gridSpan w:val="11"/>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Занятия по физической культуре</w:t>
            </w:r>
          </w:p>
        </w:tc>
      </w:tr>
      <w:tr w:rsidR="008B097E" w:rsidRPr="00F9551C" w:rsidTr="007625DB">
        <w:tc>
          <w:tcPr>
            <w:tcW w:w="392"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p>
        </w:tc>
        <w:tc>
          <w:tcPr>
            <w:tcW w:w="2551" w:type="dxa"/>
            <w:gridSpan w:val="3"/>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Физкультурное занятие </w:t>
            </w:r>
          </w:p>
        </w:tc>
        <w:tc>
          <w:tcPr>
            <w:tcW w:w="1310"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3 занятия </w:t>
            </w:r>
          </w:p>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 </w:t>
            </w:r>
          </w:p>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10  мин</w:t>
            </w:r>
          </w:p>
        </w:tc>
        <w:tc>
          <w:tcPr>
            <w:tcW w:w="1418" w:type="dxa"/>
          </w:tcPr>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3 занятия</w:t>
            </w:r>
          </w:p>
          <w:p w:rsidR="008B097E" w:rsidRPr="00F9551C" w:rsidRDefault="008B097E" w:rsidP="007625DB">
            <w:pPr>
              <w:spacing w:after="0" w:line="240" w:lineRule="auto"/>
              <w:jc w:val="center"/>
              <w:rPr>
                <w:rFonts w:ascii="Times New Roman" w:hAnsi="Times New Roman" w:cs="Times New Roman"/>
                <w:sz w:val="24"/>
                <w:szCs w:val="24"/>
              </w:rPr>
            </w:pPr>
          </w:p>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15 мин</w:t>
            </w:r>
          </w:p>
          <w:p w:rsidR="008B097E" w:rsidRPr="00F9551C" w:rsidRDefault="008B097E" w:rsidP="007625DB">
            <w:pPr>
              <w:spacing w:after="0" w:line="240" w:lineRule="auto"/>
              <w:jc w:val="center"/>
              <w:rPr>
                <w:rFonts w:ascii="Times New Roman" w:hAnsi="Times New Roman" w:cs="Times New Roman"/>
                <w:sz w:val="24"/>
                <w:szCs w:val="24"/>
              </w:rPr>
            </w:pPr>
          </w:p>
        </w:tc>
        <w:tc>
          <w:tcPr>
            <w:tcW w:w="1701" w:type="dxa"/>
          </w:tcPr>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3 занятия</w:t>
            </w:r>
          </w:p>
          <w:p w:rsidR="008B097E" w:rsidRPr="00F9551C" w:rsidRDefault="008B097E" w:rsidP="007625DB">
            <w:pPr>
              <w:spacing w:after="0" w:line="240" w:lineRule="auto"/>
              <w:jc w:val="center"/>
              <w:rPr>
                <w:rFonts w:ascii="Times New Roman" w:hAnsi="Times New Roman" w:cs="Times New Roman"/>
                <w:sz w:val="24"/>
                <w:szCs w:val="24"/>
              </w:rPr>
            </w:pPr>
          </w:p>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20 мин</w:t>
            </w:r>
          </w:p>
        </w:tc>
        <w:tc>
          <w:tcPr>
            <w:tcW w:w="1417" w:type="dxa"/>
            <w:gridSpan w:val="2"/>
          </w:tcPr>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3 занятия</w:t>
            </w:r>
          </w:p>
          <w:p w:rsidR="008B097E" w:rsidRPr="00F9551C" w:rsidRDefault="008B097E" w:rsidP="007625DB">
            <w:pPr>
              <w:spacing w:after="0" w:line="240" w:lineRule="auto"/>
              <w:jc w:val="center"/>
              <w:rPr>
                <w:rFonts w:ascii="Times New Roman" w:hAnsi="Times New Roman" w:cs="Times New Roman"/>
                <w:sz w:val="24"/>
                <w:szCs w:val="24"/>
              </w:rPr>
            </w:pPr>
          </w:p>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25 мин</w:t>
            </w:r>
          </w:p>
        </w:tc>
        <w:tc>
          <w:tcPr>
            <w:tcW w:w="993" w:type="dxa"/>
          </w:tcPr>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3 занятия</w:t>
            </w:r>
          </w:p>
          <w:p w:rsidR="008B097E" w:rsidRPr="00F9551C" w:rsidRDefault="008B097E" w:rsidP="007625DB">
            <w:pPr>
              <w:spacing w:after="0" w:line="240" w:lineRule="auto"/>
              <w:jc w:val="center"/>
              <w:rPr>
                <w:rFonts w:ascii="Times New Roman" w:hAnsi="Times New Roman" w:cs="Times New Roman"/>
                <w:sz w:val="24"/>
                <w:szCs w:val="24"/>
              </w:rPr>
            </w:pPr>
          </w:p>
          <w:p w:rsidR="008B097E" w:rsidRPr="00F9551C" w:rsidRDefault="008B097E" w:rsidP="007625DB">
            <w:pPr>
              <w:spacing w:after="0" w:line="240" w:lineRule="auto"/>
              <w:jc w:val="center"/>
              <w:rPr>
                <w:rFonts w:ascii="Times New Roman" w:hAnsi="Times New Roman" w:cs="Times New Roman"/>
                <w:sz w:val="24"/>
                <w:szCs w:val="24"/>
              </w:rPr>
            </w:pPr>
            <w:r w:rsidRPr="00F9551C">
              <w:rPr>
                <w:rFonts w:ascii="Times New Roman" w:hAnsi="Times New Roman" w:cs="Times New Roman"/>
                <w:sz w:val="24"/>
                <w:szCs w:val="24"/>
              </w:rPr>
              <w:t>30 мин</w:t>
            </w:r>
          </w:p>
        </w:tc>
      </w:tr>
      <w:tr w:rsidR="008B097E" w:rsidRPr="00F9551C" w:rsidTr="007625DB">
        <w:tc>
          <w:tcPr>
            <w:tcW w:w="9782" w:type="dxa"/>
            <w:gridSpan w:val="11"/>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Физкультурно – массовые мероприятия</w:t>
            </w:r>
          </w:p>
        </w:tc>
      </w:tr>
      <w:tr w:rsidR="008B097E" w:rsidRPr="00F9551C" w:rsidTr="007625DB">
        <w:tc>
          <w:tcPr>
            <w:tcW w:w="392"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w:t>
            </w:r>
          </w:p>
        </w:tc>
        <w:tc>
          <w:tcPr>
            <w:tcW w:w="2551" w:type="dxa"/>
            <w:gridSpan w:val="3"/>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Физкультурный досуг</w:t>
            </w:r>
          </w:p>
        </w:tc>
        <w:tc>
          <w:tcPr>
            <w:tcW w:w="1310"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p>
        </w:tc>
        <w:tc>
          <w:tcPr>
            <w:tcW w:w="1418"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15 – 20 мин</w:t>
            </w:r>
          </w:p>
        </w:tc>
        <w:tc>
          <w:tcPr>
            <w:tcW w:w="1701"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20 мин</w:t>
            </w:r>
          </w:p>
        </w:tc>
        <w:tc>
          <w:tcPr>
            <w:tcW w:w="1417"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20 – 25 мин</w:t>
            </w:r>
          </w:p>
        </w:tc>
        <w:tc>
          <w:tcPr>
            <w:tcW w:w="993"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35 - 40  мин</w:t>
            </w:r>
          </w:p>
        </w:tc>
      </w:tr>
      <w:tr w:rsidR="008B097E" w:rsidRPr="00F9551C" w:rsidTr="007625DB">
        <w:tc>
          <w:tcPr>
            <w:tcW w:w="392"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2</w:t>
            </w:r>
          </w:p>
        </w:tc>
        <w:tc>
          <w:tcPr>
            <w:tcW w:w="2551" w:type="dxa"/>
            <w:gridSpan w:val="3"/>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Спортивные праздники </w:t>
            </w:r>
          </w:p>
          <w:p w:rsidR="008B097E" w:rsidRPr="00F9551C" w:rsidRDefault="008B097E" w:rsidP="007625DB">
            <w:pPr>
              <w:rPr>
                <w:rFonts w:ascii="Times New Roman" w:hAnsi="Times New Roman" w:cs="Times New Roman"/>
                <w:sz w:val="24"/>
                <w:szCs w:val="24"/>
              </w:rPr>
            </w:pPr>
            <w:r w:rsidRPr="00F9551C">
              <w:rPr>
                <w:rFonts w:ascii="Times New Roman" w:hAnsi="Times New Roman" w:cs="Times New Roman"/>
                <w:sz w:val="24"/>
                <w:szCs w:val="24"/>
              </w:rPr>
              <w:lastRenderedPageBreak/>
              <w:t>(3 раза в год)</w:t>
            </w:r>
          </w:p>
        </w:tc>
        <w:tc>
          <w:tcPr>
            <w:tcW w:w="1310"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p>
        </w:tc>
        <w:tc>
          <w:tcPr>
            <w:tcW w:w="1418"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30 мин</w:t>
            </w:r>
          </w:p>
        </w:tc>
        <w:tc>
          <w:tcPr>
            <w:tcW w:w="1701"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45 мин </w:t>
            </w:r>
          </w:p>
        </w:tc>
        <w:tc>
          <w:tcPr>
            <w:tcW w:w="1417"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до 60 мин</w:t>
            </w:r>
          </w:p>
        </w:tc>
        <w:tc>
          <w:tcPr>
            <w:tcW w:w="993"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до 60 мин</w:t>
            </w:r>
          </w:p>
        </w:tc>
      </w:tr>
      <w:tr w:rsidR="008B097E" w:rsidRPr="00F9551C" w:rsidTr="007625DB">
        <w:tc>
          <w:tcPr>
            <w:tcW w:w="392"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lastRenderedPageBreak/>
              <w:t>3</w:t>
            </w:r>
          </w:p>
        </w:tc>
        <w:tc>
          <w:tcPr>
            <w:tcW w:w="2551" w:type="dxa"/>
            <w:gridSpan w:val="3"/>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Спартакиада районного уровня</w:t>
            </w:r>
          </w:p>
        </w:tc>
        <w:tc>
          <w:tcPr>
            <w:tcW w:w="1310"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p>
        </w:tc>
        <w:tc>
          <w:tcPr>
            <w:tcW w:w="1418"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p>
        </w:tc>
        <w:tc>
          <w:tcPr>
            <w:tcW w:w="1701"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p>
        </w:tc>
        <w:tc>
          <w:tcPr>
            <w:tcW w:w="1417"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p>
        </w:tc>
        <w:tc>
          <w:tcPr>
            <w:tcW w:w="993"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не более 1,5 часа</w:t>
            </w:r>
          </w:p>
        </w:tc>
      </w:tr>
      <w:tr w:rsidR="008B097E" w:rsidRPr="00F9551C" w:rsidTr="007625DB">
        <w:tc>
          <w:tcPr>
            <w:tcW w:w="392"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4</w:t>
            </w:r>
          </w:p>
        </w:tc>
        <w:tc>
          <w:tcPr>
            <w:tcW w:w="2551" w:type="dxa"/>
            <w:gridSpan w:val="3"/>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 xml:space="preserve">Дни здоровья </w:t>
            </w:r>
          </w:p>
        </w:tc>
        <w:tc>
          <w:tcPr>
            <w:tcW w:w="1310"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 раз в квартал</w:t>
            </w:r>
          </w:p>
        </w:tc>
        <w:tc>
          <w:tcPr>
            <w:tcW w:w="1418"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 раз в квартал</w:t>
            </w:r>
          </w:p>
        </w:tc>
        <w:tc>
          <w:tcPr>
            <w:tcW w:w="1701"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 раз в квартал</w:t>
            </w:r>
          </w:p>
        </w:tc>
        <w:tc>
          <w:tcPr>
            <w:tcW w:w="1417"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 раз в квартал</w:t>
            </w:r>
          </w:p>
        </w:tc>
        <w:tc>
          <w:tcPr>
            <w:tcW w:w="993"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1 раз в квартал</w:t>
            </w:r>
          </w:p>
        </w:tc>
      </w:tr>
      <w:tr w:rsidR="008B097E" w:rsidRPr="00F9551C" w:rsidTr="007625DB">
        <w:tc>
          <w:tcPr>
            <w:tcW w:w="392"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5</w:t>
            </w:r>
          </w:p>
        </w:tc>
        <w:tc>
          <w:tcPr>
            <w:tcW w:w="2551" w:type="dxa"/>
            <w:gridSpan w:val="3"/>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Игры – соревнования между дошкольниками</w:t>
            </w:r>
          </w:p>
        </w:tc>
        <w:tc>
          <w:tcPr>
            <w:tcW w:w="1310"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p>
        </w:tc>
        <w:tc>
          <w:tcPr>
            <w:tcW w:w="1418"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p>
        </w:tc>
        <w:tc>
          <w:tcPr>
            <w:tcW w:w="1701"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p>
        </w:tc>
        <w:tc>
          <w:tcPr>
            <w:tcW w:w="1417"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не более 40 мин</w:t>
            </w:r>
          </w:p>
        </w:tc>
        <w:tc>
          <w:tcPr>
            <w:tcW w:w="993"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не более 60 мин</w:t>
            </w:r>
          </w:p>
        </w:tc>
      </w:tr>
      <w:tr w:rsidR="008B097E" w:rsidRPr="00F9551C" w:rsidTr="007625DB">
        <w:tc>
          <w:tcPr>
            <w:tcW w:w="9782" w:type="dxa"/>
            <w:gridSpan w:val="11"/>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Совместная физкультурно – оздоровительная работа ДОУ и семья</w:t>
            </w:r>
          </w:p>
        </w:tc>
      </w:tr>
      <w:tr w:rsidR="008B097E" w:rsidRPr="00F9551C" w:rsidTr="007625DB">
        <w:tc>
          <w:tcPr>
            <w:tcW w:w="392"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p>
        </w:tc>
        <w:tc>
          <w:tcPr>
            <w:tcW w:w="2551" w:type="dxa"/>
            <w:gridSpan w:val="3"/>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Участие родителей в физкультурно – оздоровительных, спортивных мероприятиях детского сада</w:t>
            </w:r>
          </w:p>
        </w:tc>
        <w:tc>
          <w:tcPr>
            <w:tcW w:w="1310" w:type="dxa"/>
            <w:gridSpan w:val="2"/>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p>
        </w:tc>
        <w:tc>
          <w:tcPr>
            <w:tcW w:w="1418"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p>
        </w:tc>
        <w:tc>
          <w:tcPr>
            <w:tcW w:w="1701" w:type="dxa"/>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p>
        </w:tc>
        <w:tc>
          <w:tcPr>
            <w:tcW w:w="2410" w:type="dxa"/>
            <w:gridSpan w:val="3"/>
          </w:tcPr>
          <w:p w:rsidR="008B097E" w:rsidRPr="00F9551C" w:rsidRDefault="008B097E" w:rsidP="007625DB">
            <w:pPr>
              <w:keepNext/>
              <w:keepLines/>
              <w:spacing w:after="0" w:line="240" w:lineRule="auto"/>
              <w:outlineLvl w:val="2"/>
              <w:rPr>
                <w:rFonts w:ascii="Times New Roman" w:eastAsiaTheme="majorEastAsia" w:hAnsi="Times New Roman" w:cs="Times New Roman"/>
                <w:bCs/>
                <w:sz w:val="24"/>
                <w:szCs w:val="24"/>
              </w:rPr>
            </w:pPr>
            <w:r w:rsidRPr="00F9551C">
              <w:rPr>
                <w:rFonts w:ascii="Times New Roman" w:eastAsiaTheme="majorEastAsia" w:hAnsi="Times New Roman" w:cs="Times New Roman"/>
                <w:bCs/>
                <w:sz w:val="24"/>
                <w:szCs w:val="24"/>
              </w:rPr>
              <w:t>По желанию родителей, детей, педагогов</w:t>
            </w:r>
          </w:p>
        </w:tc>
      </w:tr>
    </w:tbl>
    <w:p w:rsidR="008B097E" w:rsidRPr="00C3365B" w:rsidRDefault="008B097E" w:rsidP="008B097E">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C3365B">
        <w:rPr>
          <w:rFonts w:ascii="Times New Roman" w:eastAsia="Times New Roman" w:hAnsi="Times New Roman" w:cs="Times New Roman"/>
          <w:sz w:val="24"/>
          <w:szCs w:val="24"/>
          <w:lang w:eastAsia="en-US"/>
        </w:rPr>
        <w:t>Согласно</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пункту</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2.10</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Санитарно-эпидемиологических</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требований</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к</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организации</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образовательного</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процесса</w:t>
      </w:r>
      <w:r w:rsidRPr="00C3365B">
        <w:rPr>
          <w:rFonts w:ascii="Times New Roman" w:eastAsia="Times New Roman" w:hAnsi="Times New Roman" w:cs="Times New Roman"/>
          <w:spacing w:val="-2"/>
          <w:sz w:val="24"/>
          <w:szCs w:val="24"/>
          <w:lang w:eastAsia="en-US"/>
        </w:rPr>
        <w:t xml:space="preserve"> </w:t>
      </w:r>
      <w:r w:rsidRPr="00C3365B">
        <w:rPr>
          <w:rFonts w:ascii="Times New Roman" w:eastAsia="Times New Roman" w:hAnsi="Times New Roman" w:cs="Times New Roman"/>
          <w:sz w:val="24"/>
          <w:szCs w:val="24"/>
          <w:lang w:eastAsia="en-US"/>
        </w:rPr>
        <w:t>и режима</w:t>
      </w:r>
      <w:r w:rsidRPr="00C3365B">
        <w:rPr>
          <w:rFonts w:ascii="Times New Roman" w:eastAsia="Times New Roman" w:hAnsi="Times New Roman" w:cs="Times New Roman"/>
          <w:spacing w:val="-2"/>
          <w:sz w:val="24"/>
          <w:szCs w:val="24"/>
          <w:lang w:eastAsia="en-US"/>
        </w:rPr>
        <w:t xml:space="preserve"> </w:t>
      </w:r>
      <w:r w:rsidRPr="00C3365B">
        <w:rPr>
          <w:rFonts w:ascii="Times New Roman" w:eastAsia="Times New Roman" w:hAnsi="Times New Roman" w:cs="Times New Roman"/>
          <w:sz w:val="24"/>
          <w:szCs w:val="24"/>
          <w:lang w:eastAsia="en-US"/>
        </w:rPr>
        <w:t>дня должны</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соблюдаться следующие</w:t>
      </w:r>
      <w:r w:rsidRPr="00C3365B">
        <w:rPr>
          <w:rFonts w:ascii="Times New Roman" w:eastAsia="Times New Roman" w:hAnsi="Times New Roman" w:cs="Times New Roman"/>
          <w:spacing w:val="2"/>
          <w:sz w:val="24"/>
          <w:szCs w:val="24"/>
          <w:lang w:eastAsia="en-US"/>
        </w:rPr>
        <w:t xml:space="preserve"> </w:t>
      </w:r>
      <w:r w:rsidRPr="00C3365B">
        <w:rPr>
          <w:rFonts w:ascii="Times New Roman" w:eastAsia="Times New Roman" w:hAnsi="Times New Roman" w:cs="Times New Roman"/>
          <w:sz w:val="24"/>
          <w:szCs w:val="24"/>
          <w:lang w:eastAsia="en-US"/>
        </w:rPr>
        <w:t>требования:</w:t>
      </w:r>
    </w:p>
    <w:p w:rsidR="008B097E" w:rsidRPr="00C3365B" w:rsidRDefault="008B097E" w:rsidP="008B097E">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C3365B">
        <w:rPr>
          <w:rFonts w:ascii="Times New Roman" w:eastAsia="Times New Roman" w:hAnsi="Times New Roman" w:cs="Times New Roman"/>
          <w:sz w:val="24"/>
          <w:szCs w:val="24"/>
          <w:lang w:eastAsia="en-US"/>
        </w:rPr>
        <w:t>Режим двигательной активности детей в течение дня организуется с учетом возрастных</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особенностей</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и состояния здоровья.</w:t>
      </w:r>
    </w:p>
    <w:p w:rsidR="008B097E" w:rsidRPr="00C3365B" w:rsidRDefault="008B097E" w:rsidP="008B097E">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C3365B">
        <w:rPr>
          <w:rFonts w:ascii="Times New Roman" w:eastAsia="Times New Roman" w:hAnsi="Times New Roman" w:cs="Times New Roman"/>
          <w:sz w:val="24"/>
          <w:szCs w:val="24"/>
          <w:lang w:eastAsia="en-US"/>
        </w:rPr>
        <w:t>При организации образовательной деятельности предусматривается введение в режим дня</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физкультминуток во время занятий, гимнастики для глаз, обеспечивается контроль за осанкой, в</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том</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числе, во</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время</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письма, рисования и</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использования ЭСО.</w:t>
      </w:r>
    </w:p>
    <w:p w:rsidR="008B097E" w:rsidRPr="00C3365B" w:rsidRDefault="008B097E" w:rsidP="008B097E">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C3365B">
        <w:rPr>
          <w:rFonts w:ascii="Times New Roman" w:eastAsia="Times New Roman" w:hAnsi="Times New Roman" w:cs="Times New Roman"/>
          <w:sz w:val="24"/>
          <w:szCs w:val="24"/>
          <w:lang w:eastAsia="en-US"/>
        </w:rPr>
        <w:t>Физкультурные,</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физкультурно-оздоровительные</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мероприятия,</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массовые</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спортивные</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мероприятия, туристические походы, спортивные соревнования организуются с учетом возраста,</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физической</w:t>
      </w:r>
      <w:r w:rsidRPr="00C3365B">
        <w:rPr>
          <w:rFonts w:ascii="Times New Roman" w:eastAsia="Times New Roman" w:hAnsi="Times New Roman" w:cs="Times New Roman"/>
          <w:spacing w:val="51"/>
          <w:sz w:val="24"/>
          <w:szCs w:val="24"/>
          <w:lang w:eastAsia="en-US"/>
        </w:rPr>
        <w:t xml:space="preserve"> </w:t>
      </w:r>
      <w:r w:rsidRPr="00C3365B">
        <w:rPr>
          <w:rFonts w:ascii="Times New Roman" w:eastAsia="Times New Roman" w:hAnsi="Times New Roman" w:cs="Times New Roman"/>
          <w:sz w:val="24"/>
          <w:szCs w:val="24"/>
          <w:lang w:eastAsia="en-US"/>
        </w:rPr>
        <w:t>подготовленности</w:t>
      </w:r>
      <w:r w:rsidRPr="00C3365B">
        <w:rPr>
          <w:rFonts w:ascii="Times New Roman" w:eastAsia="Times New Roman" w:hAnsi="Times New Roman" w:cs="Times New Roman"/>
          <w:spacing w:val="52"/>
          <w:sz w:val="24"/>
          <w:szCs w:val="24"/>
          <w:lang w:eastAsia="en-US"/>
        </w:rPr>
        <w:t xml:space="preserve"> </w:t>
      </w:r>
      <w:r w:rsidRPr="00C3365B">
        <w:rPr>
          <w:rFonts w:ascii="Times New Roman" w:eastAsia="Times New Roman" w:hAnsi="Times New Roman" w:cs="Times New Roman"/>
          <w:sz w:val="24"/>
          <w:szCs w:val="24"/>
          <w:lang w:eastAsia="en-US"/>
        </w:rPr>
        <w:t>и</w:t>
      </w:r>
      <w:r w:rsidRPr="00C3365B">
        <w:rPr>
          <w:rFonts w:ascii="Times New Roman" w:eastAsia="Times New Roman" w:hAnsi="Times New Roman" w:cs="Times New Roman"/>
          <w:spacing w:val="51"/>
          <w:sz w:val="24"/>
          <w:szCs w:val="24"/>
          <w:lang w:eastAsia="en-US"/>
        </w:rPr>
        <w:t xml:space="preserve"> </w:t>
      </w:r>
      <w:r w:rsidRPr="00C3365B">
        <w:rPr>
          <w:rFonts w:ascii="Times New Roman" w:eastAsia="Times New Roman" w:hAnsi="Times New Roman" w:cs="Times New Roman"/>
          <w:sz w:val="24"/>
          <w:szCs w:val="24"/>
          <w:lang w:eastAsia="en-US"/>
        </w:rPr>
        <w:t>состояния</w:t>
      </w:r>
      <w:r w:rsidRPr="00C3365B">
        <w:rPr>
          <w:rFonts w:ascii="Times New Roman" w:eastAsia="Times New Roman" w:hAnsi="Times New Roman" w:cs="Times New Roman"/>
          <w:spacing w:val="51"/>
          <w:sz w:val="24"/>
          <w:szCs w:val="24"/>
          <w:lang w:eastAsia="en-US"/>
        </w:rPr>
        <w:t xml:space="preserve"> </w:t>
      </w:r>
      <w:r w:rsidRPr="00C3365B">
        <w:rPr>
          <w:rFonts w:ascii="Times New Roman" w:eastAsia="Times New Roman" w:hAnsi="Times New Roman" w:cs="Times New Roman"/>
          <w:sz w:val="24"/>
          <w:szCs w:val="24"/>
          <w:lang w:eastAsia="en-US"/>
        </w:rPr>
        <w:t>здоровья</w:t>
      </w:r>
      <w:r w:rsidRPr="00C3365B">
        <w:rPr>
          <w:rFonts w:ascii="Times New Roman" w:eastAsia="Times New Roman" w:hAnsi="Times New Roman" w:cs="Times New Roman"/>
          <w:spacing w:val="50"/>
          <w:sz w:val="24"/>
          <w:szCs w:val="24"/>
          <w:lang w:eastAsia="en-US"/>
        </w:rPr>
        <w:t xml:space="preserve"> </w:t>
      </w:r>
      <w:r w:rsidRPr="00C3365B">
        <w:rPr>
          <w:rFonts w:ascii="Times New Roman" w:eastAsia="Times New Roman" w:hAnsi="Times New Roman" w:cs="Times New Roman"/>
          <w:sz w:val="24"/>
          <w:szCs w:val="24"/>
          <w:lang w:eastAsia="en-US"/>
        </w:rPr>
        <w:t>детей.</w:t>
      </w:r>
      <w:r w:rsidRPr="00C3365B">
        <w:rPr>
          <w:rFonts w:ascii="Times New Roman" w:eastAsia="Times New Roman" w:hAnsi="Times New Roman" w:cs="Times New Roman"/>
          <w:spacing w:val="50"/>
          <w:sz w:val="24"/>
          <w:szCs w:val="24"/>
          <w:lang w:eastAsia="en-US"/>
        </w:rPr>
        <w:t xml:space="preserve"> </w:t>
      </w:r>
      <w:r w:rsidRPr="00C3365B">
        <w:rPr>
          <w:rFonts w:ascii="Times New Roman" w:eastAsia="Times New Roman" w:hAnsi="Times New Roman" w:cs="Times New Roman"/>
          <w:sz w:val="24"/>
          <w:szCs w:val="24"/>
          <w:lang w:eastAsia="en-US"/>
        </w:rPr>
        <w:t>Хозяйствующим</w:t>
      </w:r>
      <w:r w:rsidRPr="00C3365B">
        <w:rPr>
          <w:rFonts w:ascii="Times New Roman" w:eastAsia="Times New Roman" w:hAnsi="Times New Roman" w:cs="Times New Roman"/>
          <w:spacing w:val="49"/>
          <w:sz w:val="24"/>
          <w:szCs w:val="24"/>
          <w:lang w:eastAsia="en-US"/>
        </w:rPr>
        <w:t xml:space="preserve"> </w:t>
      </w:r>
      <w:r w:rsidRPr="00C3365B">
        <w:rPr>
          <w:rFonts w:ascii="Times New Roman" w:eastAsia="Times New Roman" w:hAnsi="Times New Roman" w:cs="Times New Roman"/>
          <w:sz w:val="24"/>
          <w:szCs w:val="24"/>
          <w:lang w:eastAsia="en-US"/>
        </w:rPr>
        <w:t>субъектом обеспечивается присутствие медицинских работников на спортивных соревнованиях и на занятиях</w:t>
      </w:r>
      <w:r w:rsidRPr="00C3365B">
        <w:rPr>
          <w:rFonts w:ascii="Times New Roman" w:eastAsia="Times New Roman" w:hAnsi="Times New Roman" w:cs="Times New Roman"/>
          <w:spacing w:val="-57"/>
          <w:sz w:val="24"/>
          <w:szCs w:val="24"/>
          <w:lang w:eastAsia="en-US"/>
        </w:rPr>
        <w:t xml:space="preserve"> </w:t>
      </w:r>
      <w:r w:rsidRPr="00C3365B">
        <w:rPr>
          <w:rFonts w:ascii="Times New Roman" w:eastAsia="Times New Roman" w:hAnsi="Times New Roman" w:cs="Times New Roman"/>
          <w:sz w:val="24"/>
          <w:szCs w:val="24"/>
          <w:lang w:eastAsia="en-US"/>
        </w:rPr>
        <w:t>в</w:t>
      </w:r>
      <w:r w:rsidRPr="00C3365B">
        <w:rPr>
          <w:rFonts w:ascii="Times New Roman" w:eastAsia="Times New Roman" w:hAnsi="Times New Roman" w:cs="Times New Roman"/>
          <w:spacing w:val="-2"/>
          <w:sz w:val="24"/>
          <w:szCs w:val="24"/>
          <w:lang w:eastAsia="en-US"/>
        </w:rPr>
        <w:t xml:space="preserve"> </w:t>
      </w:r>
      <w:r w:rsidRPr="00C3365B">
        <w:rPr>
          <w:rFonts w:ascii="Times New Roman" w:eastAsia="Times New Roman" w:hAnsi="Times New Roman" w:cs="Times New Roman"/>
          <w:sz w:val="24"/>
          <w:szCs w:val="24"/>
          <w:lang w:eastAsia="en-US"/>
        </w:rPr>
        <w:t>плавательных</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бассейнах.</w:t>
      </w:r>
    </w:p>
    <w:p w:rsidR="008B097E" w:rsidRPr="00C3365B" w:rsidRDefault="008B097E" w:rsidP="008B097E">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C3365B">
        <w:rPr>
          <w:rFonts w:ascii="Times New Roman" w:eastAsia="Times New Roman" w:hAnsi="Times New Roman" w:cs="Times New Roman"/>
          <w:sz w:val="24"/>
          <w:szCs w:val="24"/>
          <w:lang w:eastAsia="en-US"/>
        </w:rPr>
        <w:t>Возможность проведения занятий физической культурой и спортом на открытом воздухе, а</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также подвижных игр, определяется по совокупности показателей метеорологических условий</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(температуры, относительной влажности и скорости движения воздуха) по климатическим зонам.</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В дождливые, ветреные и морозные дни занятия физической культурой должны проводиться в</w:t>
      </w:r>
      <w:r w:rsidRPr="00C3365B">
        <w:rPr>
          <w:rFonts w:ascii="Times New Roman" w:eastAsia="Times New Roman" w:hAnsi="Times New Roman" w:cs="Times New Roman"/>
          <w:spacing w:val="1"/>
          <w:sz w:val="24"/>
          <w:szCs w:val="24"/>
          <w:lang w:eastAsia="en-US"/>
        </w:rPr>
        <w:t xml:space="preserve"> </w:t>
      </w:r>
      <w:r w:rsidRPr="00C3365B">
        <w:rPr>
          <w:rFonts w:ascii="Times New Roman" w:eastAsia="Times New Roman" w:hAnsi="Times New Roman" w:cs="Times New Roman"/>
          <w:sz w:val="24"/>
          <w:szCs w:val="24"/>
          <w:lang w:eastAsia="en-US"/>
        </w:rPr>
        <w:t>зале.</w:t>
      </w:r>
    </w:p>
    <w:p w:rsidR="008B097E" w:rsidRPr="00F9551C" w:rsidRDefault="008B097E" w:rsidP="008B097E">
      <w:pPr>
        <w:spacing w:after="0" w:line="240" w:lineRule="auto"/>
        <w:jc w:val="both"/>
        <w:rPr>
          <w:rFonts w:ascii="Times New Roman" w:hAnsi="Times New Roman" w:cs="Times New Roman"/>
          <w:b/>
          <w:kern w:val="2"/>
          <w:sz w:val="24"/>
          <w:szCs w:val="24"/>
        </w:rPr>
      </w:pPr>
    </w:p>
    <w:p w:rsidR="008B097E" w:rsidRPr="00F9551C" w:rsidRDefault="008B097E" w:rsidP="008B097E">
      <w:pPr>
        <w:spacing w:after="0" w:line="240" w:lineRule="auto"/>
        <w:jc w:val="both"/>
        <w:rPr>
          <w:rFonts w:ascii="Times New Roman" w:hAnsi="Times New Roman" w:cs="Times New Roman"/>
          <w:sz w:val="24"/>
          <w:szCs w:val="24"/>
        </w:rPr>
      </w:pPr>
      <w:r w:rsidRPr="00F9551C">
        <w:rPr>
          <w:rFonts w:ascii="Times New Roman" w:hAnsi="Times New Roman" w:cs="Times New Roman"/>
          <w:sz w:val="24"/>
          <w:szCs w:val="24"/>
        </w:rPr>
        <w:t xml:space="preserve">      Организация образовательного процесса в ДОУ реализовывается через единство воспитательных, развивающих, обучающих целей и задач. Построение образовательного процесса строится  на календарно-тематическом принципе с учетом интеграции образовательных.  Тематический принцип построения образовательного процесса позволяет легко вводить региональные и культурные компоненты, учитывать специфику ДОУ. В основе календарно-тематического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w:t>
      </w:r>
    </w:p>
    <w:p w:rsidR="008B097E" w:rsidRPr="00F9551C" w:rsidRDefault="008B097E" w:rsidP="008B097E">
      <w:pPr>
        <w:pStyle w:val="15"/>
        <w:keepNext/>
        <w:keepLines/>
        <w:shd w:val="clear" w:color="auto" w:fill="auto"/>
        <w:spacing w:after="486" w:line="270" w:lineRule="exact"/>
        <w:jc w:val="left"/>
        <w:rPr>
          <w:sz w:val="24"/>
          <w:szCs w:val="24"/>
        </w:rPr>
      </w:pPr>
    </w:p>
    <w:p w:rsidR="008B097E" w:rsidRPr="00F9551C" w:rsidRDefault="008B097E" w:rsidP="008B097E">
      <w:pPr>
        <w:pStyle w:val="15"/>
        <w:keepNext/>
        <w:keepLines/>
        <w:shd w:val="clear" w:color="auto" w:fill="auto"/>
        <w:spacing w:after="486" w:line="270" w:lineRule="exact"/>
        <w:ind w:left="20"/>
        <w:rPr>
          <w:sz w:val="24"/>
          <w:szCs w:val="24"/>
          <w:u w:val="single"/>
        </w:rPr>
      </w:pPr>
      <w:r w:rsidRPr="00F9551C">
        <w:rPr>
          <w:sz w:val="24"/>
          <w:szCs w:val="24"/>
          <w:u w:val="single"/>
        </w:rPr>
        <w:t>Примерные темы  недельно - тематическо</w:t>
      </w:r>
      <w:r>
        <w:rPr>
          <w:sz w:val="24"/>
          <w:szCs w:val="24"/>
          <w:u w:val="single"/>
        </w:rPr>
        <w:t>го</w:t>
      </w:r>
      <w:r w:rsidRPr="00F9551C">
        <w:rPr>
          <w:sz w:val="24"/>
          <w:szCs w:val="24"/>
          <w:u w:val="single"/>
        </w:rPr>
        <w:t xml:space="preserve"> планировани</w:t>
      </w:r>
      <w:r>
        <w:rPr>
          <w:sz w:val="24"/>
          <w:szCs w:val="24"/>
          <w:u w:val="single"/>
        </w:rPr>
        <w:t>я</w:t>
      </w:r>
      <w:r w:rsidRPr="00F9551C">
        <w:rPr>
          <w:sz w:val="24"/>
          <w:szCs w:val="24"/>
          <w:u w:val="single"/>
        </w:rPr>
        <w:t>.</w:t>
      </w:r>
    </w:p>
    <w:tbl>
      <w:tblPr>
        <w:tblW w:w="0" w:type="auto"/>
        <w:tblInd w:w="152" w:type="dxa"/>
        <w:tblLayout w:type="fixed"/>
        <w:tblCellMar>
          <w:left w:w="10" w:type="dxa"/>
          <w:right w:w="10" w:type="dxa"/>
        </w:tblCellMar>
        <w:tblLook w:val="0000"/>
      </w:tblPr>
      <w:tblGrid>
        <w:gridCol w:w="1821"/>
        <w:gridCol w:w="7393"/>
      </w:tblGrid>
      <w:tr w:rsidR="008B097E" w:rsidRPr="00F9551C" w:rsidTr="007625DB">
        <w:trPr>
          <w:trHeight w:val="20"/>
        </w:trPr>
        <w:tc>
          <w:tcPr>
            <w:tcW w:w="9214" w:type="dxa"/>
            <w:gridSpan w:val="2"/>
            <w:tcBorders>
              <w:top w:val="single" w:sz="4" w:space="0" w:color="auto"/>
              <w:left w:val="single" w:sz="4" w:space="0" w:color="auto"/>
              <w:right w:val="single" w:sz="4" w:space="0" w:color="auto"/>
            </w:tcBorders>
            <w:shd w:val="clear" w:color="auto" w:fill="FFFFFF"/>
          </w:tcPr>
          <w:p w:rsidR="008B097E" w:rsidRPr="00F9551C" w:rsidRDefault="008B097E" w:rsidP="007625DB">
            <w:pPr>
              <w:pStyle w:val="a4"/>
              <w:rPr>
                <w:rFonts w:ascii="Times New Roman" w:hAnsi="Times New Roman" w:cs="Times New Roman"/>
                <w:sz w:val="24"/>
                <w:szCs w:val="24"/>
              </w:rPr>
            </w:pPr>
            <w:r w:rsidRPr="00F9551C">
              <w:rPr>
                <w:rFonts w:ascii="Times New Roman" w:hAnsi="Times New Roman" w:cs="Times New Roman"/>
                <w:sz w:val="24"/>
                <w:szCs w:val="24"/>
              </w:rPr>
              <w:t>Сентябрь. Время года - Осень.</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F9551C" w:rsidRDefault="008B097E" w:rsidP="007625DB">
            <w:pPr>
              <w:pStyle w:val="a4"/>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Адаптационный период.(ясли) ОБЖ (2 мл.-под.гр.)</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color w:val="FF0000"/>
                <w:sz w:val="24"/>
                <w:szCs w:val="24"/>
              </w:rPr>
            </w:pPr>
            <w:r w:rsidRPr="00643009">
              <w:rPr>
                <w:rFonts w:ascii="Times New Roman" w:hAnsi="Times New Roman" w:cs="Times New Roman"/>
                <w:color w:val="FF0000"/>
                <w:sz w:val="24"/>
                <w:szCs w:val="24"/>
              </w:rPr>
              <w:t>Осень. Приметы осени.</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color w:val="FF0000"/>
                <w:sz w:val="24"/>
                <w:szCs w:val="24"/>
              </w:rPr>
            </w:pPr>
            <w:r w:rsidRPr="00643009">
              <w:rPr>
                <w:rFonts w:ascii="Times New Roman" w:hAnsi="Times New Roman" w:cs="Times New Roman"/>
                <w:color w:val="FF0000"/>
                <w:sz w:val="24"/>
                <w:szCs w:val="24"/>
              </w:rPr>
              <w:t>Птицы домашние и дикие.</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color w:val="FF0000"/>
                <w:sz w:val="24"/>
                <w:szCs w:val="24"/>
              </w:rPr>
            </w:pPr>
            <w:r w:rsidRPr="00643009">
              <w:rPr>
                <w:rFonts w:ascii="Times New Roman" w:hAnsi="Times New Roman" w:cs="Times New Roman"/>
                <w:color w:val="FF0000"/>
                <w:sz w:val="24"/>
                <w:szCs w:val="24"/>
              </w:rPr>
              <w:t>Перелётные птицы.</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Зимующие птицы.</w:t>
            </w:r>
          </w:p>
        </w:tc>
      </w:tr>
      <w:tr w:rsidR="008B097E" w:rsidRPr="00C3365B" w:rsidTr="007625DB">
        <w:trPr>
          <w:trHeight w:val="20"/>
        </w:trPr>
        <w:tc>
          <w:tcPr>
            <w:tcW w:w="9214" w:type="dxa"/>
            <w:gridSpan w:val="2"/>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Октябрь. Дары природы.</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Овощи. Труд взрослых в огороде.</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Фрукты. Труд взрослых в саду.</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Дары леса: грибы и ягоды.</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Деревья в нашем парке (городе).</w:t>
            </w:r>
          </w:p>
        </w:tc>
      </w:tr>
      <w:tr w:rsidR="008B097E" w:rsidRPr="00C3365B" w:rsidTr="007625DB">
        <w:trPr>
          <w:trHeight w:val="20"/>
        </w:trPr>
        <w:tc>
          <w:tcPr>
            <w:tcW w:w="9214" w:type="dxa"/>
            <w:gridSpan w:val="2"/>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Ноябрь. Животные.</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Домашние животные.</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Дикие животные севера и жарких стран.</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Животный мир морей и океанов.</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Подготовка животных к зиме.</w:t>
            </w:r>
          </w:p>
        </w:tc>
      </w:tr>
      <w:tr w:rsidR="008B097E" w:rsidRPr="00C3365B" w:rsidTr="007625DB">
        <w:trPr>
          <w:trHeight w:val="20"/>
        </w:trPr>
        <w:tc>
          <w:tcPr>
            <w:tcW w:w="9214" w:type="dxa"/>
            <w:gridSpan w:val="2"/>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Декабрь. Время года - Зима.</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Зима. Приметы зимы.</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Одежда. Обувь. Головные уборы.</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Народные промыслы.</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Новый год. Зимние забавы.</w:t>
            </w:r>
          </w:p>
        </w:tc>
      </w:tr>
      <w:tr w:rsidR="008B097E" w:rsidRPr="00C3365B" w:rsidTr="007625DB">
        <w:trPr>
          <w:trHeight w:val="20"/>
        </w:trPr>
        <w:tc>
          <w:tcPr>
            <w:tcW w:w="9214" w:type="dxa"/>
            <w:gridSpan w:val="2"/>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Январь. ОБЖ.</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ОБЖ.</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 xml:space="preserve">Валеология. Здоровье, </w:t>
            </w:r>
            <w:r w:rsidRPr="00643009">
              <w:rPr>
                <w:rFonts w:ascii="Times New Roman" w:eastAsia="Calibri" w:hAnsi="Times New Roman" w:cs="Times New Roman"/>
                <w:spacing w:val="-20"/>
                <w:sz w:val="24"/>
                <w:szCs w:val="24"/>
              </w:rPr>
              <w:t>т-</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Спорт. Виды с порта.</w:t>
            </w:r>
          </w:p>
        </w:tc>
      </w:tr>
      <w:tr w:rsidR="008B097E" w:rsidRPr="00C3365B" w:rsidTr="007625DB">
        <w:trPr>
          <w:trHeight w:val="20"/>
        </w:trPr>
        <w:tc>
          <w:tcPr>
            <w:tcW w:w="9214" w:type="dxa"/>
            <w:gridSpan w:val="2"/>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Февраль. Отечество моё.</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Моё отечество - Россия.</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Осетия - мой край родной.</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Защитники отечества.</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Город в котором я живу.</w:t>
            </w:r>
          </w:p>
        </w:tc>
      </w:tr>
      <w:tr w:rsidR="008B097E" w:rsidRPr="00C3365B" w:rsidTr="007625DB">
        <w:trPr>
          <w:trHeight w:val="20"/>
        </w:trPr>
        <w:tc>
          <w:tcPr>
            <w:tcW w:w="9214" w:type="dxa"/>
            <w:gridSpan w:val="2"/>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Март. Время года - Весна.</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Весна. Приметы весны.</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Семья. 8 Марта - праздник мам.</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Продукты питания.</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Посуда. Мебель. Бытовая техника.</w:t>
            </w:r>
          </w:p>
        </w:tc>
      </w:tr>
      <w:tr w:rsidR="008B097E" w:rsidRPr="00C3365B" w:rsidTr="007625DB">
        <w:trPr>
          <w:trHeight w:val="20"/>
        </w:trPr>
        <w:tc>
          <w:tcPr>
            <w:tcW w:w="9214" w:type="dxa"/>
            <w:gridSpan w:val="2"/>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Апрель. Профессии.</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Все профессии нужны, все профессии важны.</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Виды транспорта. Профессии на транспорте.</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Космос. Космонавты.</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Инструменты и материалы.</w:t>
            </w:r>
          </w:p>
        </w:tc>
      </w:tr>
      <w:tr w:rsidR="008B097E" w:rsidRPr="00C3365B" w:rsidTr="007625DB">
        <w:trPr>
          <w:trHeight w:val="20"/>
        </w:trPr>
        <w:tc>
          <w:tcPr>
            <w:tcW w:w="9214" w:type="dxa"/>
            <w:gridSpan w:val="2"/>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Май.</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Цветы. Цветущие растения сада и луга.</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Праздник Победы.</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Насекомые.</w:t>
            </w:r>
          </w:p>
        </w:tc>
      </w:tr>
      <w:tr w:rsidR="008B097E" w:rsidRPr="00C3365B" w:rsidTr="007625DB">
        <w:trPr>
          <w:trHeight w:val="20"/>
        </w:trPr>
        <w:tc>
          <w:tcPr>
            <w:tcW w:w="1821" w:type="dxa"/>
            <w:tcBorders>
              <w:top w:val="single" w:sz="4" w:space="0" w:color="auto"/>
              <w:left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 xml:space="preserve"> Итоговые занятия.</w:t>
            </w:r>
          </w:p>
        </w:tc>
      </w:tr>
      <w:tr w:rsidR="008B097E" w:rsidRPr="00F9551C" w:rsidTr="007625DB">
        <w:trPr>
          <w:trHeight w:val="20"/>
        </w:trPr>
        <w:tc>
          <w:tcPr>
            <w:tcW w:w="1821" w:type="dxa"/>
            <w:tcBorders>
              <w:top w:val="single" w:sz="4" w:space="0" w:color="auto"/>
              <w:left w:val="single" w:sz="4" w:space="0" w:color="auto"/>
              <w:bottom w:val="single" w:sz="4" w:space="0" w:color="auto"/>
            </w:tcBorders>
            <w:shd w:val="clear" w:color="auto" w:fill="FFFFFF"/>
          </w:tcPr>
          <w:p w:rsidR="008B097E" w:rsidRPr="00C3365B" w:rsidRDefault="008B097E" w:rsidP="007625DB">
            <w:pPr>
              <w:pStyle w:val="a4"/>
              <w:rPr>
                <w:rFonts w:ascii="Times New Roman" w:hAnsi="Times New Roman" w:cs="Times New Roman"/>
                <w:sz w:val="24"/>
                <w:szCs w:val="24"/>
                <w:highlight w:val="yellow"/>
              </w:rPr>
            </w:pPr>
          </w:p>
        </w:tc>
        <w:tc>
          <w:tcPr>
            <w:tcW w:w="7393" w:type="dxa"/>
            <w:tcBorders>
              <w:top w:val="single" w:sz="4" w:space="0" w:color="auto"/>
              <w:left w:val="single" w:sz="4" w:space="0" w:color="auto"/>
              <w:bottom w:val="single" w:sz="4" w:space="0" w:color="auto"/>
              <w:right w:val="single" w:sz="4" w:space="0" w:color="auto"/>
            </w:tcBorders>
            <w:shd w:val="clear" w:color="auto" w:fill="FFFFFF"/>
          </w:tcPr>
          <w:p w:rsidR="008B097E" w:rsidRPr="00643009" w:rsidRDefault="008B097E" w:rsidP="007625DB">
            <w:pPr>
              <w:pStyle w:val="a4"/>
              <w:rPr>
                <w:rFonts w:ascii="Times New Roman" w:hAnsi="Times New Roman" w:cs="Times New Roman"/>
                <w:sz w:val="24"/>
                <w:szCs w:val="24"/>
              </w:rPr>
            </w:pPr>
            <w:r w:rsidRPr="00643009">
              <w:rPr>
                <w:rFonts w:ascii="Times New Roman" w:hAnsi="Times New Roman" w:cs="Times New Roman"/>
                <w:sz w:val="24"/>
                <w:szCs w:val="24"/>
              </w:rPr>
              <w:t>Время года - Лето.</w:t>
            </w:r>
          </w:p>
        </w:tc>
      </w:tr>
    </w:tbl>
    <w:p w:rsidR="008B097E" w:rsidRPr="00F9551C" w:rsidRDefault="008B097E" w:rsidP="008B097E">
      <w:pPr>
        <w:pStyle w:val="71"/>
        <w:shd w:val="clear" w:color="auto" w:fill="auto"/>
        <w:spacing w:after="0" w:line="240" w:lineRule="auto"/>
        <w:ind w:right="20"/>
        <w:rPr>
          <w:rStyle w:val="41"/>
          <w:rFonts w:eastAsia="Verdana"/>
          <w:b/>
          <w:i/>
          <w:color w:val="auto"/>
          <w:sz w:val="24"/>
          <w:szCs w:val="24"/>
          <w:u w:val="single"/>
        </w:rPr>
      </w:pPr>
    </w:p>
    <w:p w:rsidR="008B097E" w:rsidRDefault="008B097E" w:rsidP="008B097E">
      <w:pPr>
        <w:pStyle w:val="af6"/>
        <w:spacing w:line="276" w:lineRule="auto"/>
        <w:jc w:val="left"/>
        <w:rPr>
          <w:sz w:val="28"/>
          <w:szCs w:val="28"/>
        </w:rPr>
      </w:pPr>
    </w:p>
    <w:p w:rsidR="008B097E" w:rsidRDefault="008B097E" w:rsidP="008B097E">
      <w:pPr>
        <w:pStyle w:val="af6"/>
        <w:rPr>
          <w:sz w:val="24"/>
        </w:rPr>
      </w:pPr>
      <w:r>
        <w:rPr>
          <w:sz w:val="24"/>
        </w:rPr>
        <w:t>Календарный у</w:t>
      </w:r>
      <w:r w:rsidRPr="00496408">
        <w:rPr>
          <w:sz w:val="24"/>
        </w:rPr>
        <w:t>чебный план</w:t>
      </w:r>
    </w:p>
    <w:p w:rsidR="008B097E" w:rsidRDefault="008B097E" w:rsidP="008B097E">
      <w:pPr>
        <w:pStyle w:val="af6"/>
        <w:ind w:firstLine="709"/>
        <w:jc w:val="left"/>
        <w:rPr>
          <w:sz w:val="24"/>
        </w:rPr>
      </w:pPr>
    </w:p>
    <w:p w:rsidR="008B097E" w:rsidRPr="004416DE" w:rsidRDefault="008B097E" w:rsidP="008B097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416DE">
        <w:rPr>
          <w:rFonts w:ascii="Times New Roman" w:hAnsi="Times New Roman" w:cs="Times New Roman"/>
          <w:sz w:val="24"/>
          <w:szCs w:val="24"/>
        </w:rPr>
        <w:t xml:space="preserve">Календарный   учебный график является локальным нормативным документом, регламентирующим общие требования к организации образовательного процесса в </w:t>
      </w:r>
      <w:r>
        <w:rPr>
          <w:rFonts w:ascii="Times New Roman" w:hAnsi="Times New Roman" w:cs="Times New Roman"/>
          <w:sz w:val="24"/>
          <w:szCs w:val="24"/>
        </w:rPr>
        <w:t>ДОУ</w:t>
      </w:r>
      <w:r w:rsidRPr="004416DE">
        <w:rPr>
          <w:rFonts w:ascii="Times New Roman" w:hAnsi="Times New Roman" w:cs="Times New Roman"/>
          <w:sz w:val="24"/>
          <w:szCs w:val="24"/>
        </w:rPr>
        <w:t xml:space="preserve"> </w:t>
      </w:r>
    </w:p>
    <w:p w:rsidR="008B097E" w:rsidRPr="004416DE" w:rsidRDefault="008B097E" w:rsidP="008B097E">
      <w:pPr>
        <w:pStyle w:val="a4"/>
        <w:jc w:val="both"/>
        <w:rPr>
          <w:rFonts w:ascii="Times New Roman" w:hAnsi="Times New Roman" w:cs="Times New Roman"/>
          <w:sz w:val="24"/>
          <w:szCs w:val="24"/>
        </w:rPr>
      </w:pPr>
      <w:r w:rsidRPr="004416DE">
        <w:rPr>
          <w:rFonts w:ascii="Times New Roman" w:hAnsi="Times New Roman" w:cs="Times New Roman"/>
          <w:sz w:val="24"/>
          <w:szCs w:val="24"/>
        </w:rPr>
        <w:t>         Календарный учебный график разработан в соответствии со следующими нормативными документами:</w:t>
      </w:r>
    </w:p>
    <w:p w:rsidR="008B097E" w:rsidRPr="004416DE" w:rsidRDefault="008B097E" w:rsidP="00C07D85">
      <w:pPr>
        <w:pStyle w:val="a4"/>
        <w:numPr>
          <w:ilvl w:val="0"/>
          <w:numId w:val="357"/>
        </w:numPr>
        <w:ind w:left="142" w:firstLine="218"/>
        <w:jc w:val="both"/>
        <w:rPr>
          <w:rFonts w:ascii="Times New Roman" w:hAnsi="Times New Roman" w:cs="Times New Roman"/>
          <w:sz w:val="24"/>
          <w:szCs w:val="24"/>
        </w:rPr>
      </w:pPr>
      <w:r w:rsidRPr="004416DE">
        <w:rPr>
          <w:rFonts w:ascii="Times New Roman" w:hAnsi="Times New Roman" w:cs="Times New Roman"/>
          <w:sz w:val="24"/>
          <w:szCs w:val="24"/>
        </w:rPr>
        <w:t>Федеральным законом от 29 декабря 2012 г. № 273-ФЗ «Об образовании в Российской Федерации» (часть 9 статьи 2);</w:t>
      </w:r>
    </w:p>
    <w:p w:rsidR="008B097E" w:rsidRPr="004416DE" w:rsidRDefault="008B097E" w:rsidP="00C07D85">
      <w:pPr>
        <w:pStyle w:val="a4"/>
        <w:numPr>
          <w:ilvl w:val="0"/>
          <w:numId w:val="357"/>
        </w:numPr>
        <w:ind w:left="142" w:firstLine="218"/>
        <w:jc w:val="both"/>
        <w:rPr>
          <w:rFonts w:ascii="Times New Roman" w:hAnsi="Times New Roman" w:cs="Times New Roman"/>
          <w:sz w:val="24"/>
          <w:szCs w:val="24"/>
        </w:rPr>
      </w:pPr>
      <w:r w:rsidRPr="004416DE">
        <w:rPr>
          <w:rFonts w:ascii="Times New Roman" w:hAnsi="Times New Roman" w:cs="Times New Roman"/>
          <w:sz w:val="24"/>
          <w:szCs w:val="24"/>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8B097E" w:rsidRPr="004416DE" w:rsidRDefault="008B097E" w:rsidP="00C07D85">
      <w:pPr>
        <w:pStyle w:val="a4"/>
        <w:numPr>
          <w:ilvl w:val="0"/>
          <w:numId w:val="357"/>
        </w:numPr>
        <w:ind w:left="142" w:firstLine="218"/>
        <w:jc w:val="both"/>
        <w:rPr>
          <w:rFonts w:ascii="Times New Roman" w:hAnsi="Times New Roman" w:cs="Times New Roman"/>
          <w:sz w:val="24"/>
          <w:szCs w:val="24"/>
        </w:rPr>
      </w:pPr>
      <w:r w:rsidRPr="004416DE">
        <w:rPr>
          <w:rFonts w:ascii="Times New Roman" w:hAnsi="Times New Roman" w:cs="Times New Roman"/>
          <w:sz w:val="24"/>
          <w:szCs w:val="24"/>
        </w:rPr>
        <w:t>СанПиН   2.4.3648-20 «Санитарно-эпидемиологические требования к организациям воспитания и обучения, отдыха и оздоровления детей и молодежи»; </w:t>
      </w:r>
    </w:p>
    <w:p w:rsidR="008B097E" w:rsidRPr="004416DE" w:rsidRDefault="008B097E" w:rsidP="00C07D85">
      <w:pPr>
        <w:pStyle w:val="a4"/>
        <w:numPr>
          <w:ilvl w:val="0"/>
          <w:numId w:val="357"/>
        </w:numPr>
        <w:ind w:left="142" w:firstLine="218"/>
        <w:jc w:val="both"/>
        <w:rPr>
          <w:rFonts w:ascii="Times New Roman" w:hAnsi="Times New Roman" w:cs="Times New Roman"/>
          <w:sz w:val="24"/>
          <w:szCs w:val="24"/>
        </w:rPr>
      </w:pPr>
      <w:r w:rsidRPr="004416DE">
        <w:rPr>
          <w:rFonts w:ascii="Times New Roman" w:hAnsi="Times New Roman" w:cs="Times New Roman"/>
          <w:sz w:val="24"/>
          <w:szCs w:val="24"/>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rsidR="008B097E" w:rsidRPr="004416DE" w:rsidRDefault="008B097E" w:rsidP="00C07D85">
      <w:pPr>
        <w:pStyle w:val="a4"/>
        <w:numPr>
          <w:ilvl w:val="0"/>
          <w:numId w:val="357"/>
        </w:numPr>
        <w:ind w:left="142" w:firstLine="218"/>
        <w:jc w:val="both"/>
        <w:rPr>
          <w:rFonts w:ascii="Times New Roman" w:hAnsi="Times New Roman" w:cs="Times New Roman"/>
          <w:sz w:val="24"/>
          <w:szCs w:val="24"/>
        </w:rPr>
      </w:pPr>
      <w:r w:rsidRPr="004416DE">
        <w:rPr>
          <w:rFonts w:ascii="Times New Roman" w:hAnsi="Times New Roman" w:cs="Times New Roman"/>
          <w:sz w:val="24"/>
          <w:szCs w:val="24"/>
        </w:rPr>
        <w:t>Уставом ДОУ.  </w:t>
      </w:r>
    </w:p>
    <w:p w:rsidR="008B097E" w:rsidRPr="004416DE" w:rsidRDefault="008B097E" w:rsidP="008B097E">
      <w:pPr>
        <w:pStyle w:val="a4"/>
        <w:jc w:val="both"/>
        <w:rPr>
          <w:rFonts w:ascii="Times New Roman" w:hAnsi="Times New Roman" w:cs="Times New Roman"/>
          <w:sz w:val="24"/>
          <w:szCs w:val="24"/>
        </w:rPr>
      </w:pPr>
      <w:r w:rsidRPr="004416DE">
        <w:rPr>
          <w:rFonts w:ascii="Times New Roman" w:hAnsi="Times New Roman" w:cs="Times New Roman"/>
          <w:sz w:val="24"/>
          <w:szCs w:val="24"/>
        </w:rPr>
        <w:t> </w:t>
      </w:r>
    </w:p>
    <w:p w:rsidR="008B097E" w:rsidRPr="004416DE" w:rsidRDefault="008B097E" w:rsidP="008B097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4416DE">
        <w:rPr>
          <w:rFonts w:ascii="Times New Roman" w:hAnsi="Times New Roman" w:cs="Times New Roman"/>
          <w:sz w:val="24"/>
          <w:szCs w:val="24"/>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8B097E" w:rsidRPr="004416DE" w:rsidRDefault="008B097E" w:rsidP="00C07D85">
      <w:pPr>
        <w:pStyle w:val="a4"/>
        <w:numPr>
          <w:ilvl w:val="0"/>
          <w:numId w:val="358"/>
        </w:numPr>
        <w:ind w:left="142" w:firstLine="218"/>
        <w:jc w:val="both"/>
        <w:rPr>
          <w:rFonts w:ascii="Times New Roman" w:hAnsi="Times New Roman" w:cs="Times New Roman"/>
          <w:sz w:val="24"/>
          <w:szCs w:val="24"/>
        </w:rPr>
      </w:pPr>
      <w:r w:rsidRPr="004416DE">
        <w:rPr>
          <w:rFonts w:ascii="Times New Roman" w:hAnsi="Times New Roman" w:cs="Times New Roman"/>
          <w:sz w:val="24"/>
          <w:szCs w:val="24"/>
        </w:rPr>
        <w:t>режим работы ДОУ;</w:t>
      </w:r>
    </w:p>
    <w:p w:rsidR="008B097E" w:rsidRPr="004416DE" w:rsidRDefault="008B097E" w:rsidP="00C07D85">
      <w:pPr>
        <w:pStyle w:val="a4"/>
        <w:numPr>
          <w:ilvl w:val="0"/>
          <w:numId w:val="358"/>
        </w:numPr>
        <w:ind w:left="142" w:firstLine="218"/>
        <w:jc w:val="both"/>
        <w:rPr>
          <w:rFonts w:ascii="Times New Roman" w:hAnsi="Times New Roman" w:cs="Times New Roman"/>
          <w:sz w:val="24"/>
          <w:szCs w:val="24"/>
        </w:rPr>
      </w:pPr>
      <w:r w:rsidRPr="004416DE">
        <w:rPr>
          <w:rFonts w:ascii="Times New Roman" w:hAnsi="Times New Roman" w:cs="Times New Roman"/>
          <w:sz w:val="24"/>
          <w:szCs w:val="24"/>
        </w:rPr>
        <w:t>продолжительность учебного года;</w:t>
      </w:r>
    </w:p>
    <w:p w:rsidR="008B097E" w:rsidRPr="004416DE" w:rsidRDefault="008B097E" w:rsidP="00C07D85">
      <w:pPr>
        <w:pStyle w:val="a4"/>
        <w:numPr>
          <w:ilvl w:val="0"/>
          <w:numId w:val="358"/>
        </w:numPr>
        <w:ind w:left="142" w:firstLine="218"/>
        <w:jc w:val="both"/>
        <w:rPr>
          <w:rFonts w:ascii="Times New Roman" w:hAnsi="Times New Roman" w:cs="Times New Roman"/>
          <w:sz w:val="24"/>
          <w:szCs w:val="24"/>
        </w:rPr>
      </w:pPr>
      <w:r w:rsidRPr="004416DE">
        <w:rPr>
          <w:rFonts w:ascii="Times New Roman" w:hAnsi="Times New Roman" w:cs="Times New Roman"/>
          <w:sz w:val="24"/>
          <w:szCs w:val="24"/>
        </w:rPr>
        <w:t>количество недель в учебном году;</w:t>
      </w:r>
    </w:p>
    <w:p w:rsidR="008B097E" w:rsidRPr="004416DE" w:rsidRDefault="008B097E" w:rsidP="00C07D85">
      <w:pPr>
        <w:pStyle w:val="a4"/>
        <w:numPr>
          <w:ilvl w:val="0"/>
          <w:numId w:val="358"/>
        </w:numPr>
        <w:ind w:left="142" w:firstLine="218"/>
        <w:jc w:val="both"/>
        <w:rPr>
          <w:rFonts w:ascii="Times New Roman" w:hAnsi="Times New Roman" w:cs="Times New Roman"/>
          <w:sz w:val="24"/>
          <w:szCs w:val="24"/>
        </w:rPr>
      </w:pPr>
      <w:r w:rsidRPr="004416DE">
        <w:rPr>
          <w:rFonts w:ascii="Times New Roman" w:hAnsi="Times New Roman" w:cs="Times New Roman"/>
          <w:sz w:val="24"/>
          <w:szCs w:val="24"/>
        </w:rPr>
        <w:t>сроки проведения мониторинга;</w:t>
      </w:r>
    </w:p>
    <w:p w:rsidR="008B097E" w:rsidRPr="004416DE" w:rsidRDefault="008B097E" w:rsidP="00C07D85">
      <w:pPr>
        <w:pStyle w:val="a4"/>
        <w:numPr>
          <w:ilvl w:val="0"/>
          <w:numId w:val="358"/>
        </w:numPr>
        <w:ind w:left="142" w:firstLine="218"/>
        <w:jc w:val="both"/>
        <w:rPr>
          <w:rFonts w:ascii="Times New Roman" w:hAnsi="Times New Roman" w:cs="Times New Roman"/>
          <w:sz w:val="24"/>
          <w:szCs w:val="24"/>
        </w:rPr>
      </w:pPr>
      <w:r w:rsidRPr="004416DE">
        <w:rPr>
          <w:rFonts w:ascii="Times New Roman" w:hAnsi="Times New Roman" w:cs="Times New Roman"/>
          <w:sz w:val="24"/>
          <w:szCs w:val="24"/>
        </w:rPr>
        <w:t>формы организации образовательного процесса в течение недели с учетом максимальной допустимой нагрузки в организованных формах обучения.</w:t>
      </w:r>
    </w:p>
    <w:p w:rsidR="008B097E" w:rsidRPr="00496408" w:rsidRDefault="008B097E" w:rsidP="008B097E">
      <w:pPr>
        <w:pStyle w:val="af6"/>
        <w:jc w:val="left"/>
        <w:rPr>
          <w:b w:val="0"/>
          <w:bCs w:val="0"/>
          <w:sz w:val="24"/>
        </w:rPr>
      </w:pPr>
    </w:p>
    <w:p w:rsidR="008B097E" w:rsidRPr="00496408" w:rsidRDefault="008B097E" w:rsidP="008B097E">
      <w:pPr>
        <w:spacing w:line="240" w:lineRule="auto"/>
        <w:ind w:firstLine="709"/>
        <w:jc w:val="both"/>
        <w:rPr>
          <w:rStyle w:val="Text21"/>
          <w:rFonts w:ascii="Times New Roman" w:hAnsi="Times New Roman" w:cs="Times New Roman"/>
          <w:sz w:val="24"/>
          <w:szCs w:val="24"/>
        </w:rPr>
      </w:pPr>
      <w:r w:rsidRPr="00496408">
        <w:rPr>
          <w:rStyle w:val="Text21"/>
          <w:rFonts w:ascii="Times New Roman" w:hAnsi="Times New Roman" w:cs="Times New Roman"/>
          <w:sz w:val="24"/>
          <w:szCs w:val="24"/>
        </w:rPr>
        <w:t>В ДОУ применяется комплексно-тематический подход к</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природе, праздники, традиции. При этом, что</w:t>
      </w:r>
      <w:r w:rsidRPr="00496408">
        <w:rPr>
          <w:rStyle w:val="sZamNoBreakSpace"/>
          <w:rFonts w:ascii="Times New Roman" w:hAnsi="Times New Roman" w:cs="Times New Roman"/>
          <w:sz w:val="24"/>
          <w:szCs w:val="24"/>
        </w:rPr>
        <w:t xml:space="preserve"> </w:t>
      </w:r>
      <w:r w:rsidRPr="00496408">
        <w:rPr>
          <w:rStyle w:val="Text21"/>
          <w:rFonts w:ascii="Times New Roman" w:hAnsi="Times New Roman" w:cs="Times New Roman"/>
          <w:sz w:val="24"/>
          <w:szCs w:val="24"/>
        </w:rPr>
        <w:t>немаловажно, реализация комплексно-тематического принципа тесно взаимосвязана с</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интеграцией образовательных областей и</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с интеграцией детских деятельностей.</w:t>
      </w:r>
    </w:p>
    <w:p w:rsidR="008B097E" w:rsidRPr="00496408" w:rsidRDefault="008B097E" w:rsidP="008B097E">
      <w:pPr>
        <w:spacing w:line="240" w:lineRule="auto"/>
        <w:ind w:firstLine="709"/>
        <w:jc w:val="both"/>
        <w:rPr>
          <w:rStyle w:val="Text21"/>
          <w:rFonts w:ascii="Times New Roman" w:hAnsi="Times New Roman" w:cs="Times New Roman"/>
          <w:sz w:val="24"/>
          <w:szCs w:val="24"/>
        </w:rPr>
      </w:pPr>
      <w:r w:rsidRPr="00496408">
        <w:rPr>
          <w:rStyle w:val="Text21"/>
          <w:rFonts w:ascii="Times New Roman" w:hAnsi="Times New Roman" w:cs="Times New Roman"/>
          <w:sz w:val="24"/>
          <w:szCs w:val="24"/>
        </w:rPr>
        <w:t>Образовательный процесс в ДОУ организован в</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8B097E" w:rsidRPr="00496408" w:rsidRDefault="008B097E" w:rsidP="008B097E">
      <w:pPr>
        <w:spacing w:line="240" w:lineRule="auto"/>
        <w:ind w:firstLine="709"/>
        <w:jc w:val="both"/>
        <w:rPr>
          <w:rStyle w:val="Text21"/>
          <w:rFonts w:ascii="Times New Roman" w:hAnsi="Times New Roman" w:cs="Times New Roman"/>
          <w:sz w:val="24"/>
          <w:szCs w:val="24"/>
        </w:rPr>
      </w:pPr>
      <w:r w:rsidRPr="00496408">
        <w:rPr>
          <w:rStyle w:val="Text21"/>
          <w:rFonts w:ascii="Times New Roman" w:hAnsi="Times New Roman" w:cs="Times New Roman"/>
          <w:sz w:val="24"/>
          <w:szCs w:val="24"/>
        </w:rPr>
        <w:t>В</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течение каждой тематической недели педагог проектирует и</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организует свою деятельность по</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четырем блокам:</w:t>
      </w:r>
    </w:p>
    <w:p w:rsidR="008B097E" w:rsidRPr="00496408" w:rsidRDefault="008B097E" w:rsidP="008B097E">
      <w:pPr>
        <w:spacing w:line="240" w:lineRule="auto"/>
        <w:ind w:firstLine="709"/>
        <w:jc w:val="both"/>
        <w:rPr>
          <w:rStyle w:val="Text21"/>
          <w:rFonts w:ascii="Times New Roman" w:hAnsi="Times New Roman" w:cs="Times New Roman"/>
          <w:spacing w:val="-2"/>
          <w:sz w:val="24"/>
          <w:szCs w:val="24"/>
        </w:rPr>
      </w:pPr>
      <w:r w:rsidRPr="00496408">
        <w:rPr>
          <w:rStyle w:val="Text21"/>
          <w:rFonts w:ascii="Times New Roman" w:hAnsi="Times New Roman" w:cs="Times New Roman"/>
          <w:spacing w:val="-2"/>
          <w:sz w:val="24"/>
          <w:szCs w:val="24"/>
        </w:rPr>
        <w:t>I блок. Образовательная деятельность по</w:t>
      </w:r>
      <w:r w:rsidRPr="00496408">
        <w:rPr>
          <w:rStyle w:val="sZamNoBreakSpace"/>
          <w:rFonts w:ascii="Times New Roman" w:hAnsi="Times New Roman" w:cs="Times New Roman"/>
          <w:spacing w:val="-2"/>
          <w:sz w:val="24"/>
          <w:szCs w:val="24"/>
        </w:rPr>
        <w:t> </w:t>
      </w:r>
      <w:r w:rsidRPr="00496408">
        <w:rPr>
          <w:rStyle w:val="Text21"/>
          <w:rFonts w:ascii="Times New Roman" w:hAnsi="Times New Roman" w:cs="Times New Roman"/>
          <w:spacing w:val="-2"/>
          <w:sz w:val="24"/>
          <w:szCs w:val="24"/>
        </w:rPr>
        <w:t>реализации содержания образовательных областей в</w:t>
      </w:r>
      <w:r w:rsidRPr="00496408">
        <w:rPr>
          <w:rStyle w:val="sZamNoBreakSpace"/>
          <w:rFonts w:ascii="Times New Roman" w:hAnsi="Times New Roman" w:cs="Times New Roman"/>
          <w:spacing w:val="-2"/>
          <w:sz w:val="24"/>
          <w:szCs w:val="24"/>
        </w:rPr>
        <w:t> </w:t>
      </w:r>
      <w:r w:rsidRPr="00496408">
        <w:rPr>
          <w:rStyle w:val="Text21"/>
          <w:rFonts w:ascii="Times New Roman" w:hAnsi="Times New Roman" w:cs="Times New Roman"/>
          <w:spacing w:val="-2"/>
          <w:sz w:val="24"/>
          <w:szCs w:val="24"/>
        </w:rPr>
        <w:t>процессе специально организованных занятий.</w:t>
      </w:r>
    </w:p>
    <w:p w:rsidR="008B097E" w:rsidRPr="00496408" w:rsidRDefault="008B097E" w:rsidP="008B097E">
      <w:pPr>
        <w:spacing w:line="240" w:lineRule="auto"/>
        <w:ind w:firstLine="709"/>
        <w:jc w:val="both"/>
        <w:rPr>
          <w:rStyle w:val="Text21"/>
          <w:rFonts w:ascii="Times New Roman" w:hAnsi="Times New Roman" w:cs="Times New Roman"/>
          <w:sz w:val="24"/>
          <w:szCs w:val="24"/>
        </w:rPr>
      </w:pPr>
      <w:r w:rsidRPr="00496408">
        <w:rPr>
          <w:rStyle w:val="Text21"/>
          <w:rFonts w:ascii="Times New Roman" w:hAnsi="Times New Roman" w:cs="Times New Roman"/>
          <w:sz w:val="24"/>
          <w:szCs w:val="24"/>
        </w:rPr>
        <w:t>Для</w:t>
      </w:r>
      <w:r w:rsidRPr="00496408">
        <w:rPr>
          <w:rStyle w:val="sZamNoBreakSpace"/>
          <w:rFonts w:ascii="Times New Roman" w:hAnsi="Times New Roman" w:cs="Times New Roman"/>
          <w:sz w:val="24"/>
          <w:szCs w:val="24"/>
        </w:rPr>
        <w:t xml:space="preserve"> </w:t>
      </w:r>
      <w:r w:rsidRPr="00496408">
        <w:rPr>
          <w:rStyle w:val="Text21"/>
          <w:rFonts w:ascii="Times New Roman" w:hAnsi="Times New Roman" w:cs="Times New Roman"/>
          <w:sz w:val="24"/>
          <w:szCs w:val="24"/>
        </w:rPr>
        <w:t>реализации образовательной области «Познавательное развитие» проводятся занятия по</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направлениям:</w:t>
      </w:r>
    </w:p>
    <w:p w:rsidR="008B097E" w:rsidRPr="00496408" w:rsidRDefault="008B097E" w:rsidP="008B097E">
      <w:pPr>
        <w:spacing w:line="240" w:lineRule="auto"/>
        <w:ind w:firstLine="709"/>
        <w:jc w:val="both"/>
        <w:rPr>
          <w:rStyle w:val="Text21"/>
          <w:rFonts w:ascii="Times New Roman" w:hAnsi="Times New Roman" w:cs="Times New Roman"/>
          <w:sz w:val="24"/>
          <w:szCs w:val="24"/>
        </w:rPr>
      </w:pPr>
      <w:r w:rsidRPr="00496408">
        <w:rPr>
          <w:rStyle w:val="Text21"/>
          <w:rFonts w:ascii="Times New Roman" w:hAnsi="Times New Roman" w:cs="Times New Roman"/>
          <w:sz w:val="24"/>
          <w:szCs w:val="24"/>
        </w:rPr>
        <w:lastRenderedPageBreak/>
        <w:t>«Ребенок и</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мир природы» (в</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интеграции с</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образовательными областями «Социально-коммуникативное развитие» и</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«Речевое развитие», а</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также «Художественно-эстетическое развитие»),</w:t>
      </w:r>
    </w:p>
    <w:p w:rsidR="008B097E" w:rsidRPr="00496408" w:rsidRDefault="008B097E" w:rsidP="008B097E">
      <w:pPr>
        <w:spacing w:line="240" w:lineRule="auto"/>
        <w:ind w:firstLine="709"/>
        <w:jc w:val="both"/>
        <w:rPr>
          <w:rStyle w:val="Text21"/>
          <w:rFonts w:ascii="Times New Roman" w:hAnsi="Times New Roman" w:cs="Times New Roman"/>
          <w:sz w:val="24"/>
          <w:szCs w:val="24"/>
        </w:rPr>
      </w:pPr>
      <w:r w:rsidRPr="00496408">
        <w:rPr>
          <w:rStyle w:val="Text21"/>
          <w:rFonts w:ascii="Times New Roman" w:hAnsi="Times New Roman" w:cs="Times New Roman"/>
          <w:sz w:val="24"/>
          <w:szCs w:val="24"/>
        </w:rPr>
        <w:t>«Ребенок и</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социальный мир» (в</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интеграции с</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образовательными областями «Социально-ком</w:t>
      </w:r>
      <w:r w:rsidRPr="00496408">
        <w:rPr>
          <w:rStyle w:val="Text21"/>
          <w:rFonts w:ascii="Times New Roman" w:hAnsi="Times New Roman" w:cs="Times New Roman"/>
          <w:sz w:val="24"/>
          <w:szCs w:val="24"/>
        </w:rPr>
        <w:softHyphen/>
        <w:t>му</w:t>
      </w:r>
      <w:r w:rsidRPr="00496408">
        <w:rPr>
          <w:rStyle w:val="Text21"/>
          <w:rFonts w:ascii="Times New Roman" w:hAnsi="Times New Roman" w:cs="Times New Roman"/>
          <w:sz w:val="24"/>
          <w:szCs w:val="24"/>
        </w:rPr>
        <w:softHyphen/>
        <w:t>ни</w:t>
      </w:r>
      <w:r w:rsidRPr="00496408">
        <w:rPr>
          <w:rStyle w:val="Text21"/>
          <w:rFonts w:ascii="Times New Roman" w:hAnsi="Times New Roman" w:cs="Times New Roman"/>
          <w:sz w:val="24"/>
          <w:szCs w:val="24"/>
        </w:rPr>
        <w:softHyphen/>
        <w:t>кативное развитие» и</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«Речевое развитие», а</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также «Художественно-эстетическое развитие»),</w:t>
      </w:r>
    </w:p>
    <w:p w:rsidR="008B097E" w:rsidRPr="00496408" w:rsidRDefault="008B097E" w:rsidP="008B097E">
      <w:pPr>
        <w:spacing w:line="240" w:lineRule="auto"/>
        <w:ind w:firstLine="709"/>
        <w:jc w:val="both"/>
        <w:rPr>
          <w:rStyle w:val="Text21"/>
          <w:rFonts w:ascii="Times New Roman" w:hAnsi="Times New Roman" w:cs="Times New Roman"/>
          <w:sz w:val="24"/>
          <w:szCs w:val="24"/>
        </w:rPr>
      </w:pPr>
      <w:r w:rsidRPr="00496408">
        <w:rPr>
          <w:rStyle w:val="Text21"/>
          <w:rFonts w:ascii="Times New Roman" w:hAnsi="Times New Roman" w:cs="Times New Roman"/>
          <w:sz w:val="24"/>
          <w:szCs w:val="24"/>
        </w:rPr>
        <w:t>«Развитие элементарных математических представлений» (в</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интеграции с</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образовательными областями «Речевое развитие» и</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«Социально-коммуникативное развитие»),</w:t>
      </w:r>
    </w:p>
    <w:p w:rsidR="008B097E" w:rsidRPr="00496408" w:rsidRDefault="008B097E" w:rsidP="008B097E">
      <w:pPr>
        <w:spacing w:line="240" w:lineRule="auto"/>
        <w:ind w:firstLine="709"/>
        <w:jc w:val="both"/>
        <w:rPr>
          <w:rStyle w:val="Text21"/>
          <w:rFonts w:ascii="Times New Roman" w:hAnsi="Times New Roman" w:cs="Times New Roman"/>
          <w:sz w:val="24"/>
          <w:szCs w:val="24"/>
        </w:rPr>
      </w:pPr>
      <w:r w:rsidRPr="00496408">
        <w:rPr>
          <w:rStyle w:val="Text21"/>
          <w:rFonts w:ascii="Times New Roman" w:hAnsi="Times New Roman" w:cs="Times New Roman"/>
          <w:sz w:val="24"/>
          <w:szCs w:val="24"/>
        </w:rPr>
        <w:t>«Конструирование: техническое конструирование из</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строительного материала, деталей конструкторов, крупногабаритных модулей» (в</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интеграции с</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образовательными областями «Речевое развитие», «Социально-коммуникативное развитие» и</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«Художественно-эстетическое развитие»).</w:t>
      </w:r>
    </w:p>
    <w:p w:rsidR="008B097E" w:rsidRPr="00496408" w:rsidRDefault="008B097E" w:rsidP="008B097E">
      <w:pPr>
        <w:spacing w:line="240" w:lineRule="auto"/>
        <w:ind w:firstLine="709"/>
        <w:jc w:val="both"/>
        <w:rPr>
          <w:rStyle w:val="Text21"/>
          <w:rFonts w:ascii="Times New Roman" w:hAnsi="Times New Roman" w:cs="Times New Roman"/>
          <w:sz w:val="24"/>
          <w:szCs w:val="24"/>
        </w:rPr>
      </w:pPr>
      <w:r w:rsidRPr="00496408">
        <w:rPr>
          <w:rStyle w:val="Text21"/>
          <w:rFonts w:ascii="Times New Roman" w:hAnsi="Times New Roman" w:cs="Times New Roman"/>
          <w:sz w:val="24"/>
          <w:szCs w:val="24"/>
        </w:rPr>
        <w:t>Для реализации образовательной области «Речевое развитие» (в</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интеграции со</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всеми образовательными областями) в</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нашем тематическом планировании предлагаются занятия по</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направлениям:</w:t>
      </w:r>
    </w:p>
    <w:p w:rsidR="008B097E" w:rsidRPr="00496408" w:rsidRDefault="008B097E" w:rsidP="008B097E">
      <w:pPr>
        <w:spacing w:line="240" w:lineRule="auto"/>
        <w:ind w:firstLine="709"/>
        <w:jc w:val="both"/>
        <w:rPr>
          <w:rStyle w:val="Text21"/>
          <w:rFonts w:ascii="Times New Roman" w:hAnsi="Times New Roman" w:cs="Times New Roman"/>
          <w:sz w:val="24"/>
          <w:szCs w:val="24"/>
        </w:rPr>
      </w:pPr>
      <w:r w:rsidRPr="00496408">
        <w:rPr>
          <w:rStyle w:val="Text21"/>
          <w:rFonts w:ascii="Times New Roman" w:hAnsi="Times New Roman" w:cs="Times New Roman"/>
          <w:sz w:val="24"/>
          <w:szCs w:val="24"/>
        </w:rPr>
        <w:t>«Развитие речи»,</w:t>
      </w:r>
    </w:p>
    <w:p w:rsidR="008B097E" w:rsidRPr="00496408" w:rsidRDefault="008B097E" w:rsidP="008B097E">
      <w:pPr>
        <w:spacing w:line="240" w:lineRule="auto"/>
        <w:ind w:firstLine="709"/>
        <w:jc w:val="both"/>
        <w:rPr>
          <w:rStyle w:val="Text21"/>
          <w:rFonts w:ascii="Times New Roman" w:hAnsi="Times New Roman" w:cs="Times New Roman"/>
          <w:sz w:val="24"/>
          <w:szCs w:val="24"/>
        </w:rPr>
      </w:pPr>
      <w:r w:rsidRPr="00496408">
        <w:rPr>
          <w:rStyle w:val="Text21"/>
          <w:rFonts w:ascii="Times New Roman" w:hAnsi="Times New Roman" w:cs="Times New Roman"/>
          <w:sz w:val="24"/>
          <w:szCs w:val="24"/>
        </w:rPr>
        <w:t>«Воспитание любви и</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интереса к</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художественному слову».</w:t>
      </w:r>
    </w:p>
    <w:p w:rsidR="008B097E" w:rsidRPr="00496408" w:rsidRDefault="008B097E" w:rsidP="008B097E">
      <w:pPr>
        <w:spacing w:line="240" w:lineRule="auto"/>
        <w:ind w:firstLine="709"/>
        <w:jc w:val="both"/>
        <w:rPr>
          <w:rStyle w:val="Text21"/>
          <w:rFonts w:ascii="Times New Roman" w:hAnsi="Times New Roman" w:cs="Times New Roman"/>
          <w:sz w:val="24"/>
          <w:szCs w:val="24"/>
        </w:rPr>
      </w:pPr>
      <w:r w:rsidRPr="00496408">
        <w:rPr>
          <w:rStyle w:val="Text21"/>
          <w:rFonts w:ascii="Times New Roman" w:hAnsi="Times New Roman" w:cs="Times New Roman"/>
          <w:sz w:val="24"/>
          <w:szCs w:val="24"/>
        </w:rPr>
        <w:t>Для реализации образовательной области «Художественно-эстетическое развитие» (в</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интеграции со</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всеми образовательными областями) предлагаются занятия по</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направлениям: «Музыка», «Рисование», «Лепка», «Аппликация», «Конструирование (творческое конструирование из</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природного и</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бросового материалов, из</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бумаги)».</w:t>
      </w:r>
    </w:p>
    <w:p w:rsidR="008B097E" w:rsidRPr="00496408" w:rsidRDefault="008B097E" w:rsidP="008B097E">
      <w:pPr>
        <w:spacing w:line="240" w:lineRule="auto"/>
        <w:ind w:firstLine="709"/>
        <w:jc w:val="both"/>
        <w:rPr>
          <w:rStyle w:val="Text21"/>
          <w:rFonts w:ascii="Times New Roman" w:hAnsi="Times New Roman" w:cs="Times New Roman"/>
          <w:sz w:val="24"/>
          <w:szCs w:val="24"/>
        </w:rPr>
      </w:pPr>
      <w:r w:rsidRPr="00496408">
        <w:rPr>
          <w:rStyle w:val="Text21"/>
          <w:rFonts w:ascii="Times New Roman" w:hAnsi="Times New Roman" w:cs="Times New Roman"/>
          <w:sz w:val="24"/>
          <w:szCs w:val="24"/>
        </w:rPr>
        <w:t>Для реализации образовательной области «Физическое развитие» в</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ДОО проводятся занятия по</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физкультуре, физкультурные праздники, досуги, соревнования, в</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занятия по</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реализации иных образовательных областей включаются динамические паузы.</w:t>
      </w:r>
    </w:p>
    <w:p w:rsidR="008B097E" w:rsidRPr="00496408" w:rsidRDefault="008B097E" w:rsidP="008B097E">
      <w:pPr>
        <w:spacing w:line="240" w:lineRule="auto"/>
        <w:ind w:firstLine="709"/>
        <w:jc w:val="both"/>
        <w:rPr>
          <w:rStyle w:val="Text21"/>
          <w:rFonts w:ascii="Times New Roman" w:hAnsi="Times New Roman" w:cs="Times New Roman"/>
          <w:spacing w:val="-4"/>
          <w:sz w:val="24"/>
          <w:szCs w:val="24"/>
        </w:rPr>
      </w:pPr>
      <w:r w:rsidRPr="00496408">
        <w:rPr>
          <w:rStyle w:val="Text21"/>
          <w:rFonts w:ascii="Times New Roman" w:hAnsi="Times New Roman" w:cs="Times New Roman"/>
          <w:spacing w:val="-4"/>
          <w:sz w:val="24"/>
          <w:szCs w:val="24"/>
        </w:rPr>
        <w:t>II блок. Образовательная деятельность по</w:t>
      </w:r>
      <w:r w:rsidRPr="00496408">
        <w:rPr>
          <w:rStyle w:val="sZamNoBreakSpace"/>
          <w:rFonts w:ascii="Times New Roman" w:hAnsi="Times New Roman" w:cs="Times New Roman"/>
          <w:spacing w:val="-4"/>
          <w:sz w:val="24"/>
          <w:szCs w:val="24"/>
        </w:rPr>
        <w:t> </w:t>
      </w:r>
      <w:r w:rsidRPr="00496408">
        <w:rPr>
          <w:rStyle w:val="Text21"/>
          <w:rFonts w:ascii="Times New Roman" w:hAnsi="Times New Roman" w:cs="Times New Roman"/>
          <w:spacing w:val="-4"/>
          <w:sz w:val="24"/>
          <w:szCs w:val="24"/>
        </w:rPr>
        <w:t>реализации содержания образовательных областей вне занятий, в</w:t>
      </w:r>
      <w:r w:rsidRPr="00496408">
        <w:rPr>
          <w:rStyle w:val="sZamNoBreakSpace"/>
          <w:rFonts w:ascii="Times New Roman" w:hAnsi="Times New Roman" w:cs="Times New Roman"/>
          <w:spacing w:val="-4"/>
          <w:sz w:val="24"/>
          <w:szCs w:val="24"/>
        </w:rPr>
        <w:t> </w:t>
      </w:r>
      <w:r w:rsidRPr="00496408">
        <w:rPr>
          <w:rStyle w:val="Text21"/>
          <w:rFonts w:ascii="Times New Roman" w:hAnsi="Times New Roman" w:cs="Times New Roman"/>
          <w:spacing w:val="-4"/>
          <w:sz w:val="24"/>
          <w:szCs w:val="24"/>
        </w:rPr>
        <w:t>разных формах совместной деятельности педагога и</w:t>
      </w:r>
      <w:r w:rsidRPr="00496408">
        <w:rPr>
          <w:rStyle w:val="sZamNoBreakSpace"/>
          <w:rFonts w:ascii="Times New Roman" w:hAnsi="Times New Roman" w:cs="Times New Roman"/>
          <w:spacing w:val="-4"/>
          <w:sz w:val="24"/>
          <w:szCs w:val="24"/>
        </w:rPr>
        <w:t> </w:t>
      </w:r>
      <w:r w:rsidRPr="00496408">
        <w:rPr>
          <w:rStyle w:val="Text21"/>
          <w:rFonts w:ascii="Times New Roman" w:hAnsi="Times New Roman" w:cs="Times New Roman"/>
          <w:spacing w:val="-4"/>
          <w:sz w:val="24"/>
          <w:szCs w:val="24"/>
        </w:rPr>
        <w:t>детей. Среди различных форм совместной деятельности взрослых и</w:t>
      </w:r>
      <w:r w:rsidRPr="00496408">
        <w:rPr>
          <w:rStyle w:val="sZamNoBreakSpace"/>
          <w:rFonts w:ascii="Times New Roman" w:hAnsi="Times New Roman" w:cs="Times New Roman"/>
          <w:spacing w:val="-4"/>
          <w:sz w:val="24"/>
          <w:szCs w:val="24"/>
        </w:rPr>
        <w:t> </w:t>
      </w:r>
      <w:r w:rsidRPr="00496408">
        <w:rPr>
          <w:rStyle w:val="Text21"/>
          <w:rFonts w:ascii="Times New Roman" w:hAnsi="Times New Roman" w:cs="Times New Roman"/>
          <w:spacing w:val="-4"/>
          <w:sz w:val="24"/>
          <w:szCs w:val="24"/>
        </w:rPr>
        <w:t>детей мы используем игру (сюжетную, дидактическую, с</w:t>
      </w:r>
      <w:r w:rsidRPr="00496408">
        <w:rPr>
          <w:rStyle w:val="sZamNoBreakSpace"/>
          <w:rFonts w:ascii="Times New Roman" w:hAnsi="Times New Roman" w:cs="Times New Roman"/>
          <w:spacing w:val="-4"/>
          <w:sz w:val="24"/>
          <w:szCs w:val="24"/>
        </w:rPr>
        <w:t> </w:t>
      </w:r>
      <w:r w:rsidRPr="00496408">
        <w:rPr>
          <w:rStyle w:val="Text21"/>
          <w:rFonts w:ascii="Times New Roman" w:hAnsi="Times New Roman" w:cs="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496408">
        <w:rPr>
          <w:rStyle w:val="sZamNoBreakSpace"/>
          <w:rFonts w:ascii="Times New Roman" w:hAnsi="Times New Roman" w:cs="Times New Roman"/>
          <w:spacing w:val="-4"/>
          <w:sz w:val="24"/>
          <w:szCs w:val="24"/>
        </w:rPr>
        <w:t> </w:t>
      </w:r>
      <w:r w:rsidRPr="00496408">
        <w:rPr>
          <w:rStyle w:val="Text21"/>
          <w:rFonts w:ascii="Times New Roman" w:hAnsi="Times New Roman" w:cs="Times New Roman"/>
          <w:spacing w:val="-4"/>
          <w:sz w:val="24"/>
          <w:szCs w:val="24"/>
        </w:rPr>
        <w:t>исследование, беседы, викторины и</w:t>
      </w:r>
      <w:r w:rsidRPr="00496408">
        <w:rPr>
          <w:rStyle w:val="sZamNoBreakSpace"/>
          <w:rFonts w:ascii="Times New Roman" w:hAnsi="Times New Roman" w:cs="Times New Roman"/>
          <w:spacing w:val="-4"/>
          <w:sz w:val="24"/>
          <w:szCs w:val="24"/>
        </w:rPr>
        <w:t> </w:t>
      </w:r>
      <w:r w:rsidRPr="00496408">
        <w:rPr>
          <w:rStyle w:val="Text21"/>
          <w:rFonts w:ascii="Times New Roman" w:hAnsi="Times New Roman" w:cs="Times New Roman"/>
          <w:spacing w:val="-4"/>
          <w:sz w:val="24"/>
          <w:szCs w:val="24"/>
        </w:rPr>
        <w:t>конкурсы, наблюдения, экскурсии, работу в</w:t>
      </w:r>
      <w:r w:rsidRPr="00496408">
        <w:rPr>
          <w:rStyle w:val="sZamNoBreakSpace"/>
          <w:rFonts w:ascii="Times New Roman" w:hAnsi="Times New Roman" w:cs="Times New Roman"/>
          <w:spacing w:val="-4"/>
          <w:sz w:val="24"/>
          <w:szCs w:val="24"/>
        </w:rPr>
        <w:t> </w:t>
      </w:r>
      <w:r w:rsidRPr="00496408">
        <w:rPr>
          <w:rStyle w:val="Text21"/>
          <w:rFonts w:ascii="Times New Roman" w:hAnsi="Times New Roman" w:cs="Times New Roman"/>
          <w:spacing w:val="-4"/>
          <w:sz w:val="24"/>
          <w:szCs w:val="24"/>
        </w:rPr>
        <w:t xml:space="preserve">книжном уголке. </w:t>
      </w:r>
    </w:p>
    <w:p w:rsidR="008B097E" w:rsidRPr="00496408" w:rsidRDefault="008B097E" w:rsidP="008B097E">
      <w:pPr>
        <w:spacing w:line="240" w:lineRule="auto"/>
        <w:ind w:firstLine="709"/>
        <w:jc w:val="both"/>
        <w:rPr>
          <w:rStyle w:val="Text21"/>
          <w:rFonts w:ascii="Times New Roman" w:hAnsi="Times New Roman" w:cs="Times New Roman"/>
          <w:sz w:val="24"/>
          <w:szCs w:val="24"/>
        </w:rPr>
      </w:pPr>
      <w:r w:rsidRPr="00496408">
        <w:rPr>
          <w:rStyle w:val="Text21"/>
          <w:rFonts w:ascii="Times New Roman" w:hAnsi="Times New Roman" w:cs="Times New Roman"/>
          <w:sz w:val="24"/>
          <w:szCs w:val="24"/>
        </w:rPr>
        <w:t>III блок. Самостоятельная деятельность детей в режиме дня.</w:t>
      </w:r>
    </w:p>
    <w:p w:rsidR="008B097E" w:rsidRPr="00496408" w:rsidRDefault="008B097E" w:rsidP="008B097E">
      <w:pPr>
        <w:spacing w:line="240" w:lineRule="auto"/>
        <w:ind w:firstLine="709"/>
        <w:jc w:val="both"/>
        <w:rPr>
          <w:rStyle w:val="Text21"/>
          <w:rFonts w:ascii="Times New Roman" w:hAnsi="Times New Roman" w:cs="Times New Roman"/>
          <w:sz w:val="24"/>
          <w:szCs w:val="24"/>
        </w:rPr>
      </w:pPr>
      <w:r w:rsidRPr="00496408">
        <w:rPr>
          <w:rStyle w:val="Text21"/>
          <w:rFonts w:ascii="Times New Roman" w:hAnsi="Times New Roman" w:cs="Times New Roman"/>
          <w:sz w:val="24"/>
          <w:szCs w:val="24"/>
        </w:rPr>
        <w:t>IV блок. Взаимодействие с</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семьями детей – образовательная деятельность по</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реализации содержания образовательных областей в</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процессе сотрудничества дошкольной организации с</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семьей.</w:t>
      </w:r>
    </w:p>
    <w:p w:rsidR="008B097E" w:rsidRPr="00496408" w:rsidRDefault="008B097E" w:rsidP="008B097E">
      <w:pPr>
        <w:spacing w:line="240" w:lineRule="auto"/>
        <w:ind w:firstLine="709"/>
        <w:jc w:val="both"/>
        <w:rPr>
          <w:rStyle w:val="Text21"/>
          <w:rFonts w:ascii="Times New Roman" w:hAnsi="Times New Roman" w:cs="Times New Roman"/>
          <w:sz w:val="24"/>
          <w:szCs w:val="24"/>
        </w:rPr>
      </w:pPr>
      <w:r w:rsidRPr="00496408">
        <w:rPr>
          <w:rStyle w:val="Text21"/>
          <w:rFonts w:ascii="Times New Roman" w:hAnsi="Times New Roman" w:cs="Times New Roman"/>
          <w:sz w:val="24"/>
          <w:szCs w:val="24"/>
        </w:rPr>
        <w:t>Как правило, первое знакомство детей с</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темой недели происходит при освоении образовательной области «Познавательное развитие» (в</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интеграции с</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образовательными областями «Социально-коммуникативное развитие» и</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«Речевое развитие»), на</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занятии «Ребенок и</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окружающий мир».</w:t>
      </w:r>
    </w:p>
    <w:p w:rsidR="008B097E" w:rsidRPr="00496408" w:rsidRDefault="008B097E" w:rsidP="008B097E">
      <w:pPr>
        <w:spacing w:line="240" w:lineRule="auto"/>
        <w:ind w:firstLine="709"/>
        <w:jc w:val="both"/>
        <w:rPr>
          <w:rStyle w:val="Text21"/>
          <w:rFonts w:ascii="Times New Roman" w:hAnsi="Times New Roman" w:cs="Times New Roman"/>
          <w:sz w:val="24"/>
          <w:szCs w:val="24"/>
        </w:rPr>
      </w:pPr>
      <w:r w:rsidRPr="00496408">
        <w:rPr>
          <w:rStyle w:val="Text21"/>
          <w:rFonts w:ascii="Times New Roman" w:hAnsi="Times New Roman" w:cs="Times New Roman"/>
          <w:sz w:val="24"/>
          <w:szCs w:val="24"/>
        </w:rPr>
        <w:lastRenderedPageBreak/>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Pr="00496408">
        <w:rPr>
          <w:rStyle w:val="sZamNoBreakSpace"/>
          <w:rFonts w:ascii="Times New Roman" w:hAnsi="Times New Roman" w:cs="Times New Roman"/>
          <w:sz w:val="24"/>
          <w:szCs w:val="24"/>
        </w:rPr>
        <w:t xml:space="preserve"> </w:t>
      </w:r>
      <w:r w:rsidRPr="00496408">
        <w:rPr>
          <w:rStyle w:val="Text21"/>
          <w:rFonts w:ascii="Times New Roman" w:hAnsi="Times New Roman" w:cs="Times New Roman"/>
          <w:sz w:val="24"/>
          <w:szCs w:val="24"/>
        </w:rPr>
        <w:t>в</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форме специально организованных занятий – по</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физкультуре (I блок), – так и</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в</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различных формах совместной деятельности педагогов и</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детей вне занятий: игре (сюжетной, дидактической, с</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исследовании, наблюдениях, экскурсиях, беседах, викторинах и</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конкурсах (II блок).</w:t>
      </w:r>
    </w:p>
    <w:p w:rsidR="008B097E" w:rsidRPr="00496408" w:rsidRDefault="008B097E" w:rsidP="008B097E">
      <w:pPr>
        <w:spacing w:line="240" w:lineRule="auto"/>
        <w:ind w:firstLine="709"/>
        <w:jc w:val="both"/>
        <w:rPr>
          <w:rStyle w:val="Text21"/>
          <w:rFonts w:ascii="Times New Roman" w:hAnsi="Times New Roman" w:cs="Times New Roman"/>
          <w:spacing w:val="-2"/>
          <w:sz w:val="24"/>
          <w:szCs w:val="24"/>
        </w:rPr>
      </w:pPr>
      <w:r w:rsidRPr="00496408">
        <w:rPr>
          <w:rStyle w:val="Text21"/>
          <w:rFonts w:ascii="Times New Roman" w:hAnsi="Times New Roman" w:cs="Times New Roman"/>
          <w:spacing w:val="-2"/>
          <w:sz w:val="24"/>
          <w:szCs w:val="24"/>
        </w:rPr>
        <w:t>Для специально организованных занятий мы предлагаем три группы целей: обучающие, воспитательные и</w:t>
      </w:r>
      <w:r w:rsidRPr="00496408">
        <w:rPr>
          <w:rStyle w:val="sZamNoBreakSpace"/>
          <w:rFonts w:ascii="Times New Roman" w:hAnsi="Times New Roman" w:cs="Times New Roman"/>
          <w:spacing w:val="-2"/>
          <w:sz w:val="24"/>
          <w:szCs w:val="24"/>
        </w:rPr>
        <w:t> </w:t>
      </w:r>
      <w:r w:rsidRPr="00496408">
        <w:rPr>
          <w:rStyle w:val="Text21"/>
          <w:rFonts w:ascii="Times New Roman" w:hAnsi="Times New Roman" w:cs="Times New Roman"/>
          <w:spacing w:val="-2"/>
          <w:sz w:val="24"/>
          <w:szCs w:val="24"/>
        </w:rPr>
        <w:t>развивающие. К</w:t>
      </w:r>
      <w:r w:rsidRPr="00496408">
        <w:rPr>
          <w:rStyle w:val="sZamNoBreakSpace"/>
          <w:rFonts w:ascii="Times New Roman" w:hAnsi="Times New Roman" w:cs="Times New Roman"/>
          <w:spacing w:val="-2"/>
          <w:sz w:val="24"/>
          <w:szCs w:val="24"/>
        </w:rPr>
        <w:t> </w:t>
      </w:r>
      <w:r w:rsidRPr="00496408">
        <w:rPr>
          <w:rStyle w:val="Text21"/>
          <w:rFonts w:ascii="Times New Roman" w:hAnsi="Times New Roman" w:cs="Times New Roman"/>
          <w:spacing w:val="-2"/>
          <w:sz w:val="24"/>
          <w:szCs w:val="24"/>
        </w:rPr>
        <w:t>каждой группе целей мы формируем сначала общие цели в</w:t>
      </w:r>
      <w:r w:rsidRPr="00496408">
        <w:rPr>
          <w:rStyle w:val="sZamNoBreakSpace"/>
          <w:rFonts w:ascii="Times New Roman" w:hAnsi="Times New Roman" w:cs="Times New Roman"/>
          <w:spacing w:val="-2"/>
          <w:sz w:val="24"/>
          <w:szCs w:val="24"/>
        </w:rPr>
        <w:t> </w:t>
      </w:r>
      <w:r w:rsidRPr="00496408">
        <w:rPr>
          <w:rStyle w:val="Text21"/>
          <w:rFonts w:ascii="Times New Roman" w:hAnsi="Times New Roman" w:cs="Times New Roman"/>
          <w:spacing w:val="-2"/>
          <w:sz w:val="24"/>
          <w:szCs w:val="24"/>
        </w:rPr>
        <w:t>соответствии со</w:t>
      </w:r>
      <w:r w:rsidRPr="00496408">
        <w:rPr>
          <w:rStyle w:val="sZamNoBreakSpace"/>
          <w:rFonts w:ascii="Times New Roman" w:hAnsi="Times New Roman" w:cs="Times New Roman"/>
          <w:spacing w:val="-2"/>
          <w:sz w:val="24"/>
          <w:szCs w:val="24"/>
        </w:rPr>
        <w:t> </w:t>
      </w:r>
      <w:r w:rsidRPr="00496408">
        <w:rPr>
          <w:rStyle w:val="Text21"/>
          <w:rFonts w:ascii="Times New Roman" w:hAnsi="Times New Roman" w:cs="Times New Roman"/>
          <w:spacing w:val="-2"/>
          <w:sz w:val="24"/>
          <w:szCs w:val="24"/>
        </w:rPr>
        <w:t>Стандартом дошкольного образования), а</w:t>
      </w:r>
      <w:r w:rsidRPr="00496408">
        <w:rPr>
          <w:rStyle w:val="sZamNoBreakSpace"/>
          <w:rFonts w:ascii="Times New Roman" w:hAnsi="Times New Roman" w:cs="Times New Roman"/>
          <w:spacing w:val="-2"/>
          <w:sz w:val="24"/>
          <w:szCs w:val="24"/>
        </w:rPr>
        <w:t> </w:t>
      </w:r>
      <w:r w:rsidRPr="00496408">
        <w:rPr>
          <w:rStyle w:val="Text21"/>
          <w:rFonts w:ascii="Times New Roman" w:hAnsi="Times New Roman" w:cs="Times New Roman"/>
          <w:spacing w:val="-2"/>
          <w:sz w:val="24"/>
          <w:szCs w:val="24"/>
        </w:rPr>
        <w:t>затем дополняем их</w:t>
      </w:r>
      <w:r w:rsidRPr="00496408">
        <w:rPr>
          <w:rStyle w:val="sZamNoBreakSpace"/>
          <w:rFonts w:ascii="Times New Roman" w:hAnsi="Times New Roman" w:cs="Times New Roman"/>
          <w:spacing w:val="-2"/>
          <w:sz w:val="24"/>
          <w:szCs w:val="24"/>
        </w:rPr>
        <w:t> </w:t>
      </w:r>
      <w:r w:rsidRPr="00496408">
        <w:rPr>
          <w:rStyle w:val="Text21"/>
          <w:rFonts w:ascii="Times New Roman" w:hAnsi="Times New Roman" w:cs="Times New Roman"/>
          <w:spacing w:val="-2"/>
          <w:sz w:val="24"/>
          <w:szCs w:val="24"/>
        </w:rPr>
        <w:t>целями дидактическими, связанными со</w:t>
      </w:r>
      <w:r w:rsidRPr="00496408">
        <w:rPr>
          <w:rStyle w:val="sZamNoBreakSpace"/>
          <w:rFonts w:ascii="Times New Roman" w:hAnsi="Times New Roman" w:cs="Times New Roman"/>
          <w:spacing w:val="-2"/>
          <w:sz w:val="24"/>
          <w:szCs w:val="24"/>
        </w:rPr>
        <w:t> </w:t>
      </w:r>
      <w:r w:rsidRPr="00496408">
        <w:rPr>
          <w:rStyle w:val="Text21"/>
          <w:rFonts w:ascii="Times New Roman" w:hAnsi="Times New Roman" w:cs="Times New Roman"/>
          <w:spacing w:val="-2"/>
          <w:sz w:val="24"/>
          <w:szCs w:val="24"/>
        </w:rPr>
        <w:t>спецификой и</w:t>
      </w:r>
      <w:r w:rsidRPr="00496408">
        <w:rPr>
          <w:rStyle w:val="sZamNoBreakSpace"/>
          <w:rFonts w:ascii="Times New Roman" w:hAnsi="Times New Roman" w:cs="Times New Roman"/>
          <w:spacing w:val="-2"/>
          <w:sz w:val="24"/>
          <w:szCs w:val="24"/>
        </w:rPr>
        <w:t> </w:t>
      </w:r>
      <w:r w:rsidRPr="00496408">
        <w:rPr>
          <w:rStyle w:val="Text21"/>
          <w:rFonts w:ascii="Times New Roman" w:hAnsi="Times New Roman" w:cs="Times New Roman"/>
          <w:spacing w:val="-2"/>
          <w:sz w:val="24"/>
          <w:szCs w:val="24"/>
        </w:rPr>
        <w:t>содержанием данного занятия.</w:t>
      </w:r>
    </w:p>
    <w:p w:rsidR="008B097E" w:rsidRPr="00496408" w:rsidRDefault="008B097E" w:rsidP="008B097E">
      <w:pPr>
        <w:spacing w:line="240" w:lineRule="auto"/>
        <w:ind w:firstLine="709"/>
        <w:jc w:val="both"/>
        <w:rPr>
          <w:rStyle w:val="Text21"/>
          <w:rFonts w:ascii="Times New Roman" w:hAnsi="Times New Roman" w:cs="Times New Roman"/>
          <w:sz w:val="24"/>
          <w:szCs w:val="24"/>
        </w:rPr>
      </w:pPr>
      <w:r w:rsidRPr="00496408">
        <w:rPr>
          <w:rStyle w:val="Text21"/>
          <w:rFonts w:ascii="Times New Roman" w:hAnsi="Times New Roman" w:cs="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организации развивающей среды для</w:t>
      </w:r>
      <w:r w:rsidRPr="00496408">
        <w:rPr>
          <w:rStyle w:val="sZamNoBreakSpace"/>
          <w:rFonts w:ascii="Times New Roman" w:hAnsi="Times New Roman" w:cs="Times New Roman"/>
          <w:sz w:val="24"/>
          <w:szCs w:val="24"/>
        </w:rPr>
        <w:t xml:space="preserve"> </w:t>
      </w:r>
      <w:r w:rsidRPr="00496408">
        <w:rPr>
          <w:rStyle w:val="Text21"/>
          <w:rFonts w:ascii="Times New Roman" w:hAnsi="Times New Roman" w:cs="Times New Roman"/>
          <w:sz w:val="24"/>
          <w:szCs w:val="24"/>
        </w:rPr>
        <w:t>самостоятельной деятельности детей (центры активности, организация всего помещения группы, размещение атрибутов для</w:t>
      </w:r>
      <w:r w:rsidRPr="00496408">
        <w:rPr>
          <w:rStyle w:val="sZamNoBreakSpace"/>
          <w:rFonts w:ascii="Times New Roman" w:hAnsi="Times New Roman" w:cs="Times New Roman"/>
          <w:sz w:val="24"/>
          <w:szCs w:val="24"/>
        </w:rPr>
        <w:t xml:space="preserve"> </w:t>
      </w:r>
      <w:r w:rsidRPr="00496408">
        <w:rPr>
          <w:rStyle w:val="Text21"/>
          <w:rFonts w:ascii="Times New Roman" w:hAnsi="Times New Roman" w:cs="Times New Roman"/>
          <w:sz w:val="24"/>
          <w:szCs w:val="24"/>
        </w:rPr>
        <w:t>сюжетно-ролевых игр детей). Представлены также краткие рекомендации воспитателю по</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организации детской игры.</w:t>
      </w:r>
    </w:p>
    <w:p w:rsidR="008B097E" w:rsidRPr="00496408" w:rsidRDefault="008B097E" w:rsidP="008B097E">
      <w:pPr>
        <w:spacing w:line="240" w:lineRule="auto"/>
        <w:ind w:firstLine="709"/>
        <w:jc w:val="both"/>
        <w:rPr>
          <w:rStyle w:val="Text21"/>
          <w:rFonts w:ascii="Times New Roman" w:hAnsi="Times New Roman" w:cs="Times New Roman"/>
          <w:sz w:val="24"/>
          <w:szCs w:val="24"/>
        </w:rPr>
      </w:pPr>
      <w:r w:rsidRPr="00496408">
        <w:rPr>
          <w:rStyle w:val="Text21"/>
          <w:rFonts w:ascii="Times New Roman" w:hAnsi="Times New Roman" w:cs="Times New Roman"/>
          <w:sz w:val="24"/>
          <w:szCs w:val="24"/>
        </w:rPr>
        <w:t>Взаимодействие и</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сотрудничество педагогов с</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семьями детей по</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реализации Программы (IV блок) осуществляется посредством кратких рекомендаций для</w:t>
      </w:r>
      <w:r w:rsidRPr="00496408">
        <w:rPr>
          <w:rStyle w:val="sZamNoBreakSpace"/>
          <w:rFonts w:ascii="Times New Roman" w:hAnsi="Times New Roman" w:cs="Times New Roman"/>
          <w:sz w:val="24"/>
          <w:szCs w:val="24"/>
        </w:rPr>
        <w:t xml:space="preserve"> </w:t>
      </w:r>
      <w:r w:rsidRPr="00496408">
        <w:rPr>
          <w:rStyle w:val="Text21"/>
          <w:rFonts w:ascii="Times New Roman" w:hAnsi="Times New Roman" w:cs="Times New Roman"/>
          <w:sz w:val="24"/>
          <w:szCs w:val="24"/>
        </w:rPr>
        <w:t>родителей, советов по</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организации домашних занятий, наблюдений в</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природе, домашнего чтения детям.</w:t>
      </w:r>
    </w:p>
    <w:p w:rsidR="008B097E" w:rsidRPr="00496408" w:rsidRDefault="008B097E" w:rsidP="008B097E">
      <w:pPr>
        <w:spacing w:line="240" w:lineRule="auto"/>
        <w:ind w:firstLine="709"/>
        <w:jc w:val="both"/>
        <w:rPr>
          <w:rStyle w:val="Text21"/>
          <w:rFonts w:ascii="Times New Roman" w:hAnsi="Times New Roman" w:cs="Times New Roman"/>
          <w:sz w:val="24"/>
          <w:szCs w:val="24"/>
        </w:rPr>
      </w:pPr>
      <w:r w:rsidRPr="00496408">
        <w:rPr>
          <w:rStyle w:val="Text21"/>
          <w:rFonts w:ascii="Times New Roman" w:hAnsi="Times New Roman" w:cs="Times New Roman"/>
          <w:sz w:val="24"/>
          <w:szCs w:val="24"/>
        </w:rPr>
        <w:t>Рассматривая разные направления организации образовательного процесса, мы реализуем одно из</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важных положений Стандарта дошкольного образования: «Программа может реализовываться в</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течение всего времени пребывания детей в</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Организации»</w:t>
      </w:r>
      <w:r w:rsidRPr="00496408">
        <w:rPr>
          <w:rStyle w:val="Snoskaznak"/>
          <w:rFonts w:ascii="Times New Roman" w:hAnsi="Times New Roman" w:cs="Times New Roman"/>
          <w:sz w:val="24"/>
          <w:szCs w:val="24"/>
        </w:rPr>
        <w:footnoteReference w:id="3"/>
      </w:r>
      <w:r w:rsidRPr="00496408">
        <w:rPr>
          <w:rStyle w:val="Text21"/>
          <w:rFonts w:ascii="Times New Roman" w:hAnsi="Times New Roman" w:cs="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496408">
        <w:rPr>
          <w:rStyle w:val="sZamNoBreakSpace"/>
          <w:rFonts w:ascii="Times New Roman" w:hAnsi="Times New Roman" w:cs="Times New Roman"/>
          <w:sz w:val="24"/>
          <w:szCs w:val="24"/>
        </w:rPr>
        <w:t> </w:t>
      </w:r>
      <w:r w:rsidRPr="00496408">
        <w:rPr>
          <w:rStyle w:val="Text21"/>
          <w:rFonts w:ascii="Times New Roman" w:hAnsi="Times New Roman" w:cs="Times New Roman"/>
          <w:sz w:val="24"/>
          <w:szCs w:val="24"/>
        </w:rPr>
        <w:t>делая его активным участником образовательного процесса.</w:t>
      </w:r>
    </w:p>
    <w:p w:rsidR="008B097E" w:rsidRDefault="008B097E" w:rsidP="008B097E">
      <w:pPr>
        <w:ind w:firstLine="709"/>
        <w:jc w:val="both"/>
        <w:rPr>
          <w:rStyle w:val="Text21"/>
          <w:rFonts w:ascii="Times New Roman" w:hAnsi="Times New Roman"/>
          <w:sz w:val="24"/>
          <w:szCs w:val="24"/>
        </w:rPr>
      </w:pPr>
      <w:r w:rsidRPr="00724E7A">
        <w:rPr>
          <w:rStyle w:val="Text21"/>
          <w:rFonts w:ascii="Times New Roman" w:hAnsi="Times New Roman"/>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rsidR="008B097E" w:rsidRPr="00F9551C" w:rsidRDefault="008B097E" w:rsidP="008B097E">
      <w:pPr>
        <w:pStyle w:val="71"/>
        <w:shd w:val="clear" w:color="auto" w:fill="auto"/>
        <w:spacing w:after="0" w:line="240" w:lineRule="auto"/>
        <w:ind w:left="20" w:right="20" w:firstLine="454"/>
        <w:jc w:val="both"/>
        <w:rPr>
          <w:rStyle w:val="41"/>
          <w:rFonts w:eastAsia="Verdana"/>
          <w:b/>
          <w:i/>
          <w:color w:val="auto"/>
          <w:sz w:val="24"/>
          <w:szCs w:val="24"/>
        </w:rPr>
      </w:pPr>
    </w:p>
    <w:p w:rsidR="008B097E" w:rsidRDefault="008B097E" w:rsidP="008B097E">
      <w:pPr>
        <w:spacing w:after="0" w:line="240" w:lineRule="auto"/>
        <w:jc w:val="both"/>
        <w:rPr>
          <w:rFonts w:ascii="Times New Roman" w:eastAsia="Times New Roman" w:hAnsi="Times New Roman" w:cs="Times New Roman"/>
          <w:b/>
          <w:sz w:val="24"/>
          <w:szCs w:val="24"/>
          <w:u w:val="single"/>
        </w:rPr>
      </w:pPr>
      <w:r w:rsidRPr="00F9551C">
        <w:rPr>
          <w:rFonts w:ascii="Times New Roman" w:eastAsia="Times New Roman" w:hAnsi="Times New Roman" w:cs="Times New Roman"/>
          <w:b/>
          <w:sz w:val="24"/>
          <w:szCs w:val="24"/>
        </w:rPr>
        <w:t xml:space="preserve"> </w:t>
      </w:r>
      <w:r w:rsidRPr="004416DE">
        <w:rPr>
          <w:rFonts w:ascii="Times New Roman" w:eastAsia="Times New Roman" w:hAnsi="Times New Roman" w:cs="Times New Roman"/>
          <w:b/>
          <w:sz w:val="24"/>
          <w:szCs w:val="24"/>
          <w:u w:val="single"/>
        </w:rPr>
        <w:t>План образовательной деятельности</w:t>
      </w:r>
      <w:r w:rsidRPr="004416DE">
        <w:rPr>
          <w:rFonts w:ascii="Times New Roman" w:eastAsia="Times New Roman" w:hAnsi="Times New Roman" w:cs="Times New Roman"/>
          <w:sz w:val="24"/>
          <w:szCs w:val="24"/>
          <w:u w:val="single"/>
        </w:rPr>
        <w:t xml:space="preserve">  </w:t>
      </w:r>
      <w:r w:rsidR="00A43135">
        <w:rPr>
          <w:rFonts w:ascii="Times New Roman" w:eastAsia="Times New Roman" w:hAnsi="Times New Roman" w:cs="Times New Roman"/>
          <w:b/>
          <w:sz w:val="24"/>
          <w:szCs w:val="24"/>
          <w:u w:val="single"/>
        </w:rPr>
        <w:t>МБДОУ «Детский сад с. Ольгинское</w:t>
      </w:r>
      <w:r w:rsidRPr="004416DE">
        <w:rPr>
          <w:rFonts w:ascii="Times New Roman" w:eastAsia="Times New Roman" w:hAnsi="Times New Roman" w:cs="Times New Roman"/>
          <w:b/>
          <w:sz w:val="24"/>
          <w:szCs w:val="24"/>
          <w:u w:val="single"/>
        </w:rPr>
        <w:t xml:space="preserve">» </w:t>
      </w:r>
    </w:p>
    <w:p w:rsidR="008B097E" w:rsidRPr="004416DE" w:rsidRDefault="008B097E" w:rsidP="008B097E">
      <w:pPr>
        <w:spacing w:after="0" w:line="240" w:lineRule="auto"/>
        <w:jc w:val="both"/>
        <w:rPr>
          <w:rFonts w:ascii="Times New Roman" w:eastAsia="Times New Roman" w:hAnsi="Times New Roman" w:cs="Times New Roman"/>
          <w:sz w:val="24"/>
          <w:szCs w:val="24"/>
          <w:u w:val="single"/>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9"/>
        <w:gridCol w:w="1765"/>
        <w:gridCol w:w="491"/>
        <w:gridCol w:w="499"/>
        <w:gridCol w:w="479"/>
        <w:gridCol w:w="491"/>
        <w:gridCol w:w="499"/>
        <w:gridCol w:w="479"/>
        <w:gridCol w:w="491"/>
        <w:gridCol w:w="499"/>
        <w:gridCol w:w="479"/>
        <w:gridCol w:w="491"/>
        <w:gridCol w:w="499"/>
        <w:gridCol w:w="479"/>
      </w:tblGrid>
      <w:tr w:rsidR="009D4236" w:rsidRPr="00FC048B" w:rsidTr="009D4236">
        <w:trPr>
          <w:trHeight w:val="300"/>
        </w:trPr>
        <w:tc>
          <w:tcPr>
            <w:tcW w:w="1484" w:type="dxa"/>
            <w:vMerge w:val="restart"/>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Направление</w:t>
            </w:r>
          </w:p>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развития</w:t>
            </w:r>
          </w:p>
        </w:tc>
        <w:tc>
          <w:tcPr>
            <w:tcW w:w="1532" w:type="dxa"/>
            <w:vMerge w:val="restart"/>
            <w:tcBorders>
              <w:top w:val="single" w:sz="4" w:space="0" w:color="auto"/>
              <w:left w:val="single" w:sz="4" w:space="0" w:color="auto"/>
              <w:bottom w:val="single" w:sz="4" w:space="0" w:color="auto"/>
              <w:right w:val="single" w:sz="4" w:space="0" w:color="auto"/>
            </w:tcBorders>
          </w:tcPr>
          <w:p w:rsidR="009D4236" w:rsidRPr="00FC048B" w:rsidRDefault="009D4236" w:rsidP="007625DB">
            <w:pPr>
              <w:spacing w:after="0" w:line="240" w:lineRule="auto"/>
              <w:jc w:val="center"/>
              <w:rPr>
                <w:rFonts w:ascii="Times New Roman" w:eastAsia="Times New Roman" w:hAnsi="Times New Roman" w:cs="Times New Roman"/>
                <w:b/>
                <w:sz w:val="18"/>
                <w:szCs w:val="18"/>
              </w:rPr>
            </w:pPr>
          </w:p>
        </w:tc>
        <w:tc>
          <w:tcPr>
            <w:tcW w:w="1344" w:type="dxa"/>
            <w:gridSpan w:val="3"/>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r w:rsidRPr="00FC048B">
              <w:rPr>
                <w:rFonts w:ascii="Times New Roman" w:eastAsia="Times New Roman" w:hAnsi="Times New Roman" w:cs="Times New Roman"/>
                <w:b/>
                <w:sz w:val="18"/>
                <w:szCs w:val="18"/>
              </w:rPr>
              <w:t>-3 года</w:t>
            </w:r>
          </w:p>
        </w:tc>
        <w:tc>
          <w:tcPr>
            <w:tcW w:w="1346" w:type="dxa"/>
            <w:gridSpan w:val="3"/>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3-4 года</w:t>
            </w:r>
          </w:p>
        </w:tc>
        <w:tc>
          <w:tcPr>
            <w:tcW w:w="1347" w:type="dxa"/>
            <w:gridSpan w:val="3"/>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4</w:t>
            </w:r>
            <w:r w:rsidRPr="00FC048B">
              <w:rPr>
                <w:rFonts w:ascii="Times New Roman" w:eastAsia="Times New Roman" w:hAnsi="Times New Roman" w:cs="Times New Roman"/>
                <w:b/>
                <w:sz w:val="18"/>
                <w:szCs w:val="18"/>
                <w:lang w:val="en-US"/>
              </w:rPr>
              <w:t>-5</w:t>
            </w:r>
            <w:r w:rsidRPr="00FC048B">
              <w:rPr>
                <w:rFonts w:ascii="Times New Roman" w:eastAsia="Times New Roman" w:hAnsi="Times New Roman" w:cs="Times New Roman"/>
                <w:b/>
                <w:sz w:val="18"/>
                <w:szCs w:val="18"/>
              </w:rPr>
              <w:t>лет</w:t>
            </w:r>
          </w:p>
        </w:tc>
        <w:tc>
          <w:tcPr>
            <w:tcW w:w="1347" w:type="dxa"/>
            <w:gridSpan w:val="3"/>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lang w:val="en-US"/>
              </w:rPr>
              <w:t>6</w:t>
            </w:r>
            <w:r w:rsidRPr="00FC048B">
              <w:rPr>
                <w:rFonts w:ascii="Times New Roman" w:eastAsia="Times New Roman" w:hAnsi="Times New Roman" w:cs="Times New Roman"/>
                <w:b/>
                <w:sz w:val="18"/>
                <w:szCs w:val="18"/>
              </w:rPr>
              <w:t>-7 лет</w:t>
            </w:r>
          </w:p>
        </w:tc>
      </w:tr>
      <w:tr w:rsidR="009D4236" w:rsidRPr="00FC048B" w:rsidTr="009D4236">
        <w:trPr>
          <w:trHeight w:val="255"/>
        </w:trPr>
        <w:tc>
          <w:tcPr>
            <w:tcW w:w="1484" w:type="dxa"/>
            <w:vMerge/>
            <w:tcBorders>
              <w:top w:val="single" w:sz="4" w:space="0" w:color="auto"/>
              <w:left w:val="single" w:sz="4" w:space="0" w:color="auto"/>
              <w:bottom w:val="single" w:sz="4" w:space="0" w:color="auto"/>
              <w:right w:val="single" w:sz="4" w:space="0" w:color="auto"/>
            </w:tcBorders>
            <w:vAlign w:val="center"/>
            <w:hideMark/>
          </w:tcPr>
          <w:p w:rsidR="009D4236" w:rsidRPr="00FC048B" w:rsidRDefault="009D4236" w:rsidP="007625DB">
            <w:pPr>
              <w:spacing w:after="0" w:line="240" w:lineRule="auto"/>
              <w:rPr>
                <w:rFonts w:ascii="Times New Roman" w:eastAsia="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4236" w:rsidRPr="00FC048B" w:rsidRDefault="009D4236" w:rsidP="007625DB">
            <w:pPr>
              <w:spacing w:after="0" w:line="240" w:lineRule="auto"/>
              <w:rPr>
                <w:rFonts w:ascii="Times New Roman" w:eastAsia="Times New Roman" w:hAnsi="Times New Roman" w:cs="Times New Roman"/>
                <w:b/>
                <w:sz w:val="18"/>
                <w:szCs w:val="18"/>
              </w:rPr>
            </w:pP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В нед</w:t>
            </w:r>
          </w:p>
        </w:tc>
        <w:tc>
          <w:tcPr>
            <w:tcW w:w="456"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В мес</w:t>
            </w:r>
          </w:p>
        </w:tc>
        <w:tc>
          <w:tcPr>
            <w:tcW w:w="43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В год</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В нед</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В мес</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В год</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В нед</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В мес</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В год</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В нед</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В мес</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В год</w:t>
            </w:r>
          </w:p>
        </w:tc>
      </w:tr>
      <w:tr w:rsidR="009D4236" w:rsidRPr="00FC048B" w:rsidTr="009D4236">
        <w:trPr>
          <w:trHeight w:val="375"/>
        </w:trPr>
        <w:tc>
          <w:tcPr>
            <w:tcW w:w="1484" w:type="dxa"/>
            <w:vMerge w:val="restart"/>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 xml:space="preserve">Познавательное </w:t>
            </w:r>
          </w:p>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Речевое</w:t>
            </w:r>
          </w:p>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Социально -коммуникативное</w:t>
            </w:r>
          </w:p>
          <w:p w:rsidR="009D4236" w:rsidRPr="00FC048B" w:rsidRDefault="009D4236" w:rsidP="007625DB">
            <w:pPr>
              <w:spacing w:after="0" w:line="240" w:lineRule="auto"/>
              <w:rPr>
                <w:rFonts w:ascii="Times New Roman" w:eastAsia="Times New Roman" w:hAnsi="Times New Roman" w:cs="Times New Roman"/>
                <w:b/>
                <w:sz w:val="18"/>
                <w:szCs w:val="18"/>
              </w:rPr>
            </w:pPr>
          </w:p>
        </w:tc>
        <w:tc>
          <w:tcPr>
            <w:tcW w:w="1532"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 xml:space="preserve"> развитие  речи</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2</w:t>
            </w:r>
          </w:p>
        </w:tc>
        <w:tc>
          <w:tcPr>
            <w:tcW w:w="456"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8</w:t>
            </w:r>
          </w:p>
        </w:tc>
        <w:tc>
          <w:tcPr>
            <w:tcW w:w="43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72</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1</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4</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36</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2</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8</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72</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1</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4</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36</w:t>
            </w:r>
          </w:p>
        </w:tc>
      </w:tr>
      <w:tr w:rsidR="009D4236" w:rsidRPr="00FC048B" w:rsidTr="009D4236">
        <w:trPr>
          <w:trHeight w:val="315"/>
        </w:trPr>
        <w:tc>
          <w:tcPr>
            <w:tcW w:w="1484" w:type="dxa"/>
            <w:vMerge/>
            <w:tcBorders>
              <w:top w:val="single" w:sz="4" w:space="0" w:color="auto"/>
              <w:left w:val="single" w:sz="4" w:space="0" w:color="auto"/>
              <w:bottom w:val="single" w:sz="4" w:space="0" w:color="auto"/>
              <w:right w:val="single" w:sz="4" w:space="0" w:color="auto"/>
            </w:tcBorders>
            <w:vAlign w:val="center"/>
            <w:hideMark/>
          </w:tcPr>
          <w:p w:rsidR="009D4236" w:rsidRPr="00FC048B" w:rsidRDefault="009D4236" w:rsidP="007625DB">
            <w:pPr>
              <w:spacing w:after="0" w:line="240" w:lineRule="auto"/>
              <w:rPr>
                <w:rFonts w:ascii="Times New Roman" w:eastAsia="Times New Roman" w:hAnsi="Times New Roman" w:cs="Times New Roman"/>
                <w:b/>
                <w:sz w:val="18"/>
                <w:szCs w:val="18"/>
              </w:rPr>
            </w:pPr>
          </w:p>
        </w:tc>
        <w:tc>
          <w:tcPr>
            <w:tcW w:w="1532"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грамота</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w:t>
            </w:r>
          </w:p>
        </w:tc>
        <w:tc>
          <w:tcPr>
            <w:tcW w:w="456"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w:t>
            </w:r>
          </w:p>
        </w:tc>
        <w:tc>
          <w:tcPr>
            <w:tcW w:w="43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1</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4</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36</w:t>
            </w:r>
          </w:p>
        </w:tc>
      </w:tr>
      <w:tr w:rsidR="009D4236" w:rsidRPr="00FC048B" w:rsidTr="009D4236">
        <w:trPr>
          <w:trHeight w:val="420"/>
        </w:trPr>
        <w:tc>
          <w:tcPr>
            <w:tcW w:w="1484" w:type="dxa"/>
            <w:vMerge/>
            <w:tcBorders>
              <w:top w:val="single" w:sz="4" w:space="0" w:color="auto"/>
              <w:left w:val="single" w:sz="4" w:space="0" w:color="auto"/>
              <w:bottom w:val="single" w:sz="4" w:space="0" w:color="auto"/>
              <w:right w:val="single" w:sz="4" w:space="0" w:color="auto"/>
            </w:tcBorders>
            <w:vAlign w:val="center"/>
            <w:hideMark/>
          </w:tcPr>
          <w:p w:rsidR="009D4236" w:rsidRPr="00FC048B" w:rsidRDefault="009D4236" w:rsidP="007625DB">
            <w:pPr>
              <w:spacing w:after="0" w:line="240" w:lineRule="auto"/>
              <w:rPr>
                <w:rFonts w:ascii="Times New Roman" w:eastAsia="Times New Roman" w:hAnsi="Times New Roman" w:cs="Times New Roman"/>
                <w:b/>
                <w:sz w:val="18"/>
                <w:szCs w:val="18"/>
              </w:rPr>
            </w:pPr>
          </w:p>
        </w:tc>
        <w:tc>
          <w:tcPr>
            <w:tcW w:w="1532"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ФЭМП</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w:t>
            </w:r>
          </w:p>
        </w:tc>
        <w:tc>
          <w:tcPr>
            <w:tcW w:w="456"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w:t>
            </w:r>
          </w:p>
        </w:tc>
        <w:tc>
          <w:tcPr>
            <w:tcW w:w="43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1</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4</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36</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1</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4</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36</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2</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8</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72</w:t>
            </w:r>
          </w:p>
        </w:tc>
      </w:tr>
      <w:tr w:rsidR="009D4236" w:rsidRPr="00FC048B" w:rsidTr="009D4236">
        <w:trPr>
          <w:trHeight w:val="225"/>
        </w:trPr>
        <w:tc>
          <w:tcPr>
            <w:tcW w:w="1484" w:type="dxa"/>
            <w:vMerge/>
            <w:tcBorders>
              <w:top w:val="single" w:sz="4" w:space="0" w:color="auto"/>
              <w:left w:val="single" w:sz="4" w:space="0" w:color="auto"/>
              <w:bottom w:val="single" w:sz="4" w:space="0" w:color="auto"/>
              <w:right w:val="single" w:sz="4" w:space="0" w:color="auto"/>
            </w:tcBorders>
            <w:vAlign w:val="center"/>
            <w:hideMark/>
          </w:tcPr>
          <w:p w:rsidR="009D4236" w:rsidRPr="00FC048B" w:rsidRDefault="009D4236" w:rsidP="007625DB">
            <w:pPr>
              <w:spacing w:after="0" w:line="240" w:lineRule="auto"/>
              <w:rPr>
                <w:rFonts w:ascii="Times New Roman" w:eastAsia="Times New Roman" w:hAnsi="Times New Roman" w:cs="Times New Roman"/>
                <w:b/>
                <w:sz w:val="18"/>
                <w:szCs w:val="18"/>
              </w:rPr>
            </w:pPr>
          </w:p>
        </w:tc>
        <w:tc>
          <w:tcPr>
            <w:tcW w:w="1532"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ФЦКМ</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1</w:t>
            </w:r>
          </w:p>
        </w:tc>
        <w:tc>
          <w:tcPr>
            <w:tcW w:w="456"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4</w:t>
            </w:r>
          </w:p>
        </w:tc>
        <w:tc>
          <w:tcPr>
            <w:tcW w:w="43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36</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1</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4</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36</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1</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4</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36</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1</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4</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36</w:t>
            </w:r>
          </w:p>
        </w:tc>
      </w:tr>
      <w:tr w:rsidR="009D4236" w:rsidRPr="00FC048B" w:rsidTr="009D4236">
        <w:trPr>
          <w:trHeight w:val="225"/>
        </w:trPr>
        <w:tc>
          <w:tcPr>
            <w:tcW w:w="1484" w:type="dxa"/>
            <w:vMerge/>
            <w:tcBorders>
              <w:top w:val="single" w:sz="4" w:space="0" w:color="auto"/>
              <w:left w:val="single" w:sz="4" w:space="0" w:color="auto"/>
              <w:bottom w:val="single" w:sz="4" w:space="0" w:color="auto"/>
              <w:right w:val="single" w:sz="4" w:space="0" w:color="auto"/>
            </w:tcBorders>
            <w:vAlign w:val="center"/>
            <w:hideMark/>
          </w:tcPr>
          <w:p w:rsidR="009D4236" w:rsidRPr="00FC048B" w:rsidRDefault="009D4236" w:rsidP="007625DB">
            <w:pPr>
              <w:spacing w:after="0" w:line="240" w:lineRule="auto"/>
              <w:rPr>
                <w:rFonts w:ascii="Times New Roman" w:eastAsia="Times New Roman" w:hAnsi="Times New Roman" w:cs="Times New Roman"/>
                <w:b/>
                <w:sz w:val="18"/>
                <w:szCs w:val="18"/>
              </w:rPr>
            </w:pPr>
          </w:p>
        </w:tc>
        <w:tc>
          <w:tcPr>
            <w:tcW w:w="1532"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Познание</w:t>
            </w:r>
          </w:p>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lastRenderedPageBreak/>
              <w:t>Познавательно                             исследовательская и продуктивная (конструктивная) деятельность</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lang w:val="en-US"/>
              </w:rPr>
            </w:pPr>
            <w:r w:rsidRPr="00FC048B">
              <w:rPr>
                <w:rFonts w:ascii="Times New Roman" w:eastAsia="Times New Roman" w:hAnsi="Times New Roman" w:cs="Times New Roman"/>
                <w:sz w:val="18"/>
                <w:szCs w:val="18"/>
                <w:lang w:val="en-US"/>
              </w:rPr>
              <w:lastRenderedPageBreak/>
              <w:t>-</w:t>
            </w:r>
          </w:p>
        </w:tc>
        <w:tc>
          <w:tcPr>
            <w:tcW w:w="456"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lang w:val="en-US"/>
              </w:rPr>
            </w:pPr>
            <w:r w:rsidRPr="00FC048B">
              <w:rPr>
                <w:rFonts w:ascii="Times New Roman" w:eastAsia="Times New Roman" w:hAnsi="Times New Roman" w:cs="Times New Roman"/>
                <w:sz w:val="18"/>
                <w:szCs w:val="18"/>
                <w:lang w:val="en-US"/>
              </w:rPr>
              <w:t>-</w:t>
            </w:r>
          </w:p>
        </w:tc>
        <w:tc>
          <w:tcPr>
            <w:tcW w:w="43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lang w:val="en-US"/>
              </w:rPr>
            </w:pPr>
            <w:r w:rsidRPr="00FC048B">
              <w:rPr>
                <w:rFonts w:ascii="Times New Roman" w:eastAsia="Times New Roman" w:hAnsi="Times New Roman" w:cs="Times New Roman"/>
                <w:sz w:val="18"/>
                <w:szCs w:val="18"/>
                <w:lang w:val="en-US"/>
              </w:rPr>
              <w:t>-</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1</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4</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36</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1</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4</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bCs/>
                <w:sz w:val="18"/>
                <w:szCs w:val="18"/>
              </w:rPr>
            </w:pPr>
            <w:r w:rsidRPr="00FC048B">
              <w:rPr>
                <w:rFonts w:ascii="Times New Roman" w:eastAsia="Times New Roman" w:hAnsi="Times New Roman" w:cs="Times New Roman"/>
                <w:bCs/>
                <w:sz w:val="18"/>
                <w:szCs w:val="18"/>
              </w:rPr>
              <w:t>36</w:t>
            </w:r>
          </w:p>
        </w:tc>
      </w:tr>
      <w:tr w:rsidR="009D4236" w:rsidRPr="00FC048B" w:rsidTr="009D4236">
        <w:trPr>
          <w:trHeight w:val="225"/>
        </w:trPr>
        <w:tc>
          <w:tcPr>
            <w:tcW w:w="1484" w:type="dxa"/>
            <w:vMerge/>
            <w:tcBorders>
              <w:top w:val="single" w:sz="4" w:space="0" w:color="auto"/>
              <w:left w:val="single" w:sz="4" w:space="0" w:color="auto"/>
              <w:bottom w:val="single" w:sz="4" w:space="0" w:color="auto"/>
              <w:right w:val="single" w:sz="4" w:space="0" w:color="auto"/>
            </w:tcBorders>
            <w:vAlign w:val="center"/>
            <w:hideMark/>
          </w:tcPr>
          <w:p w:rsidR="009D4236" w:rsidRPr="00FC048B" w:rsidRDefault="009D4236" w:rsidP="007625DB">
            <w:pPr>
              <w:spacing w:after="0" w:line="240" w:lineRule="auto"/>
              <w:rPr>
                <w:rFonts w:ascii="Times New Roman" w:eastAsia="Times New Roman" w:hAnsi="Times New Roman" w:cs="Times New Roman"/>
                <w:b/>
                <w:sz w:val="18"/>
                <w:szCs w:val="18"/>
              </w:rPr>
            </w:pPr>
          </w:p>
        </w:tc>
        <w:tc>
          <w:tcPr>
            <w:tcW w:w="1532"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Развитие речи</w:t>
            </w:r>
          </w:p>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 на осетинском)</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w:t>
            </w:r>
          </w:p>
        </w:tc>
        <w:tc>
          <w:tcPr>
            <w:tcW w:w="456"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w:t>
            </w:r>
          </w:p>
        </w:tc>
        <w:tc>
          <w:tcPr>
            <w:tcW w:w="43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2</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8</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72</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2</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8</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72</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2</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8</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72</w:t>
            </w:r>
          </w:p>
        </w:tc>
      </w:tr>
      <w:tr w:rsidR="009D4236" w:rsidRPr="00FC048B" w:rsidTr="009D4236">
        <w:trPr>
          <w:trHeight w:val="420"/>
        </w:trPr>
        <w:tc>
          <w:tcPr>
            <w:tcW w:w="1484" w:type="dxa"/>
            <w:vMerge w:val="restart"/>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 xml:space="preserve">Художественно- </w:t>
            </w:r>
          </w:p>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 xml:space="preserve">эстетическое </w:t>
            </w:r>
          </w:p>
        </w:tc>
        <w:tc>
          <w:tcPr>
            <w:tcW w:w="1532"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 xml:space="preserve"> Лепка </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1</w:t>
            </w:r>
          </w:p>
        </w:tc>
        <w:tc>
          <w:tcPr>
            <w:tcW w:w="456"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4</w:t>
            </w:r>
          </w:p>
        </w:tc>
        <w:tc>
          <w:tcPr>
            <w:tcW w:w="43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36</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0,5</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2</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18</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0,5</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2</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18</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0,5</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2</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18</w:t>
            </w:r>
          </w:p>
        </w:tc>
      </w:tr>
      <w:tr w:rsidR="009D4236" w:rsidRPr="00FC048B" w:rsidTr="009D4236">
        <w:trPr>
          <w:trHeight w:val="330"/>
        </w:trPr>
        <w:tc>
          <w:tcPr>
            <w:tcW w:w="1484" w:type="dxa"/>
            <w:vMerge/>
            <w:tcBorders>
              <w:top w:val="single" w:sz="4" w:space="0" w:color="auto"/>
              <w:left w:val="single" w:sz="4" w:space="0" w:color="auto"/>
              <w:bottom w:val="single" w:sz="4" w:space="0" w:color="auto"/>
              <w:right w:val="single" w:sz="4" w:space="0" w:color="auto"/>
            </w:tcBorders>
            <w:vAlign w:val="center"/>
            <w:hideMark/>
          </w:tcPr>
          <w:p w:rsidR="009D4236" w:rsidRPr="00FC048B" w:rsidRDefault="009D4236" w:rsidP="007625DB">
            <w:pPr>
              <w:spacing w:after="0" w:line="240" w:lineRule="auto"/>
              <w:rPr>
                <w:rFonts w:ascii="Times New Roman" w:eastAsia="Times New Roman" w:hAnsi="Times New Roman" w:cs="Times New Roman"/>
                <w:b/>
                <w:sz w:val="18"/>
                <w:szCs w:val="18"/>
              </w:rPr>
            </w:pPr>
          </w:p>
        </w:tc>
        <w:tc>
          <w:tcPr>
            <w:tcW w:w="1532"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 xml:space="preserve"> Аппликация </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w:t>
            </w:r>
          </w:p>
        </w:tc>
        <w:tc>
          <w:tcPr>
            <w:tcW w:w="456"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w:t>
            </w:r>
          </w:p>
        </w:tc>
        <w:tc>
          <w:tcPr>
            <w:tcW w:w="43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0,5</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2</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18</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0,5</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2</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18</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0,5</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2</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18</w:t>
            </w:r>
          </w:p>
        </w:tc>
      </w:tr>
      <w:tr w:rsidR="009D4236" w:rsidRPr="00FC048B" w:rsidTr="009D4236">
        <w:trPr>
          <w:trHeight w:val="360"/>
        </w:trPr>
        <w:tc>
          <w:tcPr>
            <w:tcW w:w="1484" w:type="dxa"/>
            <w:vMerge/>
            <w:tcBorders>
              <w:top w:val="single" w:sz="4" w:space="0" w:color="auto"/>
              <w:left w:val="single" w:sz="4" w:space="0" w:color="auto"/>
              <w:bottom w:val="single" w:sz="4" w:space="0" w:color="auto"/>
              <w:right w:val="single" w:sz="4" w:space="0" w:color="auto"/>
            </w:tcBorders>
            <w:vAlign w:val="center"/>
            <w:hideMark/>
          </w:tcPr>
          <w:p w:rsidR="009D4236" w:rsidRPr="00FC048B" w:rsidRDefault="009D4236" w:rsidP="007625DB">
            <w:pPr>
              <w:spacing w:after="0" w:line="240" w:lineRule="auto"/>
              <w:rPr>
                <w:rFonts w:ascii="Times New Roman" w:eastAsia="Times New Roman" w:hAnsi="Times New Roman" w:cs="Times New Roman"/>
                <w:b/>
                <w:sz w:val="18"/>
                <w:szCs w:val="18"/>
              </w:rPr>
            </w:pPr>
          </w:p>
        </w:tc>
        <w:tc>
          <w:tcPr>
            <w:tcW w:w="1532"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 xml:space="preserve"> Рисование </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1</w:t>
            </w:r>
          </w:p>
        </w:tc>
        <w:tc>
          <w:tcPr>
            <w:tcW w:w="456"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4</w:t>
            </w:r>
          </w:p>
        </w:tc>
        <w:tc>
          <w:tcPr>
            <w:tcW w:w="43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36</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1</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4</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36</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2</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8</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72</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2</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8</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72</w:t>
            </w:r>
          </w:p>
        </w:tc>
      </w:tr>
      <w:tr w:rsidR="009D4236" w:rsidRPr="00FC048B" w:rsidTr="009D4236">
        <w:trPr>
          <w:trHeight w:val="345"/>
        </w:trPr>
        <w:tc>
          <w:tcPr>
            <w:tcW w:w="1484" w:type="dxa"/>
            <w:vMerge/>
            <w:tcBorders>
              <w:top w:val="single" w:sz="4" w:space="0" w:color="auto"/>
              <w:left w:val="single" w:sz="4" w:space="0" w:color="auto"/>
              <w:bottom w:val="single" w:sz="4" w:space="0" w:color="auto"/>
              <w:right w:val="single" w:sz="4" w:space="0" w:color="auto"/>
            </w:tcBorders>
            <w:vAlign w:val="center"/>
            <w:hideMark/>
          </w:tcPr>
          <w:p w:rsidR="009D4236" w:rsidRPr="00FC048B" w:rsidRDefault="009D4236" w:rsidP="007625DB">
            <w:pPr>
              <w:spacing w:after="0" w:line="240" w:lineRule="auto"/>
              <w:rPr>
                <w:rFonts w:ascii="Times New Roman" w:eastAsia="Times New Roman" w:hAnsi="Times New Roman" w:cs="Times New Roman"/>
                <w:b/>
                <w:sz w:val="18"/>
                <w:szCs w:val="18"/>
              </w:rPr>
            </w:pPr>
          </w:p>
        </w:tc>
        <w:tc>
          <w:tcPr>
            <w:tcW w:w="1532"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Музыка</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2</w:t>
            </w:r>
          </w:p>
        </w:tc>
        <w:tc>
          <w:tcPr>
            <w:tcW w:w="456"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8</w:t>
            </w:r>
          </w:p>
        </w:tc>
        <w:tc>
          <w:tcPr>
            <w:tcW w:w="43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72</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2</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8</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72</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2</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8</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72</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2</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8</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72</w:t>
            </w:r>
          </w:p>
        </w:tc>
      </w:tr>
      <w:tr w:rsidR="009D4236" w:rsidRPr="00FC048B" w:rsidTr="009D4236">
        <w:tc>
          <w:tcPr>
            <w:tcW w:w="1484" w:type="dxa"/>
            <w:vMerge w:val="restart"/>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 xml:space="preserve">Физическое </w:t>
            </w:r>
          </w:p>
        </w:tc>
        <w:tc>
          <w:tcPr>
            <w:tcW w:w="1532"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Физическая культура</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3</w:t>
            </w:r>
          </w:p>
        </w:tc>
        <w:tc>
          <w:tcPr>
            <w:tcW w:w="456"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12</w:t>
            </w:r>
          </w:p>
        </w:tc>
        <w:tc>
          <w:tcPr>
            <w:tcW w:w="43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72</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2</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8</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72</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2</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8</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72</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2</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8</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72</w:t>
            </w:r>
          </w:p>
        </w:tc>
      </w:tr>
      <w:tr w:rsidR="009D4236" w:rsidRPr="00FC048B" w:rsidTr="009D4236">
        <w:tc>
          <w:tcPr>
            <w:tcW w:w="1484" w:type="dxa"/>
            <w:vMerge/>
            <w:tcBorders>
              <w:top w:val="single" w:sz="4" w:space="0" w:color="auto"/>
              <w:left w:val="single" w:sz="4" w:space="0" w:color="auto"/>
              <w:bottom w:val="single" w:sz="4" w:space="0" w:color="auto"/>
              <w:right w:val="single" w:sz="4" w:space="0" w:color="auto"/>
            </w:tcBorders>
            <w:vAlign w:val="center"/>
            <w:hideMark/>
          </w:tcPr>
          <w:p w:rsidR="009D4236" w:rsidRPr="00FC048B" w:rsidRDefault="009D4236" w:rsidP="007625DB">
            <w:pPr>
              <w:spacing w:after="0" w:line="240" w:lineRule="auto"/>
              <w:rPr>
                <w:rFonts w:ascii="Times New Roman" w:eastAsia="Times New Roman" w:hAnsi="Times New Roman" w:cs="Times New Roman"/>
                <w:b/>
                <w:sz w:val="18"/>
                <w:szCs w:val="18"/>
              </w:rPr>
            </w:pPr>
          </w:p>
        </w:tc>
        <w:tc>
          <w:tcPr>
            <w:tcW w:w="1532"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Физическая культура на воздухе</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lang w:val="en-US"/>
              </w:rPr>
            </w:pPr>
            <w:r w:rsidRPr="00FC048B">
              <w:rPr>
                <w:rFonts w:ascii="Times New Roman" w:eastAsia="Times New Roman" w:hAnsi="Times New Roman" w:cs="Times New Roman"/>
                <w:sz w:val="18"/>
                <w:szCs w:val="18"/>
                <w:lang w:val="en-US"/>
              </w:rPr>
              <w:t>-</w:t>
            </w:r>
          </w:p>
        </w:tc>
        <w:tc>
          <w:tcPr>
            <w:tcW w:w="456"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lang w:val="en-US"/>
              </w:rPr>
            </w:pPr>
            <w:r w:rsidRPr="00FC048B">
              <w:rPr>
                <w:rFonts w:ascii="Times New Roman" w:eastAsia="Times New Roman" w:hAnsi="Times New Roman" w:cs="Times New Roman"/>
                <w:sz w:val="18"/>
                <w:szCs w:val="18"/>
                <w:lang w:val="en-US"/>
              </w:rPr>
              <w:t>-</w:t>
            </w:r>
          </w:p>
        </w:tc>
        <w:tc>
          <w:tcPr>
            <w:tcW w:w="43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lang w:val="en-US"/>
              </w:rPr>
            </w:pPr>
            <w:r w:rsidRPr="00FC048B">
              <w:rPr>
                <w:rFonts w:ascii="Times New Roman" w:eastAsia="Times New Roman" w:hAnsi="Times New Roman" w:cs="Times New Roman"/>
                <w:sz w:val="18"/>
                <w:szCs w:val="18"/>
                <w:lang w:val="en-US"/>
              </w:rPr>
              <w:t>-</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1</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4</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36</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1</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4</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36</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1</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4</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8"/>
                <w:szCs w:val="18"/>
              </w:rPr>
            </w:pPr>
            <w:r w:rsidRPr="00FC048B">
              <w:rPr>
                <w:rFonts w:ascii="Times New Roman" w:eastAsia="Times New Roman" w:hAnsi="Times New Roman" w:cs="Times New Roman"/>
                <w:sz w:val="18"/>
                <w:szCs w:val="18"/>
              </w:rPr>
              <w:t>36</w:t>
            </w:r>
          </w:p>
        </w:tc>
      </w:tr>
      <w:tr w:rsidR="009D4236" w:rsidRPr="00FC048B" w:rsidTr="009D4236">
        <w:tc>
          <w:tcPr>
            <w:tcW w:w="1484" w:type="dxa"/>
            <w:tcBorders>
              <w:top w:val="single" w:sz="4" w:space="0" w:color="auto"/>
              <w:left w:val="single" w:sz="4" w:space="0" w:color="auto"/>
              <w:bottom w:val="single" w:sz="4" w:space="0" w:color="auto"/>
              <w:right w:val="single" w:sz="4" w:space="0" w:color="auto"/>
            </w:tcBorders>
          </w:tcPr>
          <w:p w:rsidR="009D4236" w:rsidRPr="00FC048B" w:rsidRDefault="009D4236" w:rsidP="007625DB">
            <w:pPr>
              <w:spacing w:after="0" w:line="240" w:lineRule="auto"/>
              <w:jc w:val="center"/>
              <w:rPr>
                <w:rFonts w:ascii="Times New Roman" w:eastAsia="Times New Roman" w:hAnsi="Times New Roman" w:cs="Times New Roman"/>
                <w:b/>
                <w:sz w:val="18"/>
                <w:szCs w:val="18"/>
              </w:rPr>
            </w:pPr>
          </w:p>
        </w:tc>
        <w:tc>
          <w:tcPr>
            <w:tcW w:w="1532"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rPr>
                <w:rFonts w:ascii="Times New Roman" w:eastAsia="Times New Roman" w:hAnsi="Times New Roman" w:cs="Times New Roman"/>
                <w:b/>
                <w:sz w:val="18"/>
                <w:szCs w:val="18"/>
              </w:rPr>
            </w:pPr>
            <w:r w:rsidRPr="00FC048B">
              <w:rPr>
                <w:rFonts w:ascii="Times New Roman" w:eastAsia="Times New Roman" w:hAnsi="Times New Roman" w:cs="Times New Roman"/>
                <w:b/>
                <w:sz w:val="18"/>
                <w:szCs w:val="18"/>
              </w:rPr>
              <w:t>Итого:</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6"/>
                <w:szCs w:val="16"/>
              </w:rPr>
            </w:pPr>
            <w:r w:rsidRPr="00FC048B">
              <w:rPr>
                <w:rFonts w:ascii="Times New Roman" w:eastAsia="Times New Roman" w:hAnsi="Times New Roman" w:cs="Times New Roman"/>
                <w:sz w:val="16"/>
                <w:szCs w:val="16"/>
              </w:rPr>
              <w:t>10</w:t>
            </w:r>
          </w:p>
        </w:tc>
        <w:tc>
          <w:tcPr>
            <w:tcW w:w="456"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6"/>
                <w:szCs w:val="16"/>
              </w:rPr>
            </w:pPr>
            <w:r w:rsidRPr="00FC048B">
              <w:rPr>
                <w:rFonts w:ascii="Times New Roman" w:eastAsia="Times New Roman" w:hAnsi="Times New Roman" w:cs="Times New Roman"/>
                <w:sz w:val="16"/>
                <w:szCs w:val="16"/>
              </w:rPr>
              <w:t>40</w:t>
            </w:r>
          </w:p>
        </w:tc>
        <w:tc>
          <w:tcPr>
            <w:tcW w:w="43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6"/>
                <w:szCs w:val="16"/>
              </w:rPr>
            </w:pPr>
            <w:r w:rsidRPr="00FC048B">
              <w:rPr>
                <w:rFonts w:ascii="Times New Roman" w:eastAsia="Times New Roman" w:hAnsi="Times New Roman" w:cs="Times New Roman"/>
                <w:sz w:val="16"/>
                <w:szCs w:val="16"/>
              </w:rPr>
              <w:t>360</w:t>
            </w:r>
          </w:p>
        </w:tc>
        <w:tc>
          <w:tcPr>
            <w:tcW w:w="449"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6"/>
                <w:szCs w:val="16"/>
              </w:rPr>
            </w:pPr>
            <w:r w:rsidRPr="00FC048B">
              <w:rPr>
                <w:rFonts w:ascii="Times New Roman" w:eastAsia="Times New Roman" w:hAnsi="Times New Roman" w:cs="Times New Roman"/>
                <w:sz w:val="16"/>
                <w:szCs w:val="16"/>
              </w:rPr>
              <w:t>12</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6"/>
                <w:szCs w:val="16"/>
              </w:rPr>
            </w:pPr>
            <w:r w:rsidRPr="00FC048B">
              <w:rPr>
                <w:rFonts w:ascii="Times New Roman" w:eastAsia="Times New Roman" w:hAnsi="Times New Roman" w:cs="Times New Roman"/>
                <w:sz w:val="16"/>
                <w:szCs w:val="16"/>
              </w:rPr>
              <w:t>48</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6"/>
                <w:szCs w:val="16"/>
              </w:rPr>
            </w:pPr>
            <w:r w:rsidRPr="00FC048B">
              <w:rPr>
                <w:rFonts w:ascii="Times New Roman" w:eastAsia="Times New Roman" w:hAnsi="Times New Roman" w:cs="Times New Roman"/>
                <w:sz w:val="16"/>
                <w:szCs w:val="16"/>
              </w:rPr>
              <w:t>432</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6"/>
                <w:szCs w:val="16"/>
              </w:rPr>
            </w:pPr>
            <w:r w:rsidRPr="00FC048B">
              <w:rPr>
                <w:rFonts w:ascii="Times New Roman" w:eastAsia="Times New Roman" w:hAnsi="Times New Roman" w:cs="Times New Roman"/>
                <w:sz w:val="16"/>
                <w:szCs w:val="16"/>
              </w:rPr>
              <w:t>15</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6"/>
                <w:szCs w:val="16"/>
              </w:rPr>
            </w:pPr>
            <w:r w:rsidRPr="00FC048B">
              <w:rPr>
                <w:rFonts w:ascii="Times New Roman" w:eastAsia="Times New Roman" w:hAnsi="Times New Roman" w:cs="Times New Roman"/>
                <w:sz w:val="16"/>
                <w:szCs w:val="16"/>
              </w:rPr>
              <w:t>60</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6"/>
                <w:szCs w:val="16"/>
              </w:rPr>
            </w:pPr>
            <w:r w:rsidRPr="00FC048B">
              <w:rPr>
                <w:rFonts w:ascii="Times New Roman" w:eastAsia="Times New Roman" w:hAnsi="Times New Roman" w:cs="Times New Roman"/>
                <w:sz w:val="16"/>
                <w:szCs w:val="16"/>
              </w:rPr>
              <w:t>540</w:t>
            </w:r>
          </w:p>
        </w:tc>
        <w:tc>
          <w:tcPr>
            <w:tcW w:w="45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6"/>
                <w:szCs w:val="16"/>
              </w:rPr>
            </w:pPr>
            <w:r w:rsidRPr="00FC048B">
              <w:rPr>
                <w:rFonts w:ascii="Times New Roman" w:eastAsia="Times New Roman" w:hAnsi="Times New Roman" w:cs="Times New Roman"/>
                <w:sz w:val="16"/>
                <w:szCs w:val="16"/>
              </w:rPr>
              <w:t>16</w:t>
            </w:r>
          </w:p>
        </w:tc>
        <w:tc>
          <w:tcPr>
            <w:tcW w:w="457"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6"/>
                <w:szCs w:val="16"/>
              </w:rPr>
            </w:pPr>
            <w:r w:rsidRPr="00FC048B">
              <w:rPr>
                <w:rFonts w:ascii="Times New Roman" w:eastAsia="Times New Roman" w:hAnsi="Times New Roman" w:cs="Times New Roman"/>
                <w:sz w:val="16"/>
                <w:szCs w:val="16"/>
              </w:rPr>
              <w:t>64</w:t>
            </w:r>
          </w:p>
        </w:tc>
        <w:tc>
          <w:tcPr>
            <w:tcW w:w="440" w:type="dxa"/>
            <w:tcBorders>
              <w:top w:val="single" w:sz="4" w:space="0" w:color="auto"/>
              <w:left w:val="single" w:sz="4" w:space="0" w:color="auto"/>
              <w:bottom w:val="single" w:sz="4" w:space="0" w:color="auto"/>
              <w:right w:val="single" w:sz="4" w:space="0" w:color="auto"/>
            </w:tcBorders>
            <w:hideMark/>
          </w:tcPr>
          <w:p w:rsidR="009D4236" w:rsidRPr="00FC048B" w:rsidRDefault="009D4236" w:rsidP="007625DB">
            <w:pPr>
              <w:spacing w:after="0" w:line="240" w:lineRule="auto"/>
              <w:jc w:val="center"/>
              <w:rPr>
                <w:rFonts w:ascii="Times New Roman" w:eastAsia="Times New Roman" w:hAnsi="Times New Roman" w:cs="Times New Roman"/>
                <w:sz w:val="16"/>
                <w:szCs w:val="16"/>
              </w:rPr>
            </w:pPr>
            <w:r w:rsidRPr="00FC048B">
              <w:rPr>
                <w:rFonts w:ascii="Times New Roman" w:eastAsia="Times New Roman" w:hAnsi="Times New Roman" w:cs="Times New Roman"/>
                <w:sz w:val="16"/>
                <w:szCs w:val="16"/>
              </w:rPr>
              <w:t>57</w:t>
            </w:r>
            <w:r w:rsidRPr="00FC048B">
              <w:rPr>
                <w:rFonts w:ascii="Times New Roman" w:eastAsia="Times New Roman" w:hAnsi="Times New Roman" w:cs="Times New Roman"/>
                <w:sz w:val="16"/>
                <w:szCs w:val="16"/>
                <w:lang w:val="en-US"/>
              </w:rPr>
              <w:t>6</w:t>
            </w:r>
          </w:p>
        </w:tc>
      </w:tr>
    </w:tbl>
    <w:p w:rsidR="008B097E" w:rsidRPr="00F9551C" w:rsidRDefault="008B097E" w:rsidP="008B097E">
      <w:pPr>
        <w:spacing w:after="0" w:line="240" w:lineRule="auto"/>
        <w:jc w:val="both"/>
        <w:rPr>
          <w:rFonts w:ascii="Times New Roman" w:eastAsia="Times New Roman" w:hAnsi="Times New Roman" w:cs="Times New Roman"/>
          <w:sz w:val="24"/>
          <w:szCs w:val="24"/>
        </w:rPr>
      </w:pPr>
    </w:p>
    <w:p w:rsidR="008B097E" w:rsidRPr="00613654" w:rsidRDefault="008B097E" w:rsidP="008B097E">
      <w:pPr>
        <w:jc w:val="center"/>
        <w:rPr>
          <w:rFonts w:ascii="Times New Roman" w:hAnsi="Times New Roman" w:cs="Times New Roman"/>
          <w:b/>
          <w:sz w:val="24"/>
          <w:szCs w:val="24"/>
        </w:rPr>
      </w:pPr>
    </w:p>
    <w:p w:rsidR="008B097E" w:rsidRPr="00613654" w:rsidRDefault="008B097E" w:rsidP="008B097E">
      <w:pPr>
        <w:autoSpaceDE w:val="0"/>
        <w:autoSpaceDN w:val="0"/>
        <w:adjustRightInd w:val="0"/>
        <w:jc w:val="center"/>
        <w:rPr>
          <w:rFonts w:ascii="Times New Roman" w:hAnsi="Times New Roman" w:cs="Times New Roman"/>
          <w:b/>
          <w:sz w:val="24"/>
          <w:szCs w:val="24"/>
          <w:u w:val="single"/>
        </w:rPr>
      </w:pPr>
      <w:r w:rsidRPr="00613654">
        <w:rPr>
          <w:rFonts w:ascii="Times New Roman" w:hAnsi="Times New Roman" w:cs="Times New Roman"/>
          <w:b/>
          <w:sz w:val="24"/>
          <w:szCs w:val="24"/>
          <w:u w:val="single"/>
        </w:rPr>
        <w:t>Продолжительность непрерывной образовательной деятельности для реализации вариативной части ОП ДОУ в неделю составляет:</w:t>
      </w:r>
    </w:p>
    <w:p w:rsidR="008B097E" w:rsidRPr="00613654" w:rsidRDefault="008B097E" w:rsidP="008B097E">
      <w:pPr>
        <w:autoSpaceDE w:val="0"/>
        <w:autoSpaceDN w:val="0"/>
        <w:adjustRightInd w:val="0"/>
        <w:rPr>
          <w:rFonts w:ascii="Times New Roman" w:hAnsi="Times New Roman" w:cs="Times New Roman"/>
          <w:b/>
          <w:sz w:val="24"/>
          <w:szCs w:val="24"/>
          <w:u w:val="single"/>
        </w:rPr>
      </w:pPr>
    </w:p>
    <w:tbl>
      <w:tblPr>
        <w:tblStyle w:val="a3"/>
        <w:tblW w:w="9971" w:type="dxa"/>
        <w:tblLook w:val="04A0"/>
      </w:tblPr>
      <w:tblGrid>
        <w:gridCol w:w="2103"/>
        <w:gridCol w:w="1638"/>
        <w:gridCol w:w="979"/>
        <w:gridCol w:w="5251"/>
      </w:tblGrid>
      <w:tr w:rsidR="008B097E" w:rsidRPr="00613654" w:rsidTr="007625DB">
        <w:trPr>
          <w:trHeight w:val="866"/>
        </w:trPr>
        <w:tc>
          <w:tcPr>
            <w:tcW w:w="2103" w:type="dxa"/>
          </w:tcPr>
          <w:p w:rsidR="008B097E" w:rsidRPr="00613654" w:rsidRDefault="008B097E" w:rsidP="007625DB">
            <w:pPr>
              <w:spacing w:line="276" w:lineRule="auto"/>
              <w:jc w:val="center"/>
              <w:rPr>
                <w:rFonts w:ascii="Times New Roman" w:hAnsi="Times New Roman" w:cs="Times New Roman"/>
                <w:b/>
                <w:iCs/>
                <w:sz w:val="24"/>
                <w:szCs w:val="24"/>
              </w:rPr>
            </w:pPr>
            <w:r w:rsidRPr="00613654">
              <w:rPr>
                <w:rFonts w:ascii="Times New Roman" w:hAnsi="Times New Roman" w:cs="Times New Roman"/>
                <w:iCs/>
                <w:sz w:val="24"/>
                <w:szCs w:val="24"/>
              </w:rPr>
              <w:t>группа</w:t>
            </w:r>
          </w:p>
        </w:tc>
        <w:tc>
          <w:tcPr>
            <w:tcW w:w="1597" w:type="dxa"/>
          </w:tcPr>
          <w:p w:rsidR="008B097E" w:rsidRPr="00613654" w:rsidRDefault="008B097E" w:rsidP="007625DB">
            <w:pPr>
              <w:spacing w:line="276" w:lineRule="auto"/>
              <w:jc w:val="center"/>
              <w:rPr>
                <w:rFonts w:ascii="Times New Roman" w:hAnsi="Times New Roman" w:cs="Times New Roman"/>
                <w:b/>
                <w:iCs/>
                <w:sz w:val="24"/>
                <w:szCs w:val="24"/>
              </w:rPr>
            </w:pPr>
            <w:r w:rsidRPr="00613654">
              <w:rPr>
                <w:rFonts w:ascii="Times New Roman" w:hAnsi="Times New Roman" w:cs="Times New Roman"/>
                <w:iCs/>
                <w:sz w:val="24"/>
                <w:szCs w:val="24"/>
              </w:rPr>
              <w:t>Длительность занятия</w:t>
            </w:r>
          </w:p>
          <w:p w:rsidR="008B097E" w:rsidRPr="00613654" w:rsidRDefault="008B097E" w:rsidP="007625DB">
            <w:pPr>
              <w:spacing w:line="276" w:lineRule="auto"/>
              <w:jc w:val="center"/>
              <w:rPr>
                <w:rFonts w:ascii="Times New Roman" w:hAnsi="Times New Roman" w:cs="Times New Roman"/>
                <w:b/>
                <w:iCs/>
                <w:sz w:val="24"/>
                <w:szCs w:val="24"/>
              </w:rPr>
            </w:pPr>
            <w:r w:rsidRPr="00613654">
              <w:rPr>
                <w:rFonts w:ascii="Times New Roman" w:hAnsi="Times New Roman" w:cs="Times New Roman"/>
                <w:iCs/>
                <w:sz w:val="24"/>
                <w:szCs w:val="24"/>
              </w:rPr>
              <w:t>/ общее время</w:t>
            </w:r>
          </w:p>
        </w:tc>
        <w:tc>
          <w:tcPr>
            <w:tcW w:w="803" w:type="dxa"/>
          </w:tcPr>
          <w:p w:rsidR="008B097E" w:rsidRPr="00613654" w:rsidRDefault="008B097E" w:rsidP="007625DB">
            <w:pPr>
              <w:spacing w:line="276" w:lineRule="auto"/>
              <w:jc w:val="center"/>
              <w:rPr>
                <w:rFonts w:ascii="Times New Roman" w:hAnsi="Times New Roman" w:cs="Times New Roman"/>
                <w:b/>
                <w:iCs/>
                <w:sz w:val="24"/>
                <w:szCs w:val="24"/>
              </w:rPr>
            </w:pPr>
            <w:r w:rsidRPr="00613654">
              <w:rPr>
                <w:rFonts w:ascii="Times New Roman" w:hAnsi="Times New Roman" w:cs="Times New Roman"/>
                <w:iCs/>
                <w:sz w:val="24"/>
                <w:szCs w:val="24"/>
              </w:rPr>
              <w:t>кол-во в неделю</w:t>
            </w:r>
          </w:p>
        </w:tc>
        <w:tc>
          <w:tcPr>
            <w:tcW w:w="5468" w:type="dxa"/>
          </w:tcPr>
          <w:p w:rsidR="008B097E" w:rsidRPr="00613654" w:rsidRDefault="008B097E" w:rsidP="007625DB">
            <w:pPr>
              <w:spacing w:line="276" w:lineRule="auto"/>
              <w:jc w:val="center"/>
              <w:rPr>
                <w:rFonts w:ascii="Times New Roman" w:hAnsi="Times New Roman" w:cs="Times New Roman"/>
                <w:iCs/>
                <w:sz w:val="24"/>
                <w:szCs w:val="24"/>
              </w:rPr>
            </w:pPr>
            <w:r w:rsidRPr="00613654">
              <w:rPr>
                <w:rFonts w:ascii="Times New Roman" w:hAnsi="Times New Roman" w:cs="Times New Roman"/>
                <w:iCs/>
                <w:sz w:val="24"/>
                <w:szCs w:val="24"/>
              </w:rPr>
              <w:t>примечание</w:t>
            </w:r>
          </w:p>
        </w:tc>
      </w:tr>
      <w:tr w:rsidR="008B097E" w:rsidRPr="00613654" w:rsidTr="007625DB">
        <w:tc>
          <w:tcPr>
            <w:tcW w:w="2103" w:type="dxa"/>
          </w:tcPr>
          <w:p w:rsidR="008B097E" w:rsidRPr="00613654" w:rsidRDefault="008B097E" w:rsidP="007625DB">
            <w:pPr>
              <w:spacing w:line="276" w:lineRule="auto"/>
              <w:jc w:val="center"/>
              <w:rPr>
                <w:rFonts w:ascii="Times New Roman" w:hAnsi="Times New Roman" w:cs="Times New Roman"/>
                <w:b/>
                <w:iCs/>
                <w:sz w:val="24"/>
                <w:szCs w:val="24"/>
              </w:rPr>
            </w:pPr>
            <w:r w:rsidRPr="00613654">
              <w:rPr>
                <w:rFonts w:ascii="Times New Roman" w:hAnsi="Times New Roman" w:cs="Times New Roman"/>
                <w:iCs/>
                <w:sz w:val="24"/>
                <w:szCs w:val="24"/>
              </w:rPr>
              <w:t>Раннего возраста</w:t>
            </w:r>
          </w:p>
        </w:tc>
        <w:tc>
          <w:tcPr>
            <w:tcW w:w="1597" w:type="dxa"/>
          </w:tcPr>
          <w:p w:rsidR="008B097E" w:rsidRPr="00613654" w:rsidRDefault="008B097E" w:rsidP="007625DB">
            <w:pPr>
              <w:spacing w:line="276" w:lineRule="auto"/>
              <w:jc w:val="center"/>
              <w:rPr>
                <w:rFonts w:ascii="Times New Roman" w:hAnsi="Times New Roman" w:cs="Times New Roman"/>
                <w:iCs/>
                <w:sz w:val="24"/>
                <w:szCs w:val="24"/>
              </w:rPr>
            </w:pPr>
            <w:r w:rsidRPr="00613654">
              <w:rPr>
                <w:rFonts w:ascii="Times New Roman" w:hAnsi="Times New Roman" w:cs="Times New Roman"/>
                <w:iCs/>
                <w:sz w:val="24"/>
                <w:szCs w:val="24"/>
              </w:rPr>
              <w:t>10</w:t>
            </w:r>
          </w:p>
        </w:tc>
        <w:tc>
          <w:tcPr>
            <w:tcW w:w="803" w:type="dxa"/>
          </w:tcPr>
          <w:p w:rsidR="008B097E" w:rsidRPr="00613654" w:rsidRDefault="008B097E" w:rsidP="007625DB">
            <w:pPr>
              <w:spacing w:line="276" w:lineRule="auto"/>
              <w:jc w:val="center"/>
              <w:rPr>
                <w:rFonts w:ascii="Times New Roman" w:hAnsi="Times New Roman" w:cs="Times New Roman"/>
                <w:iCs/>
                <w:sz w:val="24"/>
                <w:szCs w:val="24"/>
              </w:rPr>
            </w:pPr>
            <w:r w:rsidRPr="00613654">
              <w:rPr>
                <w:rFonts w:ascii="Times New Roman" w:hAnsi="Times New Roman" w:cs="Times New Roman"/>
                <w:iCs/>
                <w:sz w:val="24"/>
                <w:szCs w:val="24"/>
              </w:rPr>
              <w:t>2</w:t>
            </w:r>
          </w:p>
        </w:tc>
        <w:tc>
          <w:tcPr>
            <w:tcW w:w="5468" w:type="dxa"/>
          </w:tcPr>
          <w:p w:rsidR="008B097E" w:rsidRPr="00613654" w:rsidRDefault="008B097E" w:rsidP="007625DB">
            <w:pPr>
              <w:spacing w:line="276" w:lineRule="auto"/>
              <w:rPr>
                <w:rFonts w:ascii="Times New Roman" w:hAnsi="Times New Roman" w:cs="Times New Roman"/>
                <w:iCs/>
                <w:sz w:val="24"/>
                <w:szCs w:val="24"/>
              </w:rPr>
            </w:pPr>
            <w:r w:rsidRPr="00613654">
              <w:rPr>
                <w:rFonts w:ascii="Times New Roman" w:hAnsi="Times New Roman" w:cs="Times New Roman"/>
                <w:iCs/>
                <w:sz w:val="24"/>
                <w:szCs w:val="24"/>
              </w:rPr>
              <w:t>Общение взрослых и детей в ходе режимных моментов в течении дня.</w:t>
            </w:r>
          </w:p>
        </w:tc>
      </w:tr>
      <w:tr w:rsidR="008B097E" w:rsidRPr="00613654" w:rsidTr="007625DB">
        <w:tc>
          <w:tcPr>
            <w:tcW w:w="2103" w:type="dxa"/>
          </w:tcPr>
          <w:p w:rsidR="008B097E" w:rsidRPr="00613654" w:rsidRDefault="008B097E" w:rsidP="007625DB">
            <w:pPr>
              <w:spacing w:line="276" w:lineRule="auto"/>
              <w:jc w:val="center"/>
              <w:rPr>
                <w:rFonts w:ascii="Times New Roman" w:hAnsi="Times New Roman" w:cs="Times New Roman"/>
                <w:b/>
                <w:iCs/>
                <w:sz w:val="24"/>
                <w:szCs w:val="24"/>
              </w:rPr>
            </w:pPr>
            <w:r w:rsidRPr="00613654">
              <w:rPr>
                <w:rFonts w:ascii="Times New Roman" w:hAnsi="Times New Roman" w:cs="Times New Roman"/>
                <w:iCs/>
                <w:sz w:val="24"/>
                <w:szCs w:val="24"/>
              </w:rPr>
              <w:t xml:space="preserve">Младшая </w:t>
            </w:r>
          </w:p>
        </w:tc>
        <w:tc>
          <w:tcPr>
            <w:tcW w:w="1597" w:type="dxa"/>
          </w:tcPr>
          <w:p w:rsidR="008B097E" w:rsidRPr="00613654" w:rsidRDefault="008B097E" w:rsidP="007625DB">
            <w:pPr>
              <w:spacing w:line="276" w:lineRule="auto"/>
              <w:jc w:val="center"/>
              <w:rPr>
                <w:rFonts w:ascii="Times New Roman" w:hAnsi="Times New Roman" w:cs="Times New Roman"/>
                <w:iCs/>
                <w:sz w:val="24"/>
                <w:szCs w:val="24"/>
              </w:rPr>
            </w:pPr>
            <w:r w:rsidRPr="00613654">
              <w:rPr>
                <w:rFonts w:ascii="Times New Roman" w:hAnsi="Times New Roman" w:cs="Times New Roman"/>
                <w:iCs/>
                <w:sz w:val="24"/>
                <w:szCs w:val="24"/>
              </w:rPr>
              <w:t>15м. / 30м.</w:t>
            </w:r>
          </w:p>
        </w:tc>
        <w:tc>
          <w:tcPr>
            <w:tcW w:w="803" w:type="dxa"/>
          </w:tcPr>
          <w:p w:rsidR="008B097E" w:rsidRPr="00613654" w:rsidRDefault="008B097E" w:rsidP="007625DB">
            <w:pPr>
              <w:spacing w:line="276" w:lineRule="auto"/>
              <w:jc w:val="center"/>
              <w:rPr>
                <w:rFonts w:ascii="Times New Roman" w:hAnsi="Times New Roman" w:cs="Times New Roman"/>
                <w:iCs/>
                <w:sz w:val="24"/>
                <w:szCs w:val="24"/>
              </w:rPr>
            </w:pPr>
            <w:r w:rsidRPr="00613654">
              <w:rPr>
                <w:rFonts w:ascii="Times New Roman" w:hAnsi="Times New Roman" w:cs="Times New Roman"/>
                <w:iCs/>
                <w:sz w:val="24"/>
                <w:szCs w:val="24"/>
              </w:rPr>
              <w:t>2</w:t>
            </w:r>
          </w:p>
        </w:tc>
        <w:tc>
          <w:tcPr>
            <w:tcW w:w="5468" w:type="dxa"/>
            <w:vMerge w:val="restart"/>
          </w:tcPr>
          <w:p w:rsidR="008B097E" w:rsidRPr="00613654" w:rsidRDefault="008B097E" w:rsidP="007625DB">
            <w:pPr>
              <w:spacing w:line="276" w:lineRule="auto"/>
              <w:rPr>
                <w:rFonts w:ascii="Times New Roman" w:hAnsi="Times New Roman" w:cs="Times New Roman"/>
                <w:iCs/>
                <w:sz w:val="24"/>
                <w:szCs w:val="24"/>
              </w:rPr>
            </w:pPr>
            <w:r w:rsidRPr="00613654">
              <w:rPr>
                <w:rFonts w:ascii="Times New Roman" w:hAnsi="Times New Roman" w:cs="Times New Roman"/>
                <w:iCs/>
                <w:sz w:val="24"/>
                <w:szCs w:val="24"/>
              </w:rPr>
              <w:t>Обучение осетинскому языку</w:t>
            </w:r>
          </w:p>
        </w:tc>
      </w:tr>
      <w:tr w:rsidR="008B097E" w:rsidRPr="00613654" w:rsidTr="007625DB">
        <w:tc>
          <w:tcPr>
            <w:tcW w:w="2103" w:type="dxa"/>
          </w:tcPr>
          <w:p w:rsidR="008B097E" w:rsidRPr="00613654" w:rsidRDefault="008B097E" w:rsidP="007625DB">
            <w:pPr>
              <w:spacing w:line="276" w:lineRule="auto"/>
              <w:jc w:val="center"/>
              <w:rPr>
                <w:rFonts w:ascii="Times New Roman" w:hAnsi="Times New Roman" w:cs="Times New Roman"/>
                <w:b/>
                <w:iCs/>
                <w:sz w:val="24"/>
                <w:szCs w:val="24"/>
              </w:rPr>
            </w:pPr>
            <w:r w:rsidRPr="00613654">
              <w:rPr>
                <w:rFonts w:ascii="Times New Roman" w:hAnsi="Times New Roman" w:cs="Times New Roman"/>
                <w:iCs/>
                <w:sz w:val="24"/>
                <w:szCs w:val="24"/>
              </w:rPr>
              <w:t xml:space="preserve">Средняя </w:t>
            </w:r>
          </w:p>
        </w:tc>
        <w:tc>
          <w:tcPr>
            <w:tcW w:w="1597" w:type="dxa"/>
          </w:tcPr>
          <w:p w:rsidR="008B097E" w:rsidRPr="00613654" w:rsidRDefault="008B097E" w:rsidP="007625DB">
            <w:pPr>
              <w:spacing w:line="276" w:lineRule="auto"/>
              <w:jc w:val="center"/>
              <w:rPr>
                <w:rFonts w:ascii="Times New Roman" w:hAnsi="Times New Roman" w:cs="Times New Roman"/>
                <w:iCs/>
                <w:sz w:val="24"/>
                <w:szCs w:val="24"/>
              </w:rPr>
            </w:pPr>
            <w:r w:rsidRPr="00613654">
              <w:rPr>
                <w:rFonts w:ascii="Times New Roman" w:hAnsi="Times New Roman" w:cs="Times New Roman"/>
                <w:iCs/>
                <w:sz w:val="24"/>
                <w:szCs w:val="24"/>
              </w:rPr>
              <w:t>20м. / 40м.</w:t>
            </w:r>
          </w:p>
        </w:tc>
        <w:tc>
          <w:tcPr>
            <w:tcW w:w="803" w:type="dxa"/>
          </w:tcPr>
          <w:p w:rsidR="008B097E" w:rsidRPr="00613654" w:rsidRDefault="008B097E" w:rsidP="007625DB">
            <w:pPr>
              <w:spacing w:line="276" w:lineRule="auto"/>
              <w:jc w:val="center"/>
              <w:rPr>
                <w:rFonts w:ascii="Times New Roman" w:hAnsi="Times New Roman" w:cs="Times New Roman"/>
                <w:iCs/>
                <w:sz w:val="24"/>
                <w:szCs w:val="24"/>
              </w:rPr>
            </w:pPr>
            <w:r w:rsidRPr="00613654">
              <w:rPr>
                <w:rFonts w:ascii="Times New Roman" w:hAnsi="Times New Roman" w:cs="Times New Roman"/>
                <w:iCs/>
                <w:sz w:val="24"/>
                <w:szCs w:val="24"/>
              </w:rPr>
              <w:t>2</w:t>
            </w:r>
          </w:p>
        </w:tc>
        <w:tc>
          <w:tcPr>
            <w:tcW w:w="5468" w:type="dxa"/>
            <w:vMerge/>
          </w:tcPr>
          <w:p w:rsidR="008B097E" w:rsidRPr="00613654" w:rsidRDefault="008B097E" w:rsidP="007625DB">
            <w:pPr>
              <w:spacing w:line="276" w:lineRule="auto"/>
              <w:jc w:val="center"/>
              <w:rPr>
                <w:rFonts w:ascii="Times New Roman" w:hAnsi="Times New Roman" w:cs="Times New Roman"/>
                <w:iCs/>
                <w:sz w:val="24"/>
                <w:szCs w:val="24"/>
              </w:rPr>
            </w:pPr>
          </w:p>
        </w:tc>
      </w:tr>
      <w:tr w:rsidR="008B097E" w:rsidRPr="00613654" w:rsidTr="007625DB">
        <w:tc>
          <w:tcPr>
            <w:tcW w:w="2103" w:type="dxa"/>
          </w:tcPr>
          <w:p w:rsidR="008B097E" w:rsidRPr="00613654" w:rsidRDefault="008B097E" w:rsidP="007625DB">
            <w:pPr>
              <w:spacing w:line="276" w:lineRule="auto"/>
              <w:jc w:val="center"/>
              <w:rPr>
                <w:rFonts w:ascii="Times New Roman" w:hAnsi="Times New Roman" w:cs="Times New Roman"/>
                <w:b/>
                <w:iCs/>
                <w:sz w:val="24"/>
                <w:szCs w:val="24"/>
              </w:rPr>
            </w:pPr>
            <w:r w:rsidRPr="00613654">
              <w:rPr>
                <w:rFonts w:ascii="Times New Roman" w:hAnsi="Times New Roman" w:cs="Times New Roman"/>
                <w:iCs/>
                <w:sz w:val="24"/>
                <w:szCs w:val="24"/>
              </w:rPr>
              <w:t xml:space="preserve">Старшая </w:t>
            </w:r>
          </w:p>
        </w:tc>
        <w:tc>
          <w:tcPr>
            <w:tcW w:w="1597" w:type="dxa"/>
          </w:tcPr>
          <w:p w:rsidR="008B097E" w:rsidRPr="00613654" w:rsidRDefault="008B097E" w:rsidP="007625DB">
            <w:pPr>
              <w:spacing w:line="276" w:lineRule="auto"/>
              <w:jc w:val="center"/>
              <w:rPr>
                <w:rFonts w:ascii="Times New Roman" w:hAnsi="Times New Roman" w:cs="Times New Roman"/>
                <w:iCs/>
                <w:sz w:val="24"/>
                <w:szCs w:val="24"/>
              </w:rPr>
            </w:pPr>
            <w:r w:rsidRPr="00613654">
              <w:rPr>
                <w:rFonts w:ascii="Times New Roman" w:hAnsi="Times New Roman" w:cs="Times New Roman"/>
                <w:iCs/>
                <w:sz w:val="24"/>
                <w:szCs w:val="24"/>
              </w:rPr>
              <w:t>25м. / 50м.</w:t>
            </w:r>
          </w:p>
        </w:tc>
        <w:tc>
          <w:tcPr>
            <w:tcW w:w="803" w:type="dxa"/>
          </w:tcPr>
          <w:p w:rsidR="008B097E" w:rsidRPr="00613654" w:rsidRDefault="008B097E" w:rsidP="007625DB">
            <w:pPr>
              <w:spacing w:line="276" w:lineRule="auto"/>
              <w:jc w:val="center"/>
              <w:rPr>
                <w:rFonts w:ascii="Times New Roman" w:hAnsi="Times New Roman" w:cs="Times New Roman"/>
                <w:iCs/>
                <w:sz w:val="24"/>
                <w:szCs w:val="24"/>
              </w:rPr>
            </w:pPr>
            <w:r w:rsidRPr="00613654">
              <w:rPr>
                <w:rFonts w:ascii="Times New Roman" w:hAnsi="Times New Roman" w:cs="Times New Roman"/>
                <w:iCs/>
                <w:sz w:val="24"/>
                <w:szCs w:val="24"/>
              </w:rPr>
              <w:t>2</w:t>
            </w:r>
          </w:p>
        </w:tc>
        <w:tc>
          <w:tcPr>
            <w:tcW w:w="5468" w:type="dxa"/>
            <w:vMerge/>
          </w:tcPr>
          <w:p w:rsidR="008B097E" w:rsidRPr="00613654" w:rsidRDefault="008B097E" w:rsidP="007625DB">
            <w:pPr>
              <w:spacing w:line="276" w:lineRule="auto"/>
              <w:jc w:val="center"/>
              <w:rPr>
                <w:rFonts w:ascii="Times New Roman" w:hAnsi="Times New Roman" w:cs="Times New Roman"/>
                <w:iCs/>
                <w:sz w:val="24"/>
                <w:szCs w:val="24"/>
              </w:rPr>
            </w:pPr>
          </w:p>
        </w:tc>
      </w:tr>
      <w:tr w:rsidR="008B097E" w:rsidRPr="00613654" w:rsidTr="007625DB">
        <w:tc>
          <w:tcPr>
            <w:tcW w:w="2103" w:type="dxa"/>
          </w:tcPr>
          <w:p w:rsidR="008B097E" w:rsidRPr="00613654" w:rsidRDefault="008B097E" w:rsidP="007625DB">
            <w:pPr>
              <w:spacing w:line="276" w:lineRule="auto"/>
              <w:jc w:val="center"/>
              <w:rPr>
                <w:rFonts w:ascii="Times New Roman" w:hAnsi="Times New Roman" w:cs="Times New Roman"/>
                <w:b/>
                <w:iCs/>
                <w:sz w:val="24"/>
                <w:szCs w:val="24"/>
              </w:rPr>
            </w:pPr>
            <w:r w:rsidRPr="00613654">
              <w:rPr>
                <w:rFonts w:ascii="Times New Roman" w:hAnsi="Times New Roman" w:cs="Times New Roman"/>
                <w:iCs/>
                <w:sz w:val="24"/>
                <w:szCs w:val="24"/>
              </w:rPr>
              <w:t xml:space="preserve">Подготовительная </w:t>
            </w:r>
          </w:p>
        </w:tc>
        <w:tc>
          <w:tcPr>
            <w:tcW w:w="1597" w:type="dxa"/>
          </w:tcPr>
          <w:p w:rsidR="008B097E" w:rsidRPr="00613654" w:rsidRDefault="008B097E" w:rsidP="007625DB">
            <w:pPr>
              <w:spacing w:line="276" w:lineRule="auto"/>
              <w:jc w:val="center"/>
              <w:rPr>
                <w:rFonts w:ascii="Times New Roman" w:hAnsi="Times New Roman" w:cs="Times New Roman"/>
                <w:iCs/>
                <w:sz w:val="24"/>
                <w:szCs w:val="24"/>
              </w:rPr>
            </w:pPr>
            <w:r w:rsidRPr="00613654">
              <w:rPr>
                <w:rFonts w:ascii="Times New Roman" w:hAnsi="Times New Roman" w:cs="Times New Roman"/>
                <w:iCs/>
                <w:sz w:val="24"/>
                <w:szCs w:val="24"/>
              </w:rPr>
              <w:t>30м. / 60м.</w:t>
            </w:r>
          </w:p>
        </w:tc>
        <w:tc>
          <w:tcPr>
            <w:tcW w:w="803" w:type="dxa"/>
          </w:tcPr>
          <w:p w:rsidR="008B097E" w:rsidRPr="00613654" w:rsidRDefault="008B097E" w:rsidP="007625DB">
            <w:pPr>
              <w:spacing w:line="276" w:lineRule="auto"/>
              <w:jc w:val="center"/>
              <w:rPr>
                <w:rFonts w:ascii="Times New Roman" w:hAnsi="Times New Roman" w:cs="Times New Roman"/>
                <w:iCs/>
                <w:sz w:val="24"/>
                <w:szCs w:val="24"/>
              </w:rPr>
            </w:pPr>
            <w:r w:rsidRPr="00613654">
              <w:rPr>
                <w:rFonts w:ascii="Times New Roman" w:hAnsi="Times New Roman" w:cs="Times New Roman"/>
                <w:iCs/>
                <w:sz w:val="24"/>
                <w:szCs w:val="24"/>
              </w:rPr>
              <w:t>2</w:t>
            </w:r>
          </w:p>
        </w:tc>
        <w:tc>
          <w:tcPr>
            <w:tcW w:w="5468" w:type="dxa"/>
            <w:vMerge/>
          </w:tcPr>
          <w:p w:rsidR="008B097E" w:rsidRPr="00613654" w:rsidRDefault="008B097E" w:rsidP="007625DB">
            <w:pPr>
              <w:spacing w:line="276" w:lineRule="auto"/>
              <w:jc w:val="center"/>
              <w:rPr>
                <w:rFonts w:ascii="Times New Roman" w:hAnsi="Times New Roman" w:cs="Times New Roman"/>
                <w:iCs/>
                <w:sz w:val="24"/>
                <w:szCs w:val="24"/>
              </w:rPr>
            </w:pPr>
          </w:p>
        </w:tc>
      </w:tr>
    </w:tbl>
    <w:p w:rsidR="008B097E" w:rsidRPr="00613654" w:rsidRDefault="008B097E" w:rsidP="008B097E">
      <w:pPr>
        <w:autoSpaceDE w:val="0"/>
        <w:autoSpaceDN w:val="0"/>
        <w:adjustRightInd w:val="0"/>
        <w:ind w:firstLine="540"/>
        <w:jc w:val="both"/>
        <w:rPr>
          <w:rFonts w:ascii="Times New Roman" w:hAnsi="Times New Roman" w:cs="Times New Roman"/>
          <w:b/>
          <w:iCs/>
          <w:sz w:val="24"/>
          <w:szCs w:val="24"/>
        </w:rPr>
      </w:pPr>
    </w:p>
    <w:p w:rsidR="008B097E" w:rsidRPr="00F9551C" w:rsidRDefault="008B097E" w:rsidP="008B097E">
      <w:pPr>
        <w:autoSpaceDE w:val="0"/>
        <w:autoSpaceDN w:val="0"/>
        <w:adjustRightInd w:val="0"/>
        <w:ind w:firstLine="540"/>
        <w:jc w:val="both"/>
        <w:rPr>
          <w:rFonts w:ascii="Times New Roman" w:hAnsi="Times New Roman" w:cs="Times New Roman"/>
          <w:b/>
          <w:i/>
          <w:sz w:val="24"/>
          <w:szCs w:val="24"/>
          <w:u w:val="single"/>
        </w:rPr>
      </w:pPr>
    </w:p>
    <w:p w:rsidR="008B097E" w:rsidRPr="00613654" w:rsidRDefault="008B097E" w:rsidP="008B097E">
      <w:pPr>
        <w:autoSpaceDE w:val="0"/>
        <w:autoSpaceDN w:val="0"/>
        <w:adjustRightInd w:val="0"/>
        <w:jc w:val="center"/>
        <w:rPr>
          <w:rFonts w:ascii="Times New Roman" w:hAnsi="Times New Roman" w:cs="Times New Roman"/>
          <w:b/>
          <w:sz w:val="24"/>
          <w:szCs w:val="24"/>
          <w:u w:val="single"/>
        </w:rPr>
      </w:pPr>
      <w:r w:rsidRPr="00613654">
        <w:rPr>
          <w:rFonts w:ascii="Times New Roman" w:hAnsi="Times New Roman" w:cs="Times New Roman"/>
          <w:b/>
          <w:sz w:val="24"/>
          <w:szCs w:val="24"/>
          <w:u w:val="single"/>
        </w:rPr>
        <w:t>Примерное тематическое планирование по этнокультурному направлению</w:t>
      </w:r>
    </w:p>
    <w:tbl>
      <w:tblPr>
        <w:tblStyle w:val="52"/>
        <w:tblpPr w:leftFromText="180" w:rightFromText="180" w:vertAnchor="text" w:horzAnchor="margin" w:tblpY="69"/>
        <w:tblW w:w="0" w:type="auto"/>
        <w:tblLook w:val="04A0"/>
      </w:tblPr>
      <w:tblGrid>
        <w:gridCol w:w="9464"/>
      </w:tblGrid>
      <w:tr w:rsidR="008B097E" w:rsidRPr="00613654" w:rsidTr="007625DB">
        <w:tc>
          <w:tcPr>
            <w:tcW w:w="9464" w:type="dxa"/>
          </w:tcPr>
          <w:p w:rsidR="008B097E" w:rsidRPr="00613654" w:rsidRDefault="008B097E" w:rsidP="007625DB">
            <w:pPr>
              <w:jc w:val="center"/>
              <w:rPr>
                <w:rFonts w:ascii="Times New Roman" w:eastAsiaTheme="minorHAnsi" w:hAnsi="Times New Roman" w:cs="Times New Roman"/>
                <w:b/>
                <w:iCs/>
                <w:sz w:val="24"/>
                <w:szCs w:val="24"/>
                <w:lang w:eastAsia="en-US"/>
              </w:rPr>
            </w:pPr>
            <w:r w:rsidRPr="00613654">
              <w:rPr>
                <w:rFonts w:ascii="Times New Roman" w:eastAsiaTheme="minorHAnsi" w:hAnsi="Times New Roman" w:cs="Times New Roman"/>
                <w:b/>
                <w:iCs/>
                <w:sz w:val="24"/>
                <w:szCs w:val="24"/>
                <w:lang w:eastAsia="en-US"/>
              </w:rPr>
              <w:t>Этнокультурный компонент</w:t>
            </w:r>
          </w:p>
        </w:tc>
      </w:tr>
      <w:tr w:rsidR="008B097E" w:rsidRPr="00613654" w:rsidTr="007625DB">
        <w:tc>
          <w:tcPr>
            <w:tcW w:w="9464" w:type="dxa"/>
          </w:tcPr>
          <w:p w:rsidR="008B097E" w:rsidRPr="00613654" w:rsidRDefault="008B097E" w:rsidP="007625DB">
            <w:pPr>
              <w:jc w:val="cente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b/>
                <w:bCs/>
                <w:iCs/>
                <w:sz w:val="24"/>
                <w:szCs w:val="24"/>
                <w:lang w:eastAsia="en-US"/>
              </w:rPr>
              <w:t>Сентябрь</w:t>
            </w:r>
          </w:p>
        </w:tc>
      </w:tr>
      <w:tr w:rsidR="008B097E" w:rsidRPr="00613654" w:rsidTr="007625DB">
        <w:tc>
          <w:tcPr>
            <w:tcW w:w="9464" w:type="dxa"/>
          </w:tcPr>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w:t>
            </w:r>
            <w:r w:rsidRPr="00613654">
              <w:rPr>
                <w:rFonts w:ascii="Times New Roman" w:eastAsiaTheme="minorHAnsi" w:hAnsi="Times New Roman" w:cs="Times New Roman"/>
                <w:b/>
                <w:bCs/>
                <w:iCs/>
                <w:sz w:val="24"/>
                <w:szCs w:val="24"/>
                <w:lang w:eastAsia="en-US"/>
              </w:rPr>
              <w:t xml:space="preserve"> </w:t>
            </w:r>
            <w:r w:rsidRPr="00613654">
              <w:rPr>
                <w:rFonts w:ascii="Times New Roman" w:eastAsiaTheme="minorHAnsi" w:hAnsi="Times New Roman" w:cs="Times New Roman"/>
                <w:bCs/>
                <w:iCs/>
                <w:sz w:val="24"/>
                <w:szCs w:val="24"/>
                <w:lang w:eastAsia="en-US"/>
              </w:rPr>
              <w:t>Природа Осетии</w:t>
            </w:r>
            <w:r w:rsidRPr="00613654">
              <w:rPr>
                <w:rFonts w:ascii="Times New Roman" w:eastAsiaTheme="minorHAnsi" w:hAnsi="Times New Roman" w:cs="Times New Roman"/>
                <w:iCs/>
                <w:sz w:val="24"/>
                <w:szCs w:val="24"/>
                <w:lang w:eastAsia="en-US"/>
              </w:rPr>
              <w:t xml:space="preserve"> (осень в Осетии , птицы Осетии.  Красная книга).</w:t>
            </w:r>
          </w:p>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-Символика Осетии (гимн, флаг,герб)</w:t>
            </w:r>
          </w:p>
        </w:tc>
      </w:tr>
      <w:tr w:rsidR="008B097E" w:rsidRPr="00613654" w:rsidTr="007625DB">
        <w:tc>
          <w:tcPr>
            <w:tcW w:w="9464" w:type="dxa"/>
          </w:tcPr>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b/>
                <w:bCs/>
                <w:iCs/>
                <w:sz w:val="24"/>
                <w:szCs w:val="24"/>
                <w:lang w:eastAsia="en-US"/>
              </w:rPr>
              <w:t>Октябрь.</w:t>
            </w:r>
          </w:p>
        </w:tc>
      </w:tr>
      <w:tr w:rsidR="008B097E" w:rsidRPr="00613654" w:rsidTr="007625DB">
        <w:tc>
          <w:tcPr>
            <w:tcW w:w="9464" w:type="dxa"/>
          </w:tcPr>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-Природа Осетии (овощи , фрукты, грибы, Ягоды)</w:t>
            </w:r>
          </w:p>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-Коста – Великий сын Осетии.</w:t>
            </w:r>
          </w:p>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-Устное народное творчество.</w:t>
            </w:r>
          </w:p>
        </w:tc>
      </w:tr>
      <w:tr w:rsidR="008B097E" w:rsidRPr="00613654" w:rsidTr="007625DB">
        <w:tc>
          <w:tcPr>
            <w:tcW w:w="9464" w:type="dxa"/>
          </w:tcPr>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b/>
                <w:bCs/>
                <w:iCs/>
                <w:sz w:val="24"/>
                <w:szCs w:val="24"/>
                <w:lang w:eastAsia="en-US"/>
              </w:rPr>
              <w:t>Ноябрь</w:t>
            </w:r>
          </w:p>
        </w:tc>
      </w:tr>
      <w:tr w:rsidR="008B097E" w:rsidRPr="00613654" w:rsidTr="007625DB">
        <w:tc>
          <w:tcPr>
            <w:tcW w:w="9464" w:type="dxa"/>
          </w:tcPr>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-Природа Осетии (животные и рыбы)</w:t>
            </w:r>
          </w:p>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Древний Иристон (поселения, жилища, древний быть осетин, святилище Реком, башни).</w:t>
            </w:r>
          </w:p>
        </w:tc>
      </w:tr>
      <w:tr w:rsidR="008B097E" w:rsidRPr="00613654" w:rsidTr="007625DB">
        <w:tc>
          <w:tcPr>
            <w:tcW w:w="9464" w:type="dxa"/>
          </w:tcPr>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b/>
                <w:bCs/>
                <w:iCs/>
                <w:sz w:val="24"/>
                <w:szCs w:val="24"/>
                <w:lang w:eastAsia="en-US"/>
              </w:rPr>
              <w:lastRenderedPageBreak/>
              <w:t>Декабрь</w:t>
            </w:r>
          </w:p>
        </w:tc>
      </w:tr>
      <w:tr w:rsidR="008B097E" w:rsidRPr="00613654" w:rsidTr="007625DB">
        <w:tc>
          <w:tcPr>
            <w:tcW w:w="9464" w:type="dxa"/>
          </w:tcPr>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-Национальная одежда Осетин.</w:t>
            </w:r>
          </w:p>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-Искусство  (живопись, Чеканка, Резьба по дереву, орнамент).</w:t>
            </w:r>
          </w:p>
        </w:tc>
      </w:tr>
      <w:tr w:rsidR="008B097E" w:rsidRPr="00613654" w:rsidTr="007625DB">
        <w:tc>
          <w:tcPr>
            <w:tcW w:w="9464" w:type="dxa"/>
          </w:tcPr>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b/>
                <w:iCs/>
                <w:sz w:val="24"/>
                <w:szCs w:val="24"/>
                <w:shd w:val="clear" w:color="auto" w:fill="FFFFFF"/>
                <w:lang w:eastAsia="en-US"/>
              </w:rPr>
              <w:t>Январь.</w:t>
            </w:r>
          </w:p>
        </w:tc>
      </w:tr>
      <w:tr w:rsidR="008B097E" w:rsidRPr="00613654" w:rsidTr="007625DB">
        <w:tc>
          <w:tcPr>
            <w:tcW w:w="9464" w:type="dxa"/>
          </w:tcPr>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-Музыка  (песни героические и обрядовые)_.</w:t>
            </w:r>
          </w:p>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 xml:space="preserve">-Танцы. </w:t>
            </w:r>
          </w:p>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-Музыкальные инструменты Осетии</w:t>
            </w:r>
          </w:p>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-Народные игры.</w:t>
            </w:r>
          </w:p>
        </w:tc>
      </w:tr>
      <w:tr w:rsidR="008B097E" w:rsidRPr="00613654" w:rsidTr="007625DB">
        <w:tc>
          <w:tcPr>
            <w:tcW w:w="9464" w:type="dxa"/>
          </w:tcPr>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b/>
                <w:iCs/>
                <w:sz w:val="24"/>
                <w:szCs w:val="24"/>
                <w:shd w:val="clear" w:color="auto" w:fill="FFFFFF"/>
                <w:lang w:eastAsia="en-US"/>
              </w:rPr>
              <w:t>Февраль.</w:t>
            </w:r>
          </w:p>
        </w:tc>
      </w:tr>
      <w:tr w:rsidR="008B097E" w:rsidRPr="00613654" w:rsidTr="007625DB">
        <w:tc>
          <w:tcPr>
            <w:tcW w:w="9464" w:type="dxa"/>
          </w:tcPr>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shd w:val="clear" w:color="auto" w:fill="FFFFFF"/>
                <w:lang w:eastAsia="en-US"/>
              </w:rPr>
              <w:t>- Осетия - мой край родной.</w:t>
            </w:r>
            <w:r w:rsidRPr="00613654">
              <w:rPr>
                <w:rFonts w:ascii="Times New Roman" w:eastAsiaTheme="minorHAnsi" w:hAnsi="Times New Roman" w:cs="Times New Roman"/>
                <w:iCs/>
                <w:sz w:val="24"/>
                <w:szCs w:val="24"/>
                <w:lang w:eastAsia="en-US"/>
              </w:rPr>
              <w:t xml:space="preserve"> («Моя родина», «Города и села республики», «Моя улица». «Мой дом», «Мой город» площади, парки, театры, и т.д..)</w:t>
            </w:r>
          </w:p>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-Люди- гордость Осетии(Плиев И.А.,Кучиев Ю.С., ,Туганов М.С. Андиев С. И  и т. д.)</w:t>
            </w:r>
          </w:p>
        </w:tc>
      </w:tr>
      <w:tr w:rsidR="008B097E" w:rsidRPr="00613654" w:rsidTr="007625DB">
        <w:tc>
          <w:tcPr>
            <w:tcW w:w="9464" w:type="dxa"/>
          </w:tcPr>
          <w:p w:rsidR="008B097E" w:rsidRPr="00613654" w:rsidRDefault="008B097E" w:rsidP="007625DB">
            <w:pPr>
              <w:rPr>
                <w:rFonts w:ascii="Times New Roman" w:eastAsiaTheme="minorHAnsi" w:hAnsi="Times New Roman" w:cs="Times New Roman"/>
                <w:b/>
                <w:iCs/>
                <w:sz w:val="24"/>
                <w:szCs w:val="24"/>
                <w:lang w:eastAsia="en-US"/>
              </w:rPr>
            </w:pPr>
            <w:r w:rsidRPr="00613654">
              <w:rPr>
                <w:rFonts w:ascii="Times New Roman" w:eastAsiaTheme="minorHAnsi" w:hAnsi="Times New Roman" w:cs="Times New Roman"/>
                <w:b/>
                <w:iCs/>
                <w:sz w:val="24"/>
                <w:szCs w:val="24"/>
                <w:lang w:eastAsia="en-US"/>
              </w:rPr>
              <w:t>Март.</w:t>
            </w:r>
          </w:p>
        </w:tc>
      </w:tr>
      <w:tr w:rsidR="008B097E" w:rsidRPr="00613654" w:rsidTr="007625DB">
        <w:tc>
          <w:tcPr>
            <w:tcW w:w="9464" w:type="dxa"/>
          </w:tcPr>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 xml:space="preserve">-Семейно –бытовые отношения, родословная, </w:t>
            </w:r>
          </w:p>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семейные реликвии. (хæдзар , мыггаг,  хистæр, æфсин.  Ирон ном.  Ноггуырд)</w:t>
            </w:r>
          </w:p>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-Женщина в Осетии (ирон сылгоймаг, ирон чызг,  Ирон æгъдау, Чынз.)</w:t>
            </w:r>
          </w:p>
        </w:tc>
      </w:tr>
      <w:tr w:rsidR="008B097E" w:rsidRPr="00613654" w:rsidTr="007625DB">
        <w:tc>
          <w:tcPr>
            <w:tcW w:w="9464" w:type="dxa"/>
          </w:tcPr>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 Пища, посуда  Осетин.</w:t>
            </w:r>
          </w:p>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-Этикет, традиции, обычаи,    уважение к старшим.  (уазæгат, фынг,  æртæ  чьирийы,  бæгæны).</w:t>
            </w:r>
          </w:p>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-Праздник</w:t>
            </w:r>
            <w:r w:rsidR="00941D7E">
              <w:rPr>
                <w:rFonts w:ascii="Times New Roman" w:eastAsiaTheme="minorHAnsi" w:hAnsi="Times New Roman" w:cs="Times New Roman"/>
                <w:iCs/>
                <w:sz w:val="24"/>
                <w:szCs w:val="24"/>
                <w:lang w:eastAsia="en-US"/>
              </w:rPr>
              <w:t>и ( Ногбон, Куаздæн,Кæхдзгæнæн.</w:t>
            </w:r>
            <w:r w:rsidRPr="00613654">
              <w:rPr>
                <w:rFonts w:ascii="Times New Roman" w:eastAsiaTheme="minorHAnsi" w:hAnsi="Times New Roman" w:cs="Times New Roman"/>
                <w:iCs/>
                <w:sz w:val="24"/>
                <w:szCs w:val="24"/>
                <w:lang w:eastAsia="en-US"/>
              </w:rPr>
              <w:t xml:space="preserve"> Зиу. Ирон барæг.Ирон æгъдау).</w:t>
            </w:r>
          </w:p>
        </w:tc>
      </w:tr>
      <w:tr w:rsidR="008B097E" w:rsidRPr="00613654" w:rsidTr="007625DB">
        <w:tc>
          <w:tcPr>
            <w:tcW w:w="9464" w:type="dxa"/>
          </w:tcPr>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b/>
                <w:bCs/>
                <w:iCs/>
                <w:sz w:val="24"/>
                <w:szCs w:val="24"/>
                <w:lang w:eastAsia="en-US"/>
              </w:rPr>
              <w:t xml:space="preserve">Апрель </w:t>
            </w:r>
          </w:p>
        </w:tc>
      </w:tr>
      <w:tr w:rsidR="008B097E" w:rsidRPr="00613654" w:rsidTr="007625DB">
        <w:tc>
          <w:tcPr>
            <w:tcW w:w="9464" w:type="dxa"/>
          </w:tcPr>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-Культура.</w:t>
            </w:r>
          </w:p>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-Исторические памятники.</w:t>
            </w:r>
          </w:p>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-Люди- городость Осетии (поэты, писатели,композиторы и т. д)</w:t>
            </w:r>
          </w:p>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 xml:space="preserve">- Нартский эпос.  </w:t>
            </w:r>
          </w:p>
        </w:tc>
      </w:tr>
      <w:tr w:rsidR="008B097E" w:rsidRPr="00613654" w:rsidTr="007625DB">
        <w:tc>
          <w:tcPr>
            <w:tcW w:w="9464" w:type="dxa"/>
          </w:tcPr>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b/>
                <w:bCs/>
                <w:iCs/>
                <w:sz w:val="24"/>
                <w:szCs w:val="24"/>
                <w:lang w:eastAsia="en-US"/>
              </w:rPr>
              <w:t>Май.</w:t>
            </w:r>
          </w:p>
        </w:tc>
      </w:tr>
      <w:tr w:rsidR="008B097E" w:rsidRPr="00613654" w:rsidTr="007625DB">
        <w:tc>
          <w:tcPr>
            <w:tcW w:w="9464" w:type="dxa"/>
          </w:tcPr>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-Природа Осетии  горы, бурные реки, водопады, пещеры, ущелья, долины, ледники,  Цейский заповедник  (растения, насекомые).</w:t>
            </w:r>
          </w:p>
          <w:p w:rsidR="008B097E" w:rsidRPr="00613654" w:rsidRDefault="008B097E" w:rsidP="007625DB">
            <w:pPr>
              <w:rPr>
                <w:rFonts w:ascii="Times New Roman" w:eastAsiaTheme="minorHAnsi" w:hAnsi="Times New Roman" w:cs="Times New Roman"/>
                <w:iCs/>
                <w:sz w:val="24"/>
                <w:szCs w:val="24"/>
                <w:lang w:eastAsia="en-US"/>
              </w:rPr>
            </w:pPr>
            <w:r w:rsidRPr="00613654">
              <w:rPr>
                <w:rFonts w:ascii="Times New Roman" w:eastAsiaTheme="minorHAnsi" w:hAnsi="Times New Roman" w:cs="Times New Roman"/>
                <w:iCs/>
                <w:sz w:val="24"/>
                <w:szCs w:val="24"/>
                <w:lang w:eastAsia="en-US"/>
              </w:rPr>
              <w:t>-Праздник Осетинского языка</w:t>
            </w:r>
          </w:p>
        </w:tc>
      </w:tr>
    </w:tbl>
    <w:p w:rsidR="008B097E" w:rsidRPr="00613654" w:rsidRDefault="008B097E" w:rsidP="008B097E">
      <w:pPr>
        <w:pStyle w:val="71"/>
        <w:shd w:val="clear" w:color="auto" w:fill="auto"/>
        <w:spacing w:after="0" w:line="240" w:lineRule="auto"/>
        <w:ind w:right="20"/>
        <w:rPr>
          <w:rStyle w:val="41"/>
          <w:rFonts w:eastAsia="Verdana"/>
          <w:b/>
          <w:iCs/>
          <w:color w:val="auto"/>
          <w:sz w:val="24"/>
          <w:szCs w:val="24"/>
          <w:u w:val="single"/>
        </w:rPr>
      </w:pPr>
    </w:p>
    <w:p w:rsidR="008B097E" w:rsidRPr="00613654" w:rsidRDefault="008B097E" w:rsidP="008B097E">
      <w:pPr>
        <w:autoSpaceDE w:val="0"/>
        <w:autoSpaceDN w:val="0"/>
        <w:adjustRightInd w:val="0"/>
        <w:ind w:firstLine="540"/>
        <w:jc w:val="both"/>
        <w:rPr>
          <w:rFonts w:ascii="Times New Roman" w:hAnsi="Times New Roman" w:cs="Times New Roman"/>
          <w:b/>
          <w:iCs/>
          <w:sz w:val="24"/>
          <w:szCs w:val="24"/>
          <w:u w:val="single"/>
        </w:rPr>
      </w:pPr>
    </w:p>
    <w:p w:rsidR="008B097E" w:rsidRPr="00613654" w:rsidRDefault="008B097E" w:rsidP="008B097E">
      <w:pPr>
        <w:autoSpaceDE w:val="0"/>
        <w:autoSpaceDN w:val="0"/>
        <w:adjustRightInd w:val="0"/>
        <w:ind w:firstLine="540"/>
        <w:jc w:val="both"/>
        <w:rPr>
          <w:rFonts w:ascii="Times New Roman" w:hAnsi="Times New Roman" w:cs="Times New Roman"/>
          <w:b/>
          <w:iCs/>
          <w:sz w:val="24"/>
          <w:szCs w:val="24"/>
          <w:u w:val="single"/>
        </w:rPr>
      </w:pPr>
    </w:p>
    <w:p w:rsidR="008B097E" w:rsidRPr="00613654" w:rsidRDefault="008B097E" w:rsidP="008B097E">
      <w:pPr>
        <w:spacing w:after="0" w:line="240" w:lineRule="auto"/>
        <w:jc w:val="both"/>
        <w:rPr>
          <w:rFonts w:ascii="Times New Roman" w:eastAsia="Times New Roman" w:hAnsi="Times New Roman" w:cs="Times New Roman"/>
          <w:iCs/>
          <w:sz w:val="24"/>
          <w:szCs w:val="24"/>
        </w:rPr>
      </w:pPr>
    </w:p>
    <w:p w:rsidR="008B097E" w:rsidRPr="00613654" w:rsidRDefault="008B097E" w:rsidP="008B097E">
      <w:pPr>
        <w:spacing w:after="0" w:line="240" w:lineRule="auto"/>
        <w:jc w:val="both"/>
        <w:rPr>
          <w:rFonts w:ascii="Times New Roman" w:eastAsia="Times New Roman" w:hAnsi="Times New Roman" w:cs="Times New Roman"/>
          <w:iCs/>
          <w:sz w:val="24"/>
          <w:szCs w:val="24"/>
        </w:rPr>
      </w:pPr>
    </w:p>
    <w:p w:rsidR="008B097E" w:rsidRPr="00613654" w:rsidRDefault="008B097E" w:rsidP="008B097E">
      <w:pPr>
        <w:spacing w:after="0" w:line="240" w:lineRule="auto"/>
        <w:jc w:val="both"/>
        <w:rPr>
          <w:rFonts w:ascii="Times New Roman" w:eastAsia="Times New Roman" w:hAnsi="Times New Roman" w:cs="Times New Roman"/>
          <w:iCs/>
          <w:sz w:val="24"/>
          <w:szCs w:val="24"/>
        </w:rPr>
      </w:pPr>
    </w:p>
    <w:p w:rsidR="008B097E" w:rsidRPr="00613654" w:rsidRDefault="008B097E" w:rsidP="008B097E">
      <w:pPr>
        <w:spacing w:after="0" w:line="240" w:lineRule="auto"/>
        <w:jc w:val="both"/>
        <w:rPr>
          <w:rFonts w:ascii="Times New Roman" w:hAnsi="Times New Roman" w:cs="Times New Roman"/>
          <w:b/>
          <w:iCs/>
          <w:kern w:val="2"/>
          <w:sz w:val="24"/>
          <w:szCs w:val="24"/>
        </w:rPr>
      </w:pPr>
    </w:p>
    <w:p w:rsidR="008B097E" w:rsidRDefault="008B097E" w:rsidP="008B097E">
      <w:pPr>
        <w:spacing w:after="0" w:line="240" w:lineRule="auto"/>
        <w:jc w:val="both"/>
        <w:rPr>
          <w:rFonts w:ascii="Times New Roman" w:hAnsi="Times New Roman"/>
          <w:b/>
          <w:kern w:val="2"/>
          <w:sz w:val="24"/>
          <w:szCs w:val="24"/>
        </w:rPr>
      </w:pPr>
    </w:p>
    <w:p w:rsidR="005656DF" w:rsidRDefault="005656DF" w:rsidP="008B097E">
      <w:pPr>
        <w:spacing w:after="0" w:line="240" w:lineRule="auto"/>
        <w:jc w:val="both"/>
        <w:rPr>
          <w:rFonts w:ascii="Times New Roman" w:hAnsi="Times New Roman"/>
          <w:b/>
          <w:kern w:val="2"/>
          <w:sz w:val="24"/>
          <w:szCs w:val="24"/>
        </w:rPr>
      </w:pPr>
    </w:p>
    <w:p w:rsidR="005656DF" w:rsidRDefault="005656DF" w:rsidP="008B097E">
      <w:pPr>
        <w:spacing w:after="0" w:line="240" w:lineRule="auto"/>
        <w:jc w:val="both"/>
        <w:rPr>
          <w:rFonts w:ascii="Times New Roman" w:hAnsi="Times New Roman"/>
          <w:b/>
          <w:kern w:val="2"/>
          <w:sz w:val="24"/>
          <w:szCs w:val="24"/>
        </w:rPr>
      </w:pPr>
    </w:p>
    <w:p w:rsidR="005656DF" w:rsidRDefault="005656DF" w:rsidP="008B097E">
      <w:pPr>
        <w:spacing w:after="0" w:line="240" w:lineRule="auto"/>
        <w:jc w:val="both"/>
        <w:rPr>
          <w:rFonts w:ascii="Times New Roman" w:hAnsi="Times New Roman"/>
          <w:b/>
          <w:kern w:val="2"/>
          <w:sz w:val="24"/>
          <w:szCs w:val="24"/>
        </w:rPr>
      </w:pPr>
    </w:p>
    <w:p w:rsidR="005656DF" w:rsidRDefault="005656DF" w:rsidP="008B097E">
      <w:pPr>
        <w:spacing w:after="0" w:line="240" w:lineRule="auto"/>
        <w:jc w:val="both"/>
        <w:rPr>
          <w:rFonts w:ascii="Times New Roman" w:hAnsi="Times New Roman"/>
          <w:b/>
          <w:kern w:val="2"/>
          <w:sz w:val="24"/>
          <w:szCs w:val="24"/>
        </w:rPr>
      </w:pPr>
    </w:p>
    <w:p w:rsidR="005656DF" w:rsidRDefault="005656DF" w:rsidP="008B097E">
      <w:pPr>
        <w:spacing w:after="0" w:line="240" w:lineRule="auto"/>
        <w:jc w:val="both"/>
        <w:rPr>
          <w:rFonts w:ascii="Times New Roman" w:hAnsi="Times New Roman"/>
          <w:b/>
          <w:kern w:val="2"/>
          <w:sz w:val="24"/>
          <w:szCs w:val="24"/>
        </w:rPr>
      </w:pPr>
    </w:p>
    <w:p w:rsidR="005656DF" w:rsidRDefault="005656DF" w:rsidP="008B097E">
      <w:pPr>
        <w:spacing w:after="0" w:line="240" w:lineRule="auto"/>
        <w:jc w:val="both"/>
        <w:rPr>
          <w:rFonts w:ascii="Times New Roman" w:hAnsi="Times New Roman"/>
          <w:b/>
          <w:kern w:val="2"/>
          <w:sz w:val="24"/>
          <w:szCs w:val="24"/>
        </w:rPr>
      </w:pPr>
    </w:p>
    <w:p w:rsidR="005656DF" w:rsidRDefault="005656DF" w:rsidP="008B097E">
      <w:pPr>
        <w:spacing w:after="0" w:line="240" w:lineRule="auto"/>
        <w:jc w:val="both"/>
        <w:rPr>
          <w:rFonts w:ascii="Times New Roman" w:hAnsi="Times New Roman"/>
          <w:b/>
          <w:kern w:val="2"/>
          <w:sz w:val="24"/>
          <w:szCs w:val="24"/>
        </w:rPr>
      </w:pPr>
    </w:p>
    <w:p w:rsidR="005656DF" w:rsidRDefault="005656DF" w:rsidP="008B097E">
      <w:pPr>
        <w:spacing w:after="0" w:line="240" w:lineRule="auto"/>
        <w:jc w:val="both"/>
        <w:rPr>
          <w:rFonts w:ascii="Times New Roman" w:hAnsi="Times New Roman"/>
          <w:b/>
          <w:kern w:val="2"/>
          <w:sz w:val="24"/>
          <w:szCs w:val="24"/>
          <w:lang w:val="en-US"/>
        </w:rPr>
      </w:pPr>
    </w:p>
    <w:p w:rsidR="002761B0" w:rsidRDefault="002761B0" w:rsidP="008B097E">
      <w:pPr>
        <w:spacing w:after="0" w:line="240" w:lineRule="auto"/>
        <w:jc w:val="both"/>
        <w:rPr>
          <w:rFonts w:ascii="Times New Roman" w:hAnsi="Times New Roman"/>
          <w:b/>
          <w:kern w:val="2"/>
          <w:sz w:val="24"/>
          <w:szCs w:val="24"/>
          <w:lang w:val="en-US"/>
        </w:rPr>
      </w:pPr>
    </w:p>
    <w:p w:rsidR="002761B0" w:rsidRPr="002761B0" w:rsidRDefault="002761B0" w:rsidP="008B097E">
      <w:pPr>
        <w:spacing w:after="0" w:line="240" w:lineRule="auto"/>
        <w:jc w:val="both"/>
        <w:rPr>
          <w:rFonts w:ascii="Times New Roman" w:hAnsi="Times New Roman"/>
          <w:b/>
          <w:kern w:val="2"/>
          <w:sz w:val="24"/>
          <w:szCs w:val="24"/>
          <w:lang w:val="en-US"/>
        </w:rPr>
      </w:pPr>
    </w:p>
    <w:p w:rsidR="005656DF" w:rsidRDefault="005656DF" w:rsidP="008B097E">
      <w:pPr>
        <w:spacing w:after="0" w:line="240" w:lineRule="auto"/>
        <w:jc w:val="both"/>
        <w:rPr>
          <w:rFonts w:ascii="Times New Roman" w:hAnsi="Times New Roman"/>
          <w:b/>
          <w:kern w:val="2"/>
          <w:sz w:val="24"/>
          <w:szCs w:val="24"/>
        </w:rPr>
      </w:pPr>
    </w:p>
    <w:p w:rsidR="005656DF" w:rsidRPr="00F9551C" w:rsidRDefault="005656DF" w:rsidP="008B097E">
      <w:pPr>
        <w:spacing w:after="0" w:line="240" w:lineRule="auto"/>
        <w:jc w:val="both"/>
        <w:rPr>
          <w:rFonts w:ascii="Times New Roman" w:hAnsi="Times New Roman"/>
          <w:b/>
          <w:kern w:val="2"/>
          <w:sz w:val="24"/>
          <w:szCs w:val="24"/>
        </w:rPr>
      </w:pPr>
    </w:p>
    <w:p w:rsidR="008B097E" w:rsidRPr="007F5F35" w:rsidRDefault="008B097E" w:rsidP="008B097E">
      <w:pPr>
        <w:spacing w:after="0" w:line="240" w:lineRule="auto"/>
        <w:jc w:val="both"/>
        <w:rPr>
          <w:rFonts w:ascii="Times New Roman" w:hAnsi="Times New Roman"/>
          <w:b/>
          <w:kern w:val="2"/>
          <w:sz w:val="28"/>
          <w:szCs w:val="28"/>
        </w:rPr>
      </w:pPr>
      <w:r w:rsidRPr="007F5F35">
        <w:rPr>
          <w:rFonts w:ascii="Times New Roman" w:hAnsi="Times New Roman"/>
          <w:b/>
          <w:kern w:val="2"/>
          <w:sz w:val="28"/>
          <w:szCs w:val="28"/>
        </w:rPr>
        <w:lastRenderedPageBreak/>
        <w:t>3.4. Федеральный календарный план воспитательной работы</w:t>
      </w:r>
    </w:p>
    <w:p w:rsidR="008B097E" w:rsidRPr="00F9551C" w:rsidRDefault="008B097E" w:rsidP="008B097E">
      <w:pPr>
        <w:spacing w:after="0" w:line="240" w:lineRule="auto"/>
        <w:jc w:val="both"/>
        <w:rPr>
          <w:rFonts w:ascii="Times New Roman" w:hAnsi="Times New Roman"/>
          <w:sz w:val="24"/>
          <w:szCs w:val="24"/>
        </w:rPr>
      </w:pPr>
    </w:p>
    <w:p w:rsidR="008B097E" w:rsidRPr="00F9551C" w:rsidRDefault="008B097E" w:rsidP="008B097E">
      <w:pPr>
        <w:spacing w:after="0" w:line="240" w:lineRule="auto"/>
        <w:jc w:val="both"/>
        <w:rPr>
          <w:rFonts w:ascii="Times New Roman" w:hAnsi="Times New Roman"/>
          <w:sz w:val="24"/>
          <w:szCs w:val="24"/>
        </w:rPr>
      </w:pPr>
      <w:r w:rsidRPr="00F9551C">
        <w:rPr>
          <w:rFonts w:ascii="Times New Roman" w:hAnsi="Times New Roman"/>
          <w:sz w:val="24"/>
          <w:szCs w:val="24"/>
        </w:rPr>
        <w:t xml:space="preserve">     Календарный план воспитательной работы ДОУ (далее — План) разрабатывается  по ключевым направлениям воспитания и дополнительного образования детей.  Все мероприятия проводятся с учетом возрастных, физиологических и психоэмоциональных особенностей воспитанников.</w:t>
      </w:r>
    </w:p>
    <w:p w:rsidR="008B097E" w:rsidRPr="00F9551C" w:rsidRDefault="008B097E" w:rsidP="008B097E">
      <w:pPr>
        <w:spacing w:after="0" w:line="240" w:lineRule="auto"/>
        <w:ind w:firstLine="709"/>
        <w:jc w:val="both"/>
        <w:rPr>
          <w:rFonts w:ascii="Times New Roman" w:hAnsi="Times New Roman"/>
          <w:b/>
          <w:bCs/>
          <w:sz w:val="24"/>
          <w:szCs w:val="24"/>
        </w:rPr>
      </w:pPr>
    </w:p>
    <w:p w:rsidR="008B097E" w:rsidRPr="00F9551C" w:rsidRDefault="008B097E" w:rsidP="008B097E">
      <w:pPr>
        <w:spacing w:after="0" w:line="240" w:lineRule="auto"/>
        <w:ind w:firstLine="709"/>
        <w:jc w:val="both"/>
        <w:rPr>
          <w:rFonts w:ascii="Times New Roman" w:hAnsi="Times New Roman"/>
          <w:b/>
          <w:bCs/>
          <w:sz w:val="24"/>
          <w:szCs w:val="24"/>
        </w:rPr>
      </w:pPr>
    </w:p>
    <w:p w:rsidR="008B097E" w:rsidRPr="00F9551C" w:rsidRDefault="008B097E" w:rsidP="008B097E">
      <w:pPr>
        <w:spacing w:after="0" w:line="240" w:lineRule="auto"/>
        <w:ind w:firstLine="709"/>
        <w:jc w:val="both"/>
        <w:rPr>
          <w:rFonts w:ascii="Times New Roman" w:hAnsi="Times New Roman"/>
          <w:b/>
          <w:bCs/>
          <w:sz w:val="24"/>
          <w:szCs w:val="24"/>
          <w:u w:val="single"/>
        </w:rPr>
      </w:pPr>
      <w:r w:rsidRPr="00F9551C">
        <w:rPr>
          <w:rFonts w:ascii="Times New Roman" w:hAnsi="Times New Roman"/>
          <w:b/>
          <w:bCs/>
          <w:sz w:val="24"/>
          <w:szCs w:val="24"/>
          <w:u w:val="single"/>
        </w:rPr>
        <w:t>Примерный перечень основных государственных и народных праздников, памятных дат в календарном плане воспитательной работы в ДОО.</w:t>
      </w:r>
    </w:p>
    <w:tbl>
      <w:tblPr>
        <w:tblStyle w:val="a3"/>
        <w:tblW w:w="0" w:type="auto"/>
        <w:tblLook w:val="04A0"/>
      </w:tblPr>
      <w:tblGrid>
        <w:gridCol w:w="1373"/>
        <w:gridCol w:w="8198"/>
      </w:tblGrid>
      <w:tr w:rsidR="008B097E" w:rsidRPr="00F9551C" w:rsidTr="007625DB">
        <w:tc>
          <w:tcPr>
            <w:tcW w:w="1384" w:type="dxa"/>
          </w:tcPr>
          <w:p w:rsidR="008B097E" w:rsidRPr="00F9551C" w:rsidRDefault="008B097E" w:rsidP="007625DB">
            <w:pPr>
              <w:jc w:val="both"/>
              <w:rPr>
                <w:rFonts w:ascii="Times New Roman" w:hAnsi="Times New Roman"/>
                <w:b/>
                <w:sz w:val="24"/>
                <w:szCs w:val="24"/>
              </w:rPr>
            </w:pPr>
            <w:r w:rsidRPr="00F9551C">
              <w:rPr>
                <w:rFonts w:ascii="Times New Roman" w:hAnsi="Times New Roman"/>
                <w:b/>
                <w:sz w:val="24"/>
                <w:szCs w:val="24"/>
              </w:rPr>
              <w:t>сентябрь</w:t>
            </w:r>
          </w:p>
        </w:tc>
        <w:tc>
          <w:tcPr>
            <w:tcW w:w="8578" w:type="dxa"/>
          </w:tcPr>
          <w:p w:rsidR="008B097E" w:rsidRPr="00F9551C" w:rsidRDefault="008B097E" w:rsidP="007625DB">
            <w:pPr>
              <w:jc w:val="both"/>
              <w:rPr>
                <w:rFonts w:ascii="Times New Roman" w:hAnsi="Times New Roman"/>
                <w:sz w:val="24"/>
                <w:szCs w:val="24"/>
              </w:rPr>
            </w:pPr>
            <w:r w:rsidRPr="00F9551C">
              <w:rPr>
                <w:rFonts w:ascii="Times New Roman" w:hAnsi="Times New Roman"/>
                <w:sz w:val="24"/>
                <w:szCs w:val="24"/>
              </w:rPr>
              <w:t>-1 сентября: День знаний</w:t>
            </w:r>
          </w:p>
          <w:p w:rsidR="008B097E" w:rsidRPr="00F9551C" w:rsidRDefault="008B097E" w:rsidP="007625DB">
            <w:pPr>
              <w:jc w:val="both"/>
              <w:rPr>
                <w:rFonts w:ascii="Times New Roman" w:hAnsi="Times New Roman"/>
                <w:sz w:val="24"/>
                <w:szCs w:val="24"/>
              </w:rPr>
            </w:pPr>
            <w:r w:rsidRPr="00F9551C">
              <w:rPr>
                <w:rFonts w:ascii="Times New Roman" w:hAnsi="Times New Roman"/>
                <w:sz w:val="24"/>
                <w:szCs w:val="24"/>
              </w:rPr>
              <w:t xml:space="preserve">-3 сентября: День окончания Второй мировой войны </w:t>
            </w:r>
          </w:p>
          <w:p w:rsidR="008B097E" w:rsidRPr="00F9551C" w:rsidRDefault="008B097E" w:rsidP="007625DB">
            <w:pPr>
              <w:jc w:val="both"/>
              <w:rPr>
                <w:rFonts w:ascii="Times New Roman" w:hAnsi="Times New Roman"/>
                <w:sz w:val="24"/>
                <w:szCs w:val="24"/>
              </w:rPr>
            </w:pPr>
            <w:r w:rsidRPr="00F9551C">
              <w:rPr>
                <w:rFonts w:ascii="Times New Roman" w:hAnsi="Times New Roman"/>
                <w:sz w:val="24"/>
                <w:szCs w:val="24"/>
              </w:rPr>
              <w:t>-7 сентября: День Бородинского сражения</w:t>
            </w:r>
          </w:p>
          <w:p w:rsidR="008B097E" w:rsidRPr="00F9551C" w:rsidRDefault="008B097E" w:rsidP="007625DB">
            <w:pPr>
              <w:jc w:val="both"/>
              <w:rPr>
                <w:rFonts w:ascii="Times New Roman" w:hAnsi="Times New Roman"/>
                <w:sz w:val="24"/>
                <w:szCs w:val="24"/>
              </w:rPr>
            </w:pPr>
            <w:r w:rsidRPr="00F9551C">
              <w:rPr>
                <w:rFonts w:ascii="Times New Roman" w:hAnsi="Times New Roman"/>
                <w:sz w:val="24"/>
                <w:szCs w:val="24"/>
              </w:rPr>
              <w:t>-8 сентября: Международный день распространения грамотности</w:t>
            </w:r>
          </w:p>
          <w:p w:rsidR="008B097E" w:rsidRPr="00F9551C" w:rsidRDefault="008B097E" w:rsidP="007625DB">
            <w:pPr>
              <w:jc w:val="both"/>
              <w:rPr>
                <w:rFonts w:ascii="Times New Roman" w:hAnsi="Times New Roman"/>
                <w:sz w:val="24"/>
                <w:szCs w:val="24"/>
              </w:rPr>
            </w:pPr>
            <w:r w:rsidRPr="00F9551C">
              <w:rPr>
                <w:rFonts w:ascii="Times New Roman" w:hAnsi="Times New Roman"/>
                <w:sz w:val="24"/>
                <w:szCs w:val="24"/>
              </w:rPr>
              <w:t>-9 сентября: день рождения великого русского писателя Льва Николаевича Толстого(1828 - 1910)</w:t>
            </w:r>
          </w:p>
          <w:p w:rsidR="008B097E" w:rsidRPr="00F9551C" w:rsidRDefault="008B097E" w:rsidP="007625DB">
            <w:pPr>
              <w:jc w:val="both"/>
              <w:rPr>
                <w:rFonts w:ascii="Times New Roman" w:hAnsi="Times New Roman"/>
                <w:sz w:val="24"/>
                <w:szCs w:val="24"/>
              </w:rPr>
            </w:pPr>
            <w:r w:rsidRPr="00F9551C">
              <w:rPr>
                <w:rFonts w:ascii="Times New Roman" w:hAnsi="Times New Roman"/>
                <w:sz w:val="24"/>
                <w:szCs w:val="24"/>
              </w:rPr>
              <w:t>-17 сентября: день рождения русского ученого, писателя Константина Эдуардовича Циолковского (1857 - 1935)</w:t>
            </w:r>
          </w:p>
          <w:p w:rsidR="008B097E" w:rsidRPr="00F9551C" w:rsidRDefault="008B097E" w:rsidP="007625DB">
            <w:pPr>
              <w:jc w:val="both"/>
              <w:rPr>
                <w:rFonts w:ascii="Times New Roman" w:hAnsi="Times New Roman"/>
                <w:sz w:val="24"/>
                <w:szCs w:val="24"/>
              </w:rPr>
            </w:pPr>
            <w:r w:rsidRPr="00F9551C">
              <w:rPr>
                <w:rFonts w:ascii="Times New Roman" w:hAnsi="Times New Roman"/>
                <w:sz w:val="24"/>
                <w:szCs w:val="24"/>
              </w:rPr>
              <w:t>-21 сентября: день рождения поэта и писателя Сергея Александровича Есенина (1895 – 1925)</w:t>
            </w:r>
          </w:p>
          <w:p w:rsidR="008B097E" w:rsidRPr="00F9551C" w:rsidRDefault="008B097E" w:rsidP="007625DB">
            <w:pPr>
              <w:jc w:val="both"/>
              <w:rPr>
                <w:rFonts w:ascii="Times New Roman" w:hAnsi="Times New Roman"/>
                <w:sz w:val="24"/>
                <w:szCs w:val="24"/>
              </w:rPr>
            </w:pPr>
            <w:r w:rsidRPr="00F9551C">
              <w:rPr>
                <w:rFonts w:ascii="Times New Roman" w:hAnsi="Times New Roman"/>
                <w:sz w:val="24"/>
                <w:szCs w:val="24"/>
              </w:rPr>
              <w:t>-27 сентября: День воспитателя и всех дошкольных работников</w:t>
            </w:r>
          </w:p>
        </w:tc>
      </w:tr>
      <w:tr w:rsidR="008B097E" w:rsidRPr="00F9551C" w:rsidTr="007625DB">
        <w:tc>
          <w:tcPr>
            <w:tcW w:w="1384" w:type="dxa"/>
          </w:tcPr>
          <w:p w:rsidR="008B097E" w:rsidRPr="00F9551C" w:rsidRDefault="008B097E" w:rsidP="007625DB">
            <w:pPr>
              <w:jc w:val="both"/>
              <w:rPr>
                <w:rFonts w:ascii="Times New Roman" w:hAnsi="Times New Roman"/>
                <w:b/>
                <w:sz w:val="24"/>
                <w:szCs w:val="24"/>
              </w:rPr>
            </w:pPr>
            <w:r w:rsidRPr="00F9551C">
              <w:rPr>
                <w:rFonts w:ascii="Times New Roman" w:hAnsi="Times New Roman"/>
                <w:b/>
                <w:sz w:val="24"/>
                <w:szCs w:val="24"/>
              </w:rPr>
              <w:t xml:space="preserve">Октябрь </w:t>
            </w:r>
          </w:p>
        </w:tc>
        <w:tc>
          <w:tcPr>
            <w:tcW w:w="8578" w:type="dxa"/>
          </w:tcPr>
          <w:p w:rsidR="008B097E" w:rsidRPr="00F9551C" w:rsidRDefault="008B097E" w:rsidP="007625DB">
            <w:pPr>
              <w:jc w:val="both"/>
              <w:rPr>
                <w:rFonts w:ascii="Times New Roman" w:hAnsi="Times New Roman"/>
                <w:sz w:val="24"/>
                <w:szCs w:val="24"/>
              </w:rPr>
            </w:pPr>
            <w:r w:rsidRPr="00F9551C">
              <w:rPr>
                <w:rFonts w:ascii="Times New Roman" w:hAnsi="Times New Roman"/>
                <w:sz w:val="24"/>
                <w:szCs w:val="24"/>
              </w:rPr>
              <w:t>-1 октября: Международный день пожилых людей; Международный день музыки</w:t>
            </w:r>
          </w:p>
          <w:p w:rsidR="008B097E" w:rsidRPr="00F9551C" w:rsidRDefault="008B097E" w:rsidP="007625DB">
            <w:pPr>
              <w:jc w:val="both"/>
              <w:rPr>
                <w:rFonts w:ascii="Times New Roman" w:hAnsi="Times New Roman"/>
                <w:sz w:val="24"/>
                <w:szCs w:val="24"/>
              </w:rPr>
            </w:pPr>
            <w:r w:rsidRPr="00F9551C">
              <w:rPr>
                <w:rFonts w:ascii="Times New Roman" w:hAnsi="Times New Roman"/>
                <w:sz w:val="24"/>
                <w:szCs w:val="24"/>
              </w:rPr>
              <w:t>-5 октября: День учителя</w:t>
            </w:r>
          </w:p>
          <w:p w:rsidR="008B097E" w:rsidRPr="00F9551C" w:rsidRDefault="008B097E" w:rsidP="007625DB">
            <w:pPr>
              <w:jc w:val="both"/>
              <w:rPr>
                <w:rFonts w:ascii="Times New Roman" w:hAnsi="Times New Roman"/>
                <w:sz w:val="24"/>
                <w:szCs w:val="24"/>
              </w:rPr>
            </w:pPr>
            <w:r w:rsidRPr="00F9551C">
              <w:rPr>
                <w:rFonts w:ascii="Times New Roman" w:hAnsi="Times New Roman"/>
                <w:sz w:val="24"/>
                <w:szCs w:val="24"/>
              </w:rPr>
              <w:t>-16 октября: День отца в России</w:t>
            </w:r>
          </w:p>
          <w:p w:rsidR="008B097E" w:rsidRPr="00F9551C" w:rsidRDefault="008B097E" w:rsidP="007625DB">
            <w:pPr>
              <w:jc w:val="both"/>
              <w:rPr>
                <w:rFonts w:ascii="Times New Roman" w:hAnsi="Times New Roman"/>
                <w:sz w:val="24"/>
                <w:szCs w:val="24"/>
              </w:rPr>
            </w:pPr>
            <w:r w:rsidRPr="00F9551C">
              <w:rPr>
                <w:rFonts w:ascii="Times New Roman" w:hAnsi="Times New Roman"/>
                <w:sz w:val="24"/>
                <w:szCs w:val="24"/>
              </w:rPr>
              <w:t>-25 октября: Международный день школьных библиотек</w:t>
            </w:r>
          </w:p>
          <w:p w:rsidR="008B097E" w:rsidRPr="00F9551C" w:rsidRDefault="008B097E" w:rsidP="007625DB">
            <w:pPr>
              <w:jc w:val="both"/>
              <w:rPr>
                <w:rFonts w:ascii="Times New Roman" w:hAnsi="Times New Roman"/>
                <w:sz w:val="24"/>
                <w:szCs w:val="24"/>
              </w:rPr>
            </w:pPr>
            <w:r w:rsidRPr="00F9551C">
              <w:rPr>
                <w:rFonts w:ascii="Times New Roman" w:hAnsi="Times New Roman"/>
                <w:sz w:val="24"/>
                <w:szCs w:val="24"/>
              </w:rPr>
              <w:t>-28 октября: Международный день анимации</w:t>
            </w:r>
          </w:p>
        </w:tc>
      </w:tr>
      <w:tr w:rsidR="008B097E" w:rsidTr="007625DB">
        <w:tc>
          <w:tcPr>
            <w:tcW w:w="1384" w:type="dxa"/>
          </w:tcPr>
          <w:p w:rsidR="008B097E" w:rsidRDefault="008B097E" w:rsidP="007625DB">
            <w:pPr>
              <w:jc w:val="both"/>
              <w:rPr>
                <w:rFonts w:ascii="Times New Roman" w:hAnsi="Times New Roman"/>
                <w:b/>
                <w:sz w:val="24"/>
                <w:szCs w:val="24"/>
              </w:rPr>
            </w:pPr>
            <w:r>
              <w:rPr>
                <w:rFonts w:ascii="Times New Roman" w:hAnsi="Times New Roman"/>
                <w:b/>
                <w:sz w:val="24"/>
                <w:szCs w:val="24"/>
              </w:rPr>
              <w:t xml:space="preserve">Ноябрь </w:t>
            </w:r>
          </w:p>
        </w:tc>
        <w:tc>
          <w:tcPr>
            <w:tcW w:w="8578" w:type="dxa"/>
          </w:tcPr>
          <w:p w:rsidR="008B097E" w:rsidRPr="00FD4A4D" w:rsidRDefault="008B097E" w:rsidP="007625DB">
            <w:pPr>
              <w:jc w:val="both"/>
              <w:rPr>
                <w:rFonts w:ascii="Times New Roman" w:hAnsi="Times New Roman"/>
                <w:sz w:val="24"/>
                <w:szCs w:val="24"/>
              </w:rPr>
            </w:pPr>
            <w:r>
              <w:rPr>
                <w:rFonts w:ascii="Times New Roman" w:hAnsi="Times New Roman"/>
                <w:sz w:val="24"/>
                <w:szCs w:val="24"/>
              </w:rPr>
              <w:t>-</w:t>
            </w:r>
            <w:r w:rsidRPr="00FD4A4D">
              <w:rPr>
                <w:rFonts w:ascii="Times New Roman" w:hAnsi="Times New Roman"/>
                <w:sz w:val="24"/>
                <w:szCs w:val="24"/>
              </w:rPr>
              <w:t>3 ноября: день рождения поэта, драматурга Самуила Яковлевича Маршака (1887 - 1964)</w:t>
            </w:r>
          </w:p>
          <w:p w:rsidR="008B097E" w:rsidRPr="00FD4A4D" w:rsidRDefault="008B097E" w:rsidP="007625DB">
            <w:pPr>
              <w:jc w:val="both"/>
              <w:rPr>
                <w:rFonts w:ascii="Times New Roman" w:hAnsi="Times New Roman"/>
                <w:sz w:val="24"/>
                <w:szCs w:val="24"/>
              </w:rPr>
            </w:pPr>
            <w:r>
              <w:rPr>
                <w:rFonts w:ascii="Times New Roman" w:hAnsi="Times New Roman"/>
                <w:sz w:val="24"/>
                <w:szCs w:val="24"/>
              </w:rPr>
              <w:t>-</w:t>
            </w:r>
            <w:r w:rsidRPr="00FD4A4D">
              <w:rPr>
                <w:rFonts w:ascii="Times New Roman" w:hAnsi="Times New Roman"/>
                <w:sz w:val="24"/>
                <w:szCs w:val="24"/>
              </w:rPr>
              <w:t>4 ноября: День народного единства</w:t>
            </w:r>
          </w:p>
          <w:p w:rsidR="008B097E" w:rsidRPr="00FD4A4D" w:rsidRDefault="008B097E" w:rsidP="007625DB">
            <w:pPr>
              <w:jc w:val="both"/>
              <w:rPr>
                <w:rFonts w:ascii="Times New Roman" w:hAnsi="Times New Roman"/>
                <w:sz w:val="24"/>
                <w:szCs w:val="24"/>
              </w:rPr>
            </w:pPr>
            <w:r>
              <w:rPr>
                <w:rFonts w:ascii="Times New Roman" w:hAnsi="Times New Roman"/>
                <w:sz w:val="24"/>
                <w:szCs w:val="24"/>
              </w:rPr>
              <w:t>-</w:t>
            </w:r>
            <w:r w:rsidRPr="00FD4A4D">
              <w:rPr>
                <w:rFonts w:ascii="Times New Roman" w:hAnsi="Times New Roman"/>
                <w:sz w:val="24"/>
                <w:szCs w:val="24"/>
              </w:rPr>
              <w:t>6 ноября: день рождения писателя, драматурга Дмитрия Наркисовича Мамина-Сибиряка (1852 - 1912)</w:t>
            </w:r>
          </w:p>
          <w:p w:rsidR="008B097E" w:rsidRPr="00FD4A4D" w:rsidRDefault="008B097E" w:rsidP="007625DB">
            <w:pPr>
              <w:jc w:val="both"/>
              <w:rPr>
                <w:rFonts w:ascii="Times New Roman" w:hAnsi="Times New Roman"/>
                <w:sz w:val="24"/>
                <w:szCs w:val="24"/>
              </w:rPr>
            </w:pPr>
            <w:r>
              <w:rPr>
                <w:rFonts w:ascii="Times New Roman" w:hAnsi="Times New Roman"/>
                <w:sz w:val="24"/>
                <w:szCs w:val="24"/>
              </w:rPr>
              <w:t>-</w:t>
            </w:r>
            <w:r w:rsidRPr="00FD4A4D">
              <w:rPr>
                <w:rFonts w:ascii="Times New Roman" w:hAnsi="Times New Roman"/>
                <w:sz w:val="24"/>
                <w:szCs w:val="24"/>
              </w:rPr>
              <w:t>10 ноября: День сотрудника внутренних дел Российской федерации</w:t>
            </w:r>
          </w:p>
          <w:p w:rsidR="008B097E" w:rsidRPr="00FD4A4D" w:rsidRDefault="008B097E" w:rsidP="007625DB">
            <w:pPr>
              <w:jc w:val="both"/>
              <w:rPr>
                <w:rFonts w:ascii="Times New Roman" w:hAnsi="Times New Roman"/>
                <w:sz w:val="24"/>
                <w:szCs w:val="24"/>
              </w:rPr>
            </w:pPr>
            <w:r>
              <w:rPr>
                <w:rFonts w:ascii="Times New Roman" w:hAnsi="Times New Roman"/>
                <w:sz w:val="24"/>
                <w:szCs w:val="24"/>
              </w:rPr>
              <w:t>-</w:t>
            </w:r>
            <w:r w:rsidRPr="00FD4A4D">
              <w:rPr>
                <w:rFonts w:ascii="Times New Roman" w:hAnsi="Times New Roman"/>
                <w:sz w:val="24"/>
                <w:szCs w:val="24"/>
              </w:rPr>
              <w:t>27 ноября: День матери в России</w:t>
            </w:r>
          </w:p>
          <w:p w:rsidR="008B097E" w:rsidRPr="00B8384A" w:rsidRDefault="008B097E" w:rsidP="007625DB">
            <w:pPr>
              <w:jc w:val="both"/>
              <w:rPr>
                <w:rFonts w:ascii="Times New Roman" w:hAnsi="Times New Roman"/>
                <w:sz w:val="24"/>
                <w:szCs w:val="24"/>
              </w:rPr>
            </w:pPr>
            <w:r>
              <w:rPr>
                <w:rFonts w:ascii="Times New Roman" w:hAnsi="Times New Roman"/>
                <w:sz w:val="24"/>
                <w:szCs w:val="24"/>
              </w:rPr>
              <w:t>-</w:t>
            </w:r>
            <w:r w:rsidRPr="00FD4A4D">
              <w:rPr>
                <w:rFonts w:ascii="Times New Roman" w:hAnsi="Times New Roman"/>
                <w:sz w:val="24"/>
                <w:szCs w:val="24"/>
              </w:rPr>
              <w:t>30 ноября: День Государственного герба Российской Федерации</w:t>
            </w:r>
          </w:p>
        </w:tc>
      </w:tr>
      <w:tr w:rsidR="008B097E" w:rsidTr="007625DB">
        <w:tc>
          <w:tcPr>
            <w:tcW w:w="1384" w:type="dxa"/>
          </w:tcPr>
          <w:p w:rsidR="008B097E" w:rsidRDefault="008B097E" w:rsidP="007625DB">
            <w:pPr>
              <w:jc w:val="both"/>
              <w:rPr>
                <w:rFonts w:ascii="Times New Roman" w:hAnsi="Times New Roman"/>
                <w:b/>
                <w:sz w:val="24"/>
                <w:szCs w:val="24"/>
              </w:rPr>
            </w:pPr>
            <w:r>
              <w:rPr>
                <w:rFonts w:ascii="Times New Roman" w:hAnsi="Times New Roman"/>
                <w:b/>
                <w:sz w:val="24"/>
                <w:szCs w:val="24"/>
              </w:rPr>
              <w:t xml:space="preserve">Декабрь </w:t>
            </w:r>
          </w:p>
        </w:tc>
        <w:tc>
          <w:tcPr>
            <w:tcW w:w="8578" w:type="dxa"/>
          </w:tcPr>
          <w:p w:rsidR="008B097E" w:rsidRPr="00FD4A4D" w:rsidRDefault="008B097E" w:rsidP="007625DB">
            <w:pPr>
              <w:jc w:val="both"/>
              <w:rPr>
                <w:rFonts w:ascii="Times New Roman" w:hAnsi="Times New Roman"/>
                <w:sz w:val="24"/>
                <w:szCs w:val="24"/>
              </w:rPr>
            </w:pPr>
            <w:r>
              <w:rPr>
                <w:rFonts w:ascii="Times New Roman" w:hAnsi="Times New Roman"/>
                <w:b/>
                <w:sz w:val="24"/>
                <w:szCs w:val="24"/>
              </w:rPr>
              <w:t>-</w:t>
            </w:r>
            <w:r w:rsidRPr="00FD4A4D">
              <w:rPr>
                <w:rFonts w:ascii="Times New Roman" w:hAnsi="Times New Roman"/>
                <w:sz w:val="24"/>
                <w:szCs w:val="24"/>
              </w:rPr>
              <w:t>3 декабря: День неизвестного солдата; Международный день инвалидов</w:t>
            </w:r>
          </w:p>
          <w:p w:rsidR="008B097E" w:rsidRPr="00FD4A4D" w:rsidRDefault="008B097E" w:rsidP="007625DB">
            <w:pPr>
              <w:jc w:val="both"/>
              <w:rPr>
                <w:rFonts w:ascii="Times New Roman" w:hAnsi="Times New Roman"/>
                <w:sz w:val="24"/>
                <w:szCs w:val="24"/>
              </w:rPr>
            </w:pPr>
            <w:r>
              <w:rPr>
                <w:rFonts w:ascii="Times New Roman" w:hAnsi="Times New Roman"/>
                <w:sz w:val="24"/>
                <w:szCs w:val="24"/>
              </w:rPr>
              <w:t>-</w:t>
            </w:r>
            <w:r w:rsidRPr="00FD4A4D">
              <w:rPr>
                <w:rFonts w:ascii="Times New Roman" w:hAnsi="Times New Roman"/>
                <w:sz w:val="24"/>
                <w:szCs w:val="24"/>
              </w:rPr>
              <w:t>5 декабря: День добровольца (волонтера) в России</w:t>
            </w:r>
          </w:p>
          <w:p w:rsidR="008B097E" w:rsidRPr="00FD4A4D" w:rsidRDefault="008B097E" w:rsidP="007625DB">
            <w:pPr>
              <w:jc w:val="both"/>
              <w:rPr>
                <w:rFonts w:ascii="Times New Roman" w:hAnsi="Times New Roman"/>
                <w:sz w:val="24"/>
                <w:szCs w:val="24"/>
              </w:rPr>
            </w:pPr>
            <w:r>
              <w:rPr>
                <w:rFonts w:ascii="Times New Roman" w:hAnsi="Times New Roman"/>
                <w:sz w:val="24"/>
                <w:szCs w:val="24"/>
              </w:rPr>
              <w:t>-</w:t>
            </w:r>
            <w:r w:rsidRPr="00FD4A4D">
              <w:rPr>
                <w:rFonts w:ascii="Times New Roman" w:hAnsi="Times New Roman"/>
                <w:sz w:val="24"/>
                <w:szCs w:val="24"/>
              </w:rPr>
              <w:t>8 декабря: Международный день художника</w:t>
            </w:r>
          </w:p>
          <w:p w:rsidR="008B097E" w:rsidRPr="00FD4A4D" w:rsidRDefault="008B097E" w:rsidP="007625DB">
            <w:pPr>
              <w:jc w:val="both"/>
              <w:rPr>
                <w:rFonts w:ascii="Times New Roman" w:hAnsi="Times New Roman"/>
                <w:sz w:val="24"/>
                <w:szCs w:val="24"/>
              </w:rPr>
            </w:pPr>
            <w:r>
              <w:rPr>
                <w:rFonts w:ascii="Times New Roman" w:hAnsi="Times New Roman"/>
                <w:sz w:val="24"/>
                <w:szCs w:val="24"/>
              </w:rPr>
              <w:t>-</w:t>
            </w:r>
            <w:r w:rsidRPr="00FD4A4D">
              <w:rPr>
                <w:rFonts w:ascii="Times New Roman" w:hAnsi="Times New Roman"/>
                <w:sz w:val="24"/>
                <w:szCs w:val="24"/>
              </w:rPr>
              <w:t>9 декабря: День Героев Отечества</w:t>
            </w:r>
          </w:p>
          <w:p w:rsidR="008B097E" w:rsidRPr="00FD4A4D" w:rsidRDefault="008B097E" w:rsidP="007625DB">
            <w:pPr>
              <w:jc w:val="both"/>
              <w:rPr>
                <w:rFonts w:ascii="Times New Roman" w:hAnsi="Times New Roman"/>
                <w:sz w:val="24"/>
                <w:szCs w:val="24"/>
              </w:rPr>
            </w:pPr>
            <w:r w:rsidRPr="00FD4A4D">
              <w:rPr>
                <w:rFonts w:ascii="Times New Roman" w:hAnsi="Times New Roman"/>
                <w:sz w:val="24"/>
                <w:szCs w:val="24"/>
              </w:rPr>
              <w:t>12 декабря: День Конституции Российской Федерации, день рождения композитора, музыкального педагога Владимира Яковлевича Шаинского (1925 – 2017)</w:t>
            </w:r>
          </w:p>
          <w:p w:rsidR="008B097E" w:rsidRPr="00FD4A4D" w:rsidRDefault="008B097E" w:rsidP="007625DB">
            <w:pPr>
              <w:jc w:val="both"/>
              <w:rPr>
                <w:rFonts w:ascii="Times New Roman" w:hAnsi="Times New Roman"/>
                <w:sz w:val="24"/>
                <w:szCs w:val="24"/>
              </w:rPr>
            </w:pPr>
            <w:r>
              <w:rPr>
                <w:rFonts w:ascii="Times New Roman" w:hAnsi="Times New Roman"/>
                <w:sz w:val="24"/>
                <w:szCs w:val="24"/>
              </w:rPr>
              <w:t>-</w:t>
            </w:r>
            <w:r w:rsidRPr="00FD4A4D">
              <w:rPr>
                <w:rFonts w:ascii="Times New Roman" w:hAnsi="Times New Roman"/>
                <w:sz w:val="24"/>
                <w:szCs w:val="24"/>
              </w:rPr>
              <w:t>15 декабря: День мягкой игрушки</w:t>
            </w:r>
          </w:p>
          <w:p w:rsidR="008B097E" w:rsidRPr="00B8384A" w:rsidRDefault="008B097E" w:rsidP="007625DB">
            <w:pPr>
              <w:jc w:val="both"/>
              <w:rPr>
                <w:rFonts w:ascii="Times New Roman" w:hAnsi="Times New Roman"/>
                <w:sz w:val="24"/>
                <w:szCs w:val="24"/>
              </w:rPr>
            </w:pPr>
            <w:r w:rsidRPr="00FD4A4D">
              <w:rPr>
                <w:rFonts w:ascii="Times New Roman" w:hAnsi="Times New Roman"/>
                <w:sz w:val="24"/>
                <w:szCs w:val="24"/>
              </w:rPr>
              <w:t>27 декабря: день рождения основателя Третьяковской галереи Павла Михайловича Третьякова (1832 - 1898)</w:t>
            </w:r>
          </w:p>
        </w:tc>
      </w:tr>
      <w:tr w:rsidR="008B097E" w:rsidTr="007625DB">
        <w:tc>
          <w:tcPr>
            <w:tcW w:w="1384" w:type="dxa"/>
          </w:tcPr>
          <w:p w:rsidR="008B097E" w:rsidRPr="00FD4A4D" w:rsidRDefault="008B097E" w:rsidP="007625DB">
            <w:pPr>
              <w:jc w:val="both"/>
              <w:rPr>
                <w:rFonts w:ascii="Times New Roman" w:hAnsi="Times New Roman"/>
                <w:b/>
                <w:sz w:val="24"/>
                <w:szCs w:val="24"/>
              </w:rPr>
            </w:pPr>
            <w:r w:rsidRPr="00FD4A4D">
              <w:rPr>
                <w:rFonts w:ascii="Times New Roman" w:hAnsi="Times New Roman"/>
                <w:b/>
                <w:sz w:val="24"/>
                <w:szCs w:val="24"/>
              </w:rPr>
              <w:t>Январь</w:t>
            </w:r>
          </w:p>
          <w:p w:rsidR="008B097E" w:rsidRDefault="008B097E" w:rsidP="007625DB">
            <w:pPr>
              <w:jc w:val="both"/>
              <w:rPr>
                <w:rFonts w:ascii="Times New Roman" w:hAnsi="Times New Roman"/>
                <w:b/>
                <w:sz w:val="24"/>
                <w:szCs w:val="24"/>
              </w:rPr>
            </w:pPr>
          </w:p>
        </w:tc>
        <w:tc>
          <w:tcPr>
            <w:tcW w:w="8578" w:type="dxa"/>
          </w:tcPr>
          <w:p w:rsidR="008B097E" w:rsidRPr="00FD4A4D" w:rsidRDefault="008B097E" w:rsidP="007625DB">
            <w:pPr>
              <w:jc w:val="both"/>
              <w:rPr>
                <w:rFonts w:ascii="Times New Roman" w:hAnsi="Times New Roman"/>
                <w:sz w:val="24"/>
                <w:szCs w:val="24"/>
              </w:rPr>
            </w:pPr>
            <w:r>
              <w:rPr>
                <w:rFonts w:ascii="Times New Roman" w:hAnsi="Times New Roman"/>
                <w:sz w:val="24"/>
                <w:szCs w:val="24"/>
              </w:rPr>
              <w:t>-</w:t>
            </w:r>
            <w:r w:rsidRPr="00FD4A4D">
              <w:rPr>
                <w:rFonts w:ascii="Times New Roman" w:hAnsi="Times New Roman"/>
                <w:sz w:val="24"/>
                <w:szCs w:val="24"/>
              </w:rPr>
              <w:t>25 января: День российского студенчества</w:t>
            </w:r>
          </w:p>
          <w:p w:rsidR="008B097E" w:rsidRPr="00FD4A4D" w:rsidRDefault="008B097E" w:rsidP="007625DB">
            <w:pPr>
              <w:jc w:val="both"/>
              <w:rPr>
                <w:rFonts w:ascii="Times New Roman" w:hAnsi="Times New Roman"/>
                <w:sz w:val="24"/>
                <w:szCs w:val="24"/>
              </w:rPr>
            </w:pPr>
            <w:r>
              <w:rPr>
                <w:rFonts w:ascii="Times New Roman" w:hAnsi="Times New Roman"/>
                <w:sz w:val="24"/>
                <w:szCs w:val="24"/>
              </w:rPr>
              <w:t>-</w:t>
            </w:r>
            <w:r w:rsidRPr="00FD4A4D">
              <w:rPr>
                <w:rFonts w:ascii="Times New Roman" w:hAnsi="Times New Roman"/>
                <w:sz w:val="24"/>
                <w:szCs w:val="24"/>
              </w:rPr>
              <w:t xml:space="preserve">27 января: День полного освобождения Ленинграда от фашистской блокады. </w:t>
            </w:r>
          </w:p>
          <w:p w:rsidR="008B097E" w:rsidRDefault="008B097E" w:rsidP="007625DB">
            <w:pPr>
              <w:jc w:val="both"/>
              <w:rPr>
                <w:rFonts w:ascii="Times New Roman" w:hAnsi="Times New Roman"/>
                <w:b/>
                <w:sz w:val="24"/>
                <w:szCs w:val="24"/>
              </w:rPr>
            </w:pPr>
          </w:p>
        </w:tc>
      </w:tr>
      <w:tr w:rsidR="008B097E" w:rsidTr="007625DB">
        <w:tc>
          <w:tcPr>
            <w:tcW w:w="1384" w:type="dxa"/>
          </w:tcPr>
          <w:p w:rsidR="008B097E" w:rsidRDefault="008B097E" w:rsidP="007625DB">
            <w:pPr>
              <w:jc w:val="both"/>
              <w:rPr>
                <w:rFonts w:ascii="Times New Roman" w:hAnsi="Times New Roman"/>
                <w:b/>
                <w:sz w:val="24"/>
                <w:szCs w:val="24"/>
              </w:rPr>
            </w:pPr>
            <w:r w:rsidRPr="00FD4A4D">
              <w:rPr>
                <w:rFonts w:ascii="Times New Roman" w:hAnsi="Times New Roman"/>
                <w:b/>
                <w:sz w:val="24"/>
                <w:szCs w:val="24"/>
              </w:rPr>
              <w:t>Февраль</w:t>
            </w:r>
          </w:p>
        </w:tc>
        <w:tc>
          <w:tcPr>
            <w:tcW w:w="8578" w:type="dxa"/>
          </w:tcPr>
          <w:p w:rsidR="008B097E" w:rsidRPr="00FD4A4D" w:rsidRDefault="008B097E" w:rsidP="007625DB">
            <w:pPr>
              <w:jc w:val="both"/>
              <w:rPr>
                <w:rFonts w:ascii="Times New Roman" w:hAnsi="Times New Roman"/>
                <w:sz w:val="24"/>
                <w:szCs w:val="24"/>
              </w:rPr>
            </w:pPr>
            <w:r>
              <w:rPr>
                <w:rFonts w:ascii="Times New Roman" w:hAnsi="Times New Roman"/>
                <w:sz w:val="24"/>
                <w:szCs w:val="24"/>
              </w:rPr>
              <w:t>-</w:t>
            </w:r>
            <w:r w:rsidRPr="00FD4A4D">
              <w:rPr>
                <w:rFonts w:ascii="Times New Roman" w:hAnsi="Times New Roman"/>
                <w:sz w:val="24"/>
                <w:szCs w:val="24"/>
              </w:rPr>
              <w:t>2 февраля: день победы Вооруженных сил СССР над армией гитлеровской Германии в 1943 году в Сталинградской битве</w:t>
            </w:r>
          </w:p>
          <w:p w:rsidR="008B097E" w:rsidRPr="00FD4A4D" w:rsidRDefault="008B097E" w:rsidP="007625DB">
            <w:pPr>
              <w:jc w:val="both"/>
              <w:rPr>
                <w:rFonts w:ascii="Times New Roman" w:hAnsi="Times New Roman"/>
                <w:sz w:val="24"/>
                <w:szCs w:val="24"/>
              </w:rPr>
            </w:pPr>
            <w:r>
              <w:rPr>
                <w:rFonts w:ascii="Times New Roman" w:hAnsi="Times New Roman"/>
                <w:sz w:val="24"/>
                <w:szCs w:val="24"/>
              </w:rPr>
              <w:lastRenderedPageBreak/>
              <w:t>-</w:t>
            </w:r>
            <w:r w:rsidRPr="00FD4A4D">
              <w:rPr>
                <w:rFonts w:ascii="Times New Roman" w:hAnsi="Times New Roman"/>
                <w:sz w:val="24"/>
                <w:szCs w:val="24"/>
              </w:rPr>
              <w:t>4 февраля: день рождения детской поэтессы, писательницы, киносценариста, радиоведущей Агнии Львовны Барто (1901 – 1981)</w:t>
            </w:r>
          </w:p>
          <w:p w:rsidR="008B097E" w:rsidRPr="00FD4A4D" w:rsidRDefault="008B097E" w:rsidP="007625DB">
            <w:pPr>
              <w:jc w:val="both"/>
              <w:rPr>
                <w:rFonts w:ascii="Times New Roman" w:hAnsi="Times New Roman"/>
                <w:sz w:val="24"/>
                <w:szCs w:val="24"/>
              </w:rPr>
            </w:pPr>
            <w:r>
              <w:rPr>
                <w:rFonts w:ascii="Times New Roman" w:hAnsi="Times New Roman"/>
                <w:sz w:val="24"/>
                <w:szCs w:val="24"/>
              </w:rPr>
              <w:t>-</w:t>
            </w:r>
            <w:r w:rsidRPr="00FD4A4D">
              <w:rPr>
                <w:rFonts w:ascii="Times New Roman" w:hAnsi="Times New Roman"/>
                <w:sz w:val="24"/>
                <w:szCs w:val="24"/>
              </w:rPr>
              <w:t>8 февраля: День российской науки</w:t>
            </w:r>
          </w:p>
          <w:p w:rsidR="008B097E" w:rsidRPr="00FD4A4D" w:rsidRDefault="008B097E" w:rsidP="007625DB">
            <w:pPr>
              <w:jc w:val="both"/>
              <w:rPr>
                <w:rFonts w:ascii="Times New Roman" w:hAnsi="Times New Roman"/>
                <w:sz w:val="24"/>
                <w:szCs w:val="24"/>
              </w:rPr>
            </w:pPr>
            <w:r>
              <w:rPr>
                <w:rFonts w:ascii="Times New Roman" w:hAnsi="Times New Roman"/>
                <w:sz w:val="24"/>
                <w:szCs w:val="24"/>
              </w:rPr>
              <w:t>-</w:t>
            </w:r>
            <w:r w:rsidRPr="00FD4A4D">
              <w:rPr>
                <w:rFonts w:ascii="Times New Roman" w:hAnsi="Times New Roman"/>
                <w:sz w:val="24"/>
                <w:szCs w:val="24"/>
              </w:rPr>
              <w:t>21 февраля: Международный день родного языка</w:t>
            </w:r>
          </w:p>
          <w:p w:rsidR="008B097E" w:rsidRPr="00B8384A" w:rsidRDefault="008B097E" w:rsidP="007625DB">
            <w:pPr>
              <w:jc w:val="both"/>
              <w:rPr>
                <w:rFonts w:ascii="Times New Roman" w:hAnsi="Times New Roman"/>
                <w:sz w:val="24"/>
                <w:szCs w:val="24"/>
              </w:rPr>
            </w:pPr>
            <w:r>
              <w:rPr>
                <w:rFonts w:ascii="Times New Roman" w:hAnsi="Times New Roman"/>
                <w:sz w:val="24"/>
                <w:szCs w:val="24"/>
              </w:rPr>
              <w:t>-</w:t>
            </w:r>
            <w:r w:rsidRPr="00FD4A4D">
              <w:rPr>
                <w:rFonts w:ascii="Times New Roman" w:hAnsi="Times New Roman"/>
                <w:sz w:val="24"/>
                <w:szCs w:val="24"/>
              </w:rPr>
              <w:t>23 февраля: День защитника Отечества</w:t>
            </w:r>
          </w:p>
        </w:tc>
      </w:tr>
      <w:tr w:rsidR="008B097E" w:rsidTr="007625DB">
        <w:tc>
          <w:tcPr>
            <w:tcW w:w="1384" w:type="dxa"/>
          </w:tcPr>
          <w:p w:rsidR="008B097E" w:rsidRPr="00FD4A4D" w:rsidRDefault="008B097E" w:rsidP="007625DB">
            <w:pPr>
              <w:jc w:val="both"/>
              <w:rPr>
                <w:rFonts w:ascii="Times New Roman" w:hAnsi="Times New Roman"/>
                <w:b/>
                <w:sz w:val="24"/>
                <w:szCs w:val="24"/>
              </w:rPr>
            </w:pPr>
            <w:r w:rsidRPr="00FD4A4D">
              <w:rPr>
                <w:rFonts w:ascii="Times New Roman" w:hAnsi="Times New Roman"/>
                <w:b/>
                <w:sz w:val="24"/>
                <w:szCs w:val="24"/>
              </w:rPr>
              <w:lastRenderedPageBreak/>
              <w:t>Март</w:t>
            </w:r>
          </w:p>
          <w:p w:rsidR="008B097E" w:rsidRDefault="008B097E" w:rsidP="007625DB">
            <w:pPr>
              <w:jc w:val="both"/>
              <w:rPr>
                <w:rFonts w:ascii="Times New Roman" w:hAnsi="Times New Roman"/>
                <w:b/>
                <w:sz w:val="24"/>
                <w:szCs w:val="24"/>
              </w:rPr>
            </w:pPr>
          </w:p>
        </w:tc>
        <w:tc>
          <w:tcPr>
            <w:tcW w:w="8578" w:type="dxa"/>
          </w:tcPr>
          <w:p w:rsidR="008B097E" w:rsidRPr="00FD4A4D"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8 марта: Международный женский день</w:t>
            </w:r>
          </w:p>
          <w:p w:rsidR="008B097E" w:rsidRPr="00FD4A4D"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13 марта: день рождения писателя и поэта, автора слов гимнов Российской Федерации и СССР Сергея Владимировича Михалкова (1913 - 2009)</w:t>
            </w:r>
          </w:p>
          <w:p w:rsidR="008B097E" w:rsidRPr="00FD4A4D"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18 марта: День воссоединения Крыма с Россией</w:t>
            </w:r>
          </w:p>
          <w:p w:rsidR="008B097E" w:rsidRPr="00FD4A4D"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27 марта: Всемирный день театра</w:t>
            </w:r>
          </w:p>
          <w:p w:rsidR="008B097E" w:rsidRPr="00B8384A"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28 марта: день рождения писателя Максима Горького (1968 - 1936)</w:t>
            </w:r>
          </w:p>
        </w:tc>
      </w:tr>
      <w:tr w:rsidR="008B097E" w:rsidTr="007625DB">
        <w:tc>
          <w:tcPr>
            <w:tcW w:w="1384" w:type="dxa"/>
          </w:tcPr>
          <w:p w:rsidR="008B097E" w:rsidRPr="00FD4A4D" w:rsidRDefault="008B097E" w:rsidP="007625DB">
            <w:pPr>
              <w:jc w:val="both"/>
              <w:rPr>
                <w:rFonts w:ascii="Times New Roman" w:hAnsi="Times New Roman"/>
                <w:b/>
                <w:bCs/>
                <w:sz w:val="24"/>
                <w:szCs w:val="24"/>
              </w:rPr>
            </w:pPr>
            <w:r w:rsidRPr="00FD4A4D">
              <w:rPr>
                <w:rFonts w:ascii="Times New Roman" w:hAnsi="Times New Roman"/>
                <w:b/>
                <w:bCs/>
                <w:sz w:val="24"/>
                <w:szCs w:val="24"/>
              </w:rPr>
              <w:t>Апрель</w:t>
            </w:r>
          </w:p>
          <w:p w:rsidR="008B097E" w:rsidRDefault="008B097E" w:rsidP="007625DB">
            <w:pPr>
              <w:jc w:val="both"/>
              <w:rPr>
                <w:rFonts w:ascii="Times New Roman" w:hAnsi="Times New Roman"/>
                <w:b/>
                <w:sz w:val="24"/>
                <w:szCs w:val="24"/>
              </w:rPr>
            </w:pPr>
          </w:p>
        </w:tc>
        <w:tc>
          <w:tcPr>
            <w:tcW w:w="8578" w:type="dxa"/>
          </w:tcPr>
          <w:p w:rsidR="008B097E" w:rsidRPr="001057A6"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1 апреля: день рождения композитора и пианиста Сергея Васильевича Рахманинова (1873 - 1943)</w:t>
            </w:r>
          </w:p>
          <w:p w:rsidR="00AB7670" w:rsidRPr="00AB7670" w:rsidRDefault="00AB7670" w:rsidP="007625DB">
            <w:pPr>
              <w:jc w:val="both"/>
              <w:rPr>
                <w:rFonts w:ascii="Times New Roman" w:hAnsi="Times New Roman"/>
                <w:bCs/>
                <w:sz w:val="24"/>
                <w:szCs w:val="24"/>
              </w:rPr>
            </w:pPr>
            <w:r w:rsidRPr="00AB7670">
              <w:rPr>
                <w:rFonts w:ascii="Times New Roman" w:hAnsi="Times New Roman"/>
                <w:bCs/>
                <w:sz w:val="24"/>
                <w:szCs w:val="24"/>
              </w:rPr>
              <w:t xml:space="preserve"> 4 </w:t>
            </w:r>
            <w:r>
              <w:rPr>
                <w:rFonts w:ascii="Times New Roman" w:hAnsi="Times New Roman"/>
                <w:bCs/>
                <w:sz w:val="24"/>
                <w:szCs w:val="24"/>
              </w:rPr>
              <w:t>апреля: день птиц</w:t>
            </w:r>
          </w:p>
          <w:p w:rsidR="008B097E" w:rsidRPr="00FD4A4D"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12 апреля: День космонавтики, день запуска СССР первого искусственного спутника Земли, день рождения российского классика и драматурга Александра Николаевича Островского (1823 - 1886)</w:t>
            </w:r>
          </w:p>
          <w:p w:rsidR="008B097E" w:rsidRPr="00FD4A4D"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22 апреля: Всемирный день Земли</w:t>
            </w:r>
          </w:p>
          <w:p w:rsidR="008B097E" w:rsidRPr="00B8384A"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30 апреля: День пожарной охраны</w:t>
            </w:r>
          </w:p>
        </w:tc>
      </w:tr>
      <w:tr w:rsidR="008B097E" w:rsidTr="007625DB">
        <w:tc>
          <w:tcPr>
            <w:tcW w:w="1384" w:type="dxa"/>
          </w:tcPr>
          <w:p w:rsidR="008B097E" w:rsidRPr="00FD4A4D" w:rsidRDefault="008B097E" w:rsidP="007625DB">
            <w:pPr>
              <w:jc w:val="both"/>
              <w:rPr>
                <w:rFonts w:ascii="Times New Roman" w:hAnsi="Times New Roman"/>
                <w:b/>
                <w:bCs/>
                <w:sz w:val="24"/>
                <w:szCs w:val="24"/>
              </w:rPr>
            </w:pPr>
            <w:r w:rsidRPr="00FD4A4D">
              <w:rPr>
                <w:rFonts w:ascii="Times New Roman" w:hAnsi="Times New Roman"/>
                <w:b/>
                <w:bCs/>
                <w:sz w:val="24"/>
                <w:szCs w:val="24"/>
              </w:rPr>
              <w:t>Май</w:t>
            </w:r>
          </w:p>
          <w:p w:rsidR="008B097E" w:rsidRDefault="008B097E" w:rsidP="007625DB">
            <w:pPr>
              <w:jc w:val="both"/>
              <w:rPr>
                <w:rFonts w:ascii="Times New Roman" w:hAnsi="Times New Roman"/>
                <w:b/>
                <w:sz w:val="24"/>
                <w:szCs w:val="24"/>
              </w:rPr>
            </w:pPr>
          </w:p>
        </w:tc>
        <w:tc>
          <w:tcPr>
            <w:tcW w:w="8578" w:type="dxa"/>
          </w:tcPr>
          <w:p w:rsidR="008B097E" w:rsidRPr="00FD4A4D"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1 мая: Праздник Весны и Труда</w:t>
            </w:r>
          </w:p>
          <w:p w:rsidR="008B097E" w:rsidRPr="00FD4A4D"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7 мая: день рождения русского композитора, педагога, дирижёра и музыкального критика Петра Ильича Чайковского (1840 - 1893)</w:t>
            </w:r>
          </w:p>
          <w:p w:rsidR="008B097E" w:rsidRPr="00FD4A4D"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9 мая: День Победы</w:t>
            </w:r>
          </w:p>
          <w:p w:rsidR="008B097E" w:rsidRPr="00FD4A4D"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13 мая: день основания Черноморского флота</w:t>
            </w:r>
          </w:p>
          <w:p w:rsidR="008B097E" w:rsidRPr="00FD4A4D"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15 мая: день рождения русского художника-живописца и архитектора Виктора Михайловича Васнецова (1848 – 1926)</w:t>
            </w:r>
          </w:p>
          <w:p w:rsidR="008B097E" w:rsidRPr="00FD4A4D"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18 мая: день основания Балтийского флота</w:t>
            </w:r>
          </w:p>
          <w:p w:rsidR="008B097E" w:rsidRPr="00FD4A4D"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19 мая: День детских общественных организаций России</w:t>
            </w:r>
          </w:p>
          <w:p w:rsidR="008B097E" w:rsidRPr="00B8384A"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24 мая: День славянской письменности и культуры</w:t>
            </w:r>
          </w:p>
        </w:tc>
      </w:tr>
      <w:tr w:rsidR="008B097E" w:rsidTr="007625DB">
        <w:tc>
          <w:tcPr>
            <w:tcW w:w="1384" w:type="dxa"/>
          </w:tcPr>
          <w:p w:rsidR="008B097E" w:rsidRPr="00FD4A4D" w:rsidRDefault="008B097E" w:rsidP="007625DB">
            <w:pPr>
              <w:jc w:val="both"/>
              <w:rPr>
                <w:rFonts w:ascii="Times New Roman" w:hAnsi="Times New Roman"/>
                <w:b/>
                <w:bCs/>
                <w:sz w:val="24"/>
                <w:szCs w:val="24"/>
              </w:rPr>
            </w:pPr>
            <w:r w:rsidRPr="00FD4A4D">
              <w:rPr>
                <w:rFonts w:ascii="Times New Roman" w:hAnsi="Times New Roman"/>
                <w:b/>
                <w:bCs/>
                <w:sz w:val="24"/>
                <w:szCs w:val="24"/>
              </w:rPr>
              <w:t>Июнь</w:t>
            </w:r>
          </w:p>
          <w:p w:rsidR="008B097E" w:rsidRDefault="008B097E" w:rsidP="007625DB">
            <w:pPr>
              <w:jc w:val="both"/>
              <w:rPr>
                <w:rFonts w:ascii="Times New Roman" w:hAnsi="Times New Roman"/>
                <w:b/>
                <w:sz w:val="24"/>
                <w:szCs w:val="24"/>
              </w:rPr>
            </w:pPr>
          </w:p>
        </w:tc>
        <w:tc>
          <w:tcPr>
            <w:tcW w:w="8578" w:type="dxa"/>
          </w:tcPr>
          <w:p w:rsidR="008B097E" w:rsidRPr="00FD4A4D"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1 июня: Международный день защиты детей</w:t>
            </w:r>
          </w:p>
          <w:p w:rsidR="008B097E" w:rsidRPr="00FD4A4D"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5 июня: День эколога</w:t>
            </w:r>
          </w:p>
          <w:p w:rsidR="008B097E" w:rsidRPr="00FD4A4D"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6 июня: день рождения великого русского поэта Александра Сергеевича Пушкина (1799-1837), День русского языка</w:t>
            </w:r>
          </w:p>
          <w:p w:rsidR="008B097E" w:rsidRPr="00FD4A4D"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12 июня: День России</w:t>
            </w:r>
          </w:p>
          <w:p w:rsidR="008B097E" w:rsidRPr="00FD4A4D"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22 июня: День памяти и скорби</w:t>
            </w:r>
          </w:p>
          <w:p w:rsidR="008B097E" w:rsidRPr="00FD4A4D"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27 июня: День молодежи</w:t>
            </w:r>
          </w:p>
          <w:p w:rsidR="008B097E" w:rsidRPr="00B8384A"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Третье воскресенье июня: День медицинского работника</w:t>
            </w:r>
          </w:p>
        </w:tc>
      </w:tr>
      <w:tr w:rsidR="008B097E" w:rsidTr="007625DB">
        <w:tc>
          <w:tcPr>
            <w:tcW w:w="1384" w:type="dxa"/>
          </w:tcPr>
          <w:p w:rsidR="008B097E" w:rsidRPr="00FD4A4D" w:rsidRDefault="008B097E" w:rsidP="007625DB">
            <w:pPr>
              <w:jc w:val="both"/>
              <w:rPr>
                <w:rFonts w:ascii="Times New Roman" w:hAnsi="Times New Roman"/>
                <w:b/>
                <w:bCs/>
                <w:sz w:val="24"/>
                <w:szCs w:val="24"/>
              </w:rPr>
            </w:pPr>
            <w:r w:rsidRPr="00FD4A4D">
              <w:rPr>
                <w:rFonts w:ascii="Times New Roman" w:hAnsi="Times New Roman"/>
                <w:b/>
                <w:bCs/>
                <w:sz w:val="24"/>
                <w:szCs w:val="24"/>
              </w:rPr>
              <w:t>Июль</w:t>
            </w:r>
          </w:p>
          <w:p w:rsidR="008B097E" w:rsidRDefault="008B097E" w:rsidP="007625DB">
            <w:pPr>
              <w:jc w:val="both"/>
              <w:rPr>
                <w:rFonts w:ascii="Times New Roman" w:hAnsi="Times New Roman"/>
                <w:b/>
                <w:sz w:val="24"/>
                <w:szCs w:val="24"/>
              </w:rPr>
            </w:pPr>
          </w:p>
        </w:tc>
        <w:tc>
          <w:tcPr>
            <w:tcW w:w="8578" w:type="dxa"/>
          </w:tcPr>
          <w:p w:rsidR="008B097E" w:rsidRPr="00FD4A4D"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8 июля: День семьи, любви и верности</w:t>
            </w:r>
          </w:p>
          <w:p w:rsidR="008B097E" w:rsidRPr="00FD4A4D"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19 июля: день рождения поэта Владимира Владимировича Маяковского (1893 - 1930)</w:t>
            </w:r>
          </w:p>
          <w:p w:rsidR="008B097E" w:rsidRPr="00B8384A"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30 июля: День Военно-морского флота</w:t>
            </w:r>
          </w:p>
        </w:tc>
      </w:tr>
      <w:tr w:rsidR="008B097E" w:rsidTr="007625DB">
        <w:tc>
          <w:tcPr>
            <w:tcW w:w="1384" w:type="dxa"/>
          </w:tcPr>
          <w:p w:rsidR="008B097E" w:rsidRPr="00FD4A4D" w:rsidRDefault="008B097E" w:rsidP="007625DB">
            <w:pPr>
              <w:jc w:val="both"/>
              <w:rPr>
                <w:rFonts w:ascii="Times New Roman" w:hAnsi="Times New Roman"/>
                <w:b/>
                <w:bCs/>
                <w:sz w:val="24"/>
                <w:szCs w:val="24"/>
              </w:rPr>
            </w:pPr>
            <w:r w:rsidRPr="00FD4A4D">
              <w:rPr>
                <w:rFonts w:ascii="Times New Roman" w:hAnsi="Times New Roman"/>
                <w:b/>
                <w:bCs/>
                <w:sz w:val="24"/>
                <w:szCs w:val="24"/>
              </w:rPr>
              <w:t>Август</w:t>
            </w:r>
          </w:p>
          <w:p w:rsidR="008B097E" w:rsidRDefault="008B097E" w:rsidP="007625DB">
            <w:pPr>
              <w:jc w:val="both"/>
              <w:rPr>
                <w:rFonts w:ascii="Times New Roman" w:hAnsi="Times New Roman"/>
                <w:b/>
                <w:sz w:val="24"/>
                <w:szCs w:val="24"/>
              </w:rPr>
            </w:pPr>
          </w:p>
        </w:tc>
        <w:tc>
          <w:tcPr>
            <w:tcW w:w="8578" w:type="dxa"/>
          </w:tcPr>
          <w:p w:rsidR="008B097E" w:rsidRPr="00FD4A4D"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2 августа: День Воздушно-десантных войск</w:t>
            </w:r>
          </w:p>
          <w:p w:rsidR="008B097E" w:rsidRPr="00FD4A4D"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22 августа: День Государственного флага Российской Федерации</w:t>
            </w:r>
          </w:p>
          <w:p w:rsidR="008B097E" w:rsidRPr="00FD4A4D"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23 августа: день победы советских войск над немецкой армией в битве под Курском в 1943 году</w:t>
            </w:r>
          </w:p>
          <w:p w:rsidR="008B097E" w:rsidRPr="00B8384A" w:rsidRDefault="008B097E" w:rsidP="007625DB">
            <w:pPr>
              <w:jc w:val="both"/>
              <w:rPr>
                <w:rFonts w:ascii="Times New Roman" w:hAnsi="Times New Roman"/>
                <w:bCs/>
                <w:sz w:val="24"/>
                <w:szCs w:val="24"/>
              </w:rPr>
            </w:pPr>
            <w:r>
              <w:rPr>
                <w:rFonts w:ascii="Times New Roman" w:hAnsi="Times New Roman"/>
                <w:bCs/>
                <w:sz w:val="24"/>
                <w:szCs w:val="24"/>
              </w:rPr>
              <w:t>-</w:t>
            </w:r>
            <w:r w:rsidRPr="00FD4A4D">
              <w:rPr>
                <w:rFonts w:ascii="Times New Roman" w:hAnsi="Times New Roman"/>
                <w:bCs/>
                <w:sz w:val="24"/>
                <w:szCs w:val="24"/>
              </w:rPr>
              <w:t>27 августа: День российского кино</w:t>
            </w:r>
          </w:p>
        </w:tc>
      </w:tr>
    </w:tbl>
    <w:p w:rsidR="008B097E" w:rsidRDefault="008B097E" w:rsidP="008B097E">
      <w:pPr>
        <w:spacing w:after="0" w:line="240" w:lineRule="auto"/>
        <w:ind w:firstLine="709"/>
        <w:jc w:val="both"/>
        <w:rPr>
          <w:rFonts w:ascii="Times New Roman" w:hAnsi="Times New Roman"/>
          <w:b/>
          <w:sz w:val="24"/>
          <w:szCs w:val="24"/>
        </w:rPr>
      </w:pPr>
    </w:p>
    <w:p w:rsidR="008B097E" w:rsidRPr="00857349" w:rsidRDefault="008B097E" w:rsidP="008B097E">
      <w:pPr>
        <w:spacing w:after="0" w:line="240" w:lineRule="auto"/>
        <w:ind w:firstLine="709"/>
        <w:jc w:val="both"/>
        <w:rPr>
          <w:rFonts w:ascii="Times New Roman" w:hAnsi="Times New Roman"/>
          <w:iCs/>
          <w:sz w:val="24"/>
          <w:szCs w:val="24"/>
        </w:rPr>
      </w:pPr>
      <w:r w:rsidRPr="00857349">
        <w:rPr>
          <w:rFonts w:ascii="Times New Roman" w:hAnsi="Times New Roman"/>
          <w:iCs/>
          <w:sz w:val="24"/>
          <w:szCs w:val="24"/>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w:t>
      </w:r>
      <w:r w:rsidRPr="00857349">
        <w:rPr>
          <w:rFonts w:ascii="Times New Roman" w:hAnsi="Times New Roman"/>
          <w:iCs/>
          <w:sz w:val="24"/>
          <w:szCs w:val="24"/>
        </w:rPr>
        <w:lastRenderedPageBreak/>
        <w:t>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rsidR="008B097E" w:rsidRDefault="008B097E" w:rsidP="008B097E">
      <w:pPr>
        <w:rPr>
          <w:color w:val="FF0000"/>
        </w:rPr>
      </w:pPr>
    </w:p>
    <w:p w:rsidR="00305BAF" w:rsidRDefault="00305BAF"/>
    <w:sectPr w:rsidR="00305BAF" w:rsidSect="00305BA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032F" w:rsidRDefault="0046032F" w:rsidP="008B097E">
      <w:pPr>
        <w:spacing w:after="0" w:line="240" w:lineRule="auto"/>
      </w:pPr>
      <w:r>
        <w:separator/>
      </w:r>
    </w:p>
  </w:endnote>
  <w:endnote w:type="continuationSeparator" w:id="0">
    <w:p w:rsidR="0046032F" w:rsidRDefault="0046032F" w:rsidP="008B09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entury Schoolbook">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ndale Sans UI">
    <w:charset w:val="00"/>
    <w:family w:val="auto"/>
    <w:pitch w:val="variable"/>
    <w:sig w:usb0="00000000" w:usb1="00000000" w:usb2="00000000" w:usb3="00000000" w:csb0="00000000" w:csb1="00000000"/>
  </w:font>
  <w:font w:name="Malgun Gothic">
    <w:panose1 w:val="020B0503020000020004"/>
    <w:charset w:val="81"/>
    <w:family w:val="swiss"/>
    <w:pitch w:val="variable"/>
    <w:sig w:usb0="900002AF" w:usb1="09D77CFB" w:usb2="00000012" w:usb3="00000000" w:csb0="00080001" w:csb1="00000000"/>
  </w:font>
  <w:font w:name="Georgia">
    <w:panose1 w:val="02040502050405020303"/>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727" w:rsidRDefault="00623056" w:rsidP="007625DB">
    <w:pPr>
      <w:pStyle w:val="af1"/>
      <w:framePr w:wrap="around" w:vAnchor="text" w:hAnchor="margin" w:xAlign="center" w:y="1"/>
      <w:rPr>
        <w:rStyle w:val="afb"/>
      </w:rPr>
    </w:pPr>
    <w:r>
      <w:rPr>
        <w:rStyle w:val="afb"/>
      </w:rPr>
      <w:fldChar w:fldCharType="begin"/>
    </w:r>
    <w:r w:rsidR="00030727">
      <w:rPr>
        <w:rStyle w:val="afb"/>
      </w:rPr>
      <w:instrText xml:space="preserve">PAGE  </w:instrText>
    </w:r>
    <w:r>
      <w:rPr>
        <w:rStyle w:val="afb"/>
      </w:rPr>
      <w:fldChar w:fldCharType="separate"/>
    </w:r>
    <w:r w:rsidR="00030727">
      <w:rPr>
        <w:rStyle w:val="afb"/>
        <w:noProof/>
      </w:rPr>
      <w:t>220</w:t>
    </w:r>
    <w:r>
      <w:rPr>
        <w:rStyle w:val="afb"/>
      </w:rPr>
      <w:fldChar w:fldCharType="end"/>
    </w:r>
  </w:p>
  <w:p w:rsidR="00030727" w:rsidRDefault="00030727" w:rsidP="007625DB">
    <w:pPr>
      <w:pStyle w:val="af1"/>
      <w:ind w:right="360"/>
    </w:pPr>
  </w:p>
  <w:p w:rsidR="00030727" w:rsidRDefault="00030727"/>
  <w:p w:rsidR="00030727" w:rsidRDefault="0003072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548749"/>
      <w:docPartObj>
        <w:docPartGallery w:val="Page Numbers (Bottom of Page)"/>
        <w:docPartUnique/>
      </w:docPartObj>
    </w:sdtPr>
    <w:sdtContent>
      <w:p w:rsidR="00030727" w:rsidRDefault="00623056">
        <w:pPr>
          <w:pStyle w:val="af1"/>
          <w:jc w:val="right"/>
        </w:pPr>
        <w:fldSimple w:instr="PAGE   \* MERGEFORMAT">
          <w:r w:rsidR="001057A6">
            <w:rPr>
              <w:noProof/>
            </w:rPr>
            <w:t>1</w:t>
          </w:r>
        </w:fldSimple>
      </w:p>
    </w:sdtContent>
  </w:sdt>
  <w:p w:rsidR="00030727" w:rsidRDefault="00030727">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032F" w:rsidRDefault="0046032F" w:rsidP="008B097E">
      <w:pPr>
        <w:spacing w:after="0" w:line="240" w:lineRule="auto"/>
      </w:pPr>
      <w:r>
        <w:separator/>
      </w:r>
    </w:p>
  </w:footnote>
  <w:footnote w:type="continuationSeparator" w:id="0">
    <w:p w:rsidR="0046032F" w:rsidRDefault="0046032F" w:rsidP="008B097E">
      <w:pPr>
        <w:spacing w:after="0" w:line="240" w:lineRule="auto"/>
      </w:pPr>
      <w:r>
        <w:continuationSeparator/>
      </w:r>
    </w:p>
  </w:footnote>
  <w:footnote w:id="1">
    <w:p w:rsidR="00030727" w:rsidRDefault="00030727" w:rsidP="008B097E">
      <w:pPr>
        <w:pStyle w:val="aff6"/>
      </w:pPr>
    </w:p>
  </w:footnote>
  <w:footnote w:id="2">
    <w:p w:rsidR="00030727" w:rsidRDefault="00030727" w:rsidP="008B097E">
      <w:pPr>
        <w:pStyle w:val="aff6"/>
      </w:pPr>
    </w:p>
  </w:footnote>
  <w:footnote w:id="3">
    <w:p w:rsidR="00030727" w:rsidRDefault="00030727" w:rsidP="008B097E">
      <w:pPr>
        <w:pStyle w:val="Snosk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multilevel"/>
    <w:tmpl w:val="FFFFFFF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F7E6B"/>
    <w:multiLevelType w:val="hybridMultilevel"/>
    <w:tmpl w:val="374A75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D23407"/>
    <w:multiLevelType w:val="multilevel"/>
    <w:tmpl w:val="7D5C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2233DB"/>
    <w:multiLevelType w:val="hybridMultilevel"/>
    <w:tmpl w:val="951CE5F8"/>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
    <w:nsid w:val="029E21FC"/>
    <w:multiLevelType w:val="hybridMultilevel"/>
    <w:tmpl w:val="0D34E1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4A699E"/>
    <w:multiLevelType w:val="hybridMultilevel"/>
    <w:tmpl w:val="4F1402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C66E8A"/>
    <w:multiLevelType w:val="multilevel"/>
    <w:tmpl w:val="F818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3D93E4F"/>
    <w:multiLevelType w:val="hybridMultilevel"/>
    <w:tmpl w:val="E5FCB21E"/>
    <w:lvl w:ilvl="0" w:tplc="FFFFFFFF">
      <w:start w:val="1"/>
      <w:numFmt w:val="bullet"/>
      <w:lvlText w:val=""/>
      <w:lvlJc w:val="left"/>
      <w:pPr>
        <w:ind w:left="720" w:hanging="360"/>
      </w:pPr>
      <w:rPr>
        <w:rFonts w:ascii="Wingdings" w:hAnsi="Wingdings"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03E64398"/>
    <w:multiLevelType w:val="multilevel"/>
    <w:tmpl w:val="C73A94D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4392990"/>
    <w:multiLevelType w:val="hybridMultilevel"/>
    <w:tmpl w:val="6D12CA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502686"/>
    <w:multiLevelType w:val="hybridMultilevel"/>
    <w:tmpl w:val="CC209B32"/>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045562C1"/>
    <w:multiLevelType w:val="multilevel"/>
    <w:tmpl w:val="3EBC46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49B4C22"/>
    <w:multiLevelType w:val="multilevel"/>
    <w:tmpl w:val="DEFC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5234FE1"/>
    <w:multiLevelType w:val="hybridMultilevel"/>
    <w:tmpl w:val="75E0A1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AC3869"/>
    <w:multiLevelType w:val="hybridMultilevel"/>
    <w:tmpl w:val="ACDCE2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E310A3"/>
    <w:multiLevelType w:val="hybridMultilevel"/>
    <w:tmpl w:val="F72CE26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6383A33"/>
    <w:multiLevelType w:val="hybridMultilevel"/>
    <w:tmpl w:val="FF8C58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6605423"/>
    <w:multiLevelType w:val="hybridMultilevel"/>
    <w:tmpl w:val="11542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66E550B"/>
    <w:multiLevelType w:val="multilevel"/>
    <w:tmpl w:val="554EF6D2"/>
    <w:lvl w:ilvl="0">
      <w:start w:val="1"/>
      <w:numFmt w:val="decimal"/>
      <w:lvlText w:val="%1."/>
      <w:lvlJc w:val="left"/>
      <w:pPr>
        <w:ind w:left="928" w:hanging="360"/>
      </w:pPr>
      <w:rPr>
        <w:b w:val="0"/>
        <w:bCs/>
        <w:sz w:val="24"/>
        <w:szCs w:val="24"/>
      </w:rPr>
    </w:lvl>
    <w:lvl w:ilvl="1">
      <w:start w:val="2"/>
      <w:numFmt w:val="decimal"/>
      <w:isLgl/>
      <w:lvlText w:val="%1.%2"/>
      <w:lvlJc w:val="left"/>
      <w:pPr>
        <w:ind w:left="1033" w:hanging="465"/>
      </w:pPr>
      <w:rPr>
        <w:rFonts w:hint="default"/>
        <w:u w:val="single"/>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9">
    <w:nsid w:val="06BD2E43"/>
    <w:multiLevelType w:val="hybridMultilevel"/>
    <w:tmpl w:val="726282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6BE64D2"/>
    <w:multiLevelType w:val="hybridMultilevel"/>
    <w:tmpl w:val="23606B2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06C573EE"/>
    <w:multiLevelType w:val="hybridMultilevel"/>
    <w:tmpl w:val="8DB4CA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6F10207"/>
    <w:multiLevelType w:val="hybridMultilevel"/>
    <w:tmpl w:val="F20ECD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7196F80"/>
    <w:multiLevelType w:val="hybridMultilevel"/>
    <w:tmpl w:val="B920A5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8014992"/>
    <w:multiLevelType w:val="hybridMultilevel"/>
    <w:tmpl w:val="3ACE3F8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081D7E51"/>
    <w:multiLevelType w:val="hybridMultilevel"/>
    <w:tmpl w:val="86D07F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8207670"/>
    <w:multiLevelType w:val="multilevel"/>
    <w:tmpl w:val="049AE732"/>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87B75C1"/>
    <w:multiLevelType w:val="hybridMultilevel"/>
    <w:tmpl w:val="573859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90F39A3"/>
    <w:multiLevelType w:val="hybridMultilevel"/>
    <w:tmpl w:val="DEE0D4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9121C9C"/>
    <w:multiLevelType w:val="hybridMultilevel"/>
    <w:tmpl w:val="2E0A91E8"/>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097F6BA1"/>
    <w:multiLevelType w:val="hybridMultilevel"/>
    <w:tmpl w:val="ABFEDF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99250CC"/>
    <w:multiLevelType w:val="hybridMultilevel"/>
    <w:tmpl w:val="281ABC86"/>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4">
    <w:nsid w:val="0A6A32A6"/>
    <w:multiLevelType w:val="hybridMultilevel"/>
    <w:tmpl w:val="7102B3C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0B317569"/>
    <w:multiLevelType w:val="hybridMultilevel"/>
    <w:tmpl w:val="1ABC14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B4178B9"/>
    <w:multiLevelType w:val="hybridMultilevel"/>
    <w:tmpl w:val="49849B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B526E64"/>
    <w:multiLevelType w:val="hybridMultilevel"/>
    <w:tmpl w:val="8DAA3E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B5A3B32"/>
    <w:multiLevelType w:val="hybridMultilevel"/>
    <w:tmpl w:val="347CF5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B9B611B"/>
    <w:multiLevelType w:val="hybridMultilevel"/>
    <w:tmpl w:val="25B62C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C182E6B"/>
    <w:multiLevelType w:val="multilevel"/>
    <w:tmpl w:val="D5B4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CDC04AA"/>
    <w:multiLevelType w:val="hybridMultilevel"/>
    <w:tmpl w:val="3C6434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D7906BF"/>
    <w:multiLevelType w:val="hybridMultilevel"/>
    <w:tmpl w:val="0A18A5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DDB4556"/>
    <w:multiLevelType w:val="hybridMultilevel"/>
    <w:tmpl w:val="7B8042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FAD25BD"/>
    <w:multiLevelType w:val="multilevel"/>
    <w:tmpl w:val="5D60BF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FF13774"/>
    <w:multiLevelType w:val="hybridMultilevel"/>
    <w:tmpl w:val="5484C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03324EC"/>
    <w:multiLevelType w:val="multilevel"/>
    <w:tmpl w:val="42D41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0721A5A"/>
    <w:multiLevelType w:val="hybridMultilevel"/>
    <w:tmpl w:val="6B343D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08328C7"/>
    <w:multiLevelType w:val="hybridMultilevel"/>
    <w:tmpl w:val="4F8624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0A24428"/>
    <w:multiLevelType w:val="hybridMultilevel"/>
    <w:tmpl w:val="EEC477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0C63530"/>
    <w:multiLevelType w:val="multilevel"/>
    <w:tmpl w:val="5694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11F0DD3"/>
    <w:multiLevelType w:val="multilevel"/>
    <w:tmpl w:val="35CC3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15D3F41"/>
    <w:multiLevelType w:val="hybridMultilevel"/>
    <w:tmpl w:val="AB52F758"/>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4">
    <w:nsid w:val="116B6A81"/>
    <w:multiLevelType w:val="hybridMultilevel"/>
    <w:tmpl w:val="3C48F8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2446004"/>
    <w:multiLevelType w:val="hybridMultilevel"/>
    <w:tmpl w:val="829E59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25C0793"/>
    <w:multiLevelType w:val="multilevel"/>
    <w:tmpl w:val="66820E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25E524B"/>
    <w:multiLevelType w:val="hybridMultilevel"/>
    <w:tmpl w:val="ABA0BC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28068FB"/>
    <w:multiLevelType w:val="multilevel"/>
    <w:tmpl w:val="4DA66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42B5BA5"/>
    <w:multiLevelType w:val="hybridMultilevel"/>
    <w:tmpl w:val="3F643A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4A406C6"/>
    <w:multiLevelType w:val="hybridMultilevel"/>
    <w:tmpl w:val="212CEA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4F947B4"/>
    <w:multiLevelType w:val="multilevel"/>
    <w:tmpl w:val="FF26D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5504AB6"/>
    <w:multiLevelType w:val="hybridMultilevel"/>
    <w:tmpl w:val="BFB40C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57E28E7"/>
    <w:multiLevelType w:val="multilevel"/>
    <w:tmpl w:val="D0D8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5DA100D"/>
    <w:multiLevelType w:val="hybridMultilevel"/>
    <w:tmpl w:val="0302DD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6C12FE9"/>
    <w:multiLevelType w:val="hybridMultilevel"/>
    <w:tmpl w:val="74DEDE36"/>
    <w:lvl w:ilvl="0" w:tplc="0419000D">
      <w:start w:val="1"/>
      <w:numFmt w:val="bullet"/>
      <w:lvlText w:val=""/>
      <w:lvlJc w:val="left"/>
      <w:pPr>
        <w:ind w:left="1640" w:hanging="360"/>
      </w:pPr>
      <w:rPr>
        <w:rFonts w:ascii="Wingdings" w:hAnsi="Wingdings" w:hint="default"/>
      </w:rPr>
    </w:lvl>
    <w:lvl w:ilvl="1" w:tplc="FFFFFFFF" w:tentative="1">
      <w:start w:val="1"/>
      <w:numFmt w:val="bullet"/>
      <w:lvlText w:val="o"/>
      <w:lvlJc w:val="left"/>
      <w:pPr>
        <w:ind w:left="2360" w:hanging="360"/>
      </w:pPr>
      <w:rPr>
        <w:rFonts w:ascii="Courier New" w:hAnsi="Courier New" w:cs="Courier New" w:hint="default"/>
      </w:rPr>
    </w:lvl>
    <w:lvl w:ilvl="2" w:tplc="FFFFFFFF" w:tentative="1">
      <w:start w:val="1"/>
      <w:numFmt w:val="bullet"/>
      <w:lvlText w:val=""/>
      <w:lvlJc w:val="left"/>
      <w:pPr>
        <w:ind w:left="3080" w:hanging="360"/>
      </w:pPr>
      <w:rPr>
        <w:rFonts w:ascii="Wingdings" w:hAnsi="Wingdings" w:hint="default"/>
      </w:rPr>
    </w:lvl>
    <w:lvl w:ilvl="3" w:tplc="FFFFFFFF" w:tentative="1">
      <w:start w:val="1"/>
      <w:numFmt w:val="bullet"/>
      <w:lvlText w:val=""/>
      <w:lvlJc w:val="left"/>
      <w:pPr>
        <w:ind w:left="3800" w:hanging="360"/>
      </w:pPr>
      <w:rPr>
        <w:rFonts w:ascii="Symbol" w:hAnsi="Symbol" w:hint="default"/>
      </w:rPr>
    </w:lvl>
    <w:lvl w:ilvl="4" w:tplc="FFFFFFFF" w:tentative="1">
      <w:start w:val="1"/>
      <w:numFmt w:val="bullet"/>
      <w:lvlText w:val="o"/>
      <w:lvlJc w:val="left"/>
      <w:pPr>
        <w:ind w:left="4520" w:hanging="360"/>
      </w:pPr>
      <w:rPr>
        <w:rFonts w:ascii="Courier New" w:hAnsi="Courier New" w:cs="Courier New" w:hint="default"/>
      </w:rPr>
    </w:lvl>
    <w:lvl w:ilvl="5" w:tplc="FFFFFFFF" w:tentative="1">
      <w:start w:val="1"/>
      <w:numFmt w:val="bullet"/>
      <w:lvlText w:val=""/>
      <w:lvlJc w:val="left"/>
      <w:pPr>
        <w:ind w:left="5240" w:hanging="360"/>
      </w:pPr>
      <w:rPr>
        <w:rFonts w:ascii="Wingdings" w:hAnsi="Wingdings" w:hint="default"/>
      </w:rPr>
    </w:lvl>
    <w:lvl w:ilvl="6" w:tplc="FFFFFFFF" w:tentative="1">
      <w:start w:val="1"/>
      <w:numFmt w:val="bullet"/>
      <w:lvlText w:val=""/>
      <w:lvlJc w:val="left"/>
      <w:pPr>
        <w:ind w:left="5960" w:hanging="360"/>
      </w:pPr>
      <w:rPr>
        <w:rFonts w:ascii="Symbol" w:hAnsi="Symbol" w:hint="default"/>
      </w:rPr>
    </w:lvl>
    <w:lvl w:ilvl="7" w:tplc="FFFFFFFF" w:tentative="1">
      <w:start w:val="1"/>
      <w:numFmt w:val="bullet"/>
      <w:lvlText w:val="o"/>
      <w:lvlJc w:val="left"/>
      <w:pPr>
        <w:ind w:left="6680" w:hanging="360"/>
      </w:pPr>
      <w:rPr>
        <w:rFonts w:ascii="Courier New" w:hAnsi="Courier New" w:cs="Courier New" w:hint="default"/>
      </w:rPr>
    </w:lvl>
    <w:lvl w:ilvl="8" w:tplc="FFFFFFFF" w:tentative="1">
      <w:start w:val="1"/>
      <w:numFmt w:val="bullet"/>
      <w:lvlText w:val=""/>
      <w:lvlJc w:val="left"/>
      <w:pPr>
        <w:ind w:left="7400" w:hanging="360"/>
      </w:pPr>
      <w:rPr>
        <w:rFonts w:ascii="Wingdings" w:hAnsi="Wingdings" w:hint="default"/>
      </w:rPr>
    </w:lvl>
  </w:abstractNum>
  <w:abstractNum w:abstractNumId="66">
    <w:nsid w:val="16E5082E"/>
    <w:multiLevelType w:val="hybridMultilevel"/>
    <w:tmpl w:val="D5D617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7111E13"/>
    <w:multiLevelType w:val="multilevel"/>
    <w:tmpl w:val="F5DEF9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173A419D"/>
    <w:multiLevelType w:val="hybridMultilevel"/>
    <w:tmpl w:val="BAAA9C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7694FAD"/>
    <w:multiLevelType w:val="multilevel"/>
    <w:tmpl w:val="AC6C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8A473AB"/>
    <w:multiLevelType w:val="hybridMultilevel"/>
    <w:tmpl w:val="65084E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8BF1102"/>
    <w:multiLevelType w:val="hybridMultilevel"/>
    <w:tmpl w:val="658E82E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8CA286C"/>
    <w:multiLevelType w:val="multilevel"/>
    <w:tmpl w:val="C30067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192D0052"/>
    <w:multiLevelType w:val="hybridMultilevel"/>
    <w:tmpl w:val="A8684E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9CF5CA0"/>
    <w:multiLevelType w:val="hybridMultilevel"/>
    <w:tmpl w:val="49A009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1A1F4CA4"/>
    <w:multiLevelType w:val="hybridMultilevel"/>
    <w:tmpl w:val="01987E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B1D6692"/>
    <w:multiLevelType w:val="hybridMultilevel"/>
    <w:tmpl w:val="755268C4"/>
    <w:lvl w:ilvl="0" w:tplc="FFFFFFFF">
      <w:start w:val="1"/>
      <w:numFmt w:val="bullet"/>
      <w:lvlText w:val=""/>
      <w:lvlJc w:val="left"/>
      <w:pPr>
        <w:ind w:left="720" w:hanging="360"/>
      </w:pPr>
      <w:rPr>
        <w:rFonts w:ascii="Wingdings" w:hAnsi="Wingdings"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nsid w:val="1B652E9C"/>
    <w:multiLevelType w:val="hybridMultilevel"/>
    <w:tmpl w:val="D854C1FE"/>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8">
    <w:nsid w:val="1B6A6BC8"/>
    <w:multiLevelType w:val="hybridMultilevel"/>
    <w:tmpl w:val="48D452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CBC158D"/>
    <w:multiLevelType w:val="hybridMultilevel"/>
    <w:tmpl w:val="4008DE82"/>
    <w:lvl w:ilvl="0" w:tplc="041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80">
    <w:nsid w:val="1CC30F93"/>
    <w:multiLevelType w:val="hybridMultilevel"/>
    <w:tmpl w:val="F4EE0B7E"/>
    <w:lvl w:ilvl="0" w:tplc="FFFFFFFF">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nsid w:val="1CEA652C"/>
    <w:multiLevelType w:val="multilevel"/>
    <w:tmpl w:val="2E40B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D0637F4"/>
    <w:multiLevelType w:val="multilevel"/>
    <w:tmpl w:val="88464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1D6C7D0B"/>
    <w:multiLevelType w:val="hybridMultilevel"/>
    <w:tmpl w:val="184A1E08"/>
    <w:lvl w:ilvl="0" w:tplc="0419000D">
      <w:start w:val="1"/>
      <w:numFmt w:val="bullet"/>
      <w:lvlText w:val=""/>
      <w:lvlJc w:val="left"/>
      <w:pPr>
        <w:ind w:left="657" w:hanging="231"/>
      </w:pPr>
      <w:rPr>
        <w:rFonts w:ascii="Wingdings" w:hAnsi="Wingdings"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84">
    <w:nsid w:val="1E0C6164"/>
    <w:multiLevelType w:val="hybridMultilevel"/>
    <w:tmpl w:val="EC18EB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E4D1903"/>
    <w:multiLevelType w:val="hybridMultilevel"/>
    <w:tmpl w:val="357E942C"/>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6">
    <w:nsid w:val="1ED21AC3"/>
    <w:multiLevelType w:val="multilevel"/>
    <w:tmpl w:val="B8947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F221FF2"/>
    <w:multiLevelType w:val="hybridMultilevel"/>
    <w:tmpl w:val="74B847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F2B674C"/>
    <w:multiLevelType w:val="hybridMultilevel"/>
    <w:tmpl w:val="6E4E3BC4"/>
    <w:lvl w:ilvl="0" w:tplc="0419000D">
      <w:start w:val="1"/>
      <w:numFmt w:val="bullet"/>
      <w:lvlText w:val=""/>
      <w:lvlJc w:val="left"/>
      <w:pPr>
        <w:ind w:left="418" w:hanging="344"/>
      </w:pPr>
      <w:rPr>
        <w:rFonts w:ascii="Wingdings" w:hAnsi="Wingdings" w:hint="default"/>
        <w:w w:val="100"/>
        <w:sz w:val="24"/>
        <w:szCs w:val="24"/>
        <w:lang w:val="ru-RU" w:eastAsia="en-US" w:bidi="ar-SA"/>
      </w:rPr>
    </w:lvl>
    <w:lvl w:ilvl="1" w:tplc="FFFFFFFF">
      <w:numFmt w:val="bullet"/>
      <w:lvlText w:val="•"/>
      <w:lvlJc w:val="left"/>
      <w:pPr>
        <w:ind w:left="1454" w:hanging="344"/>
      </w:pPr>
      <w:rPr>
        <w:rFonts w:hint="default"/>
        <w:lang w:val="ru-RU" w:eastAsia="en-US" w:bidi="ar-SA"/>
      </w:rPr>
    </w:lvl>
    <w:lvl w:ilvl="2" w:tplc="FFFFFFFF">
      <w:numFmt w:val="bullet"/>
      <w:lvlText w:val="•"/>
      <w:lvlJc w:val="left"/>
      <w:pPr>
        <w:ind w:left="2488" w:hanging="344"/>
      </w:pPr>
      <w:rPr>
        <w:rFonts w:hint="default"/>
        <w:lang w:val="ru-RU" w:eastAsia="en-US" w:bidi="ar-SA"/>
      </w:rPr>
    </w:lvl>
    <w:lvl w:ilvl="3" w:tplc="FFFFFFFF">
      <w:numFmt w:val="bullet"/>
      <w:lvlText w:val="•"/>
      <w:lvlJc w:val="left"/>
      <w:pPr>
        <w:ind w:left="3523" w:hanging="344"/>
      </w:pPr>
      <w:rPr>
        <w:rFonts w:hint="default"/>
        <w:lang w:val="ru-RU" w:eastAsia="en-US" w:bidi="ar-SA"/>
      </w:rPr>
    </w:lvl>
    <w:lvl w:ilvl="4" w:tplc="FFFFFFFF">
      <w:numFmt w:val="bullet"/>
      <w:lvlText w:val="•"/>
      <w:lvlJc w:val="left"/>
      <w:pPr>
        <w:ind w:left="4557" w:hanging="344"/>
      </w:pPr>
      <w:rPr>
        <w:rFonts w:hint="default"/>
        <w:lang w:val="ru-RU" w:eastAsia="en-US" w:bidi="ar-SA"/>
      </w:rPr>
    </w:lvl>
    <w:lvl w:ilvl="5" w:tplc="FFFFFFFF">
      <w:numFmt w:val="bullet"/>
      <w:lvlText w:val="•"/>
      <w:lvlJc w:val="left"/>
      <w:pPr>
        <w:ind w:left="5592" w:hanging="344"/>
      </w:pPr>
      <w:rPr>
        <w:rFonts w:hint="default"/>
        <w:lang w:val="ru-RU" w:eastAsia="en-US" w:bidi="ar-SA"/>
      </w:rPr>
    </w:lvl>
    <w:lvl w:ilvl="6" w:tplc="FFFFFFFF">
      <w:numFmt w:val="bullet"/>
      <w:lvlText w:val="•"/>
      <w:lvlJc w:val="left"/>
      <w:pPr>
        <w:ind w:left="6626" w:hanging="344"/>
      </w:pPr>
      <w:rPr>
        <w:rFonts w:hint="default"/>
        <w:lang w:val="ru-RU" w:eastAsia="en-US" w:bidi="ar-SA"/>
      </w:rPr>
    </w:lvl>
    <w:lvl w:ilvl="7" w:tplc="FFFFFFFF">
      <w:numFmt w:val="bullet"/>
      <w:lvlText w:val="•"/>
      <w:lvlJc w:val="left"/>
      <w:pPr>
        <w:ind w:left="7660" w:hanging="344"/>
      </w:pPr>
      <w:rPr>
        <w:rFonts w:hint="default"/>
        <w:lang w:val="ru-RU" w:eastAsia="en-US" w:bidi="ar-SA"/>
      </w:rPr>
    </w:lvl>
    <w:lvl w:ilvl="8" w:tplc="FFFFFFFF">
      <w:numFmt w:val="bullet"/>
      <w:lvlText w:val="•"/>
      <w:lvlJc w:val="left"/>
      <w:pPr>
        <w:ind w:left="8695" w:hanging="344"/>
      </w:pPr>
      <w:rPr>
        <w:rFonts w:hint="default"/>
        <w:lang w:val="ru-RU" w:eastAsia="en-US" w:bidi="ar-SA"/>
      </w:rPr>
    </w:lvl>
  </w:abstractNum>
  <w:abstractNum w:abstractNumId="89">
    <w:nsid w:val="1F872ED9"/>
    <w:multiLevelType w:val="hybridMultilevel"/>
    <w:tmpl w:val="DE62DA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00A5921"/>
    <w:multiLevelType w:val="multilevel"/>
    <w:tmpl w:val="CFF48372"/>
    <w:lvl w:ilvl="0">
      <w:start w:val="1"/>
      <w:numFmt w:val="upperRoman"/>
      <w:lvlText w:val="%1."/>
      <w:lvlJc w:val="left"/>
      <w:pPr>
        <w:ind w:left="1080" w:hanging="720"/>
      </w:pPr>
      <w:rPr>
        <w:rFonts w:hint="default"/>
      </w:rPr>
    </w:lvl>
    <w:lvl w:ilvl="1">
      <w:start w:val="2"/>
      <w:numFmt w:val="decimal"/>
      <w:isLgl/>
      <w:lvlText w:val="%1.%2"/>
      <w:lvlJc w:val="left"/>
      <w:pPr>
        <w:ind w:left="3256"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1">
    <w:nsid w:val="2011689C"/>
    <w:multiLevelType w:val="hybridMultilevel"/>
    <w:tmpl w:val="0E366ED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01A41C9"/>
    <w:multiLevelType w:val="hybridMultilevel"/>
    <w:tmpl w:val="D730C9D4"/>
    <w:lvl w:ilvl="0" w:tplc="0419000D">
      <w:start w:val="1"/>
      <w:numFmt w:val="bullet"/>
      <w:lvlText w:val=""/>
      <w:lvlJc w:val="left"/>
      <w:pPr>
        <w:ind w:left="1429" w:hanging="360"/>
      </w:pPr>
      <w:rPr>
        <w:rFonts w:ascii="Wingdings" w:hAnsi="Wingdings" w:hint="default"/>
      </w:rPr>
    </w:lvl>
    <w:lvl w:ilvl="1" w:tplc="876CCF36">
      <w:start w:val="8"/>
      <w:numFmt w:val="bullet"/>
      <w:lvlText w:val=""/>
      <w:lvlJc w:val="left"/>
      <w:pPr>
        <w:ind w:left="2149" w:hanging="360"/>
      </w:pPr>
      <w:rPr>
        <w:rFonts w:ascii="Symbol" w:eastAsiaTheme="minorHAnsi" w:hAnsi="Symbol" w:cstheme="minorBidi"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4">
    <w:nsid w:val="20DC6264"/>
    <w:multiLevelType w:val="hybridMultilevel"/>
    <w:tmpl w:val="BCFA39D0"/>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5">
    <w:nsid w:val="216A1FC3"/>
    <w:multiLevelType w:val="hybridMultilevel"/>
    <w:tmpl w:val="56FC62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2414E39"/>
    <w:multiLevelType w:val="hybridMultilevel"/>
    <w:tmpl w:val="28BE5C3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2D50E2E"/>
    <w:multiLevelType w:val="multilevel"/>
    <w:tmpl w:val="27AEA6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22E678F6"/>
    <w:multiLevelType w:val="hybridMultilevel"/>
    <w:tmpl w:val="852AFB3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9">
    <w:nsid w:val="23774D0F"/>
    <w:multiLevelType w:val="hybridMultilevel"/>
    <w:tmpl w:val="88DE13D2"/>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23BB71EE"/>
    <w:multiLevelType w:val="multilevel"/>
    <w:tmpl w:val="FD96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242670A1"/>
    <w:multiLevelType w:val="hybridMultilevel"/>
    <w:tmpl w:val="57F020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42B5098"/>
    <w:multiLevelType w:val="hybridMultilevel"/>
    <w:tmpl w:val="4B94E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43D65E8"/>
    <w:multiLevelType w:val="multilevel"/>
    <w:tmpl w:val="9782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4452F9C"/>
    <w:multiLevelType w:val="hybridMultilevel"/>
    <w:tmpl w:val="85D0FE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46278FB"/>
    <w:multiLevelType w:val="hybridMultilevel"/>
    <w:tmpl w:val="16C03C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47B2A86"/>
    <w:multiLevelType w:val="multilevel"/>
    <w:tmpl w:val="44A6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587663B"/>
    <w:multiLevelType w:val="hybridMultilevel"/>
    <w:tmpl w:val="5EAEC36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25FC7102"/>
    <w:multiLevelType w:val="hybridMultilevel"/>
    <w:tmpl w:val="4C108B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70A61E1"/>
    <w:multiLevelType w:val="multilevel"/>
    <w:tmpl w:val="7E1ED02E"/>
    <w:lvl w:ilvl="0">
      <w:start w:val="1"/>
      <w:numFmt w:val="decimal"/>
      <w:lvlText w:val="%1)"/>
      <w:lvlJc w:val="left"/>
      <w:pPr>
        <w:tabs>
          <w:tab w:val="num" w:pos="0"/>
        </w:tabs>
        <w:ind w:left="720" w:hanging="360"/>
      </w:pPr>
      <w:rPr>
        <w:rFonts w:cs="Symbol"/>
        <w:color w:val="000000"/>
      </w:rPr>
    </w:lvl>
    <w:lvl w:ilvl="1">
      <w:start w:val="1"/>
      <w:numFmt w:val="bullet"/>
      <w:lvlText w:val=""/>
      <w:lvlJc w:val="left"/>
      <w:pPr>
        <w:ind w:left="720" w:hanging="360"/>
      </w:pPr>
      <w:rPr>
        <w:rFonts w:ascii="Wingdings" w:hAnsi="Wingdings"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0">
    <w:nsid w:val="271B668C"/>
    <w:multiLevelType w:val="hybridMultilevel"/>
    <w:tmpl w:val="B922E88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272B5AC2"/>
    <w:multiLevelType w:val="hybridMultilevel"/>
    <w:tmpl w:val="1C3C73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969532D"/>
    <w:multiLevelType w:val="hybridMultilevel"/>
    <w:tmpl w:val="755011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9D04EDB"/>
    <w:multiLevelType w:val="hybridMultilevel"/>
    <w:tmpl w:val="F13644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9DF07F7"/>
    <w:multiLevelType w:val="hybridMultilevel"/>
    <w:tmpl w:val="8EBEA65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5">
    <w:nsid w:val="2A715BF0"/>
    <w:multiLevelType w:val="multilevel"/>
    <w:tmpl w:val="9D020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2A930962"/>
    <w:multiLevelType w:val="hybridMultilevel"/>
    <w:tmpl w:val="3F7AB4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AF47B39"/>
    <w:multiLevelType w:val="hybridMultilevel"/>
    <w:tmpl w:val="00B6B9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B005499"/>
    <w:multiLevelType w:val="hybridMultilevel"/>
    <w:tmpl w:val="5BF4F2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B906544"/>
    <w:multiLevelType w:val="hybridMultilevel"/>
    <w:tmpl w:val="4C301F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2BD07536"/>
    <w:multiLevelType w:val="hybridMultilevel"/>
    <w:tmpl w:val="B35074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C8358B8"/>
    <w:multiLevelType w:val="hybridMultilevel"/>
    <w:tmpl w:val="F4AAD430"/>
    <w:lvl w:ilvl="0" w:tplc="FFFFFFFF">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nsid w:val="2C992D5F"/>
    <w:multiLevelType w:val="hybridMultilevel"/>
    <w:tmpl w:val="B85AF3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2CB67C0B"/>
    <w:multiLevelType w:val="hybridMultilevel"/>
    <w:tmpl w:val="F06CE4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CE93125"/>
    <w:multiLevelType w:val="multilevel"/>
    <w:tmpl w:val="9F7607A0"/>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D721DFD"/>
    <w:multiLevelType w:val="hybridMultilevel"/>
    <w:tmpl w:val="68E232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2DE3070E"/>
    <w:multiLevelType w:val="hybridMultilevel"/>
    <w:tmpl w:val="B04839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E1D45E1"/>
    <w:multiLevelType w:val="hybridMultilevel"/>
    <w:tmpl w:val="372606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E6D56F3"/>
    <w:multiLevelType w:val="hybridMultilevel"/>
    <w:tmpl w:val="F558D59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2E925806"/>
    <w:multiLevelType w:val="hybridMultilevel"/>
    <w:tmpl w:val="49FCC2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EAA59CF"/>
    <w:multiLevelType w:val="multilevel"/>
    <w:tmpl w:val="DCF0751C"/>
    <w:lvl w:ilvl="0">
      <w:start w:val="1"/>
      <w:numFmt w:val="decimal"/>
      <w:lvlText w:val="%1."/>
      <w:lvlJc w:val="left"/>
      <w:pPr>
        <w:ind w:left="720" w:hanging="360"/>
      </w:pPr>
    </w:lvl>
    <w:lvl w:ilvl="1">
      <w:start w:val="2"/>
      <w:numFmt w:val="decimal"/>
      <w:isLgl/>
      <w:lvlText w:val="%1.%2"/>
      <w:lvlJc w:val="left"/>
      <w:pPr>
        <w:ind w:left="1474" w:hanging="765"/>
      </w:pPr>
      <w:rPr>
        <w:rFonts w:hint="default"/>
        <w:sz w:val="24"/>
      </w:rPr>
    </w:lvl>
    <w:lvl w:ilvl="2">
      <w:start w:val="1"/>
      <w:numFmt w:val="decimal"/>
      <w:isLgl/>
      <w:lvlText w:val="%1.%2.%3"/>
      <w:lvlJc w:val="left"/>
      <w:pPr>
        <w:ind w:left="1823" w:hanging="765"/>
      </w:pPr>
      <w:rPr>
        <w:rFonts w:hint="default"/>
        <w:sz w:val="24"/>
      </w:rPr>
    </w:lvl>
    <w:lvl w:ilvl="3">
      <w:start w:val="1"/>
      <w:numFmt w:val="decimal"/>
      <w:isLgl/>
      <w:lvlText w:val="%1.%2.%3.%4"/>
      <w:lvlJc w:val="left"/>
      <w:pPr>
        <w:ind w:left="2487" w:hanging="1080"/>
      </w:pPr>
      <w:rPr>
        <w:rFonts w:hint="default"/>
        <w:sz w:val="24"/>
      </w:rPr>
    </w:lvl>
    <w:lvl w:ilvl="4">
      <w:start w:val="1"/>
      <w:numFmt w:val="decimal"/>
      <w:isLgl/>
      <w:lvlText w:val="%1.%2.%3.%4.%5"/>
      <w:lvlJc w:val="left"/>
      <w:pPr>
        <w:ind w:left="3196" w:hanging="1440"/>
      </w:pPr>
      <w:rPr>
        <w:rFonts w:hint="default"/>
        <w:sz w:val="24"/>
      </w:rPr>
    </w:lvl>
    <w:lvl w:ilvl="5">
      <w:start w:val="1"/>
      <w:numFmt w:val="decimal"/>
      <w:isLgl/>
      <w:lvlText w:val="%1.%2.%3.%4.%5.%6"/>
      <w:lvlJc w:val="left"/>
      <w:pPr>
        <w:ind w:left="3545" w:hanging="1440"/>
      </w:pPr>
      <w:rPr>
        <w:rFonts w:hint="default"/>
        <w:sz w:val="24"/>
      </w:rPr>
    </w:lvl>
    <w:lvl w:ilvl="6">
      <w:start w:val="1"/>
      <w:numFmt w:val="decimal"/>
      <w:isLgl/>
      <w:lvlText w:val="%1.%2.%3.%4.%5.%6.%7"/>
      <w:lvlJc w:val="left"/>
      <w:pPr>
        <w:ind w:left="4254" w:hanging="1800"/>
      </w:pPr>
      <w:rPr>
        <w:rFonts w:hint="default"/>
        <w:sz w:val="24"/>
      </w:rPr>
    </w:lvl>
    <w:lvl w:ilvl="7">
      <w:start w:val="1"/>
      <w:numFmt w:val="decimal"/>
      <w:isLgl/>
      <w:lvlText w:val="%1.%2.%3.%4.%5.%6.%7.%8"/>
      <w:lvlJc w:val="left"/>
      <w:pPr>
        <w:ind w:left="4963" w:hanging="2160"/>
      </w:pPr>
      <w:rPr>
        <w:rFonts w:hint="default"/>
        <w:sz w:val="24"/>
      </w:rPr>
    </w:lvl>
    <w:lvl w:ilvl="8">
      <w:start w:val="1"/>
      <w:numFmt w:val="decimal"/>
      <w:isLgl/>
      <w:lvlText w:val="%1.%2.%3.%4.%5.%6.%7.%8.%9"/>
      <w:lvlJc w:val="left"/>
      <w:pPr>
        <w:ind w:left="5312" w:hanging="2160"/>
      </w:pPr>
      <w:rPr>
        <w:rFonts w:hint="default"/>
        <w:sz w:val="24"/>
      </w:rPr>
    </w:lvl>
  </w:abstractNum>
  <w:abstractNum w:abstractNumId="131">
    <w:nsid w:val="2F643E2C"/>
    <w:multiLevelType w:val="hybridMultilevel"/>
    <w:tmpl w:val="B39CD8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0283830"/>
    <w:multiLevelType w:val="multilevel"/>
    <w:tmpl w:val="A4D0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303402D5"/>
    <w:multiLevelType w:val="hybridMultilevel"/>
    <w:tmpl w:val="AF48DA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04F72F8"/>
    <w:multiLevelType w:val="multilevel"/>
    <w:tmpl w:val="D388B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30AF5D1E"/>
    <w:multiLevelType w:val="hybridMultilevel"/>
    <w:tmpl w:val="0D2468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1221CD0"/>
    <w:multiLevelType w:val="hybridMultilevel"/>
    <w:tmpl w:val="2536DC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12232A2"/>
    <w:multiLevelType w:val="hybridMultilevel"/>
    <w:tmpl w:val="50624D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12C2B3E"/>
    <w:multiLevelType w:val="multilevel"/>
    <w:tmpl w:val="41166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32105B61"/>
    <w:multiLevelType w:val="multilevel"/>
    <w:tmpl w:val="B77ED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32145D91"/>
    <w:multiLevelType w:val="hybridMultilevel"/>
    <w:tmpl w:val="A4EEAA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2440A14"/>
    <w:multiLevelType w:val="hybridMultilevel"/>
    <w:tmpl w:val="AEBA88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2BD3E89"/>
    <w:multiLevelType w:val="hybridMultilevel"/>
    <w:tmpl w:val="7A7A28C6"/>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43">
    <w:nsid w:val="32BF018C"/>
    <w:multiLevelType w:val="multilevel"/>
    <w:tmpl w:val="0D4A5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32C26ABC"/>
    <w:multiLevelType w:val="hybridMultilevel"/>
    <w:tmpl w:val="5F6870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2FA6C3B"/>
    <w:multiLevelType w:val="hybridMultilevel"/>
    <w:tmpl w:val="FE464D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32C4E7C"/>
    <w:multiLevelType w:val="hybridMultilevel"/>
    <w:tmpl w:val="FBCEC1A4"/>
    <w:lvl w:ilvl="0" w:tplc="0419000D">
      <w:start w:val="1"/>
      <w:numFmt w:val="bullet"/>
      <w:lvlText w:val=""/>
      <w:lvlJc w:val="left"/>
      <w:pPr>
        <w:ind w:left="720" w:hanging="360"/>
      </w:pPr>
      <w:rPr>
        <w:rFonts w:ascii="Wingdings" w:hAnsi="Wingdings" w:hint="default"/>
      </w:rPr>
    </w:lvl>
    <w:lvl w:ilvl="1" w:tplc="28AEED36">
      <w:numFmt w:val="bullet"/>
      <w:lvlText w:val=""/>
      <w:lvlJc w:val="left"/>
      <w:pPr>
        <w:ind w:left="1440" w:hanging="360"/>
      </w:pPr>
      <w:rPr>
        <w:rFonts w:ascii="Symbol" w:eastAsia="Microsoft Sans Serif"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3644E2A"/>
    <w:multiLevelType w:val="hybridMultilevel"/>
    <w:tmpl w:val="B15E14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3E46453"/>
    <w:multiLevelType w:val="hybridMultilevel"/>
    <w:tmpl w:val="017E82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4B12947"/>
    <w:multiLevelType w:val="hybridMultilevel"/>
    <w:tmpl w:val="77E64C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4D93972"/>
    <w:multiLevelType w:val="hybridMultilevel"/>
    <w:tmpl w:val="32DEFF0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1">
    <w:nsid w:val="3514099C"/>
    <w:multiLevelType w:val="hybridMultilevel"/>
    <w:tmpl w:val="AE6025AC"/>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52">
    <w:nsid w:val="3560581E"/>
    <w:multiLevelType w:val="hybridMultilevel"/>
    <w:tmpl w:val="61F0CB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60B0A26"/>
    <w:multiLevelType w:val="hybridMultilevel"/>
    <w:tmpl w:val="011CE6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6BC085E"/>
    <w:multiLevelType w:val="hybridMultilevel"/>
    <w:tmpl w:val="63C4C2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36F63F64"/>
    <w:multiLevelType w:val="hybridMultilevel"/>
    <w:tmpl w:val="1D9E91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74756DB"/>
    <w:multiLevelType w:val="hybridMultilevel"/>
    <w:tmpl w:val="90FCC0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7E51894"/>
    <w:multiLevelType w:val="multilevel"/>
    <w:tmpl w:val="4A0E8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38136CB8"/>
    <w:multiLevelType w:val="multilevel"/>
    <w:tmpl w:val="541A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382F11EB"/>
    <w:multiLevelType w:val="hybridMultilevel"/>
    <w:tmpl w:val="12D25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85A0A46"/>
    <w:multiLevelType w:val="multilevel"/>
    <w:tmpl w:val="8F461C72"/>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8862BC8"/>
    <w:multiLevelType w:val="hybridMultilevel"/>
    <w:tmpl w:val="A814B2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8D5760B"/>
    <w:multiLevelType w:val="hybridMultilevel"/>
    <w:tmpl w:val="AF028D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944365A"/>
    <w:multiLevelType w:val="multilevel"/>
    <w:tmpl w:val="AF44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397338F6"/>
    <w:multiLevelType w:val="hybridMultilevel"/>
    <w:tmpl w:val="F34645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9F414EC"/>
    <w:multiLevelType w:val="hybridMultilevel"/>
    <w:tmpl w:val="A9B2A7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A0D3983"/>
    <w:multiLevelType w:val="hybridMultilevel"/>
    <w:tmpl w:val="1D3C07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A6B5C6E"/>
    <w:multiLevelType w:val="hybridMultilevel"/>
    <w:tmpl w:val="5CD850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A713BD5"/>
    <w:multiLevelType w:val="hybridMultilevel"/>
    <w:tmpl w:val="35985E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A7F676B"/>
    <w:multiLevelType w:val="multilevel"/>
    <w:tmpl w:val="82265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3B334E7B"/>
    <w:multiLevelType w:val="hybridMultilevel"/>
    <w:tmpl w:val="0E5EA9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B655E77"/>
    <w:multiLevelType w:val="hybridMultilevel"/>
    <w:tmpl w:val="67022F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BC12B08"/>
    <w:multiLevelType w:val="hybridMultilevel"/>
    <w:tmpl w:val="35B4A47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3C0A0E60"/>
    <w:multiLevelType w:val="hybridMultilevel"/>
    <w:tmpl w:val="53C2C8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C0E2F56"/>
    <w:multiLevelType w:val="hybridMultilevel"/>
    <w:tmpl w:val="827099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C6C3CD8"/>
    <w:multiLevelType w:val="hybridMultilevel"/>
    <w:tmpl w:val="B5203E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C6E0C83"/>
    <w:multiLevelType w:val="hybridMultilevel"/>
    <w:tmpl w:val="436E67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CC810F5"/>
    <w:multiLevelType w:val="multilevel"/>
    <w:tmpl w:val="6CDA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3D3C5C0E"/>
    <w:multiLevelType w:val="multilevel"/>
    <w:tmpl w:val="3D7C1C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3D58121D"/>
    <w:multiLevelType w:val="hybridMultilevel"/>
    <w:tmpl w:val="3F0C03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D9963D5"/>
    <w:multiLevelType w:val="hybridMultilevel"/>
    <w:tmpl w:val="65DAD0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DBD41D9"/>
    <w:multiLevelType w:val="hybridMultilevel"/>
    <w:tmpl w:val="DFBCBD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DEC5530"/>
    <w:multiLevelType w:val="multilevel"/>
    <w:tmpl w:val="2C9CEC02"/>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E5D44CD"/>
    <w:multiLevelType w:val="hybridMultilevel"/>
    <w:tmpl w:val="50E4A7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3E8B18C7"/>
    <w:multiLevelType w:val="hybridMultilevel"/>
    <w:tmpl w:val="75A4AC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EA7550A"/>
    <w:multiLevelType w:val="multilevel"/>
    <w:tmpl w:val="235037EC"/>
    <w:lvl w:ilvl="0">
      <w:start w:val="1"/>
      <w:numFmt w:val="bullet"/>
      <w:lvlText w:val=""/>
      <w:lvlJc w:val="left"/>
      <w:rPr>
        <w:rFonts w:ascii="Wingdings" w:hAnsi="Wingding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EF56CF7"/>
    <w:multiLevelType w:val="hybridMultilevel"/>
    <w:tmpl w:val="11346B3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3F170D3E"/>
    <w:multiLevelType w:val="hybridMultilevel"/>
    <w:tmpl w:val="668C9F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F6B35D6"/>
    <w:multiLevelType w:val="hybridMultilevel"/>
    <w:tmpl w:val="083AF3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3F8B6E6F"/>
    <w:multiLevelType w:val="hybridMultilevel"/>
    <w:tmpl w:val="BEE253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0664BF6"/>
    <w:multiLevelType w:val="hybridMultilevel"/>
    <w:tmpl w:val="8766FBAE"/>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1">
    <w:nsid w:val="4098495E"/>
    <w:multiLevelType w:val="hybridMultilevel"/>
    <w:tmpl w:val="46C8ECFA"/>
    <w:lvl w:ilvl="0" w:tplc="0419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nsid w:val="40A362DA"/>
    <w:multiLevelType w:val="hybridMultilevel"/>
    <w:tmpl w:val="627A5914"/>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3">
    <w:nsid w:val="4100557B"/>
    <w:multiLevelType w:val="multilevel"/>
    <w:tmpl w:val="2E68C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417972F7"/>
    <w:multiLevelType w:val="multilevel"/>
    <w:tmpl w:val="61C0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420159E9"/>
    <w:multiLevelType w:val="hybridMultilevel"/>
    <w:tmpl w:val="1E98F8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3C10510"/>
    <w:multiLevelType w:val="multilevel"/>
    <w:tmpl w:val="B660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43C819E1"/>
    <w:multiLevelType w:val="hybridMultilevel"/>
    <w:tmpl w:val="214A60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3DA3B51"/>
    <w:multiLevelType w:val="multilevel"/>
    <w:tmpl w:val="C7C69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43FC4CF8"/>
    <w:multiLevelType w:val="multilevel"/>
    <w:tmpl w:val="FA30C7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441D52DC"/>
    <w:multiLevelType w:val="hybridMultilevel"/>
    <w:tmpl w:val="F8241D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4472C9C"/>
    <w:multiLevelType w:val="hybridMultilevel"/>
    <w:tmpl w:val="0C1C0D1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4703B8E"/>
    <w:multiLevelType w:val="hybridMultilevel"/>
    <w:tmpl w:val="D77429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48267D3"/>
    <w:multiLevelType w:val="hybridMultilevel"/>
    <w:tmpl w:val="12300906"/>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5">
    <w:nsid w:val="455B696F"/>
    <w:multiLevelType w:val="hybridMultilevel"/>
    <w:tmpl w:val="3EFA63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5871966"/>
    <w:multiLevelType w:val="hybridMultilevel"/>
    <w:tmpl w:val="215407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5907962"/>
    <w:multiLevelType w:val="hybridMultilevel"/>
    <w:tmpl w:val="8EE68F88"/>
    <w:lvl w:ilvl="0" w:tplc="FFFFFFFF">
      <w:start w:val="1"/>
      <w:numFmt w:val="bullet"/>
      <w:lvlText w:val=""/>
      <w:lvlJc w:val="left"/>
      <w:pPr>
        <w:tabs>
          <w:tab w:val="num" w:pos="720"/>
        </w:tabs>
        <w:ind w:left="720" w:hanging="360"/>
      </w:pPr>
      <w:rPr>
        <w:rFonts w:ascii="Wingdings" w:hAnsi="Wingdings"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8">
    <w:nsid w:val="463A6ECE"/>
    <w:multiLevelType w:val="hybridMultilevel"/>
    <w:tmpl w:val="64301C38"/>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64B5B61"/>
    <w:multiLevelType w:val="hybridMultilevel"/>
    <w:tmpl w:val="D158A0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65F5DC1"/>
    <w:multiLevelType w:val="hybridMultilevel"/>
    <w:tmpl w:val="6A5CB6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6612B6F"/>
    <w:multiLevelType w:val="hybridMultilevel"/>
    <w:tmpl w:val="F692CA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46AB4F88"/>
    <w:multiLevelType w:val="hybridMultilevel"/>
    <w:tmpl w:val="C9A099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6C11D88"/>
    <w:multiLevelType w:val="multilevel"/>
    <w:tmpl w:val="6AD044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46E90FD4"/>
    <w:multiLevelType w:val="hybridMultilevel"/>
    <w:tmpl w:val="3782EDC4"/>
    <w:lvl w:ilvl="0" w:tplc="0419000D">
      <w:start w:val="1"/>
      <w:numFmt w:val="bullet"/>
      <w:lvlText w:val=""/>
      <w:lvlJc w:val="left"/>
      <w:pPr>
        <w:ind w:left="720" w:hanging="360"/>
      </w:pPr>
      <w:rPr>
        <w:rFonts w:ascii="Wingdings" w:hAnsi="Wingdings" w:hint="default"/>
      </w:rPr>
    </w:lvl>
    <w:lvl w:ilvl="1" w:tplc="BDA0417A">
      <w:numFmt w:val="bullet"/>
      <w:lvlText w:val=""/>
      <w:lvlJc w:val="left"/>
      <w:pPr>
        <w:ind w:left="1440" w:hanging="360"/>
      </w:pPr>
      <w:rPr>
        <w:rFonts w:ascii="Symbol" w:eastAsia="Microsoft Sans Serif"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71D69CD"/>
    <w:multiLevelType w:val="hybridMultilevel"/>
    <w:tmpl w:val="CBA068CA"/>
    <w:lvl w:ilvl="0" w:tplc="0419000D">
      <w:start w:val="1"/>
      <w:numFmt w:val="bullet"/>
      <w:lvlText w:val=""/>
      <w:lvlJc w:val="left"/>
      <w:pPr>
        <w:ind w:left="1480" w:hanging="360"/>
      </w:pPr>
      <w:rPr>
        <w:rFonts w:ascii="Wingdings" w:hAnsi="Wingdings" w:hint="default"/>
      </w:rPr>
    </w:lvl>
    <w:lvl w:ilvl="1" w:tplc="FFFFFFFF" w:tentative="1">
      <w:start w:val="1"/>
      <w:numFmt w:val="bullet"/>
      <w:lvlText w:val="o"/>
      <w:lvlJc w:val="left"/>
      <w:pPr>
        <w:ind w:left="2200" w:hanging="360"/>
      </w:pPr>
      <w:rPr>
        <w:rFonts w:ascii="Courier New" w:hAnsi="Courier New" w:cs="Courier New" w:hint="default"/>
      </w:rPr>
    </w:lvl>
    <w:lvl w:ilvl="2" w:tplc="FFFFFFFF" w:tentative="1">
      <w:start w:val="1"/>
      <w:numFmt w:val="bullet"/>
      <w:lvlText w:val=""/>
      <w:lvlJc w:val="left"/>
      <w:pPr>
        <w:ind w:left="2920" w:hanging="360"/>
      </w:pPr>
      <w:rPr>
        <w:rFonts w:ascii="Wingdings" w:hAnsi="Wingdings" w:hint="default"/>
      </w:rPr>
    </w:lvl>
    <w:lvl w:ilvl="3" w:tplc="FFFFFFFF" w:tentative="1">
      <w:start w:val="1"/>
      <w:numFmt w:val="bullet"/>
      <w:lvlText w:val=""/>
      <w:lvlJc w:val="left"/>
      <w:pPr>
        <w:ind w:left="3640" w:hanging="360"/>
      </w:pPr>
      <w:rPr>
        <w:rFonts w:ascii="Symbol" w:hAnsi="Symbol" w:hint="default"/>
      </w:rPr>
    </w:lvl>
    <w:lvl w:ilvl="4" w:tplc="FFFFFFFF" w:tentative="1">
      <w:start w:val="1"/>
      <w:numFmt w:val="bullet"/>
      <w:lvlText w:val="o"/>
      <w:lvlJc w:val="left"/>
      <w:pPr>
        <w:ind w:left="4360" w:hanging="360"/>
      </w:pPr>
      <w:rPr>
        <w:rFonts w:ascii="Courier New" w:hAnsi="Courier New" w:cs="Courier New" w:hint="default"/>
      </w:rPr>
    </w:lvl>
    <w:lvl w:ilvl="5" w:tplc="FFFFFFFF" w:tentative="1">
      <w:start w:val="1"/>
      <w:numFmt w:val="bullet"/>
      <w:lvlText w:val=""/>
      <w:lvlJc w:val="left"/>
      <w:pPr>
        <w:ind w:left="5080" w:hanging="360"/>
      </w:pPr>
      <w:rPr>
        <w:rFonts w:ascii="Wingdings" w:hAnsi="Wingdings" w:hint="default"/>
      </w:rPr>
    </w:lvl>
    <w:lvl w:ilvl="6" w:tplc="FFFFFFFF" w:tentative="1">
      <w:start w:val="1"/>
      <w:numFmt w:val="bullet"/>
      <w:lvlText w:val=""/>
      <w:lvlJc w:val="left"/>
      <w:pPr>
        <w:ind w:left="5800" w:hanging="360"/>
      </w:pPr>
      <w:rPr>
        <w:rFonts w:ascii="Symbol" w:hAnsi="Symbol" w:hint="default"/>
      </w:rPr>
    </w:lvl>
    <w:lvl w:ilvl="7" w:tplc="FFFFFFFF" w:tentative="1">
      <w:start w:val="1"/>
      <w:numFmt w:val="bullet"/>
      <w:lvlText w:val="o"/>
      <w:lvlJc w:val="left"/>
      <w:pPr>
        <w:ind w:left="6520" w:hanging="360"/>
      </w:pPr>
      <w:rPr>
        <w:rFonts w:ascii="Courier New" w:hAnsi="Courier New" w:cs="Courier New" w:hint="default"/>
      </w:rPr>
    </w:lvl>
    <w:lvl w:ilvl="8" w:tplc="FFFFFFFF" w:tentative="1">
      <w:start w:val="1"/>
      <w:numFmt w:val="bullet"/>
      <w:lvlText w:val=""/>
      <w:lvlJc w:val="left"/>
      <w:pPr>
        <w:ind w:left="7240" w:hanging="360"/>
      </w:pPr>
      <w:rPr>
        <w:rFonts w:ascii="Wingdings" w:hAnsi="Wingdings" w:hint="default"/>
      </w:rPr>
    </w:lvl>
  </w:abstractNum>
  <w:abstractNum w:abstractNumId="216">
    <w:nsid w:val="47472DBF"/>
    <w:multiLevelType w:val="hybridMultilevel"/>
    <w:tmpl w:val="1CBA652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7996DE5"/>
    <w:multiLevelType w:val="hybridMultilevel"/>
    <w:tmpl w:val="67C0C8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7F72518"/>
    <w:multiLevelType w:val="hybridMultilevel"/>
    <w:tmpl w:val="728A8B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481B7F22"/>
    <w:multiLevelType w:val="multilevel"/>
    <w:tmpl w:val="108639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nsid w:val="4849550C"/>
    <w:multiLevelType w:val="hybridMultilevel"/>
    <w:tmpl w:val="0E1A7D4A"/>
    <w:lvl w:ilvl="0" w:tplc="0419000D">
      <w:start w:val="1"/>
      <w:numFmt w:val="bullet"/>
      <w:lvlText w:val=""/>
      <w:lvlJc w:val="left"/>
      <w:pPr>
        <w:ind w:left="212" w:hanging="192"/>
      </w:pPr>
      <w:rPr>
        <w:rFonts w:ascii="Wingdings" w:hAnsi="Wingdings" w:hint="default"/>
        <w:w w:val="100"/>
        <w:sz w:val="24"/>
        <w:szCs w:val="24"/>
        <w:lang w:val="ru-RU" w:eastAsia="en-US" w:bidi="ar-SA"/>
      </w:rPr>
    </w:lvl>
    <w:lvl w:ilvl="1" w:tplc="FFFFFFFF">
      <w:numFmt w:val="bullet"/>
      <w:lvlText w:val="•"/>
      <w:lvlJc w:val="left"/>
      <w:pPr>
        <w:ind w:left="1264" w:hanging="192"/>
      </w:pPr>
      <w:rPr>
        <w:rFonts w:hint="default"/>
        <w:lang w:val="ru-RU" w:eastAsia="en-US" w:bidi="ar-SA"/>
      </w:rPr>
    </w:lvl>
    <w:lvl w:ilvl="2" w:tplc="FFFFFFFF">
      <w:numFmt w:val="bullet"/>
      <w:lvlText w:val="•"/>
      <w:lvlJc w:val="left"/>
      <w:pPr>
        <w:ind w:left="2309" w:hanging="192"/>
      </w:pPr>
      <w:rPr>
        <w:rFonts w:hint="default"/>
        <w:lang w:val="ru-RU" w:eastAsia="en-US" w:bidi="ar-SA"/>
      </w:rPr>
    </w:lvl>
    <w:lvl w:ilvl="3" w:tplc="FFFFFFFF">
      <w:numFmt w:val="bullet"/>
      <w:lvlText w:val="•"/>
      <w:lvlJc w:val="left"/>
      <w:pPr>
        <w:ind w:left="3353" w:hanging="192"/>
      </w:pPr>
      <w:rPr>
        <w:rFonts w:hint="default"/>
        <w:lang w:val="ru-RU" w:eastAsia="en-US" w:bidi="ar-SA"/>
      </w:rPr>
    </w:lvl>
    <w:lvl w:ilvl="4" w:tplc="FFFFFFFF">
      <w:numFmt w:val="bullet"/>
      <w:lvlText w:val="•"/>
      <w:lvlJc w:val="left"/>
      <w:pPr>
        <w:ind w:left="4398" w:hanging="192"/>
      </w:pPr>
      <w:rPr>
        <w:rFonts w:hint="default"/>
        <w:lang w:val="ru-RU" w:eastAsia="en-US" w:bidi="ar-SA"/>
      </w:rPr>
    </w:lvl>
    <w:lvl w:ilvl="5" w:tplc="FFFFFFFF">
      <w:numFmt w:val="bullet"/>
      <w:lvlText w:val="•"/>
      <w:lvlJc w:val="left"/>
      <w:pPr>
        <w:ind w:left="5443" w:hanging="192"/>
      </w:pPr>
      <w:rPr>
        <w:rFonts w:hint="default"/>
        <w:lang w:val="ru-RU" w:eastAsia="en-US" w:bidi="ar-SA"/>
      </w:rPr>
    </w:lvl>
    <w:lvl w:ilvl="6" w:tplc="FFFFFFFF">
      <w:numFmt w:val="bullet"/>
      <w:lvlText w:val="•"/>
      <w:lvlJc w:val="left"/>
      <w:pPr>
        <w:ind w:left="6487" w:hanging="192"/>
      </w:pPr>
      <w:rPr>
        <w:rFonts w:hint="default"/>
        <w:lang w:val="ru-RU" w:eastAsia="en-US" w:bidi="ar-SA"/>
      </w:rPr>
    </w:lvl>
    <w:lvl w:ilvl="7" w:tplc="FFFFFFFF">
      <w:numFmt w:val="bullet"/>
      <w:lvlText w:val="•"/>
      <w:lvlJc w:val="left"/>
      <w:pPr>
        <w:ind w:left="7532" w:hanging="192"/>
      </w:pPr>
      <w:rPr>
        <w:rFonts w:hint="default"/>
        <w:lang w:val="ru-RU" w:eastAsia="en-US" w:bidi="ar-SA"/>
      </w:rPr>
    </w:lvl>
    <w:lvl w:ilvl="8" w:tplc="FFFFFFFF">
      <w:numFmt w:val="bullet"/>
      <w:lvlText w:val="•"/>
      <w:lvlJc w:val="left"/>
      <w:pPr>
        <w:ind w:left="8577" w:hanging="192"/>
      </w:pPr>
      <w:rPr>
        <w:rFonts w:hint="default"/>
        <w:lang w:val="ru-RU" w:eastAsia="en-US" w:bidi="ar-SA"/>
      </w:rPr>
    </w:lvl>
  </w:abstractNum>
  <w:abstractNum w:abstractNumId="222">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AA43A9F"/>
    <w:multiLevelType w:val="hybridMultilevel"/>
    <w:tmpl w:val="4E3248D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4AED2783"/>
    <w:multiLevelType w:val="hybridMultilevel"/>
    <w:tmpl w:val="8C3A04D4"/>
    <w:lvl w:ilvl="0" w:tplc="FFFFFFFF">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5">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4B7171E2"/>
    <w:multiLevelType w:val="hybridMultilevel"/>
    <w:tmpl w:val="9036E1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BB1145A"/>
    <w:multiLevelType w:val="hybridMultilevel"/>
    <w:tmpl w:val="06CE56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BBE0C5A"/>
    <w:multiLevelType w:val="hybridMultilevel"/>
    <w:tmpl w:val="EFA08C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BC6363D"/>
    <w:multiLevelType w:val="hybridMultilevel"/>
    <w:tmpl w:val="ED08D0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BF375DC"/>
    <w:multiLevelType w:val="hybridMultilevel"/>
    <w:tmpl w:val="59BE1F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C0A649B"/>
    <w:multiLevelType w:val="hybridMultilevel"/>
    <w:tmpl w:val="D9DA34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C1C0058"/>
    <w:multiLevelType w:val="hybridMultilevel"/>
    <w:tmpl w:val="CC846E22"/>
    <w:lvl w:ilvl="0" w:tplc="AC7C83EC">
      <w:start w:val="1"/>
      <w:numFmt w:val="bullet"/>
      <w:lvlText w:val="•"/>
      <w:lvlJc w:val="left"/>
      <w:pPr>
        <w:tabs>
          <w:tab w:val="num" w:pos="720"/>
        </w:tabs>
        <w:ind w:left="720" w:hanging="360"/>
      </w:pPr>
      <w:rPr>
        <w:rFonts w:ascii="Arial" w:hAnsi="Arial" w:hint="default"/>
      </w:rPr>
    </w:lvl>
    <w:lvl w:ilvl="1" w:tplc="5C18569A" w:tentative="1">
      <w:start w:val="1"/>
      <w:numFmt w:val="bullet"/>
      <w:lvlText w:val="•"/>
      <w:lvlJc w:val="left"/>
      <w:pPr>
        <w:tabs>
          <w:tab w:val="num" w:pos="1440"/>
        </w:tabs>
        <w:ind w:left="1440" w:hanging="360"/>
      </w:pPr>
      <w:rPr>
        <w:rFonts w:ascii="Arial" w:hAnsi="Arial" w:hint="default"/>
      </w:rPr>
    </w:lvl>
    <w:lvl w:ilvl="2" w:tplc="DB76D1B6" w:tentative="1">
      <w:start w:val="1"/>
      <w:numFmt w:val="bullet"/>
      <w:lvlText w:val="•"/>
      <w:lvlJc w:val="left"/>
      <w:pPr>
        <w:tabs>
          <w:tab w:val="num" w:pos="2160"/>
        </w:tabs>
        <w:ind w:left="2160" w:hanging="360"/>
      </w:pPr>
      <w:rPr>
        <w:rFonts w:ascii="Arial" w:hAnsi="Arial" w:hint="default"/>
      </w:rPr>
    </w:lvl>
    <w:lvl w:ilvl="3" w:tplc="CD1AE308" w:tentative="1">
      <w:start w:val="1"/>
      <w:numFmt w:val="bullet"/>
      <w:lvlText w:val="•"/>
      <w:lvlJc w:val="left"/>
      <w:pPr>
        <w:tabs>
          <w:tab w:val="num" w:pos="2880"/>
        </w:tabs>
        <w:ind w:left="2880" w:hanging="360"/>
      </w:pPr>
      <w:rPr>
        <w:rFonts w:ascii="Arial" w:hAnsi="Arial" w:hint="default"/>
      </w:rPr>
    </w:lvl>
    <w:lvl w:ilvl="4" w:tplc="2C80BA36" w:tentative="1">
      <w:start w:val="1"/>
      <w:numFmt w:val="bullet"/>
      <w:lvlText w:val="•"/>
      <w:lvlJc w:val="left"/>
      <w:pPr>
        <w:tabs>
          <w:tab w:val="num" w:pos="3600"/>
        </w:tabs>
        <w:ind w:left="3600" w:hanging="360"/>
      </w:pPr>
      <w:rPr>
        <w:rFonts w:ascii="Arial" w:hAnsi="Arial" w:hint="default"/>
      </w:rPr>
    </w:lvl>
    <w:lvl w:ilvl="5" w:tplc="36303F2E" w:tentative="1">
      <w:start w:val="1"/>
      <w:numFmt w:val="bullet"/>
      <w:lvlText w:val="•"/>
      <w:lvlJc w:val="left"/>
      <w:pPr>
        <w:tabs>
          <w:tab w:val="num" w:pos="4320"/>
        </w:tabs>
        <w:ind w:left="4320" w:hanging="360"/>
      </w:pPr>
      <w:rPr>
        <w:rFonts w:ascii="Arial" w:hAnsi="Arial" w:hint="default"/>
      </w:rPr>
    </w:lvl>
    <w:lvl w:ilvl="6" w:tplc="40F0A3B4" w:tentative="1">
      <w:start w:val="1"/>
      <w:numFmt w:val="bullet"/>
      <w:lvlText w:val="•"/>
      <w:lvlJc w:val="left"/>
      <w:pPr>
        <w:tabs>
          <w:tab w:val="num" w:pos="5040"/>
        </w:tabs>
        <w:ind w:left="5040" w:hanging="360"/>
      </w:pPr>
      <w:rPr>
        <w:rFonts w:ascii="Arial" w:hAnsi="Arial" w:hint="default"/>
      </w:rPr>
    </w:lvl>
    <w:lvl w:ilvl="7" w:tplc="C74C6194" w:tentative="1">
      <w:start w:val="1"/>
      <w:numFmt w:val="bullet"/>
      <w:lvlText w:val="•"/>
      <w:lvlJc w:val="left"/>
      <w:pPr>
        <w:tabs>
          <w:tab w:val="num" w:pos="5760"/>
        </w:tabs>
        <w:ind w:left="5760" w:hanging="360"/>
      </w:pPr>
      <w:rPr>
        <w:rFonts w:ascii="Arial" w:hAnsi="Arial" w:hint="default"/>
      </w:rPr>
    </w:lvl>
    <w:lvl w:ilvl="8" w:tplc="0A0A644C" w:tentative="1">
      <w:start w:val="1"/>
      <w:numFmt w:val="bullet"/>
      <w:lvlText w:val="•"/>
      <w:lvlJc w:val="left"/>
      <w:pPr>
        <w:tabs>
          <w:tab w:val="num" w:pos="6480"/>
        </w:tabs>
        <w:ind w:left="6480" w:hanging="360"/>
      </w:pPr>
      <w:rPr>
        <w:rFonts w:ascii="Arial" w:hAnsi="Arial" w:hint="default"/>
      </w:rPr>
    </w:lvl>
  </w:abstractNum>
  <w:abstractNum w:abstractNumId="233">
    <w:nsid w:val="4D282E8D"/>
    <w:multiLevelType w:val="hybridMultilevel"/>
    <w:tmpl w:val="2B386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DB72F11"/>
    <w:multiLevelType w:val="hybridMultilevel"/>
    <w:tmpl w:val="B596C7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DC42927"/>
    <w:multiLevelType w:val="multilevel"/>
    <w:tmpl w:val="D34EF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4E210058"/>
    <w:multiLevelType w:val="hybridMultilevel"/>
    <w:tmpl w:val="7DD6FE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E3056F0"/>
    <w:multiLevelType w:val="multilevel"/>
    <w:tmpl w:val="DFC4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4E5C5A84"/>
    <w:multiLevelType w:val="hybridMultilevel"/>
    <w:tmpl w:val="9F062D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F0006D9"/>
    <w:multiLevelType w:val="hybridMultilevel"/>
    <w:tmpl w:val="E52204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4F1805D7"/>
    <w:multiLevelType w:val="hybridMultilevel"/>
    <w:tmpl w:val="B2A4CBE4"/>
    <w:lvl w:ilvl="0" w:tplc="0419000D">
      <w:start w:val="1"/>
      <w:numFmt w:val="bullet"/>
      <w:lvlText w:val=""/>
      <w:lvlJc w:val="left"/>
      <w:pPr>
        <w:ind w:left="1713" w:hanging="360"/>
      </w:pPr>
      <w:rPr>
        <w:rFonts w:ascii="Wingdings" w:hAnsi="Wingdings"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241">
    <w:nsid w:val="4FC571A1"/>
    <w:multiLevelType w:val="hybridMultilevel"/>
    <w:tmpl w:val="DAB01F1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4FFA6C38"/>
    <w:multiLevelType w:val="multilevel"/>
    <w:tmpl w:val="5F1416FA"/>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507A1869"/>
    <w:multiLevelType w:val="multilevel"/>
    <w:tmpl w:val="75BE9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5112743C"/>
    <w:multiLevelType w:val="hybridMultilevel"/>
    <w:tmpl w:val="F7C866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11305FC"/>
    <w:multiLevelType w:val="hybridMultilevel"/>
    <w:tmpl w:val="C450AB84"/>
    <w:lvl w:ilvl="0" w:tplc="0419000D">
      <w:start w:val="1"/>
      <w:numFmt w:val="bullet"/>
      <w:lvlText w:val=""/>
      <w:lvlJc w:val="left"/>
      <w:pPr>
        <w:ind w:left="1440" w:hanging="360"/>
      </w:pPr>
      <w:rPr>
        <w:rFonts w:ascii="Wingdings" w:hAnsi="Wingdings" w:hint="default"/>
      </w:rPr>
    </w:lvl>
    <w:lvl w:ilvl="1" w:tplc="95F09DB8">
      <w:numFmt w:val="bullet"/>
      <w:lvlText w:val="•"/>
      <w:lvlJc w:val="left"/>
      <w:pPr>
        <w:ind w:left="2160" w:hanging="360"/>
      </w:pPr>
      <w:rPr>
        <w:rFonts w:ascii="Times New Roman" w:eastAsia="Microsoft Sans Serif"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6">
    <w:nsid w:val="515A1E28"/>
    <w:multiLevelType w:val="hybridMultilevel"/>
    <w:tmpl w:val="34980C6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517301A6"/>
    <w:multiLevelType w:val="hybridMultilevel"/>
    <w:tmpl w:val="E57A3A24"/>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48">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52BE09A8"/>
    <w:multiLevelType w:val="multilevel"/>
    <w:tmpl w:val="484C066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1C171B"/>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0">
    <w:nsid w:val="52C93DA0"/>
    <w:multiLevelType w:val="hybridMultilevel"/>
    <w:tmpl w:val="A98E1E9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1">
    <w:nsid w:val="52E142FE"/>
    <w:multiLevelType w:val="multilevel"/>
    <w:tmpl w:val="7FF6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5305212A"/>
    <w:multiLevelType w:val="hybridMultilevel"/>
    <w:tmpl w:val="86329604"/>
    <w:lvl w:ilvl="0" w:tplc="FFFFFFFF">
      <w:start w:val="1"/>
      <w:numFmt w:val="bullet"/>
      <w:lvlText w:val=""/>
      <w:lvlJc w:val="left"/>
      <w:pPr>
        <w:ind w:left="720" w:hanging="360"/>
      </w:pPr>
      <w:rPr>
        <w:rFonts w:ascii="Wingdings" w:hAnsi="Wingdings"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3">
    <w:nsid w:val="53472276"/>
    <w:multiLevelType w:val="hybridMultilevel"/>
    <w:tmpl w:val="908E18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3FB16B6"/>
    <w:multiLevelType w:val="hybridMultilevel"/>
    <w:tmpl w:val="E4005B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3FD48F8"/>
    <w:multiLevelType w:val="hybridMultilevel"/>
    <w:tmpl w:val="0DAE12D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6">
    <w:nsid w:val="54726472"/>
    <w:multiLevelType w:val="hybridMultilevel"/>
    <w:tmpl w:val="8F24C232"/>
    <w:lvl w:ilvl="0" w:tplc="041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57">
    <w:nsid w:val="548671F3"/>
    <w:multiLevelType w:val="hybridMultilevel"/>
    <w:tmpl w:val="7348F2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5653B64"/>
    <w:multiLevelType w:val="hybridMultilevel"/>
    <w:tmpl w:val="3A8A0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563B6B26"/>
    <w:multiLevelType w:val="hybridMultilevel"/>
    <w:tmpl w:val="D7E63A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56636115"/>
    <w:multiLevelType w:val="hybridMultilevel"/>
    <w:tmpl w:val="67A479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66E7B5D"/>
    <w:multiLevelType w:val="hybridMultilevel"/>
    <w:tmpl w:val="20EA1E5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2">
    <w:nsid w:val="568E5437"/>
    <w:multiLevelType w:val="hybridMultilevel"/>
    <w:tmpl w:val="FA900F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68F033D"/>
    <w:multiLevelType w:val="hybridMultilevel"/>
    <w:tmpl w:val="D62257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70E060F"/>
    <w:multiLevelType w:val="hybridMultilevel"/>
    <w:tmpl w:val="35486B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7395BE3"/>
    <w:multiLevelType w:val="hybridMultilevel"/>
    <w:tmpl w:val="BD3AD44E"/>
    <w:lvl w:ilvl="0" w:tplc="0419000D">
      <w:start w:val="1"/>
      <w:numFmt w:val="bullet"/>
      <w:lvlText w:val=""/>
      <w:lvlJc w:val="left"/>
      <w:pPr>
        <w:ind w:left="1640" w:hanging="360"/>
      </w:pPr>
      <w:rPr>
        <w:rFonts w:ascii="Wingdings" w:hAnsi="Wingdings" w:hint="default"/>
      </w:rPr>
    </w:lvl>
    <w:lvl w:ilvl="1" w:tplc="FFFFFFFF" w:tentative="1">
      <w:start w:val="1"/>
      <w:numFmt w:val="bullet"/>
      <w:lvlText w:val="o"/>
      <w:lvlJc w:val="left"/>
      <w:pPr>
        <w:ind w:left="2360" w:hanging="360"/>
      </w:pPr>
      <w:rPr>
        <w:rFonts w:ascii="Courier New" w:hAnsi="Courier New" w:cs="Courier New" w:hint="default"/>
      </w:rPr>
    </w:lvl>
    <w:lvl w:ilvl="2" w:tplc="FFFFFFFF" w:tentative="1">
      <w:start w:val="1"/>
      <w:numFmt w:val="bullet"/>
      <w:lvlText w:val=""/>
      <w:lvlJc w:val="left"/>
      <w:pPr>
        <w:ind w:left="3080" w:hanging="360"/>
      </w:pPr>
      <w:rPr>
        <w:rFonts w:ascii="Wingdings" w:hAnsi="Wingdings" w:hint="default"/>
      </w:rPr>
    </w:lvl>
    <w:lvl w:ilvl="3" w:tplc="FFFFFFFF" w:tentative="1">
      <w:start w:val="1"/>
      <w:numFmt w:val="bullet"/>
      <w:lvlText w:val=""/>
      <w:lvlJc w:val="left"/>
      <w:pPr>
        <w:ind w:left="3800" w:hanging="360"/>
      </w:pPr>
      <w:rPr>
        <w:rFonts w:ascii="Symbol" w:hAnsi="Symbol" w:hint="default"/>
      </w:rPr>
    </w:lvl>
    <w:lvl w:ilvl="4" w:tplc="FFFFFFFF" w:tentative="1">
      <w:start w:val="1"/>
      <w:numFmt w:val="bullet"/>
      <w:lvlText w:val="o"/>
      <w:lvlJc w:val="left"/>
      <w:pPr>
        <w:ind w:left="4520" w:hanging="360"/>
      </w:pPr>
      <w:rPr>
        <w:rFonts w:ascii="Courier New" w:hAnsi="Courier New" w:cs="Courier New" w:hint="default"/>
      </w:rPr>
    </w:lvl>
    <w:lvl w:ilvl="5" w:tplc="FFFFFFFF" w:tentative="1">
      <w:start w:val="1"/>
      <w:numFmt w:val="bullet"/>
      <w:lvlText w:val=""/>
      <w:lvlJc w:val="left"/>
      <w:pPr>
        <w:ind w:left="5240" w:hanging="360"/>
      </w:pPr>
      <w:rPr>
        <w:rFonts w:ascii="Wingdings" w:hAnsi="Wingdings" w:hint="default"/>
      </w:rPr>
    </w:lvl>
    <w:lvl w:ilvl="6" w:tplc="FFFFFFFF" w:tentative="1">
      <w:start w:val="1"/>
      <w:numFmt w:val="bullet"/>
      <w:lvlText w:val=""/>
      <w:lvlJc w:val="left"/>
      <w:pPr>
        <w:ind w:left="5960" w:hanging="360"/>
      </w:pPr>
      <w:rPr>
        <w:rFonts w:ascii="Symbol" w:hAnsi="Symbol" w:hint="default"/>
      </w:rPr>
    </w:lvl>
    <w:lvl w:ilvl="7" w:tplc="FFFFFFFF" w:tentative="1">
      <w:start w:val="1"/>
      <w:numFmt w:val="bullet"/>
      <w:lvlText w:val="o"/>
      <w:lvlJc w:val="left"/>
      <w:pPr>
        <w:ind w:left="6680" w:hanging="360"/>
      </w:pPr>
      <w:rPr>
        <w:rFonts w:ascii="Courier New" w:hAnsi="Courier New" w:cs="Courier New" w:hint="default"/>
      </w:rPr>
    </w:lvl>
    <w:lvl w:ilvl="8" w:tplc="FFFFFFFF" w:tentative="1">
      <w:start w:val="1"/>
      <w:numFmt w:val="bullet"/>
      <w:lvlText w:val=""/>
      <w:lvlJc w:val="left"/>
      <w:pPr>
        <w:ind w:left="7400" w:hanging="360"/>
      </w:pPr>
      <w:rPr>
        <w:rFonts w:ascii="Wingdings" w:hAnsi="Wingdings" w:hint="default"/>
      </w:rPr>
    </w:lvl>
  </w:abstractNum>
  <w:abstractNum w:abstractNumId="266">
    <w:nsid w:val="57B51042"/>
    <w:multiLevelType w:val="multilevel"/>
    <w:tmpl w:val="DE18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58A630C1"/>
    <w:multiLevelType w:val="hybridMultilevel"/>
    <w:tmpl w:val="20247862"/>
    <w:lvl w:ilvl="0" w:tplc="0419000D">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68">
    <w:nsid w:val="58E750AF"/>
    <w:multiLevelType w:val="hybridMultilevel"/>
    <w:tmpl w:val="3892C5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8F876D2"/>
    <w:multiLevelType w:val="hybridMultilevel"/>
    <w:tmpl w:val="6BA06C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58FF6B29"/>
    <w:multiLevelType w:val="hybridMultilevel"/>
    <w:tmpl w:val="C3D2E8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5A3C729C"/>
    <w:multiLevelType w:val="hybridMultilevel"/>
    <w:tmpl w:val="9176E8BA"/>
    <w:lvl w:ilvl="0" w:tplc="041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72">
    <w:nsid w:val="5A680D50"/>
    <w:multiLevelType w:val="hybridMultilevel"/>
    <w:tmpl w:val="DFBA5E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5B2E4BBE"/>
    <w:multiLevelType w:val="hybridMultilevel"/>
    <w:tmpl w:val="F4C019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B47070B"/>
    <w:multiLevelType w:val="hybridMultilevel"/>
    <w:tmpl w:val="DF9010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B866BBE"/>
    <w:multiLevelType w:val="hybridMultilevel"/>
    <w:tmpl w:val="3FAC3C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BBF7647"/>
    <w:multiLevelType w:val="hybridMultilevel"/>
    <w:tmpl w:val="6CF2EEB2"/>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7">
    <w:nsid w:val="5C184938"/>
    <w:multiLevelType w:val="hybridMultilevel"/>
    <w:tmpl w:val="6848E9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CA619F9"/>
    <w:multiLevelType w:val="hybridMultilevel"/>
    <w:tmpl w:val="07709254"/>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9">
    <w:nsid w:val="5CD21F49"/>
    <w:multiLevelType w:val="hybridMultilevel"/>
    <w:tmpl w:val="1E32D4C6"/>
    <w:lvl w:ilvl="0" w:tplc="FFFFFFFF">
      <w:start w:val="1"/>
      <w:numFmt w:val="bullet"/>
      <w:lvlText w:val=""/>
      <w:lvlJc w:val="left"/>
      <w:pPr>
        <w:ind w:left="720" w:hanging="360"/>
      </w:pPr>
      <w:rPr>
        <w:rFonts w:ascii="Wingdings" w:hAnsi="Wingdings"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0">
    <w:nsid w:val="5CEF10CF"/>
    <w:multiLevelType w:val="hybridMultilevel"/>
    <w:tmpl w:val="EE84E0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EBE5F35"/>
    <w:multiLevelType w:val="hybridMultilevel"/>
    <w:tmpl w:val="8556BFE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2">
    <w:nsid w:val="5F27294F"/>
    <w:multiLevelType w:val="hybridMultilevel"/>
    <w:tmpl w:val="F43EA9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F58700C"/>
    <w:multiLevelType w:val="hybridMultilevel"/>
    <w:tmpl w:val="36DE2D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F975F14"/>
    <w:multiLevelType w:val="hybridMultilevel"/>
    <w:tmpl w:val="BB9499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FB7353D"/>
    <w:multiLevelType w:val="hybridMultilevel"/>
    <w:tmpl w:val="411E80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601A142B"/>
    <w:multiLevelType w:val="multilevel"/>
    <w:tmpl w:val="B97C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60E57D42"/>
    <w:multiLevelType w:val="hybridMultilevel"/>
    <w:tmpl w:val="483475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61BA7A3F"/>
    <w:multiLevelType w:val="hybridMultilevel"/>
    <w:tmpl w:val="12441E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20A6616"/>
    <w:multiLevelType w:val="hybridMultilevel"/>
    <w:tmpl w:val="2F808B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62193497"/>
    <w:multiLevelType w:val="hybridMultilevel"/>
    <w:tmpl w:val="754EB4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62470126"/>
    <w:multiLevelType w:val="hybridMultilevel"/>
    <w:tmpl w:val="8C645C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62DB2C4B"/>
    <w:multiLevelType w:val="multilevel"/>
    <w:tmpl w:val="E97031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nsid w:val="631C65E1"/>
    <w:multiLevelType w:val="hybridMultilevel"/>
    <w:tmpl w:val="29AE4992"/>
    <w:lvl w:ilvl="0" w:tplc="041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95">
    <w:nsid w:val="6411380F"/>
    <w:multiLevelType w:val="hybridMultilevel"/>
    <w:tmpl w:val="D2580E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6458447D"/>
    <w:multiLevelType w:val="hybridMultilevel"/>
    <w:tmpl w:val="509CE2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4E275CA"/>
    <w:multiLevelType w:val="hybridMultilevel"/>
    <w:tmpl w:val="20D4C8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5140CFB"/>
    <w:multiLevelType w:val="hybridMultilevel"/>
    <w:tmpl w:val="5DAC1CC6"/>
    <w:lvl w:ilvl="0" w:tplc="041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99">
    <w:nsid w:val="655A09F8"/>
    <w:multiLevelType w:val="hybridMultilevel"/>
    <w:tmpl w:val="306AC4E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0">
    <w:nsid w:val="655E0A90"/>
    <w:multiLevelType w:val="hybridMultilevel"/>
    <w:tmpl w:val="966C2B0A"/>
    <w:lvl w:ilvl="0" w:tplc="041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01">
    <w:nsid w:val="65E70D95"/>
    <w:multiLevelType w:val="multilevel"/>
    <w:tmpl w:val="5C9EB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67591609"/>
    <w:multiLevelType w:val="hybridMultilevel"/>
    <w:tmpl w:val="F7B22B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79A5640"/>
    <w:multiLevelType w:val="hybridMultilevel"/>
    <w:tmpl w:val="4C2CA0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68345C10"/>
    <w:multiLevelType w:val="hybridMultilevel"/>
    <w:tmpl w:val="30DCF0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6850080A"/>
    <w:multiLevelType w:val="multilevel"/>
    <w:tmpl w:val="2C8A0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68845B6F"/>
    <w:multiLevelType w:val="hybridMultilevel"/>
    <w:tmpl w:val="6C9E69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8A6771D"/>
    <w:multiLevelType w:val="hybridMultilevel"/>
    <w:tmpl w:val="D840A7A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8">
    <w:nsid w:val="68F13D54"/>
    <w:multiLevelType w:val="hybridMultilevel"/>
    <w:tmpl w:val="09FC78A2"/>
    <w:lvl w:ilvl="0" w:tplc="0419000D">
      <w:start w:val="1"/>
      <w:numFmt w:val="bullet"/>
      <w:lvlText w:val=""/>
      <w:lvlJc w:val="left"/>
      <w:pPr>
        <w:ind w:left="1120" w:hanging="360"/>
      </w:pPr>
      <w:rPr>
        <w:rFonts w:ascii="Wingdings" w:hAnsi="Wingdings"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309">
    <w:nsid w:val="6A0C1B96"/>
    <w:multiLevelType w:val="multilevel"/>
    <w:tmpl w:val="5010C8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6A6E3B52"/>
    <w:multiLevelType w:val="hybridMultilevel"/>
    <w:tmpl w:val="0848105E"/>
    <w:lvl w:ilvl="0" w:tplc="0419000D">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11">
    <w:nsid w:val="6A842414"/>
    <w:multiLevelType w:val="hybridMultilevel"/>
    <w:tmpl w:val="BE16CD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6B863BF8"/>
    <w:multiLevelType w:val="multilevel"/>
    <w:tmpl w:val="B5E4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6BBD6DED"/>
    <w:multiLevelType w:val="hybridMultilevel"/>
    <w:tmpl w:val="F596360A"/>
    <w:lvl w:ilvl="0" w:tplc="0419000D">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14">
    <w:nsid w:val="6BED3306"/>
    <w:multiLevelType w:val="hybridMultilevel"/>
    <w:tmpl w:val="39AE3494"/>
    <w:lvl w:ilvl="0" w:tplc="0419000D">
      <w:start w:val="1"/>
      <w:numFmt w:val="bullet"/>
      <w:lvlText w:val=""/>
      <w:lvlJc w:val="left"/>
      <w:pPr>
        <w:ind w:left="1779" w:hanging="360"/>
      </w:pPr>
      <w:rPr>
        <w:rFonts w:ascii="Wingdings" w:hAnsi="Wingdings" w:hint="default"/>
      </w:rPr>
    </w:lvl>
    <w:lvl w:ilvl="1" w:tplc="04190003" w:tentative="1">
      <w:start w:val="1"/>
      <w:numFmt w:val="bullet"/>
      <w:lvlText w:val="o"/>
      <w:lvlJc w:val="left"/>
      <w:pPr>
        <w:ind w:left="2499" w:hanging="360"/>
      </w:pPr>
      <w:rPr>
        <w:rFonts w:ascii="Courier New" w:hAnsi="Courier New" w:cs="Courier New" w:hint="default"/>
      </w:rPr>
    </w:lvl>
    <w:lvl w:ilvl="2" w:tplc="04190005" w:tentative="1">
      <w:start w:val="1"/>
      <w:numFmt w:val="bullet"/>
      <w:lvlText w:val=""/>
      <w:lvlJc w:val="left"/>
      <w:pPr>
        <w:ind w:left="3219" w:hanging="360"/>
      </w:pPr>
      <w:rPr>
        <w:rFonts w:ascii="Wingdings" w:hAnsi="Wingdings" w:hint="default"/>
      </w:rPr>
    </w:lvl>
    <w:lvl w:ilvl="3" w:tplc="04190001" w:tentative="1">
      <w:start w:val="1"/>
      <w:numFmt w:val="bullet"/>
      <w:lvlText w:val=""/>
      <w:lvlJc w:val="left"/>
      <w:pPr>
        <w:ind w:left="3939" w:hanging="360"/>
      </w:pPr>
      <w:rPr>
        <w:rFonts w:ascii="Symbol" w:hAnsi="Symbol" w:hint="default"/>
      </w:rPr>
    </w:lvl>
    <w:lvl w:ilvl="4" w:tplc="04190003" w:tentative="1">
      <w:start w:val="1"/>
      <w:numFmt w:val="bullet"/>
      <w:lvlText w:val="o"/>
      <w:lvlJc w:val="left"/>
      <w:pPr>
        <w:ind w:left="4659" w:hanging="360"/>
      </w:pPr>
      <w:rPr>
        <w:rFonts w:ascii="Courier New" w:hAnsi="Courier New" w:cs="Courier New" w:hint="default"/>
      </w:rPr>
    </w:lvl>
    <w:lvl w:ilvl="5" w:tplc="04190005" w:tentative="1">
      <w:start w:val="1"/>
      <w:numFmt w:val="bullet"/>
      <w:lvlText w:val=""/>
      <w:lvlJc w:val="left"/>
      <w:pPr>
        <w:ind w:left="5379" w:hanging="360"/>
      </w:pPr>
      <w:rPr>
        <w:rFonts w:ascii="Wingdings" w:hAnsi="Wingdings" w:hint="default"/>
      </w:rPr>
    </w:lvl>
    <w:lvl w:ilvl="6" w:tplc="04190001" w:tentative="1">
      <w:start w:val="1"/>
      <w:numFmt w:val="bullet"/>
      <w:lvlText w:val=""/>
      <w:lvlJc w:val="left"/>
      <w:pPr>
        <w:ind w:left="6099" w:hanging="360"/>
      </w:pPr>
      <w:rPr>
        <w:rFonts w:ascii="Symbol" w:hAnsi="Symbol" w:hint="default"/>
      </w:rPr>
    </w:lvl>
    <w:lvl w:ilvl="7" w:tplc="04190003" w:tentative="1">
      <w:start w:val="1"/>
      <w:numFmt w:val="bullet"/>
      <w:lvlText w:val="o"/>
      <w:lvlJc w:val="left"/>
      <w:pPr>
        <w:ind w:left="6819" w:hanging="360"/>
      </w:pPr>
      <w:rPr>
        <w:rFonts w:ascii="Courier New" w:hAnsi="Courier New" w:cs="Courier New" w:hint="default"/>
      </w:rPr>
    </w:lvl>
    <w:lvl w:ilvl="8" w:tplc="04190005" w:tentative="1">
      <w:start w:val="1"/>
      <w:numFmt w:val="bullet"/>
      <w:lvlText w:val=""/>
      <w:lvlJc w:val="left"/>
      <w:pPr>
        <w:ind w:left="7539" w:hanging="360"/>
      </w:pPr>
      <w:rPr>
        <w:rFonts w:ascii="Wingdings" w:hAnsi="Wingdings" w:hint="default"/>
      </w:rPr>
    </w:lvl>
  </w:abstractNum>
  <w:abstractNum w:abstractNumId="315">
    <w:nsid w:val="6BF55F0E"/>
    <w:multiLevelType w:val="hybridMultilevel"/>
    <w:tmpl w:val="4BC8AB26"/>
    <w:lvl w:ilvl="0" w:tplc="0419000D">
      <w:start w:val="1"/>
      <w:numFmt w:val="bullet"/>
      <w:lvlText w:val=""/>
      <w:lvlJc w:val="left"/>
      <w:pPr>
        <w:ind w:left="1713" w:hanging="360"/>
      </w:pPr>
      <w:rPr>
        <w:rFonts w:ascii="Wingdings" w:hAnsi="Wingdings"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316">
    <w:nsid w:val="6C5374D4"/>
    <w:multiLevelType w:val="hybridMultilevel"/>
    <w:tmpl w:val="5EC2A1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6CEA1E53"/>
    <w:multiLevelType w:val="hybridMultilevel"/>
    <w:tmpl w:val="07EC316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8">
    <w:nsid w:val="6D3F4F74"/>
    <w:multiLevelType w:val="multilevel"/>
    <w:tmpl w:val="958A6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6D9B1ADC"/>
    <w:multiLevelType w:val="multilevel"/>
    <w:tmpl w:val="B37E83BA"/>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6DC74719"/>
    <w:multiLevelType w:val="hybridMultilevel"/>
    <w:tmpl w:val="7592E9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DE37733"/>
    <w:multiLevelType w:val="hybridMultilevel"/>
    <w:tmpl w:val="76807E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6E20177E"/>
    <w:multiLevelType w:val="multilevel"/>
    <w:tmpl w:val="D096B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6E353991"/>
    <w:multiLevelType w:val="hybridMultilevel"/>
    <w:tmpl w:val="81E8FF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6E614588"/>
    <w:multiLevelType w:val="multilevel"/>
    <w:tmpl w:val="8ABCF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nsid w:val="6E743516"/>
    <w:multiLevelType w:val="hybridMultilevel"/>
    <w:tmpl w:val="7D3A95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6E864E87"/>
    <w:multiLevelType w:val="hybridMultilevel"/>
    <w:tmpl w:val="D24A05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E96300E"/>
    <w:multiLevelType w:val="hybridMultilevel"/>
    <w:tmpl w:val="6B08B4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6ED93A0C"/>
    <w:multiLevelType w:val="multilevel"/>
    <w:tmpl w:val="18B88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6EDF354C"/>
    <w:multiLevelType w:val="multilevel"/>
    <w:tmpl w:val="C004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6F0E4205"/>
    <w:multiLevelType w:val="hybridMultilevel"/>
    <w:tmpl w:val="047A38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6F95760C"/>
    <w:multiLevelType w:val="hybridMultilevel"/>
    <w:tmpl w:val="E820A9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703E3F3B"/>
    <w:multiLevelType w:val="hybridMultilevel"/>
    <w:tmpl w:val="D56AE49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3">
    <w:nsid w:val="706F1D15"/>
    <w:multiLevelType w:val="hybridMultilevel"/>
    <w:tmpl w:val="413E4B4E"/>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34">
    <w:nsid w:val="70AE1331"/>
    <w:multiLevelType w:val="hybridMultilevel"/>
    <w:tmpl w:val="044407DA"/>
    <w:lvl w:ilvl="0" w:tplc="FFFFFFFF">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5">
    <w:nsid w:val="70F65748"/>
    <w:multiLevelType w:val="hybridMultilevel"/>
    <w:tmpl w:val="36DAAF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711333BF"/>
    <w:multiLevelType w:val="hybridMultilevel"/>
    <w:tmpl w:val="BCDCC2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71146084"/>
    <w:multiLevelType w:val="hybridMultilevel"/>
    <w:tmpl w:val="9F2AA906"/>
    <w:lvl w:ilvl="0" w:tplc="FFFFFFFF">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8">
    <w:nsid w:val="7114630E"/>
    <w:multiLevelType w:val="hybridMultilevel"/>
    <w:tmpl w:val="CE4E43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719D5A7C"/>
    <w:multiLevelType w:val="hybridMultilevel"/>
    <w:tmpl w:val="4300C3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71AD5A80"/>
    <w:multiLevelType w:val="hybridMultilevel"/>
    <w:tmpl w:val="4E9C3B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71C02659"/>
    <w:multiLevelType w:val="hybridMultilevel"/>
    <w:tmpl w:val="A67C6C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1EC4BF6"/>
    <w:multiLevelType w:val="hybridMultilevel"/>
    <w:tmpl w:val="B7B641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71ED6841"/>
    <w:multiLevelType w:val="hybridMultilevel"/>
    <w:tmpl w:val="DC462AB2"/>
    <w:lvl w:ilvl="0" w:tplc="FFFFFFFF">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4">
    <w:nsid w:val="723241D7"/>
    <w:multiLevelType w:val="multilevel"/>
    <w:tmpl w:val="49B29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7295111A"/>
    <w:multiLevelType w:val="hybridMultilevel"/>
    <w:tmpl w:val="A264844E"/>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6">
    <w:nsid w:val="730C5136"/>
    <w:multiLevelType w:val="hybridMultilevel"/>
    <w:tmpl w:val="7512C0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3F303C7"/>
    <w:multiLevelType w:val="multilevel"/>
    <w:tmpl w:val="363E4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746E61B1"/>
    <w:multiLevelType w:val="hybridMultilevel"/>
    <w:tmpl w:val="26F25E6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756D2975"/>
    <w:multiLevelType w:val="hybridMultilevel"/>
    <w:tmpl w:val="62BAD1F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0">
    <w:nsid w:val="75D54422"/>
    <w:multiLevelType w:val="multilevel"/>
    <w:tmpl w:val="40D21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75E6535A"/>
    <w:multiLevelType w:val="hybridMultilevel"/>
    <w:tmpl w:val="F4785F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6101CCC"/>
    <w:multiLevelType w:val="multilevel"/>
    <w:tmpl w:val="0924F3AE"/>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3">
    <w:nsid w:val="769D2786"/>
    <w:multiLevelType w:val="hybridMultilevel"/>
    <w:tmpl w:val="D018E44C"/>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4">
    <w:nsid w:val="772E7FE5"/>
    <w:multiLevelType w:val="hybridMultilevel"/>
    <w:tmpl w:val="972E246E"/>
    <w:lvl w:ilvl="0" w:tplc="0419000D">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55">
    <w:nsid w:val="77B76C5E"/>
    <w:multiLevelType w:val="hybridMultilevel"/>
    <w:tmpl w:val="5FF21F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77F54FDF"/>
    <w:multiLevelType w:val="hybridMultilevel"/>
    <w:tmpl w:val="D7CC2A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7810522D"/>
    <w:multiLevelType w:val="hybridMultilevel"/>
    <w:tmpl w:val="BCF6DE2C"/>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8">
    <w:nsid w:val="78B04D63"/>
    <w:multiLevelType w:val="hybridMultilevel"/>
    <w:tmpl w:val="416297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8C7348E"/>
    <w:multiLevelType w:val="hybridMultilevel"/>
    <w:tmpl w:val="EDF687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79C2474F"/>
    <w:multiLevelType w:val="multilevel"/>
    <w:tmpl w:val="E022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7A0F56BB"/>
    <w:multiLevelType w:val="multilevel"/>
    <w:tmpl w:val="01DCAF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nsid w:val="7A222EE5"/>
    <w:multiLevelType w:val="hybridMultilevel"/>
    <w:tmpl w:val="8EDE87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B292268"/>
    <w:multiLevelType w:val="hybridMultilevel"/>
    <w:tmpl w:val="60EEDF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7B3C1146"/>
    <w:multiLevelType w:val="hybridMultilevel"/>
    <w:tmpl w:val="C4CC71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7B845B0F"/>
    <w:multiLevelType w:val="multilevel"/>
    <w:tmpl w:val="19C8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7D5D2F7A"/>
    <w:multiLevelType w:val="hybridMultilevel"/>
    <w:tmpl w:val="14C423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DC12CCA"/>
    <w:multiLevelType w:val="hybridMultilevel"/>
    <w:tmpl w:val="041AAA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7E0E3907"/>
    <w:multiLevelType w:val="hybridMultilevel"/>
    <w:tmpl w:val="F97E14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7E1B32EF"/>
    <w:multiLevelType w:val="hybridMultilevel"/>
    <w:tmpl w:val="51B2A0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7E403C4D"/>
    <w:multiLevelType w:val="multilevel"/>
    <w:tmpl w:val="2BEC5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7E793CA7"/>
    <w:multiLevelType w:val="hybridMultilevel"/>
    <w:tmpl w:val="249AB0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7EAB2EC2"/>
    <w:multiLevelType w:val="hybridMultilevel"/>
    <w:tmpl w:val="E8D6DB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7F454CF3"/>
    <w:multiLevelType w:val="hybridMultilevel"/>
    <w:tmpl w:val="8E6A0F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7F76167A"/>
    <w:multiLevelType w:val="multilevel"/>
    <w:tmpl w:val="0B225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nsid w:val="7F983A0A"/>
    <w:multiLevelType w:val="multilevel"/>
    <w:tmpl w:val="94DC4C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nsid w:val="7FBC31D6"/>
    <w:multiLevelType w:val="hybridMultilevel"/>
    <w:tmpl w:val="3BAE12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2"/>
  </w:num>
  <w:num w:numId="2">
    <w:abstractNumId w:val="344"/>
  </w:num>
  <w:num w:numId="3">
    <w:abstractNumId w:val="100"/>
  </w:num>
  <w:num w:numId="4">
    <w:abstractNumId w:val="2"/>
  </w:num>
  <w:num w:numId="5">
    <w:abstractNumId w:val="352"/>
    <w:lvlOverride w:ilvl="0">
      <w:startOverride w:val="2"/>
    </w:lvlOverride>
  </w:num>
  <w:num w:numId="6">
    <w:abstractNumId w:val="58"/>
  </w:num>
  <w:num w:numId="7">
    <w:abstractNumId w:val="243"/>
  </w:num>
  <w:num w:numId="8">
    <w:abstractNumId w:val="169"/>
  </w:num>
  <w:num w:numId="9">
    <w:abstractNumId w:val="194"/>
  </w:num>
  <w:num w:numId="10">
    <w:abstractNumId w:val="132"/>
  </w:num>
  <w:num w:numId="11">
    <w:abstractNumId w:val="312"/>
  </w:num>
  <w:num w:numId="12">
    <w:abstractNumId w:val="82"/>
    <w:lvlOverride w:ilvl="0">
      <w:startOverride w:val="1"/>
    </w:lvlOverride>
  </w:num>
  <w:num w:numId="13">
    <w:abstractNumId w:val="329"/>
  </w:num>
  <w:num w:numId="14">
    <w:abstractNumId w:val="69"/>
  </w:num>
  <w:num w:numId="15">
    <w:abstractNumId w:val="193"/>
  </w:num>
  <w:num w:numId="16">
    <w:abstractNumId w:val="237"/>
  </w:num>
  <w:num w:numId="17">
    <w:abstractNumId w:val="251"/>
  </w:num>
  <w:num w:numId="18">
    <w:abstractNumId w:val="67"/>
  </w:num>
  <w:num w:numId="19">
    <w:abstractNumId w:val="347"/>
  </w:num>
  <w:num w:numId="20">
    <w:abstractNumId w:val="157"/>
  </w:num>
  <w:num w:numId="21">
    <w:abstractNumId w:val="266"/>
  </w:num>
  <w:num w:numId="22">
    <w:abstractNumId w:val="199"/>
  </w:num>
  <w:num w:numId="23">
    <w:abstractNumId w:val="158"/>
  </w:num>
  <w:num w:numId="24">
    <w:abstractNumId w:val="41"/>
  </w:num>
  <w:num w:numId="25">
    <w:abstractNumId w:val="301"/>
  </w:num>
  <w:num w:numId="26">
    <w:abstractNumId w:val="293"/>
  </w:num>
  <w:num w:numId="27">
    <w:abstractNumId w:val="81"/>
  </w:num>
  <w:num w:numId="28">
    <w:abstractNumId w:val="115"/>
  </w:num>
  <w:num w:numId="29">
    <w:abstractNumId w:val="6"/>
  </w:num>
  <w:num w:numId="30">
    <w:abstractNumId w:val="106"/>
  </w:num>
  <w:num w:numId="31">
    <w:abstractNumId w:val="324"/>
  </w:num>
  <w:num w:numId="32">
    <w:abstractNumId w:val="51"/>
  </w:num>
  <w:num w:numId="33">
    <w:abstractNumId w:val="72"/>
  </w:num>
  <w:num w:numId="34">
    <w:abstractNumId w:val="63"/>
  </w:num>
  <w:num w:numId="35">
    <w:abstractNumId w:val="61"/>
  </w:num>
  <w:num w:numId="36">
    <w:abstractNumId w:val="350"/>
  </w:num>
  <w:num w:numId="37">
    <w:abstractNumId w:val="360"/>
  </w:num>
  <w:num w:numId="38">
    <w:abstractNumId w:val="47"/>
  </w:num>
  <w:num w:numId="39">
    <w:abstractNumId w:val="361"/>
  </w:num>
  <w:num w:numId="40">
    <w:abstractNumId w:val="52"/>
  </w:num>
  <w:num w:numId="41">
    <w:abstractNumId w:val="370"/>
  </w:num>
  <w:num w:numId="42">
    <w:abstractNumId w:val="103"/>
  </w:num>
  <w:num w:numId="43">
    <w:abstractNumId w:val="328"/>
  </w:num>
  <w:num w:numId="44">
    <w:abstractNumId w:val="365"/>
  </w:num>
  <w:num w:numId="45">
    <w:abstractNumId w:val="163"/>
  </w:num>
  <w:num w:numId="46">
    <w:abstractNumId w:val="220"/>
  </w:num>
  <w:num w:numId="47">
    <w:abstractNumId w:val="305"/>
  </w:num>
  <w:num w:numId="48">
    <w:abstractNumId w:val="12"/>
  </w:num>
  <w:num w:numId="49">
    <w:abstractNumId w:val="318"/>
  </w:num>
  <w:num w:numId="50">
    <w:abstractNumId w:val="138"/>
  </w:num>
  <w:num w:numId="51">
    <w:abstractNumId w:val="143"/>
  </w:num>
  <w:num w:numId="52">
    <w:abstractNumId w:val="196"/>
  </w:num>
  <w:num w:numId="53">
    <w:abstractNumId w:val="374"/>
  </w:num>
  <w:num w:numId="54">
    <w:abstractNumId w:val="134"/>
  </w:num>
  <w:num w:numId="55">
    <w:abstractNumId w:val="286"/>
  </w:num>
  <w:num w:numId="56">
    <w:abstractNumId w:val="235"/>
  </w:num>
  <w:num w:numId="57">
    <w:abstractNumId w:val="322"/>
  </w:num>
  <w:num w:numId="58">
    <w:abstractNumId w:val="198"/>
  </w:num>
  <w:num w:numId="59">
    <w:abstractNumId w:val="375"/>
  </w:num>
  <w:num w:numId="60">
    <w:abstractNumId w:val="139"/>
  </w:num>
  <w:num w:numId="61">
    <w:abstractNumId w:val="177"/>
  </w:num>
  <w:num w:numId="62">
    <w:abstractNumId w:val="86"/>
  </w:num>
  <w:num w:numId="63">
    <w:abstractNumId w:val="208"/>
  </w:num>
  <w:num w:numId="64">
    <w:abstractNumId w:val="278"/>
  </w:num>
  <w:num w:numId="65">
    <w:abstractNumId w:val="46"/>
  </w:num>
  <w:num w:numId="66">
    <w:abstractNumId w:val="216"/>
  </w:num>
  <w:num w:numId="67">
    <w:abstractNumId w:val="89"/>
  </w:num>
  <w:num w:numId="68">
    <w:abstractNumId w:val="290"/>
  </w:num>
  <w:num w:numId="69">
    <w:abstractNumId w:val="153"/>
  </w:num>
  <w:num w:numId="70">
    <w:abstractNumId w:val="10"/>
  </w:num>
  <w:num w:numId="71">
    <w:abstractNumId w:val="142"/>
  </w:num>
  <w:num w:numId="72">
    <w:abstractNumId w:val="309"/>
  </w:num>
  <w:num w:numId="73">
    <w:abstractNumId w:val="56"/>
  </w:num>
  <w:num w:numId="74">
    <w:abstractNumId w:val="178"/>
  </w:num>
  <w:num w:numId="75">
    <w:abstractNumId w:val="66"/>
  </w:num>
  <w:num w:numId="76">
    <w:abstractNumId w:val="171"/>
  </w:num>
  <w:num w:numId="77">
    <w:abstractNumId w:val="246"/>
  </w:num>
  <w:num w:numId="78">
    <w:abstractNumId w:val="307"/>
  </w:num>
  <w:num w:numId="79">
    <w:abstractNumId w:val="21"/>
  </w:num>
  <w:num w:numId="80">
    <w:abstractNumId w:val="234"/>
  </w:num>
  <w:num w:numId="81">
    <w:abstractNumId w:val="186"/>
  </w:num>
  <w:num w:numId="82">
    <w:abstractNumId w:val="201"/>
  </w:num>
  <w:num w:numId="83">
    <w:abstractNumId w:val="15"/>
  </w:num>
  <w:num w:numId="84">
    <w:abstractNumId w:val="150"/>
  </w:num>
  <w:num w:numId="85">
    <w:abstractNumId w:val="172"/>
  </w:num>
  <w:num w:numId="86">
    <w:abstractNumId w:val="244"/>
  </w:num>
  <w:num w:numId="87">
    <w:abstractNumId w:val="176"/>
  </w:num>
  <w:num w:numId="88">
    <w:abstractNumId w:val="137"/>
  </w:num>
  <w:num w:numId="89">
    <w:abstractNumId w:val="99"/>
  </w:num>
  <w:num w:numId="90">
    <w:abstractNumId w:val="31"/>
  </w:num>
  <w:num w:numId="91">
    <w:abstractNumId w:val="276"/>
  </w:num>
  <w:num w:numId="92">
    <w:abstractNumId w:val="300"/>
  </w:num>
  <w:num w:numId="93">
    <w:abstractNumId w:val="256"/>
  </w:num>
  <w:num w:numId="94">
    <w:abstractNumId w:val="114"/>
  </w:num>
  <w:num w:numId="95">
    <w:abstractNumId w:val="79"/>
  </w:num>
  <w:num w:numId="96">
    <w:abstractNumId w:val="271"/>
  </w:num>
  <w:num w:numId="97">
    <w:abstractNumId w:val="294"/>
  </w:num>
  <w:num w:numId="98">
    <w:abstractNumId w:val="298"/>
  </w:num>
  <w:num w:numId="99">
    <w:abstractNumId w:val="207"/>
  </w:num>
  <w:num w:numId="100">
    <w:abstractNumId w:val="372"/>
  </w:num>
  <w:num w:numId="101">
    <w:abstractNumId w:val="35"/>
  </w:num>
  <w:num w:numId="102">
    <w:abstractNumId w:val="285"/>
  </w:num>
  <w:num w:numId="103">
    <w:abstractNumId w:val="9"/>
  </w:num>
  <w:num w:numId="104">
    <w:abstractNumId w:val="130"/>
  </w:num>
  <w:num w:numId="105">
    <w:abstractNumId w:val="231"/>
  </w:num>
  <w:num w:numId="106">
    <w:abstractNumId w:val="191"/>
  </w:num>
  <w:num w:numId="107">
    <w:abstractNumId w:val="4"/>
  </w:num>
  <w:num w:numId="108">
    <w:abstractNumId w:val="23"/>
  </w:num>
  <w:num w:numId="109">
    <w:abstractNumId w:val="187"/>
  </w:num>
  <w:num w:numId="110">
    <w:abstractNumId w:val="195"/>
  </w:num>
  <w:num w:numId="111">
    <w:abstractNumId w:val="204"/>
  </w:num>
  <w:num w:numId="112">
    <w:abstractNumId w:val="92"/>
  </w:num>
  <w:num w:numId="113">
    <w:abstractNumId w:val="32"/>
  </w:num>
  <w:num w:numId="114">
    <w:abstractNumId w:val="184"/>
  </w:num>
  <w:num w:numId="115">
    <w:abstractNumId w:val="156"/>
  </w:num>
  <w:num w:numId="116">
    <w:abstractNumId w:val="292"/>
  </w:num>
  <w:num w:numId="117">
    <w:abstractNumId w:val="127"/>
  </w:num>
  <w:num w:numId="118">
    <w:abstractNumId w:val="112"/>
  </w:num>
  <w:num w:numId="119">
    <w:abstractNumId w:val="145"/>
  </w:num>
  <w:num w:numId="120">
    <w:abstractNumId w:val="261"/>
  </w:num>
  <w:num w:numId="121">
    <w:abstractNumId w:val="148"/>
  </w:num>
  <w:num w:numId="122">
    <w:abstractNumId w:val="90"/>
  </w:num>
  <w:num w:numId="123">
    <w:abstractNumId w:val="26"/>
  </w:num>
  <w:num w:numId="124">
    <w:abstractNumId w:val="98"/>
  </w:num>
  <w:num w:numId="125">
    <w:abstractNumId w:val="129"/>
  </w:num>
  <w:num w:numId="126">
    <w:abstractNumId w:val="179"/>
  </w:num>
  <w:num w:numId="127">
    <w:abstractNumId w:val="0"/>
  </w:num>
  <w:num w:numId="128">
    <w:abstractNumId w:val="314"/>
  </w:num>
  <w:num w:numId="129">
    <w:abstractNumId w:val="108"/>
  </w:num>
  <w:num w:numId="130">
    <w:abstractNumId w:val="62"/>
  </w:num>
  <w:num w:numId="131">
    <w:abstractNumId w:val="54"/>
  </w:num>
  <w:num w:numId="132">
    <w:abstractNumId w:val="166"/>
  </w:num>
  <w:num w:numId="133">
    <w:abstractNumId w:val="213"/>
  </w:num>
  <w:num w:numId="134">
    <w:abstractNumId w:val="30"/>
  </w:num>
  <w:num w:numId="135">
    <w:abstractNumId w:val="369"/>
  </w:num>
  <w:num w:numId="136">
    <w:abstractNumId w:val="274"/>
  </w:num>
  <w:num w:numId="137">
    <w:abstractNumId w:val="1"/>
  </w:num>
  <w:num w:numId="138">
    <w:abstractNumId w:val="53"/>
  </w:num>
  <w:num w:numId="139">
    <w:abstractNumId w:val="146"/>
  </w:num>
  <w:num w:numId="140">
    <w:abstractNumId w:val="144"/>
  </w:num>
  <w:num w:numId="141">
    <w:abstractNumId w:val="159"/>
  </w:num>
  <w:num w:numId="142">
    <w:abstractNumId w:val="339"/>
  </w:num>
  <w:num w:numId="143">
    <w:abstractNumId w:val="304"/>
  </w:num>
  <w:num w:numId="144">
    <w:abstractNumId w:val="16"/>
  </w:num>
  <w:num w:numId="145">
    <w:abstractNumId w:val="245"/>
  </w:num>
  <w:num w:numId="146">
    <w:abstractNumId w:val="8"/>
  </w:num>
  <w:num w:numId="147">
    <w:abstractNumId w:val="96"/>
  </w:num>
  <w:num w:numId="148">
    <w:abstractNumId w:val="267"/>
  </w:num>
  <w:num w:numId="149">
    <w:abstractNumId w:val="128"/>
  </w:num>
  <w:num w:numId="150">
    <w:abstractNumId w:val="368"/>
  </w:num>
  <w:num w:numId="151">
    <w:abstractNumId w:val="316"/>
  </w:num>
  <w:num w:numId="152">
    <w:abstractNumId w:val="253"/>
  </w:num>
  <w:num w:numId="153">
    <w:abstractNumId w:val="14"/>
  </w:num>
  <w:num w:numId="154">
    <w:abstractNumId w:val="181"/>
  </w:num>
  <w:num w:numId="155">
    <w:abstractNumId w:val="263"/>
  </w:num>
  <w:num w:numId="156">
    <w:abstractNumId w:val="229"/>
  </w:num>
  <w:num w:numId="157">
    <w:abstractNumId w:val="162"/>
  </w:num>
  <w:num w:numId="158">
    <w:abstractNumId w:val="311"/>
  </w:num>
  <w:num w:numId="159">
    <w:abstractNumId w:val="13"/>
  </w:num>
  <w:num w:numId="160">
    <w:abstractNumId w:val="299"/>
  </w:num>
  <w:num w:numId="161">
    <w:abstractNumId w:val="226"/>
  </w:num>
  <w:num w:numId="162">
    <w:abstractNumId w:val="310"/>
  </w:num>
  <w:num w:numId="163">
    <w:abstractNumId w:val="120"/>
  </w:num>
  <w:num w:numId="164">
    <w:abstractNumId w:val="102"/>
  </w:num>
  <w:num w:numId="165">
    <w:abstractNumId w:val="141"/>
  </w:num>
  <w:num w:numId="166">
    <w:abstractNumId w:val="259"/>
  </w:num>
  <w:num w:numId="167">
    <w:abstractNumId w:val="249"/>
    <w:lvlOverride w:ilvl="0">
      <w:startOverride w:val="1"/>
    </w:lvlOverride>
    <w:lvlOverride w:ilvl="1"/>
    <w:lvlOverride w:ilvl="2"/>
    <w:lvlOverride w:ilvl="3"/>
    <w:lvlOverride w:ilvl="4"/>
    <w:lvlOverride w:ilvl="5"/>
    <w:lvlOverride w:ilvl="6"/>
    <w:lvlOverride w:ilvl="7"/>
    <w:lvlOverride w:ilvl="8"/>
  </w:num>
  <w:num w:numId="168">
    <w:abstractNumId w:val="95"/>
  </w:num>
  <w:num w:numId="169">
    <w:abstractNumId w:val="43"/>
  </w:num>
  <w:num w:numId="170">
    <w:abstractNumId w:val="206"/>
  </w:num>
  <w:num w:numId="171">
    <w:abstractNumId w:val="91"/>
  </w:num>
  <w:num w:numId="172">
    <w:abstractNumId w:val="366"/>
  </w:num>
  <w:num w:numId="173">
    <w:abstractNumId w:val="38"/>
  </w:num>
  <w:num w:numId="174">
    <w:abstractNumId w:val="149"/>
  </w:num>
  <w:num w:numId="175">
    <w:abstractNumId w:val="117"/>
  </w:num>
  <w:num w:numId="176">
    <w:abstractNumId w:val="236"/>
  </w:num>
  <w:num w:numId="177">
    <w:abstractNumId w:val="321"/>
  </w:num>
  <w:num w:numId="178">
    <w:abstractNumId w:val="44"/>
  </w:num>
  <w:num w:numId="179">
    <w:abstractNumId w:val="70"/>
  </w:num>
  <w:num w:numId="180">
    <w:abstractNumId w:val="306"/>
  </w:num>
  <w:num w:numId="181">
    <w:abstractNumId w:val="174"/>
  </w:num>
  <w:num w:numId="182">
    <w:abstractNumId w:val="275"/>
  </w:num>
  <w:num w:numId="183">
    <w:abstractNumId w:val="273"/>
  </w:num>
  <w:num w:numId="184">
    <w:abstractNumId w:val="320"/>
  </w:num>
  <w:num w:numId="185">
    <w:abstractNumId w:val="280"/>
  </w:num>
  <w:num w:numId="186">
    <w:abstractNumId w:val="356"/>
  </w:num>
  <w:num w:numId="187">
    <w:abstractNumId w:val="168"/>
  </w:num>
  <w:num w:numId="188">
    <w:abstractNumId w:val="362"/>
  </w:num>
  <w:num w:numId="189">
    <w:abstractNumId w:val="257"/>
  </w:num>
  <w:num w:numId="190">
    <w:abstractNumId w:val="297"/>
  </w:num>
  <w:num w:numId="191">
    <w:abstractNumId w:val="373"/>
  </w:num>
  <w:num w:numId="192">
    <w:abstractNumId w:val="104"/>
  </w:num>
  <w:num w:numId="193">
    <w:abstractNumId w:val="254"/>
  </w:num>
  <w:num w:numId="194">
    <w:abstractNumId w:val="73"/>
  </w:num>
  <w:num w:numId="195">
    <w:abstractNumId w:val="228"/>
  </w:num>
  <w:num w:numId="196">
    <w:abstractNumId w:val="59"/>
  </w:num>
  <w:num w:numId="197">
    <w:abstractNumId w:val="97"/>
  </w:num>
  <w:num w:numId="198">
    <w:abstractNumId w:val="358"/>
  </w:num>
  <w:num w:numId="199">
    <w:abstractNumId w:val="340"/>
  </w:num>
  <w:num w:numId="200">
    <w:abstractNumId w:val="197"/>
  </w:num>
  <w:num w:numId="201">
    <w:abstractNumId w:val="287"/>
  </w:num>
  <w:num w:numId="202">
    <w:abstractNumId w:val="302"/>
  </w:num>
  <w:num w:numId="203">
    <w:abstractNumId w:val="326"/>
  </w:num>
  <w:num w:numId="204">
    <w:abstractNumId w:val="180"/>
  </w:num>
  <w:num w:numId="205">
    <w:abstractNumId w:val="264"/>
  </w:num>
  <w:num w:numId="206">
    <w:abstractNumId w:val="363"/>
  </w:num>
  <w:num w:numId="207">
    <w:abstractNumId w:val="28"/>
  </w:num>
  <w:num w:numId="208">
    <w:abstractNumId w:val="200"/>
  </w:num>
  <w:num w:numId="209">
    <w:abstractNumId w:val="230"/>
  </w:num>
  <w:num w:numId="210">
    <w:abstractNumId w:val="349"/>
  </w:num>
  <w:num w:numId="211">
    <w:abstractNumId w:val="303"/>
  </w:num>
  <w:num w:numId="212">
    <w:abstractNumId w:val="364"/>
  </w:num>
  <w:num w:numId="213">
    <w:abstractNumId w:val="75"/>
  </w:num>
  <w:num w:numId="214">
    <w:abstractNumId w:val="140"/>
  </w:num>
  <w:num w:numId="215">
    <w:abstractNumId w:val="131"/>
  </w:num>
  <w:num w:numId="216">
    <w:abstractNumId w:val="338"/>
  </w:num>
  <w:num w:numId="217">
    <w:abstractNumId w:val="55"/>
  </w:num>
  <w:num w:numId="218">
    <w:abstractNumId w:val="116"/>
  </w:num>
  <w:num w:numId="219">
    <w:abstractNumId w:val="214"/>
  </w:num>
  <w:num w:numId="220">
    <w:abstractNumId w:val="327"/>
  </w:num>
  <w:num w:numId="221">
    <w:abstractNumId w:val="173"/>
  </w:num>
  <w:num w:numId="222">
    <w:abstractNumId w:val="227"/>
  </w:num>
  <w:num w:numId="223">
    <w:abstractNumId w:val="336"/>
  </w:num>
  <w:num w:numId="224">
    <w:abstractNumId w:val="161"/>
  </w:num>
  <w:num w:numId="225">
    <w:abstractNumId w:val="308"/>
  </w:num>
  <w:num w:numId="226">
    <w:abstractNumId w:val="313"/>
  </w:num>
  <w:num w:numId="227">
    <w:abstractNumId w:val="354"/>
  </w:num>
  <w:num w:numId="228">
    <w:abstractNumId w:val="335"/>
  </w:num>
  <w:num w:numId="229">
    <w:abstractNumId w:val="57"/>
  </w:num>
  <w:num w:numId="230">
    <w:abstractNumId w:val="376"/>
  </w:num>
  <w:num w:numId="231">
    <w:abstractNumId w:val="34"/>
  </w:num>
  <w:num w:numId="232">
    <w:abstractNumId w:val="317"/>
  </w:num>
  <w:num w:numId="233">
    <w:abstractNumId w:val="238"/>
  </w:num>
  <w:num w:numId="234">
    <w:abstractNumId w:val="260"/>
  </w:num>
  <w:num w:numId="235">
    <w:abstractNumId w:val="105"/>
  </w:num>
  <w:num w:numId="236">
    <w:abstractNumId w:val="283"/>
  </w:num>
  <w:num w:numId="237">
    <w:abstractNumId w:val="212"/>
  </w:num>
  <w:num w:numId="238">
    <w:abstractNumId w:val="332"/>
  </w:num>
  <w:num w:numId="239">
    <w:abstractNumId w:val="107"/>
  </w:num>
  <w:num w:numId="240">
    <w:abstractNumId w:val="49"/>
  </w:num>
  <w:num w:numId="241">
    <w:abstractNumId w:val="323"/>
  </w:num>
  <w:num w:numId="242">
    <w:abstractNumId w:val="270"/>
  </w:num>
  <w:num w:numId="243">
    <w:abstractNumId w:val="281"/>
  </w:num>
  <w:num w:numId="244">
    <w:abstractNumId w:val="110"/>
  </w:num>
  <w:num w:numId="245">
    <w:abstractNumId w:val="209"/>
  </w:num>
  <w:num w:numId="246">
    <w:abstractNumId w:val="71"/>
  </w:num>
  <w:num w:numId="247">
    <w:abstractNumId w:val="250"/>
  </w:num>
  <w:num w:numId="248">
    <w:abstractNumId w:val="367"/>
  </w:num>
  <w:num w:numId="249">
    <w:abstractNumId w:val="113"/>
  </w:num>
  <w:num w:numId="250">
    <w:abstractNumId w:val="233"/>
  </w:num>
  <w:num w:numId="251">
    <w:abstractNumId w:val="272"/>
  </w:num>
  <w:num w:numId="252">
    <w:abstractNumId w:val="357"/>
  </w:num>
  <w:num w:numId="253">
    <w:abstractNumId w:val="325"/>
  </w:num>
  <w:num w:numId="254">
    <w:abstractNumId w:val="355"/>
  </w:num>
  <w:num w:numId="255">
    <w:abstractNumId w:val="223"/>
  </w:num>
  <w:num w:numId="256">
    <w:abstractNumId w:val="348"/>
  </w:num>
  <w:num w:numId="257">
    <w:abstractNumId w:val="211"/>
  </w:num>
  <w:num w:numId="258">
    <w:abstractNumId w:val="288"/>
  </w:num>
  <w:num w:numId="259">
    <w:abstractNumId w:val="48"/>
  </w:num>
  <w:num w:numId="260">
    <w:abstractNumId w:val="239"/>
  </w:num>
  <w:num w:numId="261">
    <w:abstractNumId w:val="126"/>
  </w:num>
  <w:num w:numId="262">
    <w:abstractNumId w:val="50"/>
  </w:num>
  <w:num w:numId="263">
    <w:abstractNumId w:val="277"/>
  </w:num>
  <w:num w:numId="264">
    <w:abstractNumId w:val="155"/>
  </w:num>
  <w:num w:numId="265">
    <w:abstractNumId w:val="175"/>
  </w:num>
  <w:num w:numId="266">
    <w:abstractNumId w:val="111"/>
  </w:num>
  <w:num w:numId="267">
    <w:abstractNumId w:val="123"/>
  </w:num>
  <w:num w:numId="268">
    <w:abstractNumId w:val="258"/>
  </w:num>
  <w:num w:numId="269">
    <w:abstractNumId w:val="74"/>
  </w:num>
  <w:num w:numId="270">
    <w:abstractNumId w:val="119"/>
  </w:num>
  <w:num w:numId="271">
    <w:abstractNumId w:val="217"/>
  </w:num>
  <w:num w:numId="272">
    <w:abstractNumId w:val="64"/>
  </w:num>
  <w:num w:numId="273">
    <w:abstractNumId w:val="371"/>
  </w:num>
  <w:num w:numId="274">
    <w:abstractNumId w:val="101"/>
  </w:num>
  <w:num w:numId="275">
    <w:abstractNumId w:val="118"/>
  </w:num>
  <w:num w:numId="276">
    <w:abstractNumId w:val="19"/>
  </w:num>
  <w:num w:numId="277">
    <w:abstractNumId w:val="136"/>
  </w:num>
  <w:num w:numId="278">
    <w:abstractNumId w:val="218"/>
  </w:num>
  <w:num w:numId="279">
    <w:abstractNumId w:val="152"/>
  </w:num>
  <w:num w:numId="280">
    <w:abstractNumId w:val="330"/>
  </w:num>
  <w:num w:numId="281">
    <w:abstractNumId w:val="351"/>
  </w:num>
  <w:num w:numId="282">
    <w:abstractNumId w:val="25"/>
  </w:num>
  <w:num w:numId="283">
    <w:abstractNumId w:val="262"/>
  </w:num>
  <w:num w:numId="284">
    <w:abstractNumId w:val="39"/>
  </w:num>
  <w:num w:numId="285">
    <w:abstractNumId w:val="87"/>
  </w:num>
  <w:num w:numId="286">
    <w:abstractNumId w:val="42"/>
  </w:num>
  <w:num w:numId="287">
    <w:abstractNumId w:val="164"/>
  </w:num>
  <w:num w:numId="288">
    <w:abstractNumId w:val="24"/>
  </w:num>
  <w:num w:numId="289">
    <w:abstractNumId w:val="183"/>
  </w:num>
  <w:num w:numId="290">
    <w:abstractNumId w:val="37"/>
  </w:num>
  <w:num w:numId="291">
    <w:abstractNumId w:val="331"/>
  </w:num>
  <w:num w:numId="292">
    <w:abstractNumId w:val="167"/>
  </w:num>
  <w:num w:numId="293">
    <w:abstractNumId w:val="170"/>
  </w:num>
  <w:num w:numId="294">
    <w:abstractNumId w:val="18"/>
  </w:num>
  <w:num w:numId="295">
    <w:abstractNumId w:val="269"/>
  </w:num>
  <w:num w:numId="296">
    <w:abstractNumId w:val="84"/>
  </w:num>
  <w:num w:numId="297">
    <w:abstractNumId w:val="353"/>
  </w:num>
  <w:num w:numId="298">
    <w:abstractNumId w:val="68"/>
  </w:num>
  <w:num w:numId="299">
    <w:abstractNumId w:val="60"/>
  </w:num>
  <w:num w:numId="300">
    <w:abstractNumId w:val="109"/>
  </w:num>
  <w:num w:numId="301">
    <w:abstractNumId w:val="20"/>
  </w:num>
  <w:num w:numId="302">
    <w:abstractNumId w:val="11"/>
  </w:num>
  <w:num w:numId="303">
    <w:abstractNumId w:val="125"/>
  </w:num>
  <w:num w:numId="304">
    <w:abstractNumId w:val="17"/>
  </w:num>
  <w:num w:numId="305">
    <w:abstractNumId w:val="45"/>
  </w:num>
  <w:num w:numId="306">
    <w:abstractNumId w:val="205"/>
  </w:num>
  <w:num w:numId="307">
    <w:abstractNumId w:val="36"/>
  </w:num>
  <w:num w:numId="308">
    <w:abstractNumId w:val="133"/>
  </w:num>
  <w:num w:numId="309">
    <w:abstractNumId w:val="284"/>
  </w:num>
  <w:num w:numId="310">
    <w:abstractNumId w:val="282"/>
  </w:num>
  <w:num w:numId="311">
    <w:abstractNumId w:val="296"/>
  </w:num>
  <w:num w:numId="312">
    <w:abstractNumId w:val="78"/>
  </w:num>
  <w:num w:numId="313">
    <w:abstractNumId w:val="268"/>
  </w:num>
  <w:num w:numId="314">
    <w:abstractNumId w:val="203"/>
  </w:num>
  <w:num w:numId="315">
    <w:abstractNumId w:val="346"/>
  </w:num>
  <w:num w:numId="316">
    <w:abstractNumId w:val="252"/>
  </w:num>
  <w:num w:numId="317">
    <w:abstractNumId w:val="279"/>
  </w:num>
  <w:num w:numId="318">
    <w:abstractNumId w:val="7"/>
  </w:num>
  <w:num w:numId="319">
    <w:abstractNumId w:val="76"/>
  </w:num>
  <w:num w:numId="320">
    <w:abstractNumId w:val="135"/>
  </w:num>
  <w:num w:numId="321">
    <w:abstractNumId w:val="295"/>
  </w:num>
  <w:num w:numId="322">
    <w:abstractNumId w:val="359"/>
  </w:num>
  <w:num w:numId="323">
    <w:abstractNumId w:val="189"/>
  </w:num>
  <w:num w:numId="324">
    <w:abstractNumId w:val="210"/>
  </w:num>
  <w:num w:numId="325">
    <w:abstractNumId w:val="342"/>
  </w:num>
  <w:num w:numId="326">
    <w:abstractNumId w:val="248"/>
  </w:num>
  <w:num w:numId="327">
    <w:abstractNumId w:val="93"/>
  </w:num>
  <w:num w:numId="328">
    <w:abstractNumId w:val="291"/>
  </w:num>
  <w:num w:numId="329">
    <w:abstractNumId w:val="40"/>
  </w:num>
  <w:num w:numId="330">
    <w:abstractNumId w:val="202"/>
  </w:num>
  <w:num w:numId="331">
    <w:abstractNumId w:val="225"/>
  </w:num>
  <w:num w:numId="332">
    <w:abstractNumId w:val="22"/>
  </w:num>
  <w:num w:numId="333">
    <w:abstractNumId w:val="29"/>
  </w:num>
  <w:num w:numId="334">
    <w:abstractNumId w:val="219"/>
  </w:num>
  <w:num w:numId="335">
    <w:abstractNumId w:val="222"/>
  </w:num>
  <w:num w:numId="336">
    <w:abstractNumId w:val="5"/>
  </w:num>
  <w:num w:numId="337">
    <w:abstractNumId w:val="289"/>
  </w:num>
  <w:num w:numId="338">
    <w:abstractNumId w:val="124"/>
  </w:num>
  <w:num w:numId="339">
    <w:abstractNumId w:val="160"/>
  </w:num>
  <w:num w:numId="340">
    <w:abstractNumId w:val="242"/>
  </w:num>
  <w:num w:numId="341">
    <w:abstractNumId w:val="185"/>
  </w:num>
  <w:num w:numId="342">
    <w:abstractNumId w:val="255"/>
  </w:num>
  <w:num w:numId="343">
    <w:abstractNumId w:val="247"/>
  </w:num>
  <w:num w:numId="344">
    <w:abstractNumId w:val="319"/>
  </w:num>
  <w:num w:numId="345">
    <w:abstractNumId w:val="151"/>
  </w:num>
  <w:num w:numId="346">
    <w:abstractNumId w:val="85"/>
  </w:num>
  <w:num w:numId="347">
    <w:abstractNumId w:val="33"/>
  </w:num>
  <w:num w:numId="348">
    <w:abstractNumId w:val="77"/>
  </w:num>
  <w:num w:numId="349">
    <w:abstractNumId w:val="333"/>
  </w:num>
  <w:num w:numId="350">
    <w:abstractNumId w:val="190"/>
  </w:num>
  <w:num w:numId="351">
    <w:abstractNumId w:val="240"/>
  </w:num>
  <w:num w:numId="352">
    <w:abstractNumId w:val="315"/>
  </w:num>
  <w:num w:numId="353">
    <w:abstractNumId w:val="192"/>
  </w:num>
  <w:num w:numId="354">
    <w:abstractNumId w:val="182"/>
  </w:num>
  <w:num w:numId="355">
    <w:abstractNumId w:val="27"/>
  </w:num>
  <w:num w:numId="356">
    <w:abstractNumId w:val="188"/>
  </w:num>
  <w:num w:numId="357">
    <w:abstractNumId w:val="147"/>
  </w:num>
  <w:num w:numId="358">
    <w:abstractNumId w:val="165"/>
  </w:num>
  <w:num w:numId="359">
    <w:abstractNumId w:val="341"/>
  </w:num>
  <w:num w:numId="360">
    <w:abstractNumId w:val="221"/>
  </w:num>
  <w:num w:numId="361">
    <w:abstractNumId w:val="241"/>
  </w:num>
  <w:num w:numId="362">
    <w:abstractNumId w:val="122"/>
  </w:num>
  <w:num w:numId="363">
    <w:abstractNumId w:val="154"/>
  </w:num>
  <w:num w:numId="364">
    <w:abstractNumId w:val="83"/>
  </w:num>
  <w:num w:numId="365">
    <w:abstractNumId w:val="224"/>
  </w:num>
  <w:num w:numId="366">
    <w:abstractNumId w:val="121"/>
  </w:num>
  <w:num w:numId="367">
    <w:abstractNumId w:val="345"/>
  </w:num>
  <w:num w:numId="368">
    <w:abstractNumId w:val="343"/>
  </w:num>
  <w:num w:numId="369">
    <w:abstractNumId w:val="265"/>
  </w:num>
  <w:num w:numId="370">
    <w:abstractNumId w:val="80"/>
  </w:num>
  <w:num w:numId="371">
    <w:abstractNumId w:val="334"/>
  </w:num>
  <w:num w:numId="372">
    <w:abstractNumId w:val="215"/>
  </w:num>
  <w:num w:numId="373">
    <w:abstractNumId w:val="65"/>
  </w:num>
  <w:num w:numId="374">
    <w:abstractNumId w:val="337"/>
  </w:num>
  <w:num w:numId="375">
    <w:abstractNumId w:val="3"/>
  </w:num>
  <w:num w:numId="376">
    <w:abstractNumId w:val="94"/>
  </w:num>
  <w:num w:numId="377">
    <w:abstractNumId w:val="88"/>
  </w:num>
  <w:numIdMacAtCleanup w:val="3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1"/>
    <w:footnote w:id="0"/>
  </w:footnotePr>
  <w:endnotePr>
    <w:endnote w:id="-1"/>
    <w:endnote w:id="0"/>
  </w:endnotePr>
  <w:compat/>
  <w:rsids>
    <w:rsidRoot w:val="008B097E"/>
    <w:rsid w:val="000022D4"/>
    <w:rsid w:val="00030727"/>
    <w:rsid w:val="00032511"/>
    <w:rsid w:val="000920B2"/>
    <w:rsid w:val="000A4873"/>
    <w:rsid w:val="000A6FFE"/>
    <w:rsid w:val="000E33E1"/>
    <w:rsid w:val="000E4E4A"/>
    <w:rsid w:val="001057A6"/>
    <w:rsid w:val="00117DC4"/>
    <w:rsid w:val="0013376E"/>
    <w:rsid w:val="001362D6"/>
    <w:rsid w:val="00153B6E"/>
    <w:rsid w:val="00172063"/>
    <w:rsid w:val="001A49BD"/>
    <w:rsid w:val="001B5EB3"/>
    <w:rsid w:val="001C0D2B"/>
    <w:rsid w:val="001D3DA6"/>
    <w:rsid w:val="001F5BA0"/>
    <w:rsid w:val="00245FAC"/>
    <w:rsid w:val="002761B0"/>
    <w:rsid w:val="002B1EEF"/>
    <w:rsid w:val="002F5699"/>
    <w:rsid w:val="00305BAF"/>
    <w:rsid w:val="00312494"/>
    <w:rsid w:val="0032239A"/>
    <w:rsid w:val="00331268"/>
    <w:rsid w:val="00340B5E"/>
    <w:rsid w:val="0034690E"/>
    <w:rsid w:val="00380889"/>
    <w:rsid w:val="003C253F"/>
    <w:rsid w:val="003D2D7F"/>
    <w:rsid w:val="003E00E8"/>
    <w:rsid w:val="003E0778"/>
    <w:rsid w:val="003E63EE"/>
    <w:rsid w:val="00423179"/>
    <w:rsid w:val="00436251"/>
    <w:rsid w:val="004401F2"/>
    <w:rsid w:val="004456E4"/>
    <w:rsid w:val="0046032F"/>
    <w:rsid w:val="00476176"/>
    <w:rsid w:val="00496DF3"/>
    <w:rsid w:val="004F0726"/>
    <w:rsid w:val="00514E4F"/>
    <w:rsid w:val="005171BD"/>
    <w:rsid w:val="005656DF"/>
    <w:rsid w:val="00575B7E"/>
    <w:rsid w:val="005A0A53"/>
    <w:rsid w:val="005D28F1"/>
    <w:rsid w:val="00613654"/>
    <w:rsid w:val="00613E7F"/>
    <w:rsid w:val="00623056"/>
    <w:rsid w:val="00643009"/>
    <w:rsid w:val="00655BD3"/>
    <w:rsid w:val="00665CC7"/>
    <w:rsid w:val="006666BE"/>
    <w:rsid w:val="006676C7"/>
    <w:rsid w:val="00687E01"/>
    <w:rsid w:val="00693A0A"/>
    <w:rsid w:val="006A4D6A"/>
    <w:rsid w:val="006A7EE6"/>
    <w:rsid w:val="006C0A2B"/>
    <w:rsid w:val="006F4F97"/>
    <w:rsid w:val="007625DB"/>
    <w:rsid w:val="00770FDA"/>
    <w:rsid w:val="007818EC"/>
    <w:rsid w:val="007A35F2"/>
    <w:rsid w:val="007C0AC0"/>
    <w:rsid w:val="00815D06"/>
    <w:rsid w:val="008244F8"/>
    <w:rsid w:val="008359E6"/>
    <w:rsid w:val="008B097E"/>
    <w:rsid w:val="008B7D3F"/>
    <w:rsid w:val="008D3C4A"/>
    <w:rsid w:val="00900559"/>
    <w:rsid w:val="0090237B"/>
    <w:rsid w:val="00941D7E"/>
    <w:rsid w:val="00950C80"/>
    <w:rsid w:val="00976B19"/>
    <w:rsid w:val="009830C7"/>
    <w:rsid w:val="009B0E50"/>
    <w:rsid w:val="009B3D21"/>
    <w:rsid w:val="009D4236"/>
    <w:rsid w:val="009F28EC"/>
    <w:rsid w:val="00A21B54"/>
    <w:rsid w:val="00A2228B"/>
    <w:rsid w:val="00A34629"/>
    <w:rsid w:val="00A43135"/>
    <w:rsid w:val="00A478DA"/>
    <w:rsid w:val="00A67A3F"/>
    <w:rsid w:val="00A718D3"/>
    <w:rsid w:val="00A71ADC"/>
    <w:rsid w:val="00A9089A"/>
    <w:rsid w:val="00A909BA"/>
    <w:rsid w:val="00AB7670"/>
    <w:rsid w:val="00AD3904"/>
    <w:rsid w:val="00AF0E7B"/>
    <w:rsid w:val="00AF546B"/>
    <w:rsid w:val="00BC34A7"/>
    <w:rsid w:val="00BD04F9"/>
    <w:rsid w:val="00BD4244"/>
    <w:rsid w:val="00C07D85"/>
    <w:rsid w:val="00D04D24"/>
    <w:rsid w:val="00D20972"/>
    <w:rsid w:val="00D273B4"/>
    <w:rsid w:val="00D53AE2"/>
    <w:rsid w:val="00D70193"/>
    <w:rsid w:val="00D72AD8"/>
    <w:rsid w:val="00D810B2"/>
    <w:rsid w:val="00D941FD"/>
    <w:rsid w:val="00DA25FE"/>
    <w:rsid w:val="00DB446F"/>
    <w:rsid w:val="00DD2866"/>
    <w:rsid w:val="00E25D4F"/>
    <w:rsid w:val="00E402F5"/>
    <w:rsid w:val="00E76F36"/>
    <w:rsid w:val="00E91B5B"/>
    <w:rsid w:val="00E945A5"/>
    <w:rsid w:val="00EC0A90"/>
    <w:rsid w:val="00EF0C82"/>
    <w:rsid w:val="00F135DC"/>
    <w:rsid w:val="00F25888"/>
    <w:rsid w:val="00F82726"/>
    <w:rsid w:val="00F95C95"/>
    <w:rsid w:val="00FE7F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First Indent"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List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097E"/>
    <w:rPr>
      <w:rFonts w:eastAsiaTheme="minorEastAsia"/>
      <w:lang w:eastAsia="ru-RU"/>
    </w:rPr>
  </w:style>
  <w:style w:type="paragraph" w:styleId="1">
    <w:name w:val="heading 1"/>
    <w:basedOn w:val="a"/>
    <w:next w:val="a"/>
    <w:link w:val="10"/>
    <w:uiPriority w:val="1"/>
    <w:qFormat/>
    <w:rsid w:val="008B09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8B097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1"/>
    <w:qFormat/>
    <w:rsid w:val="008B097E"/>
    <w:pPr>
      <w:keepNext/>
      <w:spacing w:after="0" w:line="240" w:lineRule="auto"/>
      <w:ind w:left="1440"/>
      <w:jc w:val="center"/>
      <w:outlineLvl w:val="2"/>
    </w:pPr>
    <w:rPr>
      <w:rFonts w:ascii="Times New Roman" w:eastAsia="Times New Roman" w:hAnsi="Times New Roman" w:cs="Times New Roman"/>
      <w:b/>
      <w:bCs/>
      <w:sz w:val="48"/>
      <w:szCs w:val="24"/>
    </w:rPr>
  </w:style>
  <w:style w:type="paragraph" w:styleId="4">
    <w:name w:val="heading 4"/>
    <w:basedOn w:val="a"/>
    <w:next w:val="a"/>
    <w:link w:val="40"/>
    <w:semiHidden/>
    <w:unhideWhenUsed/>
    <w:qFormat/>
    <w:rsid w:val="008B097E"/>
    <w:pPr>
      <w:keepNext/>
      <w:spacing w:before="240" w:after="60" w:line="240" w:lineRule="auto"/>
      <w:ind w:left="2160"/>
      <w:outlineLvl w:val="3"/>
    </w:pPr>
    <w:rPr>
      <w:rFonts w:ascii="Calibri" w:eastAsia="Times New Roman" w:hAnsi="Calibri" w:cs="Times New Roman"/>
      <w:b/>
      <w:bCs/>
      <w:sz w:val="28"/>
      <w:szCs w:val="28"/>
    </w:rPr>
  </w:style>
  <w:style w:type="paragraph" w:styleId="5">
    <w:name w:val="heading 5"/>
    <w:basedOn w:val="a"/>
    <w:next w:val="a"/>
    <w:link w:val="50"/>
    <w:semiHidden/>
    <w:unhideWhenUsed/>
    <w:qFormat/>
    <w:rsid w:val="008B097E"/>
    <w:pPr>
      <w:spacing w:before="240" w:after="60" w:line="240" w:lineRule="auto"/>
      <w:ind w:left="2880"/>
      <w:outlineLvl w:val="4"/>
    </w:pPr>
    <w:rPr>
      <w:rFonts w:ascii="Calibri" w:eastAsia="Times New Roman" w:hAnsi="Calibri" w:cs="Times New Roman"/>
      <w:b/>
      <w:bCs/>
      <w:i/>
      <w:iCs/>
      <w:sz w:val="26"/>
      <w:szCs w:val="26"/>
    </w:rPr>
  </w:style>
  <w:style w:type="paragraph" w:styleId="6">
    <w:name w:val="heading 6"/>
    <w:basedOn w:val="a"/>
    <w:next w:val="a"/>
    <w:link w:val="60"/>
    <w:semiHidden/>
    <w:unhideWhenUsed/>
    <w:qFormat/>
    <w:rsid w:val="008B097E"/>
    <w:pPr>
      <w:spacing w:before="240" w:after="60" w:line="240" w:lineRule="auto"/>
      <w:ind w:left="3600"/>
      <w:outlineLvl w:val="5"/>
    </w:pPr>
    <w:rPr>
      <w:rFonts w:ascii="Calibri" w:eastAsia="Times New Roman" w:hAnsi="Calibri" w:cs="Times New Roman"/>
      <w:b/>
      <w:bCs/>
    </w:rPr>
  </w:style>
  <w:style w:type="paragraph" w:styleId="7">
    <w:name w:val="heading 7"/>
    <w:basedOn w:val="a"/>
    <w:next w:val="a"/>
    <w:link w:val="70"/>
    <w:semiHidden/>
    <w:unhideWhenUsed/>
    <w:qFormat/>
    <w:rsid w:val="008B097E"/>
    <w:pPr>
      <w:spacing w:before="240" w:after="60" w:line="240" w:lineRule="auto"/>
      <w:ind w:left="4320"/>
      <w:outlineLvl w:val="6"/>
    </w:pPr>
    <w:rPr>
      <w:rFonts w:ascii="Calibri" w:eastAsia="Times New Roman" w:hAnsi="Calibri" w:cs="Times New Roman"/>
      <w:sz w:val="24"/>
      <w:szCs w:val="24"/>
    </w:rPr>
  </w:style>
  <w:style w:type="paragraph" w:styleId="8">
    <w:name w:val="heading 8"/>
    <w:basedOn w:val="a"/>
    <w:next w:val="a"/>
    <w:link w:val="80"/>
    <w:uiPriority w:val="9"/>
    <w:semiHidden/>
    <w:unhideWhenUsed/>
    <w:qFormat/>
    <w:rsid w:val="008B097E"/>
    <w:pPr>
      <w:spacing w:before="240" w:after="60" w:line="240" w:lineRule="auto"/>
      <w:ind w:left="5040"/>
      <w:outlineLvl w:val="7"/>
    </w:pPr>
    <w:rPr>
      <w:rFonts w:ascii="Calibri" w:eastAsia="Times New Roman" w:hAnsi="Calibri" w:cs="Times New Roman"/>
      <w:i/>
      <w:iCs/>
      <w:sz w:val="24"/>
      <w:szCs w:val="24"/>
    </w:rPr>
  </w:style>
  <w:style w:type="paragraph" w:styleId="9">
    <w:name w:val="heading 9"/>
    <w:basedOn w:val="a"/>
    <w:next w:val="a"/>
    <w:link w:val="90"/>
    <w:semiHidden/>
    <w:unhideWhenUsed/>
    <w:qFormat/>
    <w:rsid w:val="008B097E"/>
    <w:pPr>
      <w:spacing w:before="240" w:after="60" w:line="240" w:lineRule="auto"/>
      <w:ind w:left="5760"/>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B097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1"/>
    <w:rsid w:val="008B097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1"/>
    <w:rsid w:val="008B097E"/>
    <w:rPr>
      <w:rFonts w:ascii="Times New Roman" w:eastAsia="Times New Roman" w:hAnsi="Times New Roman" w:cs="Times New Roman"/>
      <w:b/>
      <w:bCs/>
      <w:sz w:val="48"/>
      <w:szCs w:val="24"/>
      <w:lang w:eastAsia="ru-RU"/>
    </w:rPr>
  </w:style>
  <w:style w:type="character" w:customStyle="1" w:styleId="40">
    <w:name w:val="Заголовок 4 Знак"/>
    <w:basedOn w:val="a0"/>
    <w:link w:val="4"/>
    <w:semiHidden/>
    <w:rsid w:val="008B097E"/>
    <w:rPr>
      <w:rFonts w:ascii="Calibri" w:eastAsia="Times New Roman" w:hAnsi="Calibri" w:cs="Times New Roman"/>
      <w:b/>
      <w:bCs/>
      <w:sz w:val="28"/>
      <w:szCs w:val="28"/>
      <w:lang w:eastAsia="ru-RU"/>
    </w:rPr>
  </w:style>
  <w:style w:type="character" w:customStyle="1" w:styleId="50">
    <w:name w:val="Заголовок 5 Знак"/>
    <w:basedOn w:val="a0"/>
    <w:link w:val="5"/>
    <w:semiHidden/>
    <w:rsid w:val="008B097E"/>
    <w:rPr>
      <w:rFonts w:ascii="Calibri" w:eastAsia="Times New Roman" w:hAnsi="Calibri" w:cs="Times New Roman"/>
      <w:b/>
      <w:bCs/>
      <w:i/>
      <w:iCs/>
      <w:sz w:val="26"/>
      <w:szCs w:val="26"/>
      <w:lang w:eastAsia="ru-RU"/>
    </w:rPr>
  </w:style>
  <w:style w:type="character" w:customStyle="1" w:styleId="60">
    <w:name w:val="Заголовок 6 Знак"/>
    <w:basedOn w:val="a0"/>
    <w:link w:val="6"/>
    <w:semiHidden/>
    <w:rsid w:val="008B097E"/>
    <w:rPr>
      <w:rFonts w:ascii="Calibri" w:eastAsia="Times New Roman" w:hAnsi="Calibri" w:cs="Times New Roman"/>
      <w:b/>
      <w:bCs/>
      <w:lang w:eastAsia="ru-RU"/>
    </w:rPr>
  </w:style>
  <w:style w:type="character" w:customStyle="1" w:styleId="70">
    <w:name w:val="Заголовок 7 Знак"/>
    <w:basedOn w:val="a0"/>
    <w:link w:val="7"/>
    <w:semiHidden/>
    <w:rsid w:val="008B097E"/>
    <w:rPr>
      <w:rFonts w:ascii="Calibri" w:eastAsia="Times New Roman" w:hAnsi="Calibri" w:cs="Times New Roman"/>
      <w:sz w:val="24"/>
      <w:szCs w:val="24"/>
      <w:lang w:eastAsia="ru-RU"/>
    </w:rPr>
  </w:style>
  <w:style w:type="character" w:customStyle="1" w:styleId="80">
    <w:name w:val="Заголовок 8 Знак"/>
    <w:basedOn w:val="a0"/>
    <w:link w:val="8"/>
    <w:uiPriority w:val="9"/>
    <w:semiHidden/>
    <w:rsid w:val="008B097E"/>
    <w:rPr>
      <w:rFonts w:ascii="Calibri" w:eastAsia="Times New Roman" w:hAnsi="Calibri" w:cs="Times New Roman"/>
      <w:i/>
      <w:iCs/>
      <w:sz w:val="24"/>
      <w:szCs w:val="24"/>
      <w:lang w:eastAsia="ru-RU"/>
    </w:rPr>
  </w:style>
  <w:style w:type="character" w:customStyle="1" w:styleId="90">
    <w:name w:val="Заголовок 9 Знак"/>
    <w:basedOn w:val="a0"/>
    <w:link w:val="9"/>
    <w:semiHidden/>
    <w:rsid w:val="008B097E"/>
    <w:rPr>
      <w:rFonts w:ascii="Cambria" w:eastAsia="Times New Roman" w:hAnsi="Cambria" w:cs="Times New Roman"/>
      <w:lang w:eastAsia="ru-RU"/>
    </w:rPr>
  </w:style>
  <w:style w:type="table" w:styleId="a3">
    <w:name w:val="Table Grid"/>
    <w:basedOn w:val="a1"/>
    <w:rsid w:val="008B0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8B097E"/>
    <w:pPr>
      <w:spacing w:after="0" w:line="240" w:lineRule="auto"/>
    </w:pPr>
  </w:style>
  <w:style w:type="character" w:styleId="a6">
    <w:name w:val="Strong"/>
    <w:basedOn w:val="a0"/>
    <w:uiPriority w:val="22"/>
    <w:qFormat/>
    <w:rsid w:val="008B097E"/>
    <w:rPr>
      <w:b/>
      <w:bCs/>
    </w:rPr>
  </w:style>
  <w:style w:type="character" w:customStyle="1" w:styleId="apple-converted-space">
    <w:name w:val="apple-converted-space"/>
    <w:basedOn w:val="a0"/>
    <w:rsid w:val="008B097E"/>
  </w:style>
  <w:style w:type="paragraph" w:styleId="a7">
    <w:name w:val="List Paragraph"/>
    <w:basedOn w:val="a"/>
    <w:uiPriority w:val="34"/>
    <w:qFormat/>
    <w:rsid w:val="008B097E"/>
    <w:pPr>
      <w:spacing w:after="0" w:line="240" w:lineRule="auto"/>
      <w:ind w:left="720"/>
      <w:contextualSpacing/>
    </w:pPr>
    <w:rPr>
      <w:rFonts w:ascii="Times New Roman" w:eastAsia="Times New Roman" w:hAnsi="Times New Roman" w:cs="Times New Roman"/>
      <w:sz w:val="24"/>
      <w:szCs w:val="24"/>
    </w:rPr>
  </w:style>
  <w:style w:type="paragraph" w:customStyle="1" w:styleId="a8">
    <w:name w:val="Основной"/>
    <w:basedOn w:val="a"/>
    <w:link w:val="a9"/>
    <w:rsid w:val="008B097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styleId="aa">
    <w:name w:val="Hyperlink"/>
    <w:uiPriority w:val="99"/>
    <w:unhideWhenUsed/>
    <w:rsid w:val="008B097E"/>
    <w:rPr>
      <w:color w:val="0000FF"/>
      <w:u w:val="single"/>
    </w:rPr>
  </w:style>
  <w:style w:type="paragraph" w:customStyle="1" w:styleId="c1">
    <w:name w:val="c1"/>
    <w:basedOn w:val="a"/>
    <w:rsid w:val="008B097E"/>
    <w:pPr>
      <w:spacing w:before="82" w:after="82" w:line="240" w:lineRule="auto"/>
    </w:pPr>
    <w:rPr>
      <w:rFonts w:ascii="Times New Roman" w:eastAsia="Times New Roman" w:hAnsi="Times New Roman" w:cs="Times New Roman"/>
      <w:sz w:val="24"/>
      <w:szCs w:val="24"/>
    </w:rPr>
  </w:style>
  <w:style w:type="character" w:customStyle="1" w:styleId="c2">
    <w:name w:val="c2"/>
    <w:basedOn w:val="a0"/>
    <w:rsid w:val="008B097E"/>
  </w:style>
  <w:style w:type="paragraph" w:customStyle="1" w:styleId="71">
    <w:name w:val="Основной текст7"/>
    <w:basedOn w:val="a"/>
    <w:rsid w:val="008B097E"/>
    <w:pPr>
      <w:widowControl w:val="0"/>
      <w:shd w:val="clear" w:color="auto" w:fill="FFFFFF"/>
      <w:spacing w:after="300" w:line="221" w:lineRule="exact"/>
    </w:pPr>
    <w:rPr>
      <w:rFonts w:ascii="Times New Roman" w:eastAsia="Times New Roman" w:hAnsi="Times New Roman" w:cs="Times New Roman"/>
      <w:color w:val="000000"/>
      <w:sz w:val="21"/>
      <w:szCs w:val="21"/>
      <w:lang w:bidi="ru-RU"/>
    </w:rPr>
  </w:style>
  <w:style w:type="character" w:customStyle="1" w:styleId="12">
    <w:name w:val="Основной текст (12)_"/>
    <w:basedOn w:val="a0"/>
    <w:link w:val="120"/>
    <w:rsid w:val="008B097E"/>
    <w:rPr>
      <w:rFonts w:ascii="Verdana" w:eastAsia="Verdana" w:hAnsi="Verdana" w:cs="Verdana"/>
      <w:sz w:val="18"/>
      <w:szCs w:val="18"/>
      <w:shd w:val="clear" w:color="auto" w:fill="FFFFFF"/>
    </w:rPr>
  </w:style>
  <w:style w:type="paragraph" w:customStyle="1" w:styleId="120">
    <w:name w:val="Основной текст (12)"/>
    <w:basedOn w:val="a"/>
    <w:link w:val="12"/>
    <w:rsid w:val="008B097E"/>
    <w:pPr>
      <w:widowControl w:val="0"/>
      <w:shd w:val="clear" w:color="auto" w:fill="FFFFFF"/>
      <w:spacing w:before="120" w:after="0" w:line="259" w:lineRule="exact"/>
      <w:jc w:val="both"/>
    </w:pPr>
    <w:rPr>
      <w:rFonts w:ascii="Verdana" w:eastAsia="Verdana" w:hAnsi="Verdana" w:cs="Verdana"/>
      <w:sz w:val="18"/>
      <w:szCs w:val="18"/>
      <w:lang w:eastAsia="en-US"/>
    </w:rPr>
  </w:style>
  <w:style w:type="character" w:customStyle="1" w:styleId="13">
    <w:name w:val="Основной текст (13)_"/>
    <w:basedOn w:val="a0"/>
    <w:link w:val="130"/>
    <w:rsid w:val="008B097E"/>
    <w:rPr>
      <w:rFonts w:ascii="Verdana" w:eastAsia="Verdana" w:hAnsi="Verdana" w:cs="Verdana"/>
      <w:b/>
      <w:bCs/>
      <w:sz w:val="26"/>
      <w:szCs w:val="26"/>
      <w:shd w:val="clear" w:color="auto" w:fill="FFFFFF"/>
    </w:rPr>
  </w:style>
  <w:style w:type="paragraph" w:customStyle="1" w:styleId="130">
    <w:name w:val="Основной текст (13)"/>
    <w:basedOn w:val="a"/>
    <w:link w:val="13"/>
    <w:rsid w:val="008B097E"/>
    <w:pPr>
      <w:widowControl w:val="0"/>
      <w:shd w:val="clear" w:color="auto" w:fill="FFFFFF"/>
      <w:spacing w:before="480" w:after="180" w:line="278" w:lineRule="exact"/>
    </w:pPr>
    <w:rPr>
      <w:rFonts w:ascii="Verdana" w:eastAsia="Verdana" w:hAnsi="Verdana" w:cs="Verdana"/>
      <w:b/>
      <w:bCs/>
      <w:sz w:val="26"/>
      <w:szCs w:val="26"/>
      <w:lang w:eastAsia="en-US"/>
    </w:rPr>
  </w:style>
  <w:style w:type="character" w:customStyle="1" w:styleId="51">
    <w:name w:val="Заголовок №5"/>
    <w:basedOn w:val="a0"/>
    <w:rsid w:val="008B097E"/>
    <w:rPr>
      <w:rFonts w:ascii="Verdana" w:eastAsia="Verdana" w:hAnsi="Verdana" w:cs="Verdana"/>
      <w:b w:val="0"/>
      <w:bCs w:val="0"/>
      <w:i w:val="0"/>
      <w:iCs w:val="0"/>
      <w:smallCaps w:val="0"/>
      <w:strike w:val="0"/>
      <w:color w:val="000000"/>
      <w:spacing w:val="0"/>
      <w:w w:val="100"/>
      <w:position w:val="0"/>
      <w:sz w:val="30"/>
      <w:szCs w:val="30"/>
      <w:u w:val="none"/>
      <w:lang w:val="ru-RU" w:eastAsia="ru-RU" w:bidi="ru-RU"/>
    </w:rPr>
  </w:style>
  <w:style w:type="character" w:customStyle="1" w:styleId="ab">
    <w:name w:val="Основной текст + Полужирный"/>
    <w:basedOn w:val="a0"/>
    <w:rsid w:val="008B097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ac">
    <w:name w:val="Сноска_"/>
    <w:basedOn w:val="a0"/>
    <w:link w:val="ad"/>
    <w:rsid w:val="008B097E"/>
    <w:rPr>
      <w:rFonts w:ascii="Times New Roman" w:eastAsia="Times New Roman" w:hAnsi="Times New Roman" w:cs="Times New Roman"/>
      <w:sz w:val="17"/>
      <w:szCs w:val="17"/>
      <w:shd w:val="clear" w:color="auto" w:fill="FFFFFF"/>
    </w:rPr>
  </w:style>
  <w:style w:type="paragraph" w:customStyle="1" w:styleId="ad">
    <w:name w:val="Сноска"/>
    <w:basedOn w:val="a"/>
    <w:link w:val="ac"/>
    <w:rsid w:val="008B097E"/>
    <w:pPr>
      <w:widowControl w:val="0"/>
      <w:shd w:val="clear" w:color="auto" w:fill="FFFFFF"/>
      <w:spacing w:after="0" w:line="0" w:lineRule="atLeast"/>
    </w:pPr>
    <w:rPr>
      <w:rFonts w:ascii="Times New Roman" w:eastAsia="Times New Roman" w:hAnsi="Times New Roman" w:cs="Times New Roman"/>
      <w:sz w:val="17"/>
      <w:szCs w:val="17"/>
      <w:lang w:eastAsia="en-US"/>
    </w:rPr>
  </w:style>
  <w:style w:type="character" w:customStyle="1" w:styleId="62">
    <w:name w:val="Заголовок №6 (2)_"/>
    <w:basedOn w:val="a0"/>
    <w:link w:val="620"/>
    <w:rsid w:val="008B097E"/>
    <w:rPr>
      <w:rFonts w:ascii="Verdana" w:eastAsia="Verdana" w:hAnsi="Verdana" w:cs="Verdana"/>
      <w:b/>
      <w:bCs/>
      <w:sz w:val="26"/>
      <w:szCs w:val="26"/>
      <w:shd w:val="clear" w:color="auto" w:fill="FFFFFF"/>
    </w:rPr>
  </w:style>
  <w:style w:type="paragraph" w:customStyle="1" w:styleId="620">
    <w:name w:val="Заголовок №6 (2)"/>
    <w:basedOn w:val="a"/>
    <w:link w:val="62"/>
    <w:rsid w:val="008B097E"/>
    <w:pPr>
      <w:widowControl w:val="0"/>
      <w:shd w:val="clear" w:color="auto" w:fill="FFFFFF"/>
      <w:spacing w:before="480" w:after="180" w:line="278" w:lineRule="exact"/>
      <w:outlineLvl w:val="5"/>
    </w:pPr>
    <w:rPr>
      <w:rFonts w:ascii="Verdana" w:eastAsia="Verdana" w:hAnsi="Verdana" w:cs="Verdana"/>
      <w:b/>
      <w:bCs/>
      <w:sz w:val="26"/>
      <w:szCs w:val="26"/>
      <w:lang w:eastAsia="en-US"/>
    </w:rPr>
  </w:style>
  <w:style w:type="character" w:customStyle="1" w:styleId="100">
    <w:name w:val="Основной текст (10)_"/>
    <w:basedOn w:val="a0"/>
    <w:link w:val="101"/>
    <w:rsid w:val="008B097E"/>
    <w:rPr>
      <w:rFonts w:ascii="Times New Roman" w:eastAsia="Times New Roman" w:hAnsi="Times New Roman" w:cs="Times New Roman"/>
      <w:b/>
      <w:bCs/>
      <w:sz w:val="21"/>
      <w:szCs w:val="21"/>
      <w:shd w:val="clear" w:color="auto" w:fill="FFFFFF"/>
    </w:rPr>
  </w:style>
  <w:style w:type="paragraph" w:customStyle="1" w:styleId="101">
    <w:name w:val="Основной текст (10)"/>
    <w:basedOn w:val="a"/>
    <w:link w:val="100"/>
    <w:rsid w:val="008B097E"/>
    <w:pPr>
      <w:widowControl w:val="0"/>
      <w:shd w:val="clear" w:color="auto" w:fill="FFFFFF"/>
      <w:spacing w:before="180" w:after="0" w:line="259" w:lineRule="exact"/>
    </w:pPr>
    <w:rPr>
      <w:rFonts w:ascii="Times New Roman" w:eastAsia="Times New Roman" w:hAnsi="Times New Roman" w:cs="Times New Roman"/>
      <w:b/>
      <w:bCs/>
      <w:sz w:val="21"/>
      <w:szCs w:val="21"/>
      <w:lang w:eastAsia="en-US"/>
    </w:rPr>
  </w:style>
  <w:style w:type="character" w:customStyle="1" w:styleId="41">
    <w:name w:val="Основной текст4"/>
    <w:basedOn w:val="a0"/>
    <w:rsid w:val="008B097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table" w:customStyle="1" w:styleId="11">
    <w:name w:val="Сетка таблицы1"/>
    <w:basedOn w:val="a1"/>
    <w:next w:val="a3"/>
    <w:uiPriority w:val="59"/>
    <w:rsid w:val="008B0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8B0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Знак Знак1,Знак"/>
    <w:basedOn w:val="a"/>
    <w:uiPriority w:val="99"/>
    <w:unhideWhenUsed/>
    <w:qFormat/>
    <w:rsid w:val="008B09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2">
    <w:name w:val="Заголовок №7 (2)_"/>
    <w:basedOn w:val="a0"/>
    <w:link w:val="720"/>
    <w:rsid w:val="008B097E"/>
    <w:rPr>
      <w:rFonts w:ascii="Verdana" w:eastAsia="Verdana" w:hAnsi="Verdana" w:cs="Verdana"/>
      <w:b/>
      <w:bCs/>
      <w:sz w:val="26"/>
      <w:szCs w:val="26"/>
      <w:shd w:val="clear" w:color="auto" w:fill="FFFFFF"/>
    </w:rPr>
  </w:style>
  <w:style w:type="paragraph" w:customStyle="1" w:styleId="720">
    <w:name w:val="Заголовок №7 (2)"/>
    <w:basedOn w:val="a"/>
    <w:link w:val="72"/>
    <w:rsid w:val="008B097E"/>
    <w:pPr>
      <w:widowControl w:val="0"/>
      <w:shd w:val="clear" w:color="auto" w:fill="FFFFFF"/>
      <w:spacing w:after="360" w:line="259" w:lineRule="exact"/>
      <w:outlineLvl w:val="6"/>
    </w:pPr>
    <w:rPr>
      <w:rFonts w:ascii="Verdana" w:eastAsia="Verdana" w:hAnsi="Verdana" w:cs="Verdana"/>
      <w:b/>
      <w:bCs/>
      <w:sz w:val="26"/>
      <w:szCs w:val="26"/>
      <w:lang w:eastAsia="en-US"/>
    </w:rPr>
  </w:style>
  <w:style w:type="character" w:customStyle="1" w:styleId="a5">
    <w:name w:val="Без интервала Знак"/>
    <w:link w:val="a4"/>
    <w:uiPriority w:val="1"/>
    <w:rsid w:val="008B097E"/>
  </w:style>
  <w:style w:type="character" w:customStyle="1" w:styleId="42">
    <w:name w:val="Заголовок №4"/>
    <w:basedOn w:val="a0"/>
    <w:rsid w:val="008B097E"/>
    <w:rPr>
      <w:rFonts w:ascii="Verdana" w:eastAsia="Verdana" w:hAnsi="Verdana" w:cs="Verdana"/>
      <w:b/>
      <w:bCs/>
      <w:i w:val="0"/>
      <w:iCs w:val="0"/>
      <w:smallCaps w:val="0"/>
      <w:strike w:val="0"/>
      <w:color w:val="000000"/>
      <w:spacing w:val="0"/>
      <w:w w:val="100"/>
      <w:position w:val="0"/>
      <w:sz w:val="32"/>
      <w:szCs w:val="32"/>
      <w:u w:val="none"/>
      <w:lang w:val="ru-RU" w:eastAsia="ru-RU" w:bidi="ru-RU"/>
    </w:rPr>
  </w:style>
  <w:style w:type="table" w:customStyle="1" w:styleId="31">
    <w:name w:val="Сетка таблицы3"/>
    <w:basedOn w:val="a1"/>
    <w:next w:val="a3"/>
    <w:uiPriority w:val="59"/>
    <w:rsid w:val="008B0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next w:val="a3"/>
    <w:uiPriority w:val="59"/>
    <w:rsid w:val="008B0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unhideWhenUsed/>
    <w:rsid w:val="008B097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8B097E"/>
    <w:rPr>
      <w:rFonts w:eastAsiaTheme="minorEastAsia"/>
      <w:lang w:eastAsia="ru-RU"/>
    </w:rPr>
  </w:style>
  <w:style w:type="paragraph" w:styleId="af1">
    <w:name w:val="footer"/>
    <w:basedOn w:val="a"/>
    <w:link w:val="af2"/>
    <w:uiPriority w:val="99"/>
    <w:unhideWhenUsed/>
    <w:rsid w:val="008B097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8B097E"/>
    <w:rPr>
      <w:rFonts w:eastAsiaTheme="minorEastAsia"/>
      <w:lang w:eastAsia="ru-RU"/>
    </w:rPr>
  </w:style>
  <w:style w:type="paragraph" w:styleId="af3">
    <w:name w:val="Balloon Text"/>
    <w:basedOn w:val="a"/>
    <w:link w:val="af4"/>
    <w:unhideWhenUsed/>
    <w:rsid w:val="008B097E"/>
    <w:pPr>
      <w:spacing w:after="0" w:line="240" w:lineRule="auto"/>
    </w:pPr>
    <w:rPr>
      <w:rFonts w:ascii="Tahoma" w:hAnsi="Tahoma" w:cs="Tahoma"/>
      <w:sz w:val="16"/>
      <w:szCs w:val="16"/>
    </w:rPr>
  </w:style>
  <w:style w:type="character" w:customStyle="1" w:styleId="af4">
    <w:name w:val="Текст выноски Знак"/>
    <w:basedOn w:val="a0"/>
    <w:link w:val="af3"/>
    <w:rsid w:val="008B097E"/>
    <w:rPr>
      <w:rFonts w:ascii="Tahoma" w:eastAsiaTheme="minorEastAsia" w:hAnsi="Tahoma" w:cs="Tahoma"/>
      <w:sz w:val="16"/>
      <w:szCs w:val="16"/>
      <w:lang w:eastAsia="ru-RU"/>
    </w:rPr>
  </w:style>
  <w:style w:type="paragraph" w:customStyle="1" w:styleId="F5D665FCE9284B4FB2622A1808488B87">
    <w:name w:val="F5D665FCE9284B4FB2622A1808488B87"/>
    <w:rsid w:val="008B097E"/>
    <w:rPr>
      <w:rFonts w:eastAsiaTheme="minorEastAsia"/>
      <w:lang w:eastAsia="ru-RU"/>
    </w:rPr>
  </w:style>
  <w:style w:type="table" w:customStyle="1" w:styleId="310">
    <w:name w:val="Сетка таблицы31"/>
    <w:basedOn w:val="a1"/>
    <w:next w:val="a3"/>
    <w:uiPriority w:val="59"/>
    <w:rsid w:val="008B0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Заголовок №1_"/>
    <w:basedOn w:val="a0"/>
    <w:link w:val="15"/>
    <w:rsid w:val="008B097E"/>
    <w:rPr>
      <w:rFonts w:ascii="Times New Roman" w:eastAsia="Times New Roman" w:hAnsi="Times New Roman" w:cs="Times New Roman"/>
      <w:b/>
      <w:bCs/>
      <w:sz w:val="27"/>
      <w:szCs w:val="27"/>
      <w:shd w:val="clear" w:color="auto" w:fill="FFFFFF"/>
    </w:rPr>
  </w:style>
  <w:style w:type="paragraph" w:customStyle="1" w:styleId="15">
    <w:name w:val="Заголовок №1"/>
    <w:basedOn w:val="a"/>
    <w:link w:val="14"/>
    <w:rsid w:val="008B097E"/>
    <w:pPr>
      <w:widowControl w:val="0"/>
      <w:shd w:val="clear" w:color="auto" w:fill="FFFFFF"/>
      <w:spacing w:after="540" w:line="0" w:lineRule="atLeast"/>
      <w:jc w:val="center"/>
      <w:outlineLvl w:val="0"/>
    </w:pPr>
    <w:rPr>
      <w:rFonts w:ascii="Times New Roman" w:eastAsia="Times New Roman" w:hAnsi="Times New Roman" w:cs="Times New Roman"/>
      <w:b/>
      <w:bCs/>
      <w:sz w:val="27"/>
      <w:szCs w:val="27"/>
      <w:lang w:eastAsia="en-US"/>
    </w:rPr>
  </w:style>
  <w:style w:type="table" w:customStyle="1" w:styleId="52">
    <w:name w:val="Сетка таблицы5"/>
    <w:basedOn w:val="a1"/>
    <w:next w:val="a3"/>
    <w:uiPriority w:val="59"/>
    <w:rsid w:val="008B0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basedOn w:val="a0"/>
    <w:uiPriority w:val="99"/>
    <w:semiHidden/>
    <w:unhideWhenUsed/>
    <w:rsid w:val="008B097E"/>
    <w:rPr>
      <w:rFonts w:cs="Times New Roman"/>
      <w:sz w:val="16"/>
      <w:szCs w:val="16"/>
    </w:rPr>
  </w:style>
  <w:style w:type="paragraph" w:styleId="af6">
    <w:name w:val="Body Text"/>
    <w:basedOn w:val="a"/>
    <w:link w:val="af7"/>
    <w:uiPriority w:val="1"/>
    <w:qFormat/>
    <w:rsid w:val="008B097E"/>
    <w:pPr>
      <w:spacing w:after="0" w:line="240" w:lineRule="auto"/>
      <w:jc w:val="center"/>
    </w:pPr>
    <w:rPr>
      <w:rFonts w:ascii="Times New Roman" w:eastAsia="Times New Roman" w:hAnsi="Times New Roman" w:cs="Times New Roman"/>
      <w:b/>
      <w:bCs/>
      <w:sz w:val="36"/>
      <w:szCs w:val="24"/>
      <w:u w:val="single"/>
    </w:rPr>
  </w:style>
  <w:style w:type="character" w:customStyle="1" w:styleId="af7">
    <w:name w:val="Основной текст Знак"/>
    <w:basedOn w:val="a0"/>
    <w:link w:val="af6"/>
    <w:uiPriority w:val="1"/>
    <w:rsid w:val="008B097E"/>
    <w:rPr>
      <w:rFonts w:ascii="Times New Roman" w:eastAsia="Times New Roman" w:hAnsi="Times New Roman" w:cs="Times New Roman"/>
      <w:b/>
      <w:bCs/>
      <w:sz w:val="36"/>
      <w:szCs w:val="24"/>
      <w:u w:val="single"/>
      <w:lang w:eastAsia="ru-RU"/>
    </w:rPr>
  </w:style>
  <w:style w:type="paragraph" w:styleId="32">
    <w:name w:val="Body Text 3"/>
    <w:basedOn w:val="a"/>
    <w:link w:val="33"/>
    <w:rsid w:val="008B097E"/>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0"/>
    <w:link w:val="32"/>
    <w:rsid w:val="008B097E"/>
    <w:rPr>
      <w:rFonts w:ascii="Times New Roman" w:eastAsia="Times New Roman" w:hAnsi="Times New Roman" w:cs="Times New Roman"/>
      <w:sz w:val="16"/>
      <w:szCs w:val="16"/>
      <w:lang w:eastAsia="ru-RU"/>
    </w:rPr>
  </w:style>
  <w:style w:type="paragraph" w:styleId="af8">
    <w:name w:val="Body Text Indent"/>
    <w:basedOn w:val="a"/>
    <w:link w:val="af9"/>
    <w:rsid w:val="008B097E"/>
    <w:pPr>
      <w:spacing w:after="120" w:line="240" w:lineRule="auto"/>
      <w:ind w:left="283"/>
    </w:pPr>
    <w:rPr>
      <w:rFonts w:ascii="Times New Roman" w:eastAsia="Times New Roman" w:hAnsi="Times New Roman" w:cs="Times New Roman"/>
      <w:sz w:val="24"/>
      <w:szCs w:val="24"/>
    </w:rPr>
  </w:style>
  <w:style w:type="character" w:customStyle="1" w:styleId="af9">
    <w:name w:val="Основной текст с отступом Знак"/>
    <w:basedOn w:val="a0"/>
    <w:link w:val="af8"/>
    <w:rsid w:val="008B097E"/>
    <w:rPr>
      <w:rFonts w:ascii="Times New Roman" w:eastAsia="Times New Roman" w:hAnsi="Times New Roman" w:cs="Times New Roman"/>
      <w:sz w:val="24"/>
      <w:szCs w:val="24"/>
      <w:lang w:eastAsia="ru-RU"/>
    </w:rPr>
  </w:style>
  <w:style w:type="paragraph" w:customStyle="1" w:styleId="16">
    <w:name w:val="Без интервала1"/>
    <w:rsid w:val="008B097E"/>
    <w:pPr>
      <w:spacing w:after="0" w:line="240" w:lineRule="auto"/>
    </w:pPr>
    <w:rPr>
      <w:rFonts w:ascii="Calibri" w:eastAsia="Times New Roman" w:hAnsi="Calibri" w:cs="Times New Roman"/>
    </w:rPr>
  </w:style>
  <w:style w:type="paragraph" w:customStyle="1" w:styleId="17">
    <w:name w:val="Абзац списка1"/>
    <w:aliases w:val="литература"/>
    <w:basedOn w:val="a"/>
    <w:link w:val="afa"/>
    <w:qFormat/>
    <w:rsid w:val="008B097E"/>
    <w:pPr>
      <w:ind w:left="720"/>
    </w:pPr>
    <w:rPr>
      <w:rFonts w:ascii="Calibri" w:eastAsia="Times New Roman" w:hAnsi="Calibri" w:cs="Times New Roman"/>
      <w:lang w:eastAsia="en-US"/>
    </w:rPr>
  </w:style>
  <w:style w:type="character" w:customStyle="1" w:styleId="afa">
    <w:name w:val="Абзац списка Знак"/>
    <w:aliases w:val="литература Знак,Абзац списка1 Знак"/>
    <w:link w:val="17"/>
    <w:rsid w:val="008B097E"/>
    <w:rPr>
      <w:rFonts w:ascii="Calibri" w:eastAsia="Times New Roman" w:hAnsi="Calibri" w:cs="Times New Roman"/>
    </w:rPr>
  </w:style>
  <w:style w:type="character" w:styleId="afb">
    <w:name w:val="page number"/>
    <w:basedOn w:val="a0"/>
    <w:rsid w:val="008B097E"/>
  </w:style>
  <w:style w:type="paragraph" w:customStyle="1" w:styleId="Style1">
    <w:name w:val="Style1"/>
    <w:basedOn w:val="a"/>
    <w:uiPriority w:val="99"/>
    <w:rsid w:val="008B097E"/>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2">
    <w:name w:val="Style2"/>
    <w:basedOn w:val="a"/>
    <w:uiPriority w:val="99"/>
    <w:rsid w:val="008B097E"/>
    <w:pPr>
      <w:widowControl w:val="0"/>
      <w:autoSpaceDE w:val="0"/>
      <w:autoSpaceDN w:val="0"/>
      <w:adjustRightInd w:val="0"/>
      <w:spacing w:after="0" w:line="398" w:lineRule="exact"/>
    </w:pPr>
    <w:rPr>
      <w:rFonts w:ascii="Calibri" w:eastAsia="Times New Roman" w:hAnsi="Calibri" w:cs="Times New Roman"/>
      <w:sz w:val="24"/>
      <w:szCs w:val="24"/>
    </w:rPr>
  </w:style>
  <w:style w:type="paragraph" w:customStyle="1" w:styleId="Style3">
    <w:name w:val="Style3"/>
    <w:basedOn w:val="a"/>
    <w:uiPriority w:val="99"/>
    <w:rsid w:val="008B097E"/>
    <w:pPr>
      <w:widowControl w:val="0"/>
      <w:autoSpaceDE w:val="0"/>
      <w:autoSpaceDN w:val="0"/>
      <w:adjustRightInd w:val="0"/>
      <w:spacing w:after="0" w:line="398" w:lineRule="exact"/>
      <w:ind w:firstLine="264"/>
    </w:pPr>
    <w:rPr>
      <w:rFonts w:ascii="Calibri" w:eastAsia="Times New Roman" w:hAnsi="Calibri" w:cs="Times New Roman"/>
      <w:sz w:val="24"/>
      <w:szCs w:val="24"/>
    </w:rPr>
  </w:style>
  <w:style w:type="paragraph" w:customStyle="1" w:styleId="Style4">
    <w:name w:val="Style4"/>
    <w:basedOn w:val="a"/>
    <w:uiPriority w:val="99"/>
    <w:rsid w:val="008B097E"/>
    <w:pPr>
      <w:widowControl w:val="0"/>
      <w:autoSpaceDE w:val="0"/>
      <w:autoSpaceDN w:val="0"/>
      <w:adjustRightInd w:val="0"/>
      <w:spacing w:after="0" w:line="398" w:lineRule="exact"/>
      <w:ind w:firstLine="398"/>
    </w:pPr>
    <w:rPr>
      <w:rFonts w:ascii="Calibri" w:eastAsia="Times New Roman" w:hAnsi="Calibri" w:cs="Times New Roman"/>
      <w:sz w:val="24"/>
      <w:szCs w:val="24"/>
    </w:rPr>
  </w:style>
  <w:style w:type="character" w:customStyle="1" w:styleId="FontStyle11">
    <w:name w:val="Font Style11"/>
    <w:basedOn w:val="a0"/>
    <w:uiPriority w:val="99"/>
    <w:rsid w:val="008B097E"/>
    <w:rPr>
      <w:rFonts w:ascii="Calibri" w:hAnsi="Calibri" w:cs="Calibri"/>
      <w:sz w:val="34"/>
      <w:szCs w:val="34"/>
    </w:rPr>
  </w:style>
  <w:style w:type="character" w:customStyle="1" w:styleId="FontStyle12">
    <w:name w:val="Font Style12"/>
    <w:basedOn w:val="a0"/>
    <w:uiPriority w:val="99"/>
    <w:rsid w:val="008B097E"/>
    <w:rPr>
      <w:rFonts w:ascii="Calibri" w:hAnsi="Calibri" w:cs="Calibri"/>
      <w:sz w:val="30"/>
      <w:szCs w:val="30"/>
    </w:rPr>
  </w:style>
  <w:style w:type="paragraph" w:styleId="afc">
    <w:name w:val="Title"/>
    <w:basedOn w:val="a"/>
    <w:link w:val="afd"/>
    <w:uiPriority w:val="1"/>
    <w:qFormat/>
    <w:rsid w:val="008B097E"/>
    <w:pPr>
      <w:spacing w:after="0" w:line="240" w:lineRule="auto"/>
      <w:jc w:val="center"/>
    </w:pPr>
    <w:rPr>
      <w:rFonts w:ascii="Times New Roman" w:eastAsia="Times New Roman" w:hAnsi="Times New Roman" w:cs="Times New Roman"/>
      <w:color w:val="FF0000"/>
      <w:sz w:val="40"/>
      <w:szCs w:val="24"/>
    </w:rPr>
  </w:style>
  <w:style w:type="character" w:customStyle="1" w:styleId="afd">
    <w:name w:val="Название Знак"/>
    <w:basedOn w:val="a0"/>
    <w:link w:val="afc"/>
    <w:uiPriority w:val="1"/>
    <w:rsid w:val="008B097E"/>
    <w:rPr>
      <w:rFonts w:ascii="Times New Roman" w:eastAsia="Times New Roman" w:hAnsi="Times New Roman" w:cs="Times New Roman"/>
      <w:color w:val="FF0000"/>
      <w:sz w:val="40"/>
      <w:szCs w:val="24"/>
      <w:lang w:eastAsia="ru-RU"/>
    </w:rPr>
  </w:style>
  <w:style w:type="paragraph" w:styleId="afe">
    <w:name w:val="Subtitle"/>
    <w:basedOn w:val="a"/>
    <w:link w:val="aff"/>
    <w:qFormat/>
    <w:rsid w:val="008B097E"/>
    <w:pPr>
      <w:spacing w:after="0" w:line="240" w:lineRule="auto"/>
      <w:jc w:val="center"/>
    </w:pPr>
    <w:rPr>
      <w:rFonts w:ascii="Times New Roman" w:eastAsia="Times New Roman" w:hAnsi="Times New Roman" w:cs="Times New Roman"/>
      <w:color w:val="FF00FF"/>
      <w:sz w:val="36"/>
      <w:szCs w:val="24"/>
    </w:rPr>
  </w:style>
  <w:style w:type="character" w:customStyle="1" w:styleId="aff">
    <w:name w:val="Подзаголовок Знак"/>
    <w:basedOn w:val="a0"/>
    <w:link w:val="afe"/>
    <w:rsid w:val="008B097E"/>
    <w:rPr>
      <w:rFonts w:ascii="Times New Roman" w:eastAsia="Times New Roman" w:hAnsi="Times New Roman" w:cs="Times New Roman"/>
      <w:color w:val="FF00FF"/>
      <w:sz w:val="36"/>
      <w:szCs w:val="24"/>
      <w:lang w:eastAsia="ru-RU"/>
    </w:rPr>
  </w:style>
  <w:style w:type="paragraph" w:styleId="22">
    <w:name w:val="Body Text Indent 2"/>
    <w:basedOn w:val="a"/>
    <w:link w:val="23"/>
    <w:rsid w:val="008B097E"/>
    <w:pPr>
      <w:spacing w:after="0" w:line="240" w:lineRule="auto"/>
      <w:ind w:left="270" w:hanging="270"/>
    </w:pPr>
    <w:rPr>
      <w:rFonts w:ascii="Times New Roman" w:eastAsia="Times New Roman" w:hAnsi="Times New Roman" w:cs="Times New Roman"/>
      <w:sz w:val="28"/>
      <w:szCs w:val="28"/>
    </w:rPr>
  </w:style>
  <w:style w:type="character" w:customStyle="1" w:styleId="23">
    <w:name w:val="Основной текст с отступом 2 Знак"/>
    <w:basedOn w:val="a0"/>
    <w:link w:val="22"/>
    <w:rsid w:val="008B097E"/>
    <w:rPr>
      <w:rFonts w:ascii="Times New Roman" w:eastAsia="Times New Roman" w:hAnsi="Times New Roman" w:cs="Times New Roman"/>
      <w:sz w:val="28"/>
      <w:szCs w:val="28"/>
      <w:lang w:eastAsia="ru-RU"/>
    </w:rPr>
  </w:style>
  <w:style w:type="paragraph" w:styleId="aff0">
    <w:name w:val="Body Text First Indent"/>
    <w:basedOn w:val="af6"/>
    <w:link w:val="aff1"/>
    <w:rsid w:val="008B097E"/>
    <w:pPr>
      <w:ind w:firstLine="360"/>
      <w:jc w:val="left"/>
    </w:pPr>
    <w:rPr>
      <w:b w:val="0"/>
      <w:bCs w:val="0"/>
      <w:sz w:val="24"/>
      <w:u w:val="none"/>
    </w:rPr>
  </w:style>
  <w:style w:type="character" w:customStyle="1" w:styleId="aff1">
    <w:name w:val="Красная строка Знак"/>
    <w:basedOn w:val="af7"/>
    <w:link w:val="aff0"/>
    <w:rsid w:val="008B097E"/>
    <w:rPr>
      <w:sz w:val="24"/>
    </w:rPr>
  </w:style>
  <w:style w:type="paragraph" w:customStyle="1" w:styleId="18">
    <w:name w:val="Красная строка1"/>
    <w:basedOn w:val="af6"/>
    <w:rsid w:val="008B097E"/>
    <w:pPr>
      <w:widowControl w:val="0"/>
      <w:suppressAutoHyphens/>
      <w:spacing w:after="120"/>
      <w:ind w:firstLine="283"/>
      <w:jc w:val="left"/>
    </w:pPr>
    <w:rPr>
      <w:rFonts w:ascii="Arial" w:eastAsia="Lucida Sans Unicode" w:hAnsi="Arial"/>
      <w:b w:val="0"/>
      <w:bCs w:val="0"/>
      <w:kern w:val="1"/>
      <w:sz w:val="20"/>
      <w:u w:val="none"/>
    </w:rPr>
  </w:style>
  <w:style w:type="paragraph" w:customStyle="1" w:styleId="aff2">
    <w:name w:val="Содержимое таблицы"/>
    <w:basedOn w:val="a"/>
    <w:uiPriority w:val="99"/>
    <w:qFormat/>
    <w:rsid w:val="008B097E"/>
    <w:pPr>
      <w:widowControl w:val="0"/>
      <w:suppressLineNumbers/>
      <w:suppressAutoHyphens/>
      <w:spacing w:after="0" w:line="240" w:lineRule="auto"/>
    </w:pPr>
    <w:rPr>
      <w:rFonts w:ascii="Arial" w:eastAsia="Lucida Sans Unicode" w:hAnsi="Arial" w:cs="Times New Roman"/>
      <w:kern w:val="1"/>
      <w:sz w:val="20"/>
      <w:szCs w:val="24"/>
    </w:rPr>
  </w:style>
  <w:style w:type="character" w:customStyle="1" w:styleId="FontStyle21">
    <w:name w:val="Font Style21"/>
    <w:basedOn w:val="a0"/>
    <w:uiPriority w:val="99"/>
    <w:rsid w:val="008B097E"/>
    <w:rPr>
      <w:rFonts w:ascii="Times New Roman" w:hAnsi="Times New Roman" w:cs="Times New Roman"/>
      <w:color w:val="000000"/>
      <w:sz w:val="26"/>
      <w:szCs w:val="26"/>
    </w:rPr>
  </w:style>
  <w:style w:type="table" w:styleId="1-6">
    <w:name w:val="Medium Grid 1 Accent 6"/>
    <w:basedOn w:val="a1"/>
    <w:uiPriority w:val="67"/>
    <w:rsid w:val="008B09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6">
    <w:name w:val="Light Grid Accent 6"/>
    <w:basedOn w:val="a1"/>
    <w:uiPriority w:val="62"/>
    <w:rsid w:val="008B09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
    <w:name w:val="Light List Accent 5"/>
    <w:basedOn w:val="a1"/>
    <w:uiPriority w:val="61"/>
    <w:rsid w:val="008B09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FontStyle14">
    <w:name w:val="Font Style14"/>
    <w:basedOn w:val="a0"/>
    <w:uiPriority w:val="99"/>
    <w:rsid w:val="008B097E"/>
    <w:rPr>
      <w:rFonts w:ascii="Times New Roman" w:hAnsi="Times New Roman" w:cs="Times New Roman"/>
      <w:sz w:val="22"/>
      <w:szCs w:val="22"/>
    </w:rPr>
  </w:style>
  <w:style w:type="character" w:customStyle="1" w:styleId="FontStyle13">
    <w:name w:val="Font Style13"/>
    <w:basedOn w:val="a0"/>
    <w:uiPriority w:val="99"/>
    <w:rsid w:val="008B097E"/>
    <w:rPr>
      <w:rFonts w:ascii="Times New Roman" w:hAnsi="Times New Roman" w:cs="Times New Roman"/>
      <w:b/>
      <w:bCs/>
      <w:i/>
      <w:iCs/>
      <w:spacing w:val="20"/>
      <w:sz w:val="22"/>
      <w:szCs w:val="22"/>
    </w:rPr>
  </w:style>
  <w:style w:type="paragraph" w:customStyle="1" w:styleId="Style6">
    <w:name w:val="Style6"/>
    <w:basedOn w:val="a"/>
    <w:uiPriority w:val="99"/>
    <w:rsid w:val="008B097E"/>
    <w:pPr>
      <w:widowControl w:val="0"/>
      <w:autoSpaceDE w:val="0"/>
      <w:autoSpaceDN w:val="0"/>
      <w:adjustRightInd w:val="0"/>
      <w:spacing w:after="0" w:line="278" w:lineRule="exact"/>
      <w:ind w:firstLine="552"/>
      <w:jc w:val="both"/>
    </w:pPr>
    <w:rPr>
      <w:rFonts w:ascii="Times New Roman" w:hAnsi="Times New Roman" w:cs="Times New Roman"/>
      <w:sz w:val="24"/>
      <w:szCs w:val="24"/>
    </w:rPr>
  </w:style>
  <w:style w:type="paragraph" w:customStyle="1" w:styleId="Style7">
    <w:name w:val="Style7"/>
    <w:basedOn w:val="a"/>
    <w:uiPriority w:val="99"/>
    <w:rsid w:val="008B097E"/>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
    <w:name w:val="Style5"/>
    <w:basedOn w:val="a"/>
    <w:uiPriority w:val="99"/>
    <w:rsid w:val="008B097E"/>
    <w:pPr>
      <w:widowControl w:val="0"/>
      <w:autoSpaceDE w:val="0"/>
      <w:autoSpaceDN w:val="0"/>
      <w:adjustRightInd w:val="0"/>
      <w:spacing w:after="0" w:line="446" w:lineRule="exact"/>
      <w:ind w:firstLine="1598"/>
    </w:pPr>
    <w:rPr>
      <w:rFonts w:ascii="Times New Roman" w:hAnsi="Times New Roman" w:cs="Times New Roman"/>
      <w:sz w:val="24"/>
      <w:szCs w:val="24"/>
    </w:rPr>
  </w:style>
  <w:style w:type="paragraph" w:customStyle="1" w:styleId="Style79">
    <w:name w:val="Style79"/>
    <w:basedOn w:val="a"/>
    <w:rsid w:val="008B097E"/>
    <w:pPr>
      <w:widowControl w:val="0"/>
      <w:autoSpaceDE w:val="0"/>
      <w:autoSpaceDN w:val="0"/>
      <w:adjustRightInd w:val="0"/>
      <w:spacing w:after="0" w:line="263" w:lineRule="exact"/>
      <w:jc w:val="right"/>
    </w:pPr>
    <w:rPr>
      <w:rFonts w:ascii="Tahoma" w:eastAsia="Times New Roman" w:hAnsi="Tahoma" w:cs="Tahoma"/>
      <w:sz w:val="24"/>
      <w:szCs w:val="24"/>
    </w:rPr>
  </w:style>
  <w:style w:type="character" w:customStyle="1" w:styleId="FontStyle207">
    <w:name w:val="Font Style207"/>
    <w:basedOn w:val="a0"/>
    <w:uiPriority w:val="99"/>
    <w:rsid w:val="008B097E"/>
    <w:rPr>
      <w:rFonts w:ascii="Century Schoolbook" w:hAnsi="Century Schoolbook" w:cs="Century Schoolbook" w:hint="default"/>
      <w:sz w:val="18"/>
      <w:szCs w:val="18"/>
    </w:rPr>
  </w:style>
  <w:style w:type="paragraph" w:customStyle="1" w:styleId="Style11">
    <w:name w:val="Style11"/>
    <w:basedOn w:val="a"/>
    <w:rsid w:val="008B097E"/>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8">
    <w:name w:val="Style8"/>
    <w:basedOn w:val="a"/>
    <w:rsid w:val="008B097E"/>
    <w:pPr>
      <w:widowControl w:val="0"/>
      <w:autoSpaceDE w:val="0"/>
      <w:autoSpaceDN w:val="0"/>
      <w:adjustRightInd w:val="0"/>
      <w:spacing w:after="0" w:line="221" w:lineRule="exact"/>
      <w:ind w:firstLine="298"/>
      <w:jc w:val="both"/>
    </w:pPr>
    <w:rPr>
      <w:rFonts w:ascii="Tahoma" w:eastAsia="Times New Roman" w:hAnsi="Tahoma" w:cs="Tahoma"/>
      <w:sz w:val="24"/>
      <w:szCs w:val="24"/>
    </w:rPr>
  </w:style>
  <w:style w:type="character" w:customStyle="1" w:styleId="FontStyle19">
    <w:name w:val="Font Style19"/>
    <w:rsid w:val="008B097E"/>
    <w:rPr>
      <w:rFonts w:ascii="Times New Roman" w:hAnsi="Times New Roman" w:cs="Times New Roman" w:hint="default"/>
      <w:color w:val="000000"/>
      <w:sz w:val="18"/>
      <w:szCs w:val="18"/>
    </w:rPr>
  </w:style>
  <w:style w:type="character" w:customStyle="1" w:styleId="FontStyle25">
    <w:name w:val="Font Style25"/>
    <w:rsid w:val="008B097E"/>
    <w:rPr>
      <w:rFonts w:ascii="Times New Roman" w:hAnsi="Times New Roman" w:cs="Times New Roman" w:hint="default"/>
      <w:color w:val="000000"/>
      <w:sz w:val="18"/>
      <w:szCs w:val="18"/>
    </w:rPr>
  </w:style>
  <w:style w:type="table" w:styleId="-50">
    <w:name w:val="Table List 5"/>
    <w:basedOn w:val="a1"/>
    <w:rsid w:val="008B09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p3">
    <w:name w:val="p3"/>
    <w:basedOn w:val="a"/>
    <w:rsid w:val="008B09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8B097E"/>
  </w:style>
  <w:style w:type="character" w:styleId="aff3">
    <w:name w:val="FollowedHyperlink"/>
    <w:basedOn w:val="a0"/>
    <w:uiPriority w:val="99"/>
    <w:unhideWhenUsed/>
    <w:rsid w:val="008B097E"/>
    <w:rPr>
      <w:color w:val="800080" w:themeColor="followedHyperlink"/>
      <w:u w:val="single"/>
    </w:rPr>
  </w:style>
  <w:style w:type="character" w:customStyle="1" w:styleId="34">
    <w:name w:val="Основной текст с отступом 3 Знак"/>
    <w:basedOn w:val="a0"/>
    <w:link w:val="35"/>
    <w:locked/>
    <w:rsid w:val="008B097E"/>
    <w:rPr>
      <w:rFonts w:ascii="Arial" w:eastAsia="Lucida Sans Unicode" w:hAnsi="Arial"/>
      <w:kern w:val="2"/>
      <w:sz w:val="16"/>
      <w:szCs w:val="16"/>
    </w:rPr>
  </w:style>
  <w:style w:type="paragraph" w:styleId="35">
    <w:name w:val="Body Text Indent 3"/>
    <w:basedOn w:val="a"/>
    <w:link w:val="34"/>
    <w:unhideWhenUsed/>
    <w:rsid w:val="008B097E"/>
    <w:pPr>
      <w:spacing w:after="120"/>
      <w:ind w:left="283"/>
    </w:pPr>
    <w:rPr>
      <w:rFonts w:ascii="Arial" w:eastAsia="Lucida Sans Unicode" w:hAnsi="Arial"/>
      <w:kern w:val="2"/>
      <w:sz w:val="16"/>
      <w:szCs w:val="16"/>
      <w:lang w:eastAsia="en-US"/>
    </w:rPr>
  </w:style>
  <w:style w:type="character" w:customStyle="1" w:styleId="311">
    <w:name w:val="Основной текст с отступом 3 Знак1"/>
    <w:basedOn w:val="a0"/>
    <w:link w:val="35"/>
    <w:rsid w:val="008B097E"/>
    <w:rPr>
      <w:rFonts w:eastAsiaTheme="minorEastAsia"/>
      <w:sz w:val="16"/>
      <w:szCs w:val="16"/>
      <w:lang w:eastAsia="ru-RU"/>
    </w:rPr>
  </w:style>
  <w:style w:type="paragraph" w:customStyle="1" w:styleId="210">
    <w:name w:val="Основной текст с отступом 21"/>
    <w:basedOn w:val="a"/>
    <w:uiPriority w:val="99"/>
    <w:qFormat/>
    <w:rsid w:val="008B097E"/>
    <w:pPr>
      <w:widowControl w:val="0"/>
      <w:suppressAutoHyphens/>
      <w:spacing w:after="0" w:line="240" w:lineRule="auto"/>
      <w:ind w:firstLine="720"/>
      <w:jc w:val="both"/>
    </w:pPr>
    <w:rPr>
      <w:rFonts w:ascii="Arial" w:eastAsia="Lucida Sans Unicode" w:hAnsi="Arial" w:cs="Times New Roman"/>
      <w:kern w:val="2"/>
      <w:sz w:val="28"/>
      <w:szCs w:val="24"/>
      <w:lang w:eastAsia="en-US"/>
    </w:rPr>
  </w:style>
  <w:style w:type="paragraph" w:customStyle="1" w:styleId="19">
    <w:name w:val="Обычный (веб)1"/>
    <w:basedOn w:val="a"/>
    <w:qFormat/>
    <w:rsid w:val="008B097E"/>
    <w:pPr>
      <w:suppressAutoHyphens/>
      <w:spacing w:after="0" w:line="100" w:lineRule="atLeast"/>
    </w:pPr>
    <w:rPr>
      <w:rFonts w:ascii="Times New Roman" w:eastAsia="Lucida Sans Unicode" w:hAnsi="Times New Roman" w:cs="Tahoma"/>
      <w:kern w:val="2"/>
      <w:sz w:val="24"/>
      <w:szCs w:val="24"/>
      <w:lang w:eastAsia="hi-IN" w:bidi="hi-IN"/>
    </w:rPr>
  </w:style>
  <w:style w:type="paragraph" w:customStyle="1" w:styleId="msonormalcxspmiddle">
    <w:name w:val="msonormalcxspmiddle"/>
    <w:basedOn w:val="a"/>
    <w:uiPriority w:val="99"/>
    <w:qFormat/>
    <w:rsid w:val="008B09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1">
    <w:name w:val="Заголовок 91"/>
    <w:basedOn w:val="a"/>
    <w:uiPriority w:val="99"/>
    <w:qFormat/>
    <w:rsid w:val="008B097E"/>
    <w:pPr>
      <w:widowControl w:val="0"/>
      <w:spacing w:after="0" w:line="240" w:lineRule="auto"/>
      <w:ind w:left="1247"/>
    </w:pPr>
    <w:rPr>
      <w:rFonts w:ascii="Century Gothic" w:eastAsia="Century Gothic" w:hAnsi="Century Gothic" w:cs="Times New Roman"/>
      <w:sz w:val="26"/>
      <w:szCs w:val="26"/>
      <w:lang w:val="en-US" w:eastAsia="en-US"/>
    </w:rPr>
  </w:style>
  <w:style w:type="paragraph" w:customStyle="1" w:styleId="TableParagraph">
    <w:name w:val="Table Paragraph"/>
    <w:basedOn w:val="a"/>
    <w:uiPriority w:val="1"/>
    <w:qFormat/>
    <w:rsid w:val="008B097E"/>
    <w:pPr>
      <w:widowControl w:val="0"/>
      <w:spacing w:after="0" w:line="240" w:lineRule="auto"/>
    </w:pPr>
    <w:rPr>
      <w:rFonts w:ascii="Calibri" w:eastAsia="Calibri" w:hAnsi="Calibri" w:cs="Times New Roman"/>
      <w:lang w:val="en-US" w:eastAsia="en-US"/>
    </w:rPr>
  </w:style>
  <w:style w:type="paragraph" w:customStyle="1" w:styleId="ConsPlusNonformat">
    <w:name w:val="ConsPlusNonformat"/>
    <w:uiPriority w:val="99"/>
    <w:qFormat/>
    <w:rsid w:val="008B09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a">
    <w:name w:val="1"/>
    <w:basedOn w:val="a"/>
    <w:uiPriority w:val="99"/>
    <w:qFormat/>
    <w:rsid w:val="008B097E"/>
    <w:pPr>
      <w:spacing w:after="160" w:line="240" w:lineRule="exact"/>
    </w:pPr>
    <w:rPr>
      <w:rFonts w:ascii="Verdana" w:eastAsia="Times New Roman" w:hAnsi="Verdana" w:cs="Times New Roman"/>
      <w:sz w:val="24"/>
      <w:szCs w:val="24"/>
      <w:lang w:val="en-US" w:eastAsia="en-US"/>
    </w:rPr>
  </w:style>
  <w:style w:type="paragraph" w:customStyle="1" w:styleId="Default">
    <w:name w:val="Default"/>
    <w:qFormat/>
    <w:rsid w:val="008B097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f4">
    <w:name w:val="Основной текст_"/>
    <w:basedOn w:val="a0"/>
    <w:link w:val="621"/>
    <w:locked/>
    <w:rsid w:val="008B097E"/>
    <w:rPr>
      <w:shd w:val="clear" w:color="auto" w:fill="FFFFFF"/>
    </w:rPr>
  </w:style>
  <w:style w:type="paragraph" w:customStyle="1" w:styleId="621">
    <w:name w:val="Основной текст62"/>
    <w:basedOn w:val="a"/>
    <w:link w:val="aff4"/>
    <w:qFormat/>
    <w:rsid w:val="008B097E"/>
    <w:pPr>
      <w:shd w:val="clear" w:color="auto" w:fill="FFFFFF"/>
      <w:spacing w:after="300" w:line="221" w:lineRule="exact"/>
    </w:pPr>
    <w:rPr>
      <w:rFonts w:eastAsiaTheme="minorHAnsi"/>
      <w:lang w:eastAsia="en-US"/>
    </w:rPr>
  </w:style>
  <w:style w:type="character" w:customStyle="1" w:styleId="New">
    <w:name w:val="Обычный New Знак"/>
    <w:link w:val="New0"/>
    <w:locked/>
    <w:rsid w:val="008B097E"/>
    <w:rPr>
      <w:rFonts w:eastAsia="Lucida Sans Unicode"/>
      <w:bCs/>
      <w:color w:val="000000"/>
      <w:kern w:val="2"/>
      <w:sz w:val="24"/>
      <w:szCs w:val="24"/>
    </w:rPr>
  </w:style>
  <w:style w:type="paragraph" w:customStyle="1" w:styleId="New0">
    <w:name w:val="Обычный New"/>
    <w:basedOn w:val="a"/>
    <w:link w:val="New"/>
    <w:autoRedefine/>
    <w:qFormat/>
    <w:rsid w:val="008B097E"/>
    <w:pPr>
      <w:tabs>
        <w:tab w:val="left" w:pos="567"/>
        <w:tab w:val="left" w:pos="709"/>
      </w:tabs>
      <w:autoSpaceDE w:val="0"/>
      <w:autoSpaceDN w:val="0"/>
      <w:adjustRightInd w:val="0"/>
      <w:spacing w:after="0" w:line="240" w:lineRule="auto"/>
    </w:pPr>
    <w:rPr>
      <w:rFonts w:eastAsia="Lucida Sans Unicode"/>
      <w:bCs/>
      <w:color w:val="000000"/>
      <w:kern w:val="2"/>
      <w:sz w:val="24"/>
      <w:szCs w:val="24"/>
      <w:lang w:eastAsia="en-US"/>
    </w:rPr>
  </w:style>
  <w:style w:type="character" w:customStyle="1" w:styleId="5NEW">
    <w:name w:val="Заголовок 5NEW Знак"/>
    <w:link w:val="5NEW0"/>
    <w:uiPriority w:val="99"/>
    <w:locked/>
    <w:rsid w:val="008B097E"/>
    <w:rPr>
      <w:b/>
      <w:sz w:val="28"/>
      <w:szCs w:val="28"/>
    </w:rPr>
  </w:style>
  <w:style w:type="paragraph" w:customStyle="1" w:styleId="5NEW0">
    <w:name w:val="Заголовок 5NEW"/>
    <w:basedOn w:val="17"/>
    <w:link w:val="5NEW"/>
    <w:autoRedefine/>
    <w:uiPriority w:val="99"/>
    <w:qFormat/>
    <w:rsid w:val="008B097E"/>
    <w:pPr>
      <w:tabs>
        <w:tab w:val="left" w:pos="567"/>
      </w:tabs>
      <w:spacing w:after="0" w:line="360" w:lineRule="auto"/>
      <w:ind w:left="0"/>
      <w:contextualSpacing/>
    </w:pPr>
    <w:rPr>
      <w:rFonts w:asciiTheme="minorHAnsi" w:eastAsiaTheme="minorHAnsi" w:hAnsiTheme="minorHAnsi" w:cstheme="minorBidi"/>
      <w:b/>
      <w:sz w:val="28"/>
      <w:szCs w:val="28"/>
    </w:rPr>
  </w:style>
  <w:style w:type="paragraph" w:customStyle="1" w:styleId="Textbody">
    <w:name w:val="Text body"/>
    <w:basedOn w:val="a"/>
    <w:uiPriority w:val="99"/>
    <w:qFormat/>
    <w:rsid w:val="008B097E"/>
    <w:pPr>
      <w:widowControl w:val="0"/>
      <w:suppressAutoHyphens/>
      <w:autoSpaceDN w:val="0"/>
      <w:spacing w:after="120" w:line="240" w:lineRule="auto"/>
    </w:pPr>
    <w:rPr>
      <w:rFonts w:ascii="Times New Roman" w:eastAsia="Andale Sans UI" w:hAnsi="Times New Roman" w:cs="Tahoma"/>
      <w:kern w:val="3"/>
      <w:sz w:val="24"/>
      <w:szCs w:val="24"/>
      <w:lang w:val="de-DE" w:eastAsia="ja-JP" w:bidi="fa-IR"/>
    </w:rPr>
  </w:style>
  <w:style w:type="character" w:customStyle="1" w:styleId="bkimgc">
    <w:name w:val="bkimg_c"/>
    <w:rsid w:val="008B097E"/>
  </w:style>
  <w:style w:type="character" w:customStyle="1" w:styleId="1b">
    <w:name w:val="Основной текст1"/>
    <w:basedOn w:val="aff4"/>
    <w:rsid w:val="008B097E"/>
  </w:style>
  <w:style w:type="character" w:customStyle="1" w:styleId="600">
    <w:name w:val="Основной текст60"/>
    <w:basedOn w:val="aff4"/>
    <w:rsid w:val="008B097E"/>
  </w:style>
  <w:style w:type="character" w:customStyle="1" w:styleId="FontStyle202">
    <w:name w:val="Font Style202"/>
    <w:rsid w:val="008B097E"/>
    <w:rPr>
      <w:rFonts w:ascii="Century Schoolbook" w:hAnsi="Century Schoolbook" w:cs="Century Schoolbook" w:hint="default"/>
      <w:b/>
      <w:bCs/>
      <w:sz w:val="20"/>
      <w:szCs w:val="20"/>
    </w:rPr>
  </w:style>
  <w:style w:type="character" w:styleId="aff5">
    <w:name w:val="Emphasis"/>
    <w:basedOn w:val="a0"/>
    <w:uiPriority w:val="20"/>
    <w:qFormat/>
    <w:rsid w:val="008B097E"/>
    <w:rPr>
      <w:i/>
      <w:iCs/>
    </w:rPr>
  </w:style>
  <w:style w:type="paragraph" w:customStyle="1" w:styleId="Oqz">
    <w:name w:val="„O„q„Ќ„‰„~„Ќ„z"/>
    <w:basedOn w:val="a"/>
    <w:rsid w:val="008B097E"/>
    <w:pPr>
      <w:suppressAutoHyphens/>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character" w:customStyle="1" w:styleId="a9">
    <w:name w:val="Основной Знак"/>
    <w:link w:val="a8"/>
    <w:locked/>
    <w:rsid w:val="008B097E"/>
    <w:rPr>
      <w:rFonts w:ascii="NewtonCSanPin" w:eastAsia="Times New Roman" w:hAnsi="NewtonCSanPin" w:cs="NewtonCSanPin"/>
      <w:color w:val="000000"/>
      <w:sz w:val="21"/>
      <w:szCs w:val="21"/>
      <w:lang w:eastAsia="ru-RU"/>
    </w:rPr>
  </w:style>
  <w:style w:type="paragraph" w:customStyle="1" w:styleId="rtejustify">
    <w:name w:val="rtejustify"/>
    <w:basedOn w:val="a"/>
    <w:rsid w:val="008B09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5pt">
    <w:name w:val="Основной текст + 15;5 pt"/>
    <w:basedOn w:val="aff4"/>
    <w:rsid w:val="008B097E"/>
    <w:rPr>
      <w:rFonts w:ascii="Times New Roman" w:eastAsia="Times New Roman" w:hAnsi="Times New Roman" w:cs="Times New Roman"/>
      <w:color w:val="000000"/>
      <w:spacing w:val="0"/>
      <w:w w:val="100"/>
      <w:position w:val="0"/>
      <w:sz w:val="31"/>
      <w:szCs w:val="31"/>
      <w:lang w:val="ru-RU"/>
    </w:rPr>
  </w:style>
  <w:style w:type="character" w:customStyle="1" w:styleId="MalgunGothic145pt0pt">
    <w:name w:val="Основной текст + Malgun Gothic;14;5 pt;Курсив;Интервал 0 pt"/>
    <w:basedOn w:val="aff4"/>
    <w:rsid w:val="008B097E"/>
    <w:rPr>
      <w:rFonts w:ascii="Malgun Gothic" w:eastAsia="Malgun Gothic" w:hAnsi="Malgun Gothic" w:cs="Malgun Gothic"/>
      <w:b w:val="0"/>
      <w:bCs w:val="0"/>
      <w:i/>
      <w:iCs/>
      <w:smallCaps w:val="0"/>
      <w:strike w:val="0"/>
      <w:color w:val="000000"/>
      <w:spacing w:val="10"/>
      <w:w w:val="100"/>
      <w:position w:val="0"/>
      <w:sz w:val="29"/>
      <w:szCs w:val="29"/>
      <w:u w:val="none"/>
      <w:lang w:val="ru-RU"/>
    </w:rPr>
  </w:style>
  <w:style w:type="character" w:customStyle="1" w:styleId="s6">
    <w:name w:val="s6"/>
    <w:basedOn w:val="a0"/>
    <w:rsid w:val="008B097E"/>
    <w:rPr>
      <w:rFonts w:cs="Times New Roman"/>
    </w:rPr>
  </w:style>
  <w:style w:type="character" w:customStyle="1" w:styleId="s16">
    <w:name w:val="s16"/>
    <w:basedOn w:val="a0"/>
    <w:rsid w:val="008B097E"/>
    <w:rPr>
      <w:rFonts w:cs="Times New Roman"/>
    </w:rPr>
  </w:style>
  <w:style w:type="paragraph" w:customStyle="1" w:styleId="s27">
    <w:name w:val="s27"/>
    <w:basedOn w:val="a"/>
    <w:rsid w:val="008B097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8B097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8B097E"/>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24">
    <w:name w:val="Основной текст (2)_"/>
    <w:basedOn w:val="a0"/>
    <w:link w:val="25"/>
    <w:rsid w:val="008B097E"/>
    <w:rPr>
      <w:rFonts w:ascii="Georgia" w:eastAsia="Georgia" w:hAnsi="Georgia" w:cs="Georgia"/>
      <w:sz w:val="26"/>
      <w:szCs w:val="26"/>
    </w:rPr>
  </w:style>
  <w:style w:type="character" w:customStyle="1" w:styleId="26">
    <w:name w:val="Заголовок №2_"/>
    <w:basedOn w:val="a0"/>
    <w:link w:val="27"/>
    <w:rsid w:val="008B097E"/>
    <w:rPr>
      <w:rFonts w:ascii="Arial" w:eastAsia="Arial" w:hAnsi="Arial" w:cs="Arial"/>
      <w:color w:val="00B050"/>
      <w:sz w:val="28"/>
      <w:szCs w:val="28"/>
    </w:rPr>
  </w:style>
  <w:style w:type="paragraph" w:customStyle="1" w:styleId="25">
    <w:name w:val="Основной текст (2)"/>
    <w:basedOn w:val="a"/>
    <w:link w:val="24"/>
    <w:rsid w:val="008B097E"/>
    <w:pPr>
      <w:widowControl w:val="0"/>
      <w:spacing w:after="0" w:line="341" w:lineRule="auto"/>
      <w:ind w:left="360"/>
    </w:pPr>
    <w:rPr>
      <w:rFonts w:ascii="Georgia" w:eastAsia="Georgia" w:hAnsi="Georgia" w:cs="Georgia"/>
      <w:sz w:val="26"/>
      <w:szCs w:val="26"/>
      <w:lang w:eastAsia="en-US"/>
    </w:rPr>
  </w:style>
  <w:style w:type="paragraph" w:customStyle="1" w:styleId="27">
    <w:name w:val="Заголовок №2"/>
    <w:basedOn w:val="a"/>
    <w:link w:val="26"/>
    <w:rsid w:val="008B097E"/>
    <w:pPr>
      <w:widowControl w:val="0"/>
      <w:spacing w:after="320" w:line="269" w:lineRule="auto"/>
      <w:ind w:left="360"/>
      <w:outlineLvl w:val="1"/>
    </w:pPr>
    <w:rPr>
      <w:rFonts w:ascii="Arial" w:eastAsia="Arial" w:hAnsi="Arial" w:cs="Arial"/>
      <w:color w:val="00B050"/>
      <w:sz w:val="28"/>
      <w:szCs w:val="28"/>
      <w:lang w:eastAsia="en-US"/>
    </w:rPr>
  </w:style>
  <w:style w:type="paragraph" w:customStyle="1" w:styleId="c27">
    <w:name w:val="c27"/>
    <w:basedOn w:val="a"/>
    <w:rsid w:val="008B09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8B097E"/>
  </w:style>
  <w:style w:type="character" w:customStyle="1" w:styleId="c0">
    <w:name w:val="c0"/>
    <w:basedOn w:val="a0"/>
    <w:rsid w:val="008B097E"/>
  </w:style>
  <w:style w:type="paragraph" w:customStyle="1" w:styleId="c7">
    <w:name w:val="c7"/>
    <w:basedOn w:val="a"/>
    <w:rsid w:val="008B09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basedOn w:val="a0"/>
    <w:rsid w:val="008B097E"/>
  </w:style>
  <w:style w:type="paragraph" w:customStyle="1" w:styleId="c10">
    <w:name w:val="c10"/>
    <w:basedOn w:val="a"/>
    <w:rsid w:val="008B09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8B097E"/>
  </w:style>
  <w:style w:type="paragraph" w:customStyle="1" w:styleId="c15">
    <w:name w:val="c15"/>
    <w:basedOn w:val="a"/>
    <w:rsid w:val="008B09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8B097E"/>
  </w:style>
  <w:style w:type="paragraph" w:customStyle="1" w:styleId="c107">
    <w:name w:val="c107"/>
    <w:basedOn w:val="a"/>
    <w:rsid w:val="008B09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8B097E"/>
  </w:style>
  <w:style w:type="character" w:customStyle="1" w:styleId="c39">
    <w:name w:val="c39"/>
    <w:basedOn w:val="a0"/>
    <w:rsid w:val="008B097E"/>
  </w:style>
  <w:style w:type="paragraph" w:customStyle="1" w:styleId="c57">
    <w:name w:val="c57"/>
    <w:basedOn w:val="a"/>
    <w:rsid w:val="008B09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8B09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3">
    <w:name w:val="c63"/>
    <w:basedOn w:val="a"/>
    <w:rsid w:val="008B09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
    <w:name w:val="c23"/>
    <w:basedOn w:val="a"/>
    <w:rsid w:val="008B09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1">
    <w:name w:val="c61"/>
    <w:basedOn w:val="a"/>
    <w:rsid w:val="008B09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8B097E"/>
  </w:style>
  <w:style w:type="character" w:customStyle="1" w:styleId="UnresolvedMention">
    <w:name w:val="Unresolved Mention"/>
    <w:basedOn w:val="a0"/>
    <w:uiPriority w:val="99"/>
    <w:semiHidden/>
    <w:unhideWhenUsed/>
    <w:rsid w:val="008B097E"/>
    <w:rPr>
      <w:color w:val="605E5C"/>
      <w:shd w:val="clear" w:color="auto" w:fill="E1DFDD"/>
    </w:rPr>
  </w:style>
  <w:style w:type="character" w:customStyle="1" w:styleId="c17">
    <w:name w:val="c17"/>
    <w:basedOn w:val="a0"/>
    <w:rsid w:val="008B097E"/>
  </w:style>
  <w:style w:type="numbering" w:customStyle="1" w:styleId="1c">
    <w:name w:val="Нет списка1"/>
    <w:next w:val="a2"/>
    <w:uiPriority w:val="99"/>
    <w:semiHidden/>
    <w:unhideWhenUsed/>
    <w:rsid w:val="008B097E"/>
  </w:style>
  <w:style w:type="character" w:customStyle="1" w:styleId="c11">
    <w:name w:val="c11"/>
    <w:basedOn w:val="a0"/>
    <w:rsid w:val="008B097E"/>
  </w:style>
  <w:style w:type="numbering" w:customStyle="1" w:styleId="28">
    <w:name w:val="Нет списка2"/>
    <w:next w:val="a2"/>
    <w:uiPriority w:val="99"/>
    <w:semiHidden/>
    <w:unhideWhenUsed/>
    <w:rsid w:val="008B097E"/>
  </w:style>
  <w:style w:type="table" w:customStyle="1" w:styleId="TableNormal">
    <w:name w:val="Table Normal"/>
    <w:uiPriority w:val="2"/>
    <w:semiHidden/>
    <w:unhideWhenUsed/>
    <w:qFormat/>
    <w:rsid w:val="008B09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61">
    <w:name w:val="Сетка таблицы6"/>
    <w:basedOn w:val="a1"/>
    <w:next w:val="a3"/>
    <w:rsid w:val="008B097E"/>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d">
    <w:name w:val="toc 1"/>
    <w:basedOn w:val="a"/>
    <w:uiPriority w:val="1"/>
    <w:qFormat/>
    <w:rsid w:val="008B097E"/>
    <w:pPr>
      <w:widowControl w:val="0"/>
      <w:autoSpaceDE w:val="0"/>
      <w:autoSpaceDN w:val="0"/>
      <w:spacing w:before="116" w:after="0" w:line="240" w:lineRule="auto"/>
      <w:ind w:left="741" w:hanging="448"/>
    </w:pPr>
    <w:rPr>
      <w:rFonts w:ascii="Times New Roman" w:eastAsia="Times New Roman" w:hAnsi="Times New Roman" w:cs="Times New Roman"/>
      <w:b/>
      <w:bCs/>
      <w:lang w:eastAsia="en-US"/>
    </w:rPr>
  </w:style>
  <w:style w:type="paragraph" w:customStyle="1" w:styleId="29">
    <w:name w:val="Основной текст2"/>
    <w:basedOn w:val="a"/>
    <w:rsid w:val="008B097E"/>
    <w:pPr>
      <w:widowControl w:val="0"/>
      <w:shd w:val="clear" w:color="auto" w:fill="FFFFFF"/>
      <w:spacing w:before="360" w:after="120" w:line="0" w:lineRule="atLeast"/>
    </w:pPr>
    <w:rPr>
      <w:rFonts w:ascii="Times New Roman" w:eastAsia="Times New Roman" w:hAnsi="Times New Roman" w:cs="Times New Roman"/>
      <w:sz w:val="28"/>
      <w:szCs w:val="28"/>
      <w:lang w:val="en-US" w:eastAsia="en-US"/>
    </w:rPr>
  </w:style>
  <w:style w:type="paragraph" w:styleId="aff6">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f7"/>
    <w:unhideWhenUsed/>
    <w:rsid w:val="008B097E"/>
    <w:pPr>
      <w:widowControl w:val="0"/>
      <w:spacing w:after="0" w:line="240" w:lineRule="auto"/>
    </w:pPr>
    <w:rPr>
      <w:rFonts w:ascii="Courier New" w:eastAsia="Courier New" w:hAnsi="Courier New" w:cs="Courier New"/>
      <w:color w:val="000000"/>
      <w:sz w:val="20"/>
      <w:szCs w:val="20"/>
    </w:rPr>
  </w:style>
  <w:style w:type="character" w:customStyle="1" w:styleId="aff7">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f6"/>
    <w:rsid w:val="008B097E"/>
    <w:rPr>
      <w:rFonts w:ascii="Courier New" w:eastAsia="Courier New" w:hAnsi="Courier New" w:cs="Courier New"/>
      <w:color w:val="000000"/>
      <w:sz w:val="20"/>
      <w:szCs w:val="20"/>
      <w:lang w:eastAsia="ru-RU"/>
    </w:rPr>
  </w:style>
  <w:style w:type="character" w:styleId="aff8">
    <w:name w:val="footnote reference"/>
    <w:aliases w:val="Знак сноски-FN,Ciae niinee-FN"/>
    <w:basedOn w:val="a0"/>
    <w:unhideWhenUsed/>
    <w:rsid w:val="008B097E"/>
    <w:rPr>
      <w:vertAlign w:val="superscript"/>
    </w:rPr>
  </w:style>
  <w:style w:type="character" w:customStyle="1" w:styleId="CenturySchoolbook175pt">
    <w:name w:val="Основной текст + Century Schoolbook;17;5 pt;Полужирный;Курсив"/>
    <w:basedOn w:val="aff4"/>
    <w:rsid w:val="008B097E"/>
    <w:rPr>
      <w:rFonts w:ascii="Century Schoolbook" w:eastAsia="Century Schoolbook" w:hAnsi="Century Schoolbook" w:cs="Century Schoolbook"/>
      <w:b/>
      <w:bCs/>
      <w:i/>
      <w:iCs/>
      <w:smallCaps w:val="0"/>
      <w:strike w:val="0"/>
      <w:color w:val="000000"/>
      <w:spacing w:val="0"/>
      <w:w w:val="100"/>
      <w:position w:val="0"/>
      <w:sz w:val="35"/>
      <w:szCs w:val="35"/>
      <w:u w:val="none"/>
      <w:lang w:val="ru-RU"/>
    </w:rPr>
  </w:style>
  <w:style w:type="character" w:customStyle="1" w:styleId="-1pt">
    <w:name w:val="Основной текст + Интервал -1 pt"/>
    <w:basedOn w:val="aff4"/>
    <w:rsid w:val="008B097E"/>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en-US"/>
    </w:rPr>
  </w:style>
  <w:style w:type="paragraph" w:customStyle="1" w:styleId="-11">
    <w:name w:val="Цветной список - Акцент 11"/>
    <w:basedOn w:val="a"/>
    <w:uiPriority w:val="34"/>
    <w:qFormat/>
    <w:rsid w:val="008B097E"/>
    <w:pPr>
      <w:ind w:left="720"/>
      <w:contextualSpacing/>
    </w:pPr>
    <w:rPr>
      <w:rFonts w:ascii="Calibri" w:eastAsia="Calibri" w:hAnsi="Calibri" w:cs="Times New Roman"/>
      <w:lang w:eastAsia="en-US"/>
    </w:rPr>
  </w:style>
  <w:style w:type="character" w:customStyle="1" w:styleId="1e">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8B097E"/>
    <w:rPr>
      <w:rFonts w:ascii="Times New Roman" w:eastAsia="Calibri" w:hAnsi="Times New Roman" w:cs="Times New Roman"/>
      <w:sz w:val="20"/>
      <w:szCs w:val="20"/>
      <w:lang w:eastAsia="ru-RU"/>
    </w:rPr>
  </w:style>
  <w:style w:type="paragraph" w:customStyle="1" w:styleId="Snoska">
    <w:name w:val="Snoska"/>
    <w:basedOn w:val="a"/>
    <w:rsid w:val="008B097E"/>
    <w:pPr>
      <w:autoSpaceDE w:val="0"/>
      <w:autoSpaceDN w:val="0"/>
      <w:adjustRightInd w:val="0"/>
      <w:spacing w:after="0" w:line="160" w:lineRule="atLeast"/>
      <w:jc w:val="both"/>
      <w:textAlignment w:val="center"/>
    </w:pPr>
    <w:rPr>
      <w:rFonts w:ascii="NewtonC" w:eastAsia="Times New Roman" w:hAnsi="NewtonC" w:cs="Times New Roman"/>
      <w:color w:val="000000"/>
      <w:sz w:val="16"/>
      <w:szCs w:val="16"/>
    </w:rPr>
  </w:style>
  <w:style w:type="character" w:customStyle="1" w:styleId="Text21">
    <w:name w:val="Text21"/>
    <w:rsid w:val="008B097E"/>
    <w:rPr>
      <w:rFonts w:ascii="NewtonC" w:hAnsi="NewtonC"/>
      <w:color w:val="000000"/>
      <w:spacing w:val="0"/>
      <w:w w:val="100"/>
      <w:position w:val="0"/>
      <w:sz w:val="21"/>
      <w:szCs w:val="21"/>
      <w:u w:val="none"/>
      <w:vertAlign w:val="baseline"/>
    </w:rPr>
  </w:style>
  <w:style w:type="character" w:customStyle="1" w:styleId="sZamNoBreakSpace">
    <w:name w:val="sZamNoBreakSpace"/>
    <w:rsid w:val="008B097E"/>
  </w:style>
  <w:style w:type="character" w:customStyle="1" w:styleId="Snoskaznak">
    <w:name w:val="Snoska znak"/>
    <w:rsid w:val="008B097E"/>
    <w:rPr>
      <w:w w:val="100"/>
      <w:sz w:val="14"/>
      <w:szCs w:val="14"/>
      <w:vertAlign w:val="superscript"/>
    </w:rPr>
  </w:style>
  <w:style w:type="character" w:customStyle="1" w:styleId="Snoska1">
    <w:name w:val="Snoska1"/>
    <w:rsid w:val="008B097E"/>
    <w:rPr>
      <w:rFonts w:ascii="NewtonC" w:hAnsi="NewtonC"/>
      <w:color w:val="000000"/>
      <w:spacing w:val="0"/>
      <w:w w:val="100"/>
      <w:position w:val="0"/>
      <w:sz w:val="16"/>
      <w:szCs w:val="16"/>
      <w:u w:val="none"/>
      <w:vertAlign w:val="baseline"/>
    </w:rPr>
  </w:style>
  <w:style w:type="paragraph" w:customStyle="1" w:styleId="44">
    <w:name w:val="Стиль4 пуля табл."/>
    <w:basedOn w:val="a"/>
    <w:rsid w:val="008B097E"/>
    <w:pPr>
      <w:spacing w:after="0" w:line="220" w:lineRule="exact"/>
      <w:jc w:val="both"/>
    </w:pPr>
    <w:rPr>
      <w:rFonts w:ascii="Arial" w:eastAsia="Times New Roman" w:hAnsi="Arial" w:cs="Arial"/>
      <w:sz w:val="20"/>
      <w:szCs w:val="20"/>
    </w:rPr>
  </w:style>
  <w:style w:type="character" w:customStyle="1" w:styleId="c3">
    <w:name w:val="c3"/>
    <w:basedOn w:val="a0"/>
    <w:rsid w:val="008B097E"/>
  </w:style>
  <w:style w:type="character" w:customStyle="1" w:styleId="c5">
    <w:name w:val="c5"/>
    <w:basedOn w:val="a0"/>
    <w:rsid w:val="008B097E"/>
  </w:style>
  <w:style w:type="numbering" w:customStyle="1" w:styleId="36">
    <w:name w:val="Нет списка3"/>
    <w:next w:val="a2"/>
    <w:uiPriority w:val="99"/>
    <w:semiHidden/>
    <w:unhideWhenUsed/>
    <w:rsid w:val="008B097E"/>
  </w:style>
  <w:style w:type="table" w:customStyle="1" w:styleId="73">
    <w:name w:val="Сетка таблицы7"/>
    <w:basedOn w:val="a1"/>
    <w:next w:val="a3"/>
    <w:rsid w:val="008B097E"/>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3"/>
    <w:rsid w:val="008B097E"/>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andex.ru/turbo/fb.ru/s/article/250944/vospitatelnaya-zadacha-tseli-vospitatelnogo-potsessa?parent-reqid=1627718581872682-3106049974354197302-sas2-0547-sas-l7-balancer-8080-BAL-777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andex.ru/turbo/fb.ru/s/article/387456/dvigatelnyie-sposobnosti-opredelenie-harakteristika-i-klassifikatsiya?parent-reqid=1627718581872682-3106049974354197302-sas2-0547-sas-l7-balancer-8080-BAL-777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q=https://clck.yandex.ru/redir/nWO_r1F33ck?data%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%26b64e%3D2%26sign%3D83057e99733f169c9cbc14c685ca8d5d%26keyno%3D17&amp;sa=D&amp;ust=153842089813100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yandex.ru/turbo/fb.ru/s/article/30896/regulyarnyie-fizicheskie-uprajneniya---zalog-zdorovogo-obraza-jizni?parent-reqid=1627718581872682-3106049974354197302-sas2-0547-sas-l7-balancer-8080-BAL-77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726D0-ACCE-40C9-A353-7FACF7EC8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253</Pages>
  <Words>98736</Words>
  <Characters>562800</Characters>
  <Application>Microsoft Office Word</Application>
  <DocSecurity>0</DocSecurity>
  <Lines>4690</Lines>
  <Paragraphs>1320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660216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121</cp:revision>
  <dcterms:created xsi:type="dcterms:W3CDTF">2023-08-29T10:58:00Z</dcterms:created>
  <dcterms:modified xsi:type="dcterms:W3CDTF">2023-09-06T13:35:00Z</dcterms:modified>
</cp:coreProperties>
</file>